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A" w:rsidRPr="000A0DBA" w:rsidRDefault="00921C59" w:rsidP="00921C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A315B5" w:rsidRDefault="00A315B5" w:rsidP="003022C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22507">
        <w:rPr>
          <w:rFonts w:ascii="Times New Roman" w:hAnsi="Times New Roman"/>
        </w:rPr>
        <w:t>Приложение к протоколу №</w:t>
      </w:r>
      <w:r w:rsidR="00BF1D0F">
        <w:rPr>
          <w:rFonts w:ascii="Times New Roman" w:hAnsi="Times New Roman"/>
        </w:rPr>
        <w:t>1</w:t>
      </w:r>
      <w:r w:rsidR="003022CA">
        <w:rPr>
          <w:rFonts w:ascii="Times New Roman" w:hAnsi="Times New Roman"/>
        </w:rPr>
        <w:t xml:space="preserve"> </w:t>
      </w:r>
      <w:r w:rsidR="00270C9C">
        <w:rPr>
          <w:rFonts w:ascii="Times New Roman" w:hAnsi="Times New Roman"/>
        </w:rPr>
        <w:t>от «</w:t>
      </w:r>
      <w:r w:rsidR="00BF1D0F">
        <w:rPr>
          <w:rFonts w:ascii="Times New Roman" w:hAnsi="Times New Roman"/>
        </w:rPr>
        <w:t>2</w:t>
      </w:r>
      <w:r w:rsidR="00754DC1">
        <w:rPr>
          <w:rFonts w:ascii="Times New Roman" w:hAnsi="Times New Roman"/>
        </w:rPr>
        <w:t>4</w:t>
      </w:r>
      <w:r w:rsidR="00270C9C">
        <w:rPr>
          <w:rFonts w:ascii="Times New Roman" w:hAnsi="Times New Roman"/>
        </w:rPr>
        <w:t>»</w:t>
      </w:r>
      <w:r w:rsidR="00BF1D0F">
        <w:rPr>
          <w:rFonts w:ascii="Times New Roman" w:hAnsi="Times New Roman"/>
        </w:rPr>
        <w:t xml:space="preserve"> января</w:t>
      </w:r>
      <w:r w:rsidR="003D049C">
        <w:rPr>
          <w:rFonts w:ascii="Times New Roman" w:hAnsi="Times New Roman"/>
        </w:rPr>
        <w:t xml:space="preserve"> 201</w:t>
      </w:r>
      <w:r w:rsidR="00754DC1">
        <w:rPr>
          <w:bCs/>
          <w:sz w:val="24"/>
          <w:szCs w:val="24"/>
        </w:rPr>
        <w:t>9</w:t>
      </w:r>
      <w:r w:rsidR="00CD3CAF" w:rsidRPr="000A0DBA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A315B5" w:rsidRDefault="00A315B5" w:rsidP="003022CA">
      <w:pPr>
        <w:spacing w:after="0" w:line="240" w:lineRule="auto"/>
        <w:jc w:val="center"/>
        <w:rPr>
          <w:rFonts w:ascii="Times New Roman" w:hAnsi="Times New Roman"/>
        </w:rPr>
      </w:pPr>
    </w:p>
    <w:p w:rsidR="00A9766A" w:rsidRPr="00A315B5" w:rsidRDefault="00662988" w:rsidP="00302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5B5">
        <w:rPr>
          <w:rFonts w:ascii="Times New Roman" w:hAnsi="Times New Roman"/>
          <w:b/>
          <w:sz w:val="28"/>
          <w:szCs w:val="28"/>
        </w:rPr>
        <w:t>Сводная таблица  оценки</w:t>
      </w:r>
      <w:r w:rsidR="00A315B5" w:rsidRPr="00A315B5">
        <w:rPr>
          <w:rFonts w:ascii="Times New Roman" w:hAnsi="Times New Roman"/>
          <w:b/>
          <w:sz w:val="28"/>
          <w:szCs w:val="28"/>
        </w:rPr>
        <w:t xml:space="preserve"> </w:t>
      </w:r>
      <w:r w:rsidR="00A9766A" w:rsidRPr="00A315B5">
        <w:rPr>
          <w:rFonts w:ascii="Times New Roman" w:hAnsi="Times New Roman"/>
          <w:b/>
          <w:sz w:val="28"/>
          <w:szCs w:val="28"/>
        </w:rPr>
        <w:t xml:space="preserve"> качества работы</w:t>
      </w:r>
      <w:r w:rsidR="003022CA" w:rsidRPr="00A315B5">
        <w:rPr>
          <w:rFonts w:ascii="Times New Roman" w:hAnsi="Times New Roman"/>
          <w:b/>
          <w:sz w:val="28"/>
          <w:szCs w:val="28"/>
        </w:rPr>
        <w:t xml:space="preserve"> </w:t>
      </w:r>
      <w:r w:rsidRPr="00A315B5">
        <w:rPr>
          <w:rFonts w:ascii="Times New Roman" w:hAnsi="Times New Roman"/>
          <w:b/>
          <w:sz w:val="28"/>
          <w:szCs w:val="28"/>
        </w:rPr>
        <w:t>спорт</w:t>
      </w:r>
      <w:r w:rsidR="005B7F33">
        <w:rPr>
          <w:rFonts w:ascii="Times New Roman" w:hAnsi="Times New Roman"/>
          <w:b/>
          <w:sz w:val="28"/>
          <w:szCs w:val="28"/>
        </w:rPr>
        <w:t>ивных учреждений</w:t>
      </w:r>
      <w:r w:rsidRPr="00A315B5">
        <w:rPr>
          <w:rFonts w:ascii="Times New Roman" w:hAnsi="Times New Roman"/>
          <w:b/>
          <w:sz w:val="28"/>
          <w:szCs w:val="28"/>
        </w:rPr>
        <w:t xml:space="preserve"> </w:t>
      </w:r>
      <w:r w:rsidR="005B7F33">
        <w:rPr>
          <w:rFonts w:ascii="Times New Roman" w:hAnsi="Times New Roman"/>
          <w:b/>
          <w:sz w:val="28"/>
          <w:szCs w:val="28"/>
        </w:rPr>
        <w:t>городского округа г.Бор</w:t>
      </w:r>
      <w:r w:rsidR="003022CA" w:rsidRPr="00A315B5">
        <w:rPr>
          <w:rFonts w:ascii="Times New Roman" w:hAnsi="Times New Roman"/>
          <w:b/>
          <w:sz w:val="28"/>
          <w:szCs w:val="28"/>
        </w:rPr>
        <w:t xml:space="preserve"> за </w:t>
      </w:r>
      <w:r w:rsidR="003022CA" w:rsidRPr="00754DC1">
        <w:rPr>
          <w:rFonts w:ascii="Times New Roman" w:hAnsi="Times New Roman"/>
          <w:b/>
          <w:sz w:val="28"/>
          <w:szCs w:val="28"/>
        </w:rPr>
        <w:t>201</w:t>
      </w:r>
      <w:r w:rsidR="00754DC1" w:rsidRPr="00754DC1">
        <w:rPr>
          <w:rFonts w:ascii="Times New Roman" w:hAnsi="Times New Roman"/>
          <w:b/>
          <w:bCs/>
          <w:sz w:val="28"/>
          <w:szCs w:val="28"/>
        </w:rPr>
        <w:t>8</w:t>
      </w:r>
      <w:r w:rsidR="00A315B5" w:rsidRPr="00A315B5">
        <w:rPr>
          <w:rFonts w:ascii="Times New Roman" w:hAnsi="Times New Roman"/>
          <w:b/>
          <w:sz w:val="28"/>
          <w:szCs w:val="28"/>
        </w:rPr>
        <w:t>г.</w:t>
      </w:r>
    </w:p>
    <w:p w:rsidR="00A9766A" w:rsidRPr="00A315B5" w:rsidRDefault="00A9766A" w:rsidP="00A97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980"/>
        <w:gridCol w:w="6237"/>
        <w:gridCol w:w="992"/>
        <w:gridCol w:w="992"/>
        <w:gridCol w:w="992"/>
        <w:gridCol w:w="993"/>
        <w:gridCol w:w="1417"/>
      </w:tblGrid>
      <w:tr w:rsidR="000866DA" w:rsidRPr="00CD3CAF" w:rsidTr="005B7F33">
        <w:trPr>
          <w:cantSplit/>
          <w:trHeight w:val="113"/>
        </w:trPr>
        <w:tc>
          <w:tcPr>
            <w:tcW w:w="389" w:type="dxa"/>
            <w:shd w:val="clear" w:color="auto" w:fill="auto"/>
            <w:vAlign w:val="center"/>
          </w:tcPr>
          <w:p w:rsidR="00662988" w:rsidRPr="00CD3CAF" w:rsidRDefault="00662988" w:rsidP="005B7F33">
            <w:pPr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№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62988" w:rsidRDefault="00662988" w:rsidP="005B7F33">
            <w:pPr>
              <w:jc w:val="center"/>
              <w:rPr>
                <w:rFonts w:ascii="Times New Roman" w:hAnsi="Times New Roman"/>
              </w:rPr>
            </w:pPr>
          </w:p>
          <w:p w:rsidR="00662988" w:rsidRPr="00CD3CAF" w:rsidRDefault="00662988" w:rsidP="005B7F33">
            <w:pPr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64097" w:rsidRPr="00564097" w:rsidRDefault="00564097" w:rsidP="005B7F33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62988" w:rsidRPr="00CD3CAF" w:rsidRDefault="00662988" w:rsidP="005B7F33">
            <w:pPr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988" w:rsidRPr="003022CA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988" w:rsidRPr="003022CA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7F33" w:rsidRDefault="005B7F33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2988" w:rsidRPr="003022CA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22CA">
              <w:rPr>
                <w:rFonts w:ascii="Times New Roman" w:hAnsi="Times New Roman"/>
                <w:b/>
                <w:sz w:val="16"/>
                <w:szCs w:val="16"/>
              </w:rPr>
              <w:t>«Кварц»</w:t>
            </w:r>
          </w:p>
        </w:tc>
        <w:tc>
          <w:tcPr>
            <w:tcW w:w="992" w:type="dxa"/>
            <w:vAlign w:val="center"/>
          </w:tcPr>
          <w:p w:rsidR="007A4BAA" w:rsidRPr="003022CA" w:rsidRDefault="007A4BAA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D0F" w:rsidRPr="003022CA" w:rsidRDefault="00BF1D0F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2988" w:rsidRPr="003022CA" w:rsidRDefault="007A4BAA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22CA">
              <w:rPr>
                <w:rFonts w:ascii="Times New Roman" w:hAnsi="Times New Roman"/>
                <w:b/>
                <w:sz w:val="16"/>
                <w:szCs w:val="16"/>
              </w:rPr>
              <w:t>«Красна</w:t>
            </w:r>
            <w:r w:rsidR="00662988" w:rsidRPr="003022CA">
              <w:rPr>
                <w:rFonts w:ascii="Times New Roman" w:hAnsi="Times New Roman"/>
                <w:b/>
                <w:sz w:val="16"/>
                <w:szCs w:val="16"/>
              </w:rPr>
              <w:t xml:space="preserve">я </w:t>
            </w:r>
            <w:r w:rsidR="00BF1D0F" w:rsidRPr="003022CA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662988" w:rsidRPr="003022CA">
              <w:rPr>
                <w:rFonts w:ascii="Times New Roman" w:hAnsi="Times New Roman"/>
                <w:b/>
                <w:sz w:val="16"/>
                <w:szCs w:val="16"/>
              </w:rPr>
              <w:t>Горка»</w:t>
            </w:r>
          </w:p>
        </w:tc>
        <w:tc>
          <w:tcPr>
            <w:tcW w:w="992" w:type="dxa"/>
            <w:vAlign w:val="center"/>
          </w:tcPr>
          <w:p w:rsidR="00662988" w:rsidRPr="003022CA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988" w:rsidRPr="003022CA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D0F" w:rsidRPr="003022CA" w:rsidRDefault="00BF1D0F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2988" w:rsidRPr="003022CA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22CA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E901EB" w:rsidRPr="003022CA">
              <w:rPr>
                <w:rFonts w:ascii="Times New Roman" w:hAnsi="Times New Roman"/>
                <w:b/>
                <w:sz w:val="16"/>
                <w:szCs w:val="16"/>
              </w:rPr>
              <w:t>Взлет</w:t>
            </w:r>
            <w:r w:rsidRPr="003022C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  <w:vAlign w:val="center"/>
          </w:tcPr>
          <w:p w:rsidR="00172863" w:rsidRPr="003022CA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72863" w:rsidRPr="003022CA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1D0F" w:rsidRPr="003022CA" w:rsidRDefault="00BF1D0F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2988" w:rsidRPr="003022CA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22CA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E901EB" w:rsidRPr="003022CA">
              <w:rPr>
                <w:rFonts w:ascii="Times New Roman" w:hAnsi="Times New Roman"/>
                <w:b/>
                <w:sz w:val="16"/>
                <w:szCs w:val="16"/>
              </w:rPr>
              <w:t>Выбор</w:t>
            </w:r>
            <w:r w:rsidRPr="003022C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6A112C" w:rsidRPr="006A112C" w:rsidRDefault="00564097" w:rsidP="005B7F33">
            <w:pPr>
              <w:spacing w:after="2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12C">
              <w:rPr>
                <w:rFonts w:ascii="Times New Roman" w:hAnsi="Times New Roman"/>
                <w:sz w:val="16"/>
                <w:szCs w:val="16"/>
              </w:rPr>
              <w:t>МБОУ ДО</w:t>
            </w:r>
          </w:p>
          <w:p w:rsidR="00564097" w:rsidRPr="006A112C" w:rsidRDefault="00564097" w:rsidP="005B7F33">
            <w:pPr>
              <w:spacing w:after="2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12C">
              <w:rPr>
                <w:rFonts w:ascii="Times New Roman" w:hAnsi="Times New Roman"/>
                <w:sz w:val="16"/>
                <w:szCs w:val="16"/>
              </w:rPr>
              <w:t>СДЮСШОР</w:t>
            </w:r>
          </w:p>
          <w:p w:rsidR="00662988" w:rsidRPr="006A112C" w:rsidRDefault="00564097" w:rsidP="005B7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12C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6A112C">
              <w:rPr>
                <w:rFonts w:ascii="Times New Roman" w:hAnsi="Times New Roman"/>
                <w:sz w:val="16"/>
                <w:szCs w:val="16"/>
              </w:rPr>
              <w:t>греко</w:t>
            </w:r>
            <w:proofErr w:type="spellEnd"/>
            <w:r w:rsidRPr="006A112C">
              <w:rPr>
                <w:rFonts w:ascii="Times New Roman" w:hAnsi="Times New Roman"/>
                <w:sz w:val="16"/>
                <w:szCs w:val="16"/>
              </w:rPr>
              <w:t xml:space="preserve"> римской     борьбе</w:t>
            </w:r>
          </w:p>
        </w:tc>
      </w:tr>
      <w:tr w:rsidR="000866DA" w:rsidRPr="00CD3CAF" w:rsidTr="005B7F33">
        <w:trPr>
          <w:cantSplit/>
          <w:trHeight w:val="20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1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Открытость и доступность информации об Учреждении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Учреждении в соответствии с законодательством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988" w:rsidRPr="00D72A9D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63" w:rsidRPr="00D72A9D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72863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63" w:rsidRPr="00D72A9D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62988" w:rsidRPr="00D72A9D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63" w:rsidRPr="00D72A9D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62988" w:rsidRPr="00D72A9D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63" w:rsidRPr="00D72A9D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62988" w:rsidRPr="00D72A9D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63" w:rsidRPr="00D72A9D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66DA" w:rsidRPr="00CD3CAF" w:rsidTr="005B7F33">
        <w:trPr>
          <w:cantSplit/>
          <w:trHeight w:val="20"/>
        </w:trPr>
        <w:tc>
          <w:tcPr>
            <w:tcW w:w="389" w:type="dxa"/>
            <w:vMerge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3CAF">
              <w:rPr>
                <w:rFonts w:ascii="Times New Roman" w:hAnsi="Times New Roman"/>
              </w:rPr>
              <w:t xml:space="preserve">нформирование о работе учреждения и порядке предоставления социальных услуг </w:t>
            </w:r>
            <w:r>
              <w:rPr>
                <w:rFonts w:ascii="Times New Roman" w:hAnsi="Times New Roman"/>
              </w:rPr>
              <w:t>является достаточным для ознакомления потенциальными получателями социальных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863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863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62988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863" w:rsidRPr="00CD3CAF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62988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863" w:rsidRPr="00CD3CAF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662988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863" w:rsidRPr="005B7F33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72863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FC42E6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66DA" w:rsidRPr="00CD3CAF" w:rsidTr="005B7F33">
        <w:trPr>
          <w:cantSplit/>
          <w:trHeight w:val="20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662988" w:rsidRPr="00CD3CAF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2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3022CA" w:rsidRPr="00CD3CAF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Комфортность условий и доступность получения услуг, в том числе для граждан с ограниченными возможностям</w:t>
            </w:r>
            <w:r w:rsidR="003022CA">
              <w:rPr>
                <w:rFonts w:ascii="Times New Roman" w:hAnsi="Times New Roman"/>
              </w:rPr>
              <w:t>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22CA" w:rsidRPr="00CD3CAF" w:rsidRDefault="00662988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Совокупность бытовых условий в Учреждении позволяет осуществлять беспрепятственное пользование услугами Учреждения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863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72863" w:rsidRPr="00CD3CAF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72863" w:rsidRPr="00CD3CAF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62988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E6">
              <w:rPr>
                <w:bCs/>
                <w:sz w:val="24"/>
                <w:szCs w:val="24"/>
              </w:rPr>
              <w:t>8</w:t>
            </w:r>
          </w:p>
          <w:p w:rsidR="00172863" w:rsidRPr="00CD3CAF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62988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E6">
              <w:rPr>
                <w:bCs/>
                <w:sz w:val="24"/>
                <w:szCs w:val="24"/>
              </w:rPr>
              <w:t>8</w:t>
            </w:r>
          </w:p>
          <w:p w:rsidR="00172863" w:rsidRPr="00CD3CAF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62988" w:rsidRDefault="0066298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FC42E6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172863" w:rsidRPr="00CD3CAF" w:rsidRDefault="00172863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DA" w:rsidRPr="00CD3CAF" w:rsidTr="005B7F33">
        <w:trPr>
          <w:cantSplit/>
          <w:trHeight w:val="20"/>
        </w:trPr>
        <w:tc>
          <w:tcPr>
            <w:tcW w:w="389" w:type="dxa"/>
            <w:vMerge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D3CAF">
              <w:rPr>
                <w:rFonts w:ascii="Times New Roman" w:hAnsi="Times New Roman"/>
              </w:rPr>
              <w:t xml:space="preserve">словия оказания услуг </w:t>
            </w:r>
            <w:r>
              <w:rPr>
                <w:rFonts w:ascii="Times New Roman" w:hAnsi="Times New Roman"/>
              </w:rPr>
              <w:t xml:space="preserve">являются </w:t>
            </w:r>
            <w:r w:rsidRPr="00CD3CAF">
              <w:rPr>
                <w:rFonts w:ascii="Times New Roman" w:hAnsi="Times New Roman"/>
              </w:rPr>
              <w:t>доступными</w:t>
            </w:r>
            <w:r>
              <w:rPr>
                <w:rFonts w:ascii="Times New Roman" w:hAnsi="Times New Roman"/>
              </w:rPr>
              <w:t xml:space="preserve"> для всех категорий граждан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A9D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2E6" w:rsidRPr="005B7F33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5B7F33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5B7F33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5B7F33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866DA" w:rsidRPr="00CD3CAF" w:rsidTr="005B7F33">
        <w:trPr>
          <w:cantSplit/>
          <w:trHeight w:val="20"/>
        </w:trPr>
        <w:tc>
          <w:tcPr>
            <w:tcW w:w="389" w:type="dxa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Время ожидания в очереди при получении услуги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D3CAF">
              <w:rPr>
                <w:rFonts w:ascii="Times New Roman" w:hAnsi="Times New Roman"/>
              </w:rPr>
              <w:t>ремя ожидания в очереди при получении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866DA" w:rsidRPr="00CD3CAF" w:rsidTr="005B7F33">
        <w:trPr>
          <w:cantSplit/>
          <w:trHeight w:val="20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4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Доброжелательность, вежливость и компетентность работников Учреждения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2E6" w:rsidRPr="00CD3CAF" w:rsidRDefault="00FC42E6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D3CAF">
              <w:rPr>
                <w:rFonts w:ascii="Times New Roman" w:hAnsi="Times New Roman"/>
              </w:rPr>
              <w:t>слуги оказываются персоналом Учреждения в доброжелательной и вежливой форме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5B7F33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5B7F33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5B7F33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A315B5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866DA" w:rsidRPr="00CD3CAF" w:rsidTr="005B7F33">
        <w:tblPrEx>
          <w:tblLook w:val="0000"/>
        </w:tblPrEx>
        <w:trPr>
          <w:cantSplit/>
          <w:trHeight w:val="20"/>
        </w:trPr>
        <w:tc>
          <w:tcPr>
            <w:tcW w:w="389" w:type="dxa"/>
            <w:vMerge/>
            <w:shd w:val="clear" w:color="auto" w:fill="auto"/>
          </w:tcPr>
          <w:p w:rsidR="00842624" w:rsidRPr="00CD3CAF" w:rsidRDefault="00842624" w:rsidP="005B7F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842624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842624" w:rsidRPr="00CD3CAF" w:rsidRDefault="00842624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3CAF">
              <w:rPr>
                <w:rFonts w:ascii="Times New Roman" w:hAnsi="Times New Roman"/>
              </w:rPr>
              <w:t xml:space="preserve">ерсонал, оказывающий услуги, </w:t>
            </w:r>
            <w:r>
              <w:rPr>
                <w:rFonts w:ascii="Times New Roman" w:hAnsi="Times New Roman"/>
              </w:rPr>
              <w:t xml:space="preserve">является </w:t>
            </w:r>
            <w:r w:rsidRPr="00CD3CAF">
              <w:rPr>
                <w:rFonts w:ascii="Times New Roman" w:hAnsi="Times New Roman"/>
              </w:rPr>
              <w:t>компетентным</w:t>
            </w:r>
            <w:r>
              <w:rPr>
                <w:rFonts w:ascii="Times New Roman" w:hAnsi="Times New Roman"/>
              </w:rPr>
              <w:t xml:space="preserve"> в сфере организации работы Учреждения, в сфере оказания услуг Учреждением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624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624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624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624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624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624" w:rsidRPr="00CD3CAF" w:rsidRDefault="00842624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DA" w:rsidRPr="00CD3CAF" w:rsidTr="005B7F33">
        <w:tblPrEx>
          <w:tblLook w:val="0000"/>
        </w:tblPrEx>
        <w:trPr>
          <w:cantSplit/>
          <w:trHeight w:val="20"/>
        </w:trPr>
        <w:tc>
          <w:tcPr>
            <w:tcW w:w="389" w:type="dxa"/>
            <w:shd w:val="clear" w:color="auto" w:fill="auto"/>
          </w:tcPr>
          <w:p w:rsidR="00FC42E6" w:rsidRPr="00CD3CAF" w:rsidRDefault="00FC42E6" w:rsidP="005B7F33">
            <w:pPr>
              <w:spacing w:after="0" w:line="240" w:lineRule="auto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Доля получателей услуг, удовлетворённых качеством обслуживания в Учреждении</w:t>
            </w:r>
          </w:p>
        </w:tc>
        <w:tc>
          <w:tcPr>
            <w:tcW w:w="6237" w:type="dxa"/>
            <w:shd w:val="clear" w:color="auto" w:fill="auto"/>
          </w:tcPr>
          <w:p w:rsidR="00FC42E6" w:rsidRPr="00CD3CAF" w:rsidRDefault="00FC42E6" w:rsidP="005B7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работников учреждения соответствует качественному предоставлению услуг в Учреждении</w:t>
            </w:r>
          </w:p>
          <w:p w:rsidR="00FC42E6" w:rsidRPr="00CD3CAF" w:rsidRDefault="00FC42E6" w:rsidP="005B7F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D72A9D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FC42E6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2E6" w:rsidRPr="00CD3CAF" w:rsidRDefault="00FC42E6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022CA" w:rsidRPr="00CD3CAF" w:rsidTr="005B7F33">
        <w:tblPrEx>
          <w:tblLook w:val="0000"/>
        </w:tblPrEx>
        <w:trPr>
          <w:cantSplit/>
          <w:trHeight w:val="20"/>
        </w:trPr>
        <w:tc>
          <w:tcPr>
            <w:tcW w:w="9606" w:type="dxa"/>
            <w:gridSpan w:val="3"/>
            <w:shd w:val="clear" w:color="auto" w:fill="auto"/>
          </w:tcPr>
          <w:p w:rsidR="003022CA" w:rsidRDefault="003022CA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оценочный балл</w:t>
            </w:r>
          </w:p>
          <w:p w:rsidR="003022CA" w:rsidRDefault="003022CA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2CA" w:rsidRPr="005B7F33" w:rsidRDefault="00945438" w:rsidP="005B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3022CA" w:rsidRPr="00CD3CAF" w:rsidRDefault="00B11BE7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45438" w:rsidRPr="00FC42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022CA" w:rsidRPr="00CD3CAF" w:rsidRDefault="0094543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3022CA" w:rsidRPr="00CD3CAF" w:rsidRDefault="0094543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3022CA" w:rsidRPr="00CD3CAF" w:rsidRDefault="00945438" w:rsidP="005B7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</w:tbl>
    <w:p w:rsidR="00921C59" w:rsidRDefault="00921C59" w:rsidP="00A65A6E">
      <w:pPr>
        <w:spacing w:after="0" w:line="240" w:lineRule="auto"/>
        <w:rPr>
          <w:rFonts w:ascii="Times New Roman" w:hAnsi="Times New Roman"/>
          <w:b/>
        </w:rPr>
      </w:pPr>
    </w:p>
    <w:p w:rsidR="00591421" w:rsidRDefault="003022CA" w:rsidP="003022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CD3CAF">
        <w:rPr>
          <w:rFonts w:ascii="Times New Roman" w:hAnsi="Times New Roman"/>
        </w:rPr>
        <w:t>Председатель Общественного сове</w:t>
      </w:r>
      <w:r w:rsidR="00172863">
        <w:rPr>
          <w:rFonts w:ascii="Times New Roman" w:hAnsi="Times New Roman"/>
        </w:rPr>
        <w:t xml:space="preserve">та   </w:t>
      </w:r>
      <w:r>
        <w:rPr>
          <w:rFonts w:ascii="Times New Roman" w:hAnsi="Times New Roman"/>
        </w:rPr>
        <w:t xml:space="preserve">                      </w:t>
      </w:r>
      <w:r w:rsidR="00172863">
        <w:rPr>
          <w:rFonts w:ascii="Times New Roman" w:hAnsi="Times New Roman"/>
        </w:rPr>
        <w:t xml:space="preserve">                   </w:t>
      </w:r>
      <w:r w:rsidR="004100DB">
        <w:rPr>
          <w:rFonts w:ascii="Times New Roman" w:hAnsi="Times New Roman"/>
        </w:rPr>
        <w:t xml:space="preserve"> В.А. Рыжов</w:t>
      </w:r>
      <w:r w:rsidR="00591421">
        <w:rPr>
          <w:rFonts w:ascii="Times New Roman" w:hAnsi="Times New Roman"/>
        </w:rPr>
        <w:t xml:space="preserve">           </w:t>
      </w:r>
    </w:p>
    <w:p w:rsidR="00A315B5" w:rsidRDefault="00591421" w:rsidP="00A315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022CA">
        <w:rPr>
          <w:rFonts w:ascii="Times New Roman" w:hAnsi="Times New Roman"/>
        </w:rPr>
        <w:t xml:space="preserve">                             </w:t>
      </w:r>
      <w:r w:rsidR="00CD3CAF">
        <w:rPr>
          <w:rFonts w:ascii="Times New Roman" w:hAnsi="Times New Roman"/>
        </w:rPr>
        <w:t xml:space="preserve">  </w:t>
      </w:r>
      <w:r w:rsidR="00172863">
        <w:rPr>
          <w:rFonts w:ascii="Times New Roman" w:hAnsi="Times New Roman"/>
        </w:rPr>
        <w:t xml:space="preserve">  </w:t>
      </w:r>
      <w:r w:rsidR="003D049C">
        <w:rPr>
          <w:rFonts w:ascii="Times New Roman" w:hAnsi="Times New Roman"/>
        </w:rPr>
        <w:t xml:space="preserve">      </w:t>
      </w:r>
      <w:r w:rsidR="00A315B5">
        <w:rPr>
          <w:rFonts w:ascii="Times New Roman" w:hAnsi="Times New Roman"/>
        </w:rPr>
        <w:t xml:space="preserve">                               Секретарь Общественного совета                                                   Г.А. Жирнова          </w:t>
      </w:r>
    </w:p>
    <w:p w:rsidR="00A315B5" w:rsidRPr="00A9766A" w:rsidRDefault="00A315B5" w:rsidP="00A315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CD3CAF" w:rsidRPr="00A9766A" w:rsidRDefault="00CD3CAF" w:rsidP="00591421">
      <w:pPr>
        <w:spacing w:after="0" w:line="240" w:lineRule="auto"/>
        <w:rPr>
          <w:rFonts w:ascii="Times New Roman" w:hAnsi="Times New Roman"/>
        </w:rPr>
      </w:pPr>
    </w:p>
    <w:sectPr w:rsidR="00CD3CAF" w:rsidRPr="00A9766A" w:rsidSect="00BF1D0F">
      <w:pgSz w:w="16838" w:h="11906" w:orient="landscape" w:code="9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D99"/>
    <w:multiLevelType w:val="multilevel"/>
    <w:tmpl w:val="600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6A"/>
    <w:rsid w:val="000866DA"/>
    <w:rsid w:val="000A0DBA"/>
    <w:rsid w:val="00172863"/>
    <w:rsid w:val="001A4028"/>
    <w:rsid w:val="001A6E90"/>
    <w:rsid w:val="001C3190"/>
    <w:rsid w:val="00270C9C"/>
    <w:rsid w:val="002B5BA6"/>
    <w:rsid w:val="002F1071"/>
    <w:rsid w:val="003022CA"/>
    <w:rsid w:val="00342CE2"/>
    <w:rsid w:val="003D049C"/>
    <w:rsid w:val="004100DB"/>
    <w:rsid w:val="004E5174"/>
    <w:rsid w:val="004E741D"/>
    <w:rsid w:val="00564097"/>
    <w:rsid w:val="005709C0"/>
    <w:rsid w:val="00591421"/>
    <w:rsid w:val="005B7F33"/>
    <w:rsid w:val="005D2B3D"/>
    <w:rsid w:val="00662988"/>
    <w:rsid w:val="00683A79"/>
    <w:rsid w:val="006A112C"/>
    <w:rsid w:val="006E1800"/>
    <w:rsid w:val="00715B91"/>
    <w:rsid w:val="00754DC1"/>
    <w:rsid w:val="007A4BAA"/>
    <w:rsid w:val="00842624"/>
    <w:rsid w:val="00843AC0"/>
    <w:rsid w:val="00921C59"/>
    <w:rsid w:val="00945438"/>
    <w:rsid w:val="00A315B5"/>
    <w:rsid w:val="00A653C5"/>
    <w:rsid w:val="00A65A6E"/>
    <w:rsid w:val="00A673D3"/>
    <w:rsid w:val="00A9766A"/>
    <w:rsid w:val="00B11BE7"/>
    <w:rsid w:val="00B22507"/>
    <w:rsid w:val="00B45AF9"/>
    <w:rsid w:val="00BB78DC"/>
    <w:rsid w:val="00BF1D0F"/>
    <w:rsid w:val="00C51C06"/>
    <w:rsid w:val="00CD3CAF"/>
    <w:rsid w:val="00D56051"/>
    <w:rsid w:val="00D72A9D"/>
    <w:rsid w:val="00DA24D4"/>
    <w:rsid w:val="00E901EB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C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42CE2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FC4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</dc:title>
  <dc:subject/>
  <dc:creator>Мухина</dc:creator>
  <cp:keywords/>
  <cp:lastModifiedBy>1</cp:lastModifiedBy>
  <cp:revision>2</cp:revision>
  <cp:lastPrinted>2014-04-30T06:41:00Z</cp:lastPrinted>
  <dcterms:created xsi:type="dcterms:W3CDTF">2021-01-26T07:17:00Z</dcterms:created>
  <dcterms:modified xsi:type="dcterms:W3CDTF">2021-01-26T07:17:00Z</dcterms:modified>
</cp:coreProperties>
</file>