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910FF7" w:rsidRDefault="00742002" w:rsidP="00966FC5">
      <w:pPr>
        <w:jc w:val="center"/>
        <w:outlineLvl w:val="0"/>
        <w:rPr>
          <w:sz w:val="27"/>
          <w:szCs w:val="27"/>
        </w:rPr>
      </w:pPr>
      <w:r w:rsidRPr="00910FF7">
        <w:rPr>
          <w:sz w:val="27"/>
          <w:szCs w:val="27"/>
        </w:rPr>
        <w:t>Протокол</w:t>
      </w:r>
    </w:p>
    <w:p w:rsidR="00AD0076" w:rsidRPr="00910FF7" w:rsidRDefault="00742002" w:rsidP="00966FC5">
      <w:pPr>
        <w:jc w:val="center"/>
        <w:rPr>
          <w:sz w:val="27"/>
          <w:szCs w:val="27"/>
        </w:rPr>
      </w:pPr>
      <w:r w:rsidRPr="00910FF7">
        <w:rPr>
          <w:sz w:val="27"/>
          <w:szCs w:val="27"/>
        </w:rPr>
        <w:t>заседания комиссии по подготовке</w:t>
      </w:r>
      <w:r w:rsidR="00971FCF" w:rsidRPr="00910FF7">
        <w:rPr>
          <w:sz w:val="27"/>
          <w:szCs w:val="27"/>
        </w:rPr>
        <w:t xml:space="preserve"> проектов </w:t>
      </w:r>
      <w:r w:rsidRPr="00910FF7">
        <w:rPr>
          <w:sz w:val="27"/>
          <w:szCs w:val="27"/>
        </w:rPr>
        <w:t>правил землепользования и застройки</w:t>
      </w:r>
      <w:r w:rsidR="00971FCF" w:rsidRPr="00910FF7">
        <w:rPr>
          <w:sz w:val="27"/>
          <w:szCs w:val="27"/>
        </w:rPr>
        <w:t xml:space="preserve"> территории городского округа город Бор</w:t>
      </w:r>
      <w:r w:rsidRPr="00910FF7">
        <w:rPr>
          <w:sz w:val="27"/>
          <w:szCs w:val="27"/>
        </w:rPr>
        <w:t xml:space="preserve"> Нижегородской области и иным вопросам землепользования и застройки</w:t>
      </w:r>
      <w:r w:rsidR="00971FCF" w:rsidRPr="00910FF7">
        <w:rPr>
          <w:sz w:val="27"/>
          <w:szCs w:val="27"/>
        </w:rPr>
        <w:t xml:space="preserve"> территории городского округа город Бор</w:t>
      </w:r>
      <w:r w:rsidRPr="00910FF7">
        <w:rPr>
          <w:sz w:val="27"/>
          <w:szCs w:val="27"/>
        </w:rPr>
        <w:t xml:space="preserve"> Нижегородской области</w:t>
      </w:r>
    </w:p>
    <w:p w:rsidR="00742002" w:rsidRPr="00910FF7" w:rsidRDefault="00742002" w:rsidP="00966FC5">
      <w:pPr>
        <w:rPr>
          <w:sz w:val="27"/>
          <w:szCs w:val="27"/>
        </w:rPr>
      </w:pPr>
    </w:p>
    <w:p w:rsidR="00742002" w:rsidRPr="00910FF7" w:rsidRDefault="007B4E1A" w:rsidP="00966FC5">
      <w:pPr>
        <w:tabs>
          <w:tab w:val="left" w:pos="8565"/>
        </w:tabs>
        <w:rPr>
          <w:sz w:val="27"/>
          <w:szCs w:val="27"/>
        </w:rPr>
      </w:pPr>
      <w:r w:rsidRPr="00910FF7">
        <w:rPr>
          <w:sz w:val="27"/>
          <w:szCs w:val="27"/>
        </w:rPr>
        <w:t>18.06</w:t>
      </w:r>
      <w:r w:rsidR="00755E5B" w:rsidRPr="00910FF7">
        <w:rPr>
          <w:sz w:val="27"/>
          <w:szCs w:val="27"/>
        </w:rPr>
        <w:t>.20</w:t>
      </w:r>
      <w:r w:rsidR="00536FA7" w:rsidRPr="00910FF7">
        <w:rPr>
          <w:sz w:val="27"/>
          <w:szCs w:val="27"/>
        </w:rPr>
        <w:t>2</w:t>
      </w:r>
      <w:r w:rsidR="00BB46EA" w:rsidRPr="00910FF7">
        <w:rPr>
          <w:sz w:val="27"/>
          <w:szCs w:val="27"/>
        </w:rPr>
        <w:t>1</w:t>
      </w:r>
      <w:r w:rsidR="00D94677" w:rsidRPr="00910FF7">
        <w:rPr>
          <w:sz w:val="27"/>
          <w:szCs w:val="27"/>
        </w:rPr>
        <w:t xml:space="preserve">                                                                        </w:t>
      </w:r>
      <w:r w:rsidR="00C43727" w:rsidRPr="00910FF7">
        <w:rPr>
          <w:sz w:val="27"/>
          <w:szCs w:val="27"/>
        </w:rPr>
        <w:t xml:space="preserve">   </w:t>
      </w:r>
      <w:r w:rsidR="001563E9" w:rsidRPr="00910FF7">
        <w:rPr>
          <w:sz w:val="27"/>
          <w:szCs w:val="27"/>
        </w:rPr>
        <w:t xml:space="preserve">     </w:t>
      </w:r>
      <w:r w:rsidR="00C43727" w:rsidRPr="00910FF7">
        <w:rPr>
          <w:sz w:val="27"/>
          <w:szCs w:val="27"/>
        </w:rPr>
        <w:t xml:space="preserve">     </w:t>
      </w:r>
      <w:r w:rsidR="00E6142F" w:rsidRPr="00910FF7">
        <w:rPr>
          <w:sz w:val="27"/>
          <w:szCs w:val="27"/>
        </w:rPr>
        <w:t xml:space="preserve">  </w:t>
      </w:r>
      <w:r w:rsidR="00C43727" w:rsidRPr="00910FF7">
        <w:rPr>
          <w:sz w:val="27"/>
          <w:szCs w:val="27"/>
        </w:rPr>
        <w:t xml:space="preserve">                      </w:t>
      </w:r>
      <w:r w:rsidR="000F15CF" w:rsidRPr="00910FF7">
        <w:rPr>
          <w:sz w:val="27"/>
          <w:szCs w:val="27"/>
        </w:rPr>
        <w:t xml:space="preserve">  </w:t>
      </w:r>
      <w:r w:rsidR="00524E0C" w:rsidRPr="00910FF7">
        <w:rPr>
          <w:sz w:val="27"/>
          <w:szCs w:val="27"/>
        </w:rPr>
        <w:t xml:space="preserve"> </w:t>
      </w:r>
      <w:r w:rsidR="00255855" w:rsidRPr="00910FF7">
        <w:rPr>
          <w:sz w:val="27"/>
          <w:szCs w:val="27"/>
        </w:rPr>
        <w:t xml:space="preserve">     </w:t>
      </w:r>
      <w:r w:rsidRPr="00910FF7">
        <w:rPr>
          <w:sz w:val="27"/>
          <w:szCs w:val="27"/>
        </w:rPr>
        <w:t xml:space="preserve"> </w:t>
      </w:r>
      <w:r w:rsidR="00742002" w:rsidRPr="00910FF7">
        <w:rPr>
          <w:sz w:val="27"/>
          <w:szCs w:val="27"/>
        </w:rPr>
        <w:t xml:space="preserve">№ </w:t>
      </w:r>
      <w:r w:rsidRPr="00910FF7">
        <w:rPr>
          <w:sz w:val="27"/>
          <w:szCs w:val="27"/>
        </w:rPr>
        <w:t>10</w:t>
      </w:r>
    </w:p>
    <w:p w:rsidR="005D1A47" w:rsidRPr="00910FF7" w:rsidRDefault="005D1A47" w:rsidP="00966FC5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A2B97" w:rsidRPr="00910FF7" w:rsidRDefault="000A2B97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10FF7">
        <w:rPr>
          <w:rFonts w:ascii="Times New Roman" w:hAnsi="Times New Roman" w:cs="Times New Roman"/>
          <w:sz w:val="27"/>
          <w:szCs w:val="27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910FF7">
        <w:rPr>
          <w:rFonts w:ascii="Times New Roman" w:hAnsi="Times New Roman" w:cs="Times New Roman"/>
          <w:sz w:val="27"/>
          <w:szCs w:val="27"/>
        </w:rPr>
        <w:t xml:space="preserve"> А.В.</w:t>
      </w:r>
    </w:p>
    <w:p w:rsidR="00742002" w:rsidRPr="00910FF7" w:rsidRDefault="00A71EEA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10FF7">
        <w:rPr>
          <w:rFonts w:ascii="Times New Roman" w:hAnsi="Times New Roman" w:cs="Times New Roman"/>
          <w:sz w:val="27"/>
          <w:szCs w:val="27"/>
        </w:rPr>
        <w:t>З</w:t>
      </w:r>
      <w:r w:rsidR="000A2B97" w:rsidRPr="00910FF7">
        <w:rPr>
          <w:rFonts w:ascii="Times New Roman" w:hAnsi="Times New Roman" w:cs="Times New Roman"/>
          <w:sz w:val="27"/>
          <w:szCs w:val="27"/>
        </w:rPr>
        <w:t>аместител</w:t>
      </w:r>
      <w:r w:rsidRPr="00910FF7">
        <w:rPr>
          <w:rFonts w:ascii="Times New Roman" w:hAnsi="Times New Roman" w:cs="Times New Roman"/>
          <w:sz w:val="27"/>
          <w:szCs w:val="27"/>
        </w:rPr>
        <w:t xml:space="preserve">ь </w:t>
      </w:r>
      <w:r w:rsidR="000A2B97" w:rsidRPr="00910FF7">
        <w:rPr>
          <w:rFonts w:ascii="Times New Roman" w:hAnsi="Times New Roman" w:cs="Times New Roman"/>
          <w:sz w:val="27"/>
          <w:szCs w:val="27"/>
        </w:rPr>
        <w:t xml:space="preserve">председателя Комиссии: </w:t>
      </w:r>
      <w:r w:rsidR="00001976" w:rsidRPr="00910FF7">
        <w:rPr>
          <w:rFonts w:ascii="Times New Roman" w:hAnsi="Times New Roman" w:cs="Times New Roman"/>
          <w:sz w:val="27"/>
          <w:szCs w:val="27"/>
        </w:rPr>
        <w:t>п</w:t>
      </w:r>
      <w:r w:rsidR="000A2B97" w:rsidRPr="00910FF7">
        <w:rPr>
          <w:rFonts w:ascii="Times New Roman" w:hAnsi="Times New Roman" w:cs="Times New Roman"/>
          <w:sz w:val="27"/>
          <w:szCs w:val="27"/>
        </w:rPr>
        <w:t>редседател</w:t>
      </w:r>
      <w:r w:rsidR="00001976" w:rsidRPr="00910FF7">
        <w:rPr>
          <w:rFonts w:ascii="Times New Roman" w:hAnsi="Times New Roman" w:cs="Times New Roman"/>
          <w:sz w:val="27"/>
          <w:szCs w:val="27"/>
        </w:rPr>
        <w:t>ь</w:t>
      </w:r>
      <w:r w:rsidR="000A2B97" w:rsidRPr="00910FF7">
        <w:rPr>
          <w:rFonts w:ascii="Times New Roman" w:hAnsi="Times New Roman" w:cs="Times New Roman"/>
          <w:sz w:val="27"/>
          <w:szCs w:val="27"/>
        </w:rPr>
        <w:t xml:space="preserve"> комитета архитектуры и градостроительства администрации городского округа город Бор Ни</w:t>
      </w:r>
      <w:r w:rsidR="00F42388" w:rsidRPr="00910FF7">
        <w:rPr>
          <w:rFonts w:ascii="Times New Roman" w:hAnsi="Times New Roman" w:cs="Times New Roman"/>
          <w:sz w:val="27"/>
          <w:szCs w:val="27"/>
        </w:rPr>
        <w:t xml:space="preserve">жегородской области </w:t>
      </w:r>
      <w:r w:rsidR="00001976" w:rsidRPr="00910FF7">
        <w:rPr>
          <w:rFonts w:ascii="Times New Roman" w:hAnsi="Times New Roman" w:cs="Times New Roman"/>
          <w:sz w:val="27"/>
          <w:szCs w:val="27"/>
        </w:rPr>
        <w:t>Королев</w:t>
      </w:r>
      <w:r w:rsidR="00165E29" w:rsidRPr="00910FF7">
        <w:rPr>
          <w:rFonts w:ascii="Times New Roman" w:hAnsi="Times New Roman" w:cs="Times New Roman"/>
          <w:sz w:val="27"/>
          <w:szCs w:val="27"/>
        </w:rPr>
        <w:t xml:space="preserve"> А.А.</w:t>
      </w:r>
    </w:p>
    <w:p w:rsidR="000A2B97" w:rsidRPr="00910FF7" w:rsidRDefault="000A2B97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10FF7">
        <w:rPr>
          <w:rFonts w:ascii="Times New Roman" w:hAnsi="Times New Roman" w:cs="Times New Roman"/>
          <w:sz w:val="27"/>
          <w:szCs w:val="27"/>
        </w:rPr>
        <w:t xml:space="preserve">Секретарь Комиссии: </w:t>
      </w:r>
      <w:r w:rsidR="007D0A17" w:rsidRPr="00910FF7">
        <w:rPr>
          <w:rFonts w:ascii="Times New Roman" w:hAnsi="Times New Roman" w:cs="Times New Roman"/>
          <w:sz w:val="27"/>
          <w:szCs w:val="27"/>
        </w:rPr>
        <w:t>ведущий специалист</w:t>
      </w:r>
      <w:r w:rsidR="006D39B3" w:rsidRPr="00910FF7">
        <w:rPr>
          <w:rFonts w:ascii="Times New Roman" w:hAnsi="Times New Roman" w:cs="Times New Roman"/>
          <w:sz w:val="27"/>
          <w:szCs w:val="27"/>
        </w:rPr>
        <w:t xml:space="preserve"> </w:t>
      </w:r>
      <w:r w:rsidRPr="00910FF7">
        <w:rPr>
          <w:rFonts w:ascii="Times New Roman" w:hAnsi="Times New Roman" w:cs="Times New Roman"/>
          <w:sz w:val="27"/>
          <w:szCs w:val="27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910FF7">
        <w:rPr>
          <w:rFonts w:ascii="Times New Roman" w:hAnsi="Times New Roman" w:cs="Times New Roman"/>
          <w:sz w:val="27"/>
          <w:szCs w:val="27"/>
        </w:rPr>
        <w:t>Тихомолова Э.А.</w:t>
      </w:r>
    </w:p>
    <w:p w:rsidR="000A18FC" w:rsidRPr="00910FF7" w:rsidRDefault="000A18FC" w:rsidP="00966FC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1F0409" w:rsidRPr="00910FF7" w:rsidRDefault="00742002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10FF7">
        <w:rPr>
          <w:rFonts w:ascii="Times New Roman" w:hAnsi="Times New Roman" w:cs="Times New Roman"/>
          <w:sz w:val="27"/>
          <w:szCs w:val="27"/>
        </w:rPr>
        <w:t>Присутств</w:t>
      </w:r>
      <w:r w:rsidR="00564067" w:rsidRPr="00910FF7">
        <w:rPr>
          <w:rFonts w:ascii="Times New Roman" w:hAnsi="Times New Roman" w:cs="Times New Roman"/>
          <w:sz w:val="27"/>
          <w:szCs w:val="27"/>
        </w:rPr>
        <w:t>ующие члены комиссии:</w:t>
      </w:r>
    </w:p>
    <w:p w:rsidR="000C2477" w:rsidRPr="00910FF7" w:rsidRDefault="000C2477" w:rsidP="000C24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10FF7">
        <w:rPr>
          <w:rFonts w:ascii="Times New Roman" w:hAnsi="Times New Roman" w:cs="Times New Roman"/>
          <w:sz w:val="27"/>
          <w:szCs w:val="27"/>
        </w:rPr>
        <w:t xml:space="preserve">Гельфанова Ю.И. - заведующий юридическим отделом администрации городского округа г. Бор </w:t>
      </w:r>
    </w:p>
    <w:p w:rsidR="000C2477" w:rsidRPr="00910FF7" w:rsidRDefault="000C2477" w:rsidP="000C24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10FF7">
        <w:rPr>
          <w:rFonts w:ascii="Times New Roman" w:hAnsi="Times New Roman" w:cs="Times New Roman"/>
          <w:sz w:val="27"/>
          <w:szCs w:val="27"/>
        </w:rPr>
        <w:t>Ембахтова Н.В. - начальник организационно-правового управления департамента имущественных и земельных отношений администрации городского округа г. Бор</w:t>
      </w:r>
    </w:p>
    <w:p w:rsidR="000C2477" w:rsidRPr="00910FF7" w:rsidRDefault="000C2477" w:rsidP="000C24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10FF7">
        <w:rPr>
          <w:rFonts w:ascii="Times New Roman" w:hAnsi="Times New Roman" w:cs="Times New Roman"/>
          <w:sz w:val="27"/>
          <w:szCs w:val="27"/>
        </w:rPr>
        <w:t>Симакова Т.А. - начальник Редькинского территориального отдела администрации городского округа г. Бор</w:t>
      </w:r>
    </w:p>
    <w:p w:rsidR="000C2477" w:rsidRPr="00910FF7" w:rsidRDefault="000C2477" w:rsidP="000C24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10FF7">
        <w:rPr>
          <w:rFonts w:ascii="Times New Roman" w:hAnsi="Times New Roman" w:cs="Times New Roman"/>
          <w:sz w:val="27"/>
          <w:szCs w:val="27"/>
        </w:rPr>
        <w:t>Иванов Ю.Н. - начальник Кантауровского территориального отдела администрации городского округа г. Бор</w:t>
      </w:r>
    </w:p>
    <w:p w:rsidR="000C2477" w:rsidRPr="00910FF7" w:rsidRDefault="000C2477" w:rsidP="000C24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10FF7">
        <w:rPr>
          <w:rFonts w:ascii="Times New Roman" w:hAnsi="Times New Roman" w:cs="Times New Roman"/>
          <w:sz w:val="27"/>
          <w:szCs w:val="27"/>
        </w:rPr>
        <w:t>Тавадян В.Р. - начальник Останкинского территориального отдела администрации городского округа г. Бор</w:t>
      </w:r>
    </w:p>
    <w:p w:rsidR="000C2477" w:rsidRPr="00910FF7" w:rsidRDefault="000C2477" w:rsidP="000C2477">
      <w:pPr>
        <w:ind w:firstLine="540"/>
        <w:jc w:val="both"/>
        <w:rPr>
          <w:rStyle w:val="apple-converted-space"/>
          <w:bCs/>
          <w:sz w:val="27"/>
          <w:szCs w:val="27"/>
          <w:shd w:val="clear" w:color="auto" w:fill="FFFFFF"/>
        </w:rPr>
      </w:pPr>
      <w:r w:rsidRPr="00910FF7">
        <w:rPr>
          <w:sz w:val="27"/>
          <w:szCs w:val="27"/>
        </w:rPr>
        <w:t xml:space="preserve">Дягилев В.Н. - </w:t>
      </w:r>
      <w:r w:rsidRPr="00910FF7">
        <w:rPr>
          <w:rStyle w:val="apple-converted-space"/>
          <w:bCs/>
          <w:sz w:val="27"/>
          <w:szCs w:val="27"/>
          <w:shd w:val="clear" w:color="auto" w:fill="FFFFFF"/>
        </w:rPr>
        <w:t>начальник Ситниковского территориального отдела администрации городского округа г. Бор</w:t>
      </w:r>
    </w:p>
    <w:p w:rsidR="000C2477" w:rsidRPr="00910FF7" w:rsidRDefault="000C2477" w:rsidP="000C24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10FF7">
        <w:rPr>
          <w:rFonts w:ascii="Times New Roman" w:hAnsi="Times New Roman" w:cs="Times New Roman"/>
          <w:sz w:val="27"/>
          <w:szCs w:val="27"/>
        </w:rPr>
        <w:t>Кудимов В.И. - начальник Неклюдовскогого территориального отдела администрации городского округа г. Бор</w:t>
      </w:r>
    </w:p>
    <w:p w:rsidR="000C2477" w:rsidRPr="00910FF7" w:rsidRDefault="000C2477" w:rsidP="000C24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10FF7">
        <w:rPr>
          <w:rFonts w:ascii="Times New Roman" w:hAnsi="Times New Roman" w:cs="Times New Roman"/>
          <w:sz w:val="27"/>
          <w:szCs w:val="27"/>
        </w:rPr>
        <w:t>Макаров В.Н. - начальник Краснослободского территориального отдела администрации городского округа г. Бор</w:t>
      </w:r>
    </w:p>
    <w:p w:rsidR="000C2477" w:rsidRPr="00910FF7" w:rsidRDefault="000C2477" w:rsidP="000C24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10FF7">
        <w:rPr>
          <w:rFonts w:ascii="Times New Roman" w:hAnsi="Times New Roman" w:cs="Times New Roman"/>
          <w:sz w:val="27"/>
          <w:szCs w:val="27"/>
        </w:rPr>
        <w:t>Соколова А.В. - начальник Ямновского территориального отдела администрации городского округа г. Бор</w:t>
      </w:r>
    </w:p>
    <w:p w:rsidR="000C2477" w:rsidRPr="00910FF7" w:rsidRDefault="000C2477" w:rsidP="000C2477">
      <w:pPr>
        <w:ind w:firstLine="540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Шахин И.В. - руководитель Борского районного лесничества Министерства лесного хозяйства и охраны объектов животного мира Нижегородской области</w:t>
      </w:r>
    </w:p>
    <w:p w:rsidR="000C2477" w:rsidRPr="00910FF7" w:rsidRDefault="000C2477" w:rsidP="000C2477">
      <w:pPr>
        <w:ind w:firstLine="540"/>
        <w:jc w:val="both"/>
        <w:rPr>
          <w:rStyle w:val="a3"/>
          <w:b w:val="0"/>
          <w:bCs w:val="0"/>
          <w:sz w:val="27"/>
          <w:szCs w:val="27"/>
        </w:rPr>
      </w:pPr>
      <w:r w:rsidRPr="00910FF7">
        <w:rPr>
          <w:sz w:val="27"/>
          <w:szCs w:val="27"/>
        </w:rPr>
        <w:t xml:space="preserve">Крепышева М.Л. - </w:t>
      </w:r>
      <w:r w:rsidRPr="00910FF7">
        <w:rPr>
          <w:rStyle w:val="apple-converted-space"/>
          <w:sz w:val="27"/>
          <w:szCs w:val="27"/>
        </w:rPr>
        <w:t>руководитель т</w:t>
      </w:r>
      <w:r w:rsidRPr="00910FF7">
        <w:rPr>
          <w:rStyle w:val="a3"/>
          <w:b w:val="0"/>
          <w:bCs w:val="0"/>
          <w:sz w:val="27"/>
          <w:szCs w:val="27"/>
        </w:rPr>
        <w:t>ерриториального отдела Управления Федеральной службы по надзору в сфере защиты прав потребителей и благополучия человека по Нижегородской области в Канавинском, Московском, Сормовском районах города Нижнего Новгорода и городского округа г. Бор</w:t>
      </w:r>
    </w:p>
    <w:p w:rsidR="000C2477" w:rsidRPr="00910FF7" w:rsidRDefault="000C2477" w:rsidP="000C2477">
      <w:pPr>
        <w:ind w:firstLine="540"/>
        <w:jc w:val="both"/>
        <w:rPr>
          <w:sz w:val="27"/>
          <w:szCs w:val="27"/>
          <w:lang w:eastAsia="en-US"/>
        </w:rPr>
      </w:pPr>
      <w:r w:rsidRPr="00910FF7">
        <w:rPr>
          <w:sz w:val="27"/>
          <w:szCs w:val="27"/>
        </w:rPr>
        <w:t>Матвеева М.П. - начальник Б</w:t>
      </w:r>
      <w:r w:rsidRPr="00910FF7">
        <w:rPr>
          <w:sz w:val="27"/>
          <w:szCs w:val="27"/>
          <w:lang w:eastAsia="en-US"/>
        </w:rPr>
        <w:t>орского отдела Управления Федеральной службы государственной регистрации, кадастра и картографии по Нижегородской области</w:t>
      </w:r>
    </w:p>
    <w:p w:rsidR="005C3D45" w:rsidRPr="00910FF7" w:rsidRDefault="00A309D6" w:rsidP="00A422EF">
      <w:pPr>
        <w:pageBreakBefore/>
        <w:widowControl w:val="0"/>
        <w:jc w:val="center"/>
        <w:rPr>
          <w:b/>
          <w:bCs/>
          <w:sz w:val="27"/>
          <w:szCs w:val="27"/>
        </w:rPr>
      </w:pPr>
      <w:r w:rsidRPr="00910FF7">
        <w:rPr>
          <w:b/>
          <w:bCs/>
          <w:sz w:val="27"/>
          <w:szCs w:val="27"/>
        </w:rPr>
        <w:lastRenderedPageBreak/>
        <w:t>1</w:t>
      </w:r>
      <w:r w:rsidR="005C3D45" w:rsidRPr="00910FF7">
        <w:rPr>
          <w:b/>
          <w:bCs/>
          <w:sz w:val="27"/>
          <w:szCs w:val="27"/>
        </w:rPr>
        <w:t>. О целесообразности внесения изменений в Правила землепользования и застройки городского округа город Бор Нижегородской области</w:t>
      </w:r>
    </w:p>
    <w:p w:rsidR="005C3EAA" w:rsidRPr="00910FF7" w:rsidRDefault="005C3EAA" w:rsidP="005C3EAA">
      <w:pPr>
        <w:widowControl w:val="0"/>
        <w:jc w:val="center"/>
        <w:rPr>
          <w:b/>
          <w:bCs/>
          <w:sz w:val="27"/>
          <w:szCs w:val="27"/>
        </w:rPr>
      </w:pPr>
    </w:p>
    <w:p w:rsidR="00A34D9B" w:rsidRPr="00910FF7" w:rsidRDefault="00A309D6" w:rsidP="004A3F41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1</w:t>
      </w:r>
      <w:r w:rsidR="00A34D9B" w:rsidRPr="00910FF7">
        <w:rPr>
          <w:sz w:val="27"/>
          <w:szCs w:val="27"/>
        </w:rPr>
        <w:t>.1. Слушали:</w:t>
      </w:r>
    </w:p>
    <w:p w:rsidR="00A34D9B" w:rsidRPr="00910FF7" w:rsidRDefault="00A34D9B" w:rsidP="001D3145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 xml:space="preserve">Королева А.А. о том, что в адрес администрации городского округа город Бор Нижегородской области поступило обращение </w:t>
      </w:r>
      <w:r w:rsidR="001D3145" w:rsidRPr="00910FF7">
        <w:rPr>
          <w:sz w:val="27"/>
          <w:szCs w:val="27"/>
        </w:rPr>
        <w:t>Быстрова Евгения Евгеньевича</w:t>
      </w:r>
      <w:r w:rsidR="001D3145" w:rsidRPr="00910FF7">
        <w:rPr>
          <w:i/>
          <w:iCs/>
          <w:sz w:val="27"/>
          <w:szCs w:val="27"/>
        </w:rPr>
        <w:t xml:space="preserve"> </w:t>
      </w:r>
      <w:r w:rsidRPr="00910FF7">
        <w:rPr>
          <w:sz w:val="27"/>
          <w:szCs w:val="27"/>
        </w:rPr>
        <w:t xml:space="preserve">по вопросу внесения изменений в Правила землепользования и застройки городского округа город Бор Нижегородской области в </w:t>
      </w:r>
      <w:r w:rsidR="001D3145" w:rsidRPr="00910FF7">
        <w:rPr>
          <w:sz w:val="27"/>
          <w:szCs w:val="27"/>
        </w:rPr>
        <w:t>части изменения (частично) границ территориальной зоны СХ-5 – «Зона сельскохозяйственного использования на землях населенных пунктов», и установления границ территориальной зоны Ж-3 – «Зона малоэтажной смешанной жилой застройки индивидуальными и многоквартирными жилыми домами», для земельного участка с кадастровым номером 52:20:1100073:4105, по адресу: Нижегородская область, г. Бор</w:t>
      </w:r>
      <w:r w:rsidRPr="00910FF7">
        <w:rPr>
          <w:sz w:val="27"/>
          <w:szCs w:val="27"/>
        </w:rPr>
        <w:t xml:space="preserve">, </w:t>
      </w:r>
      <w:r w:rsidR="001D3145" w:rsidRPr="00910FF7">
        <w:rPr>
          <w:sz w:val="27"/>
          <w:szCs w:val="27"/>
        </w:rPr>
        <w:t>в целях формирования земельных участков под блокированную жилую застройку</w:t>
      </w:r>
      <w:r w:rsidRPr="00910FF7">
        <w:rPr>
          <w:sz w:val="27"/>
          <w:szCs w:val="27"/>
        </w:rPr>
        <w:t>.</w:t>
      </w:r>
    </w:p>
    <w:p w:rsidR="001D3145" w:rsidRPr="00910FF7" w:rsidRDefault="001D3145" w:rsidP="004A3F4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34D9B" w:rsidRPr="00910FF7" w:rsidRDefault="00A34D9B" w:rsidP="004A3F4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910FF7">
        <w:rPr>
          <w:sz w:val="27"/>
          <w:szCs w:val="27"/>
        </w:rPr>
        <w:t>Выступили: Королев А.А.</w:t>
      </w:r>
    </w:p>
    <w:p w:rsidR="00A34D9B" w:rsidRPr="00910FF7" w:rsidRDefault="00A34D9B" w:rsidP="004A3F41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По результатам голосования: (за-1</w:t>
      </w:r>
      <w:r w:rsidR="003E2C70" w:rsidRPr="00910FF7">
        <w:rPr>
          <w:sz w:val="27"/>
          <w:szCs w:val="27"/>
        </w:rPr>
        <w:t>5</w:t>
      </w:r>
      <w:r w:rsidRPr="00910FF7">
        <w:rPr>
          <w:sz w:val="27"/>
          <w:szCs w:val="27"/>
        </w:rPr>
        <w:t>, против-0, воздержались-0). Решили:</w:t>
      </w:r>
    </w:p>
    <w:p w:rsidR="00A34D9B" w:rsidRPr="00910FF7" w:rsidRDefault="00A34D9B" w:rsidP="004A3F41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 xml:space="preserve">1. Считать возможным внесение изменений в Правила землепользования и застройки городского округа город Бор Нижегородской области в </w:t>
      </w:r>
      <w:r w:rsidR="001D3145" w:rsidRPr="00910FF7">
        <w:rPr>
          <w:sz w:val="27"/>
          <w:szCs w:val="27"/>
        </w:rPr>
        <w:t>части изменения (частично) границ территориальной зоны СХ-5 – «Зона сельскохозяйственного использования на землях населенных пунктов», и установления границ территориальной зоны Ж-3 – «Зона малоэтажной смешанной жилой застройки индивидуальными и многоквартирными жилыми домами», для земельного участка с кадастровым номером 52:20:1100073:4105, по адресу: Нижегородская область, г. Бор</w:t>
      </w:r>
      <w:r w:rsidRPr="00910FF7">
        <w:rPr>
          <w:sz w:val="27"/>
          <w:szCs w:val="27"/>
        </w:rPr>
        <w:t>.</w:t>
      </w:r>
    </w:p>
    <w:p w:rsidR="00A422EF" w:rsidRPr="00910FF7" w:rsidRDefault="00A422EF" w:rsidP="00A422EF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Правила землепользования и застройки городского округа город Бор Нижегородской области.</w:t>
      </w:r>
    </w:p>
    <w:p w:rsidR="00A34D9B" w:rsidRPr="00910FF7" w:rsidRDefault="00A34D9B" w:rsidP="004A3F41">
      <w:pPr>
        <w:widowControl w:val="0"/>
        <w:ind w:firstLine="709"/>
        <w:jc w:val="both"/>
        <w:rPr>
          <w:sz w:val="27"/>
          <w:szCs w:val="27"/>
        </w:rPr>
      </w:pPr>
    </w:p>
    <w:p w:rsidR="00392DE6" w:rsidRPr="00910FF7" w:rsidRDefault="00F5735E" w:rsidP="00392DE6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1</w:t>
      </w:r>
      <w:r w:rsidR="00392DE6" w:rsidRPr="00910FF7">
        <w:rPr>
          <w:sz w:val="27"/>
          <w:szCs w:val="27"/>
        </w:rPr>
        <w:t>.2. Слушали:</w:t>
      </w:r>
    </w:p>
    <w:p w:rsidR="00392DE6" w:rsidRPr="00910FF7" w:rsidRDefault="00392DE6" w:rsidP="001D3145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 xml:space="preserve">Королева А.А. о том, что в адрес администрации городского округа город Бор Нижегородской области поступило обращение </w:t>
      </w:r>
      <w:r w:rsidR="001D3145" w:rsidRPr="00910FF7">
        <w:rPr>
          <w:sz w:val="27"/>
          <w:szCs w:val="27"/>
        </w:rPr>
        <w:t>Ложкиной Елены Львовны</w:t>
      </w:r>
      <w:r w:rsidRPr="00910FF7">
        <w:rPr>
          <w:sz w:val="27"/>
          <w:szCs w:val="27"/>
        </w:rPr>
        <w:t xml:space="preserve"> по вопросу внесения изменений в Правила землепользования и застройки городского округа город Бор Нижегородской области в </w:t>
      </w:r>
      <w:r w:rsidR="001D3145" w:rsidRPr="00910FF7">
        <w:rPr>
          <w:sz w:val="27"/>
          <w:szCs w:val="27"/>
        </w:rPr>
        <w:t>части изменения (частично) границ территориальной зоны Ж-3 – «Зона малоэтажной смешанной жилой застройки индивидуальными и многоквартирными жилыми домами», и установления границ территориальной зоны СХ-5 – «Зона сельскохозяйственного использования на землях населенных пунктов», для земельного участка с кадастро</w:t>
      </w:r>
      <w:r w:rsidR="00A422EF" w:rsidRPr="00910FF7">
        <w:rPr>
          <w:sz w:val="27"/>
          <w:szCs w:val="27"/>
        </w:rPr>
        <w:t>вым номером 52:20:1100073:1897,</w:t>
      </w:r>
      <w:r w:rsidR="001D3145" w:rsidRPr="00910FF7">
        <w:rPr>
          <w:sz w:val="27"/>
          <w:szCs w:val="27"/>
        </w:rPr>
        <w:t xml:space="preserve"> расположенного по адресу: Нижегородская область, город областного значения Бор, Ситниковский сельсовет, южнее д. Квасово, в целях фактического использования земельного участка</w:t>
      </w:r>
      <w:r w:rsidRPr="00910FF7">
        <w:rPr>
          <w:sz w:val="27"/>
          <w:szCs w:val="27"/>
        </w:rPr>
        <w:t>.</w:t>
      </w:r>
    </w:p>
    <w:p w:rsidR="00392DE6" w:rsidRPr="00910FF7" w:rsidRDefault="00392DE6" w:rsidP="00392DE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92DE6" w:rsidRPr="00910FF7" w:rsidRDefault="00392DE6" w:rsidP="00392DE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910FF7">
        <w:rPr>
          <w:sz w:val="27"/>
          <w:szCs w:val="27"/>
        </w:rPr>
        <w:t>Выступили: Королев А.А.</w:t>
      </w:r>
    </w:p>
    <w:p w:rsidR="00392DE6" w:rsidRPr="00910FF7" w:rsidRDefault="00392DE6" w:rsidP="00392DE6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По</w:t>
      </w:r>
      <w:r w:rsidR="00E5688B" w:rsidRPr="00910FF7">
        <w:rPr>
          <w:sz w:val="27"/>
          <w:szCs w:val="27"/>
        </w:rPr>
        <w:t xml:space="preserve"> результатам голосования: (за</w:t>
      </w:r>
      <w:r w:rsidR="003E2C70" w:rsidRPr="00910FF7">
        <w:rPr>
          <w:sz w:val="27"/>
          <w:szCs w:val="27"/>
        </w:rPr>
        <w:t>-15</w:t>
      </w:r>
      <w:r w:rsidRPr="00910FF7">
        <w:rPr>
          <w:sz w:val="27"/>
          <w:szCs w:val="27"/>
        </w:rPr>
        <w:t>, против-0, воздержались-0). Решили:</w:t>
      </w:r>
    </w:p>
    <w:p w:rsidR="00F10B49" w:rsidRPr="00910FF7" w:rsidRDefault="00392DE6" w:rsidP="00F10B4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 xml:space="preserve">1. Считать возможным внесение изменений в Правила землепользования и застройки городского округа город Бор Нижегородской области в </w:t>
      </w:r>
      <w:r w:rsidR="001D3145" w:rsidRPr="00910FF7">
        <w:rPr>
          <w:sz w:val="27"/>
          <w:szCs w:val="27"/>
        </w:rPr>
        <w:t xml:space="preserve">части изменения (частично) границ территориальной зоны Ж-3 – «Зона малоэтажной смешанной жилой застройки индивидуальными и многоквартирными жилыми домами», и </w:t>
      </w:r>
      <w:r w:rsidR="001D3145" w:rsidRPr="00910FF7">
        <w:rPr>
          <w:sz w:val="27"/>
          <w:szCs w:val="27"/>
        </w:rPr>
        <w:lastRenderedPageBreak/>
        <w:t>установления границ территориальной зоны СХ-5 – «Зона сельскохозяйственного использования на землях населенных пунктов», для земельного участка с кадастров</w:t>
      </w:r>
      <w:r w:rsidR="00160F9C" w:rsidRPr="00910FF7">
        <w:rPr>
          <w:sz w:val="27"/>
          <w:szCs w:val="27"/>
        </w:rPr>
        <w:t xml:space="preserve">ым номером 52:20:1100073:1897, </w:t>
      </w:r>
      <w:r w:rsidR="001D3145" w:rsidRPr="00910FF7">
        <w:rPr>
          <w:sz w:val="27"/>
          <w:szCs w:val="27"/>
        </w:rPr>
        <w:t>расположенного по адресу: Нижегородская область, город областного значения Бор, Ситниковский сельсовет, южнее д. Квасово</w:t>
      </w:r>
      <w:r w:rsidR="00F10B49" w:rsidRPr="00910FF7">
        <w:rPr>
          <w:sz w:val="27"/>
          <w:szCs w:val="27"/>
        </w:rPr>
        <w:t>.</w:t>
      </w:r>
    </w:p>
    <w:p w:rsidR="00A422EF" w:rsidRPr="00910FF7" w:rsidRDefault="00A422EF" w:rsidP="00A422EF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Правила землепользования и застройки городского округа город Бор Нижегородской области.</w:t>
      </w:r>
    </w:p>
    <w:p w:rsidR="00392DE6" w:rsidRPr="00910FF7" w:rsidRDefault="00392DE6" w:rsidP="00392DE6">
      <w:pPr>
        <w:widowControl w:val="0"/>
        <w:ind w:firstLine="709"/>
        <w:jc w:val="both"/>
        <w:rPr>
          <w:sz w:val="27"/>
          <w:szCs w:val="27"/>
        </w:rPr>
      </w:pPr>
    </w:p>
    <w:p w:rsidR="00392DE6" w:rsidRPr="00910FF7" w:rsidRDefault="00FC657D" w:rsidP="00392DE6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1</w:t>
      </w:r>
      <w:r w:rsidR="00392DE6" w:rsidRPr="00910FF7">
        <w:rPr>
          <w:sz w:val="27"/>
          <w:szCs w:val="27"/>
        </w:rPr>
        <w:t>.3. Слушали:</w:t>
      </w:r>
    </w:p>
    <w:p w:rsidR="00AD6487" w:rsidRPr="00910FF7" w:rsidRDefault="00392DE6" w:rsidP="000E745E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 xml:space="preserve">Королева А.А. о том, что в адрес администрации городского округа город Бор Нижегородской области поступило обращение </w:t>
      </w:r>
      <w:r w:rsidR="000E745E" w:rsidRPr="00910FF7">
        <w:rPr>
          <w:sz w:val="27"/>
          <w:szCs w:val="27"/>
        </w:rPr>
        <w:t xml:space="preserve">Ахтонова Игоря Сергеевича </w:t>
      </w:r>
      <w:r w:rsidRPr="00910FF7">
        <w:rPr>
          <w:sz w:val="27"/>
          <w:szCs w:val="27"/>
        </w:rPr>
        <w:t xml:space="preserve">по вопросу внесения изменений в Правила землепользования и застройки городского округа город Бор Нижегородской области в </w:t>
      </w:r>
      <w:r w:rsidR="000E745E" w:rsidRPr="00910FF7">
        <w:rPr>
          <w:sz w:val="27"/>
          <w:szCs w:val="27"/>
        </w:rPr>
        <w:t>части изменения (частично) границ территориальной зоны ДК-2 – «Зона коммерческая и мелкого производства», и установления границ территориальной зоны Ж-1А – «Зона жилой застройки индивидуальными жилыми домами», для земельного участка с кадастровым номером 52:20:1400043:937, по адресу: Российская Федерация, Нижегородская область, г. Бор, в целях создания благоприятной городской среды и условий для устойчивого развития территории</w:t>
      </w:r>
      <w:r w:rsidR="00AD6487" w:rsidRPr="00910FF7">
        <w:rPr>
          <w:sz w:val="27"/>
          <w:szCs w:val="27"/>
        </w:rPr>
        <w:t>.</w:t>
      </w:r>
    </w:p>
    <w:p w:rsidR="00392DE6" w:rsidRPr="00910FF7" w:rsidRDefault="00392DE6" w:rsidP="00392DE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92DE6" w:rsidRPr="00910FF7" w:rsidRDefault="00392DE6" w:rsidP="00392DE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Выступили: Королев А.А.</w:t>
      </w:r>
    </w:p>
    <w:p w:rsidR="00392DE6" w:rsidRPr="00910FF7" w:rsidRDefault="00392DE6" w:rsidP="00392DE6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По результатам голосования: (за-</w:t>
      </w:r>
      <w:r w:rsidR="00E4019B" w:rsidRPr="00910FF7">
        <w:rPr>
          <w:sz w:val="27"/>
          <w:szCs w:val="27"/>
        </w:rPr>
        <w:t>15</w:t>
      </w:r>
      <w:r w:rsidR="00E5688B" w:rsidRPr="00910FF7">
        <w:rPr>
          <w:sz w:val="27"/>
          <w:szCs w:val="27"/>
        </w:rPr>
        <w:t>, против</w:t>
      </w:r>
      <w:r w:rsidR="000C2477" w:rsidRPr="00910FF7">
        <w:rPr>
          <w:sz w:val="27"/>
          <w:szCs w:val="27"/>
        </w:rPr>
        <w:t>-0</w:t>
      </w:r>
      <w:r w:rsidRPr="00910FF7">
        <w:rPr>
          <w:sz w:val="27"/>
          <w:szCs w:val="27"/>
        </w:rPr>
        <w:t>, воздержались-</w:t>
      </w:r>
      <w:r w:rsidR="00E4019B" w:rsidRPr="00910FF7">
        <w:rPr>
          <w:sz w:val="27"/>
          <w:szCs w:val="27"/>
        </w:rPr>
        <w:t>0</w:t>
      </w:r>
      <w:r w:rsidRPr="00910FF7">
        <w:rPr>
          <w:sz w:val="27"/>
          <w:szCs w:val="27"/>
        </w:rPr>
        <w:t>). Решили:</w:t>
      </w:r>
    </w:p>
    <w:p w:rsidR="00A422EF" w:rsidRPr="00910FF7" w:rsidRDefault="00A422EF" w:rsidP="000C2477">
      <w:pPr>
        <w:suppressAutoHyphens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 xml:space="preserve">1. </w:t>
      </w:r>
      <w:r w:rsidR="00392DE6" w:rsidRPr="00910FF7">
        <w:rPr>
          <w:sz w:val="27"/>
          <w:szCs w:val="27"/>
        </w:rPr>
        <w:t xml:space="preserve">Считать </w:t>
      </w:r>
      <w:r w:rsidR="000C2477" w:rsidRPr="00910FF7">
        <w:rPr>
          <w:sz w:val="27"/>
          <w:szCs w:val="27"/>
        </w:rPr>
        <w:t>возможным</w:t>
      </w:r>
      <w:r w:rsidR="00392DE6" w:rsidRPr="00910FF7">
        <w:rPr>
          <w:sz w:val="27"/>
          <w:szCs w:val="27"/>
        </w:rPr>
        <w:t xml:space="preserve"> внесение изменений в Правила землепользования и застройки городского округа город Бор Нижегородской области в </w:t>
      </w:r>
      <w:r w:rsidR="000E745E" w:rsidRPr="00910FF7">
        <w:rPr>
          <w:sz w:val="27"/>
          <w:szCs w:val="27"/>
        </w:rPr>
        <w:t>части изменения (частично) границ территориальной зоны ДК-2 – «Зона коммерческая и мелкого производства», и установления границ территориальной зоны Ж-1А – «Зона жилой застройки индивидуальными жилыми домами», для земельного участка с кадастровым номером 52:20:1400043:937, по адресу: Российская Федерация, Нижегородская область, г. Бор</w:t>
      </w:r>
      <w:r w:rsidR="000C2477" w:rsidRPr="00910FF7">
        <w:rPr>
          <w:sz w:val="27"/>
          <w:szCs w:val="27"/>
        </w:rPr>
        <w:t xml:space="preserve">, при условии </w:t>
      </w:r>
      <w:r w:rsidRPr="00910FF7">
        <w:rPr>
          <w:sz w:val="27"/>
          <w:szCs w:val="27"/>
        </w:rPr>
        <w:t>внесения изменений в Генеральный план городского округа город Бор Нижегородской области.</w:t>
      </w:r>
    </w:p>
    <w:p w:rsidR="00A422EF" w:rsidRPr="00910FF7" w:rsidRDefault="00A422EF" w:rsidP="000C2477">
      <w:pPr>
        <w:suppressAutoHyphens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 xml:space="preserve">2. Ахтонову И.С. обратиться в адрес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с заявлением о возможности внесения изменений в Генеральный план городского округа город Бор Нижегородской области в части </w:t>
      </w:r>
      <w:r w:rsidR="00E4019B" w:rsidRPr="00910FF7">
        <w:rPr>
          <w:sz w:val="27"/>
          <w:szCs w:val="27"/>
        </w:rPr>
        <w:t>изменения (частично) границ функциональной зоны ТСП-ПТ – «Зона коммерческая и мелкого прои</w:t>
      </w:r>
      <w:r w:rsidR="00E4019B" w:rsidRPr="00910FF7">
        <w:rPr>
          <w:sz w:val="27"/>
          <w:szCs w:val="27"/>
        </w:rPr>
        <w:t>з</w:t>
      </w:r>
      <w:r w:rsidR="00E4019B" w:rsidRPr="00910FF7">
        <w:rPr>
          <w:sz w:val="27"/>
          <w:szCs w:val="27"/>
        </w:rPr>
        <w:t>водства», и установления границ функциональной зоны СТН-Ж – «зона малоэтажной жилой застро</w:t>
      </w:r>
      <w:r w:rsidR="00E4019B" w:rsidRPr="00910FF7">
        <w:rPr>
          <w:sz w:val="27"/>
          <w:szCs w:val="27"/>
        </w:rPr>
        <w:t>й</w:t>
      </w:r>
      <w:r w:rsidR="00E4019B" w:rsidRPr="00910FF7">
        <w:rPr>
          <w:sz w:val="27"/>
          <w:szCs w:val="27"/>
        </w:rPr>
        <w:t>ки периферийных ра</w:t>
      </w:r>
      <w:r w:rsidR="00E4019B" w:rsidRPr="00910FF7">
        <w:rPr>
          <w:sz w:val="27"/>
          <w:szCs w:val="27"/>
        </w:rPr>
        <w:t>й</w:t>
      </w:r>
      <w:r w:rsidR="00E4019B" w:rsidRPr="00910FF7">
        <w:rPr>
          <w:sz w:val="27"/>
          <w:szCs w:val="27"/>
        </w:rPr>
        <w:t>онов городского округа», в целях дальнейшей разработки проекта Генерального плана.</w:t>
      </w:r>
    </w:p>
    <w:p w:rsidR="00E4019B" w:rsidRPr="00910FF7" w:rsidRDefault="00E4019B" w:rsidP="00AD6487">
      <w:pPr>
        <w:widowControl w:val="0"/>
        <w:ind w:firstLine="709"/>
        <w:jc w:val="both"/>
        <w:rPr>
          <w:sz w:val="27"/>
          <w:szCs w:val="27"/>
        </w:rPr>
      </w:pPr>
    </w:p>
    <w:p w:rsidR="00AD6487" w:rsidRPr="00910FF7" w:rsidRDefault="00FC657D" w:rsidP="00AD6487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1</w:t>
      </w:r>
      <w:r w:rsidR="00AD6487" w:rsidRPr="00910FF7">
        <w:rPr>
          <w:sz w:val="27"/>
          <w:szCs w:val="27"/>
        </w:rPr>
        <w:t>.4. Слушали:</w:t>
      </w:r>
    </w:p>
    <w:p w:rsidR="00AD6487" w:rsidRPr="00910FF7" w:rsidRDefault="00AD6487" w:rsidP="00160F9C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 xml:space="preserve">Королева А.А. о том, что в адрес администрации городского округа город Бор Нижегородской области поступило обращение </w:t>
      </w:r>
      <w:r w:rsidR="00160F9C" w:rsidRPr="00910FF7">
        <w:rPr>
          <w:sz w:val="27"/>
          <w:szCs w:val="27"/>
        </w:rPr>
        <w:t>Неклюдовского территориального отдела администрации городского округа  город Бор Нижегородской области</w:t>
      </w:r>
      <w:r w:rsidRPr="00910FF7">
        <w:rPr>
          <w:sz w:val="27"/>
          <w:szCs w:val="27"/>
        </w:rPr>
        <w:t xml:space="preserve"> по вопросу внесения изменений в Правила землепользования и застройки городского округа город Бор Нижегородской области в </w:t>
      </w:r>
      <w:r w:rsidR="00160F9C" w:rsidRPr="00910FF7">
        <w:rPr>
          <w:sz w:val="27"/>
          <w:szCs w:val="27"/>
        </w:rPr>
        <w:t xml:space="preserve">части изменения (частично) границ </w:t>
      </w:r>
      <w:r w:rsidR="00160F9C" w:rsidRPr="00910FF7">
        <w:rPr>
          <w:sz w:val="27"/>
          <w:szCs w:val="27"/>
        </w:rPr>
        <w:lastRenderedPageBreak/>
        <w:t>территориальной зоны Ж-3 – «Зона малоэтажной смешанной жилой застройки индивидуальными и многоквартирными жилыми домами», и установления границ территориальной зоны Р-3 – «Зона парков, скверов, набережных, бульваров», для территории в районе ул. Полевая, п. Неклюдово, г. Бор, Нижегородской области, в целях создания буферной зоны между коммунальной застройкой и территорией промышленной зоны (где расположена ОАО «Борская фабрика валяной обуви»)</w:t>
      </w:r>
      <w:r w:rsidRPr="00910FF7">
        <w:rPr>
          <w:sz w:val="27"/>
          <w:szCs w:val="27"/>
        </w:rPr>
        <w:t>.</w:t>
      </w:r>
    </w:p>
    <w:p w:rsidR="00AD6487" w:rsidRPr="00910FF7" w:rsidRDefault="00AD6487" w:rsidP="00AD648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D6487" w:rsidRPr="00910FF7" w:rsidRDefault="00AD6487" w:rsidP="00AD648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910FF7">
        <w:rPr>
          <w:sz w:val="27"/>
          <w:szCs w:val="27"/>
        </w:rPr>
        <w:t>Выступили: Королев А.А.</w:t>
      </w:r>
    </w:p>
    <w:p w:rsidR="00AD6487" w:rsidRPr="00910FF7" w:rsidRDefault="00AD6487" w:rsidP="00AD6487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По результатам голосования: (за-</w:t>
      </w:r>
      <w:r w:rsidR="00F5735E" w:rsidRPr="00910FF7">
        <w:rPr>
          <w:sz w:val="27"/>
          <w:szCs w:val="27"/>
        </w:rPr>
        <w:t>15</w:t>
      </w:r>
      <w:r w:rsidR="00E5688B" w:rsidRPr="00910FF7">
        <w:rPr>
          <w:sz w:val="27"/>
          <w:szCs w:val="27"/>
        </w:rPr>
        <w:t>, против</w:t>
      </w:r>
      <w:r w:rsidR="000C2477" w:rsidRPr="00910FF7">
        <w:rPr>
          <w:sz w:val="27"/>
          <w:szCs w:val="27"/>
        </w:rPr>
        <w:t>-0</w:t>
      </w:r>
      <w:r w:rsidRPr="00910FF7">
        <w:rPr>
          <w:sz w:val="27"/>
          <w:szCs w:val="27"/>
        </w:rPr>
        <w:t>, воздержались-0). Решили:</w:t>
      </w:r>
    </w:p>
    <w:p w:rsidR="00392DE6" w:rsidRPr="00910FF7" w:rsidRDefault="00160F9C" w:rsidP="00392DE6">
      <w:pPr>
        <w:widowControl w:val="0"/>
        <w:ind w:firstLine="709"/>
        <w:jc w:val="both"/>
        <w:rPr>
          <w:b/>
          <w:bCs/>
          <w:sz w:val="27"/>
          <w:szCs w:val="27"/>
        </w:rPr>
      </w:pPr>
      <w:r w:rsidRPr="00910FF7">
        <w:rPr>
          <w:sz w:val="27"/>
          <w:szCs w:val="27"/>
        </w:rPr>
        <w:t>1.</w:t>
      </w:r>
      <w:r w:rsidR="00E4019B" w:rsidRPr="00910FF7">
        <w:rPr>
          <w:sz w:val="27"/>
          <w:szCs w:val="27"/>
        </w:rPr>
        <w:t xml:space="preserve"> </w:t>
      </w:r>
      <w:r w:rsidR="000C2477" w:rsidRPr="00910FF7">
        <w:rPr>
          <w:sz w:val="27"/>
          <w:szCs w:val="27"/>
        </w:rPr>
        <w:t xml:space="preserve">Считать </w:t>
      </w:r>
      <w:r w:rsidR="00AD6487" w:rsidRPr="00910FF7">
        <w:rPr>
          <w:sz w:val="27"/>
          <w:szCs w:val="27"/>
        </w:rPr>
        <w:t xml:space="preserve">целесообразным внесение изменений в Правила землепользования и застройки городского округа город Бор Нижегородской области в </w:t>
      </w:r>
      <w:r w:rsidRPr="00910FF7">
        <w:rPr>
          <w:sz w:val="27"/>
          <w:szCs w:val="27"/>
        </w:rPr>
        <w:t>части изменения (частично) границ территориальной зоны Ж-3 – «Зона малоэтажной смешанной жилой застройки индивидуальными и многоквартирными жилыми домами», и установления границ территориальной зоны Р-3 – «Зона парков, скверов, набережных, бульваров», для территории в районе ул. Полевая, п. Неклюдово, г. Бор, Нижегородской области</w:t>
      </w:r>
      <w:r w:rsidR="00674AEA" w:rsidRPr="00910FF7">
        <w:rPr>
          <w:sz w:val="27"/>
          <w:szCs w:val="27"/>
        </w:rPr>
        <w:t>.</w:t>
      </w:r>
    </w:p>
    <w:p w:rsidR="00E4019B" w:rsidRPr="00910FF7" w:rsidRDefault="00E4019B" w:rsidP="00E4019B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Правила землепользования и застройки городского округа город Бор Нижегородской области.</w:t>
      </w:r>
    </w:p>
    <w:p w:rsidR="00160F9C" w:rsidRPr="00910FF7" w:rsidRDefault="00160F9C" w:rsidP="00160F9C">
      <w:pPr>
        <w:widowControl w:val="0"/>
        <w:ind w:firstLine="709"/>
        <w:jc w:val="both"/>
        <w:rPr>
          <w:b/>
          <w:bCs/>
          <w:sz w:val="27"/>
          <w:szCs w:val="27"/>
        </w:rPr>
      </w:pPr>
    </w:p>
    <w:p w:rsidR="00AD6487" w:rsidRPr="00910FF7" w:rsidRDefault="00FC657D" w:rsidP="00AD6487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1</w:t>
      </w:r>
      <w:r w:rsidR="00AD6487" w:rsidRPr="00910FF7">
        <w:rPr>
          <w:sz w:val="27"/>
          <w:szCs w:val="27"/>
        </w:rPr>
        <w:t>.5. Слушали:</w:t>
      </w:r>
    </w:p>
    <w:p w:rsidR="00AD6487" w:rsidRPr="00910FF7" w:rsidRDefault="00AD6487" w:rsidP="00102614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 xml:space="preserve">Королева А.А. о том, что в адрес администрации городского округа город Бор Нижегородской области поступило обращение </w:t>
      </w:r>
      <w:r w:rsidR="00102614" w:rsidRPr="00910FF7">
        <w:rPr>
          <w:sz w:val="27"/>
          <w:szCs w:val="27"/>
        </w:rPr>
        <w:t>ООО «ЭксПро»</w:t>
      </w:r>
      <w:r w:rsidRPr="00910FF7">
        <w:rPr>
          <w:sz w:val="27"/>
          <w:szCs w:val="27"/>
        </w:rPr>
        <w:t xml:space="preserve"> по вопросу внесения изменений в Правила землепользования и застройки городского округа город Бор Нижегородской области в </w:t>
      </w:r>
      <w:r w:rsidR="00102614" w:rsidRPr="00910FF7">
        <w:rPr>
          <w:sz w:val="27"/>
          <w:szCs w:val="27"/>
        </w:rPr>
        <w:t>части изменения (частично) границ территориальной зоны СХ-5 – «Зона сельскохозяйственного использования на землях населенных пунктов», и установления границ территориальной зоны Ж-1А – «Зона жилой застройки индивидуальными жилыми домами», для вновь формируемого земельного участка ориентировочной площадью 2000 кв.м., расположенного по адресу: Нижегородская область, городской округ город Бор, д. Рекшино, рядом с земельным участком с кадастровым номером 52:20:1000021:163, в целях формирования земельного участка под магазин</w:t>
      </w:r>
      <w:r w:rsidRPr="00910FF7">
        <w:rPr>
          <w:sz w:val="27"/>
          <w:szCs w:val="27"/>
        </w:rPr>
        <w:t>.</w:t>
      </w:r>
    </w:p>
    <w:p w:rsidR="00AD6487" w:rsidRPr="00910FF7" w:rsidRDefault="00FC657D" w:rsidP="00AD648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 xml:space="preserve">Согласно письму </w:t>
      </w:r>
      <w:r w:rsidR="00E4019B" w:rsidRPr="00910FF7">
        <w:rPr>
          <w:sz w:val="27"/>
          <w:szCs w:val="27"/>
        </w:rPr>
        <w:t>М</w:t>
      </w:r>
      <w:r w:rsidRPr="00910FF7">
        <w:rPr>
          <w:sz w:val="27"/>
          <w:szCs w:val="27"/>
        </w:rPr>
        <w:t xml:space="preserve">инистерства лесного хозяйства и охраны объектов животного мира Нижегородской области от 30.06.2021 </w:t>
      </w:r>
      <w:r w:rsidR="00E4019B" w:rsidRPr="00910FF7">
        <w:rPr>
          <w:sz w:val="27"/>
          <w:szCs w:val="27"/>
        </w:rPr>
        <w:t>№</w:t>
      </w:r>
      <w:r w:rsidRPr="00910FF7">
        <w:rPr>
          <w:sz w:val="27"/>
          <w:szCs w:val="27"/>
        </w:rPr>
        <w:t>Сл-331-409381/21, указанный земельный участок затрагивает земли лесного фонда Борского районного лесничества, Борского участкового лесничества, квартал 153, выделы 35,</w:t>
      </w:r>
      <w:r w:rsidR="00E4019B" w:rsidRPr="00910FF7">
        <w:rPr>
          <w:sz w:val="27"/>
          <w:szCs w:val="27"/>
        </w:rPr>
        <w:t xml:space="preserve"> </w:t>
      </w:r>
      <w:r w:rsidRPr="00910FF7">
        <w:rPr>
          <w:sz w:val="27"/>
          <w:szCs w:val="27"/>
        </w:rPr>
        <w:t>36</w:t>
      </w:r>
      <w:r w:rsidR="000612E5" w:rsidRPr="00910FF7">
        <w:rPr>
          <w:sz w:val="27"/>
          <w:szCs w:val="27"/>
        </w:rPr>
        <w:t>.</w:t>
      </w:r>
      <w:r w:rsidRPr="00910FF7">
        <w:rPr>
          <w:sz w:val="27"/>
          <w:szCs w:val="27"/>
        </w:rPr>
        <w:t xml:space="preserve"> </w:t>
      </w:r>
      <w:r w:rsidR="000612E5" w:rsidRPr="00910FF7">
        <w:rPr>
          <w:sz w:val="27"/>
          <w:szCs w:val="27"/>
        </w:rPr>
        <w:t>М</w:t>
      </w:r>
      <w:r w:rsidRPr="00910FF7">
        <w:rPr>
          <w:sz w:val="27"/>
          <w:szCs w:val="27"/>
        </w:rPr>
        <w:t xml:space="preserve">инистерство </w:t>
      </w:r>
      <w:r w:rsidR="000612E5" w:rsidRPr="00910FF7">
        <w:rPr>
          <w:sz w:val="27"/>
          <w:szCs w:val="27"/>
        </w:rPr>
        <w:t xml:space="preserve">лесного хозяйства и охраны объектов животного мира Нижегородской области </w:t>
      </w:r>
      <w:r w:rsidRPr="00910FF7">
        <w:rPr>
          <w:sz w:val="27"/>
          <w:szCs w:val="27"/>
        </w:rPr>
        <w:t>возражает по внесению изменений.</w:t>
      </w:r>
    </w:p>
    <w:p w:rsidR="000612E5" w:rsidRPr="00910FF7" w:rsidRDefault="000612E5" w:rsidP="00AD648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D6487" w:rsidRPr="00910FF7" w:rsidRDefault="00AD6487" w:rsidP="00AD648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910FF7">
        <w:rPr>
          <w:sz w:val="27"/>
          <w:szCs w:val="27"/>
        </w:rPr>
        <w:t>Выступили: Королев А.А.</w:t>
      </w:r>
    </w:p>
    <w:p w:rsidR="00AD6487" w:rsidRPr="00910FF7" w:rsidRDefault="00AD6487" w:rsidP="00AD6487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По результатам голосования: (за-</w:t>
      </w:r>
      <w:r w:rsidR="00E5688B" w:rsidRPr="00910FF7">
        <w:rPr>
          <w:sz w:val="27"/>
          <w:szCs w:val="27"/>
        </w:rPr>
        <w:t>0, против-</w:t>
      </w:r>
      <w:r w:rsidR="00F5735E" w:rsidRPr="00910FF7">
        <w:rPr>
          <w:sz w:val="27"/>
          <w:szCs w:val="27"/>
        </w:rPr>
        <w:t>15</w:t>
      </w:r>
      <w:r w:rsidRPr="00910FF7">
        <w:rPr>
          <w:sz w:val="27"/>
          <w:szCs w:val="27"/>
        </w:rPr>
        <w:t>, воздержались</w:t>
      </w:r>
      <w:r w:rsidR="000C2477" w:rsidRPr="00910FF7">
        <w:rPr>
          <w:sz w:val="27"/>
          <w:szCs w:val="27"/>
        </w:rPr>
        <w:t>-0</w:t>
      </w:r>
      <w:r w:rsidRPr="00910FF7">
        <w:rPr>
          <w:sz w:val="27"/>
          <w:szCs w:val="27"/>
        </w:rPr>
        <w:t>). Решили:</w:t>
      </w:r>
    </w:p>
    <w:p w:rsidR="005857ED" w:rsidRPr="00910FF7" w:rsidRDefault="00C21DFE" w:rsidP="005857ED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 xml:space="preserve">1. </w:t>
      </w:r>
      <w:r w:rsidR="00102614" w:rsidRPr="00910FF7">
        <w:rPr>
          <w:sz w:val="27"/>
          <w:szCs w:val="27"/>
        </w:rPr>
        <w:t>Считать</w:t>
      </w:r>
      <w:r w:rsidRPr="00910FF7">
        <w:rPr>
          <w:sz w:val="27"/>
          <w:szCs w:val="27"/>
        </w:rPr>
        <w:t xml:space="preserve"> </w:t>
      </w:r>
      <w:r w:rsidR="00102614" w:rsidRPr="00910FF7">
        <w:rPr>
          <w:sz w:val="27"/>
          <w:szCs w:val="27"/>
        </w:rPr>
        <w:t>нецелесообразным внесение изменений</w:t>
      </w:r>
      <w:r w:rsidR="00AD6487" w:rsidRPr="00910FF7">
        <w:rPr>
          <w:sz w:val="27"/>
          <w:szCs w:val="27"/>
        </w:rPr>
        <w:t xml:space="preserve"> в Правила землепользования и застройки городского округа город Бор Нижегородской области в </w:t>
      </w:r>
      <w:r w:rsidR="00102614" w:rsidRPr="00910FF7">
        <w:rPr>
          <w:sz w:val="27"/>
          <w:szCs w:val="27"/>
        </w:rPr>
        <w:t xml:space="preserve">части изменения (частично) границ территориальной зоны СХ-5 – «Зона сельскохозяйственного использования на землях населенных пунктов», и установления границ территориальной зоны Ж-1А – «Зона жилой застройки индивидуальными жилыми домами», для вновь формируемого земельного участка ориентировочной площадью 2000 кв.м., расположенного по адресу: Нижегородская </w:t>
      </w:r>
      <w:r w:rsidR="00102614" w:rsidRPr="00910FF7">
        <w:rPr>
          <w:sz w:val="27"/>
          <w:szCs w:val="27"/>
        </w:rPr>
        <w:lastRenderedPageBreak/>
        <w:t>область, городской округ город Бор, д. Рекшино, рядом с земельным участком с кадастровым номером 52:20:1000021:163</w:t>
      </w:r>
      <w:r w:rsidR="004E5180" w:rsidRPr="00910FF7">
        <w:rPr>
          <w:sz w:val="27"/>
          <w:szCs w:val="27"/>
        </w:rPr>
        <w:t>.</w:t>
      </w:r>
      <w:r w:rsidR="005857ED" w:rsidRPr="00910FF7">
        <w:rPr>
          <w:sz w:val="27"/>
          <w:szCs w:val="27"/>
        </w:rPr>
        <w:t xml:space="preserve"> Данное изменение противоречит градостроительному планированию и развитию территориальной зоны СХ-5 и представляет собой точечное вкрапление одной территориальной зоны в другую, что противоречит град</w:t>
      </w:r>
      <w:r w:rsidR="000612E5" w:rsidRPr="00910FF7">
        <w:rPr>
          <w:sz w:val="27"/>
          <w:szCs w:val="27"/>
        </w:rPr>
        <w:t>остроительному законодательству; указанный земельный участок затрагивает земли лесного фонда Борского районного лесничества, Борского участкового лесничества, квартал 153, выделы 35, 36.</w:t>
      </w:r>
    </w:p>
    <w:p w:rsidR="005857ED" w:rsidRPr="00910FF7" w:rsidRDefault="005857ED" w:rsidP="005857ED">
      <w:pPr>
        <w:widowControl w:val="0"/>
        <w:ind w:firstLine="709"/>
        <w:jc w:val="both"/>
        <w:rPr>
          <w:sz w:val="27"/>
          <w:szCs w:val="27"/>
        </w:rPr>
      </w:pPr>
    </w:p>
    <w:p w:rsidR="005857ED" w:rsidRPr="00910FF7" w:rsidRDefault="00FC657D" w:rsidP="005857ED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1</w:t>
      </w:r>
      <w:r w:rsidR="005857ED" w:rsidRPr="00910FF7">
        <w:rPr>
          <w:sz w:val="27"/>
          <w:szCs w:val="27"/>
        </w:rPr>
        <w:t>.6. Слушали:</w:t>
      </w:r>
    </w:p>
    <w:p w:rsidR="005857ED" w:rsidRPr="00910FF7" w:rsidRDefault="005857ED" w:rsidP="005857ED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Королева А.А. о том, что в адрес администрации городского округа город Бор Нижегородской области поступило обращение Департамента имущественных и земельных отношений а</w:t>
      </w:r>
      <w:r w:rsidR="000612E5" w:rsidRPr="00910FF7">
        <w:rPr>
          <w:sz w:val="27"/>
          <w:szCs w:val="27"/>
        </w:rPr>
        <w:t xml:space="preserve">дминистрации городского округа </w:t>
      </w:r>
      <w:r w:rsidRPr="00910FF7">
        <w:rPr>
          <w:sz w:val="27"/>
          <w:szCs w:val="27"/>
        </w:rPr>
        <w:t>город Бор Нижегородской области по вопросу внесения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СХ-5 – «Зона сельскохозяйственного использования на землях населенных пунктов», и установления границ территориальной зоны Ж-1А – «Зона жилой застройки индивидуальными жилыми домами», для вновь формируемого земельного участка, ориентировочной площадью 200 кв.м., расположенного по адресу: Нижегородская область, городской округ город Бор, д. Рекшино, 70 м. западнее дома №1 по ул. Полевая, в целях формирования земельного участка для строительства часовни в честь Великомученика Георгия Победоносца.</w:t>
      </w:r>
    </w:p>
    <w:p w:rsidR="00FC657D" w:rsidRPr="00910FF7" w:rsidRDefault="00FC657D" w:rsidP="005857ED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 xml:space="preserve">Согласно письму </w:t>
      </w:r>
      <w:r w:rsidR="000612E5" w:rsidRPr="00910FF7">
        <w:rPr>
          <w:sz w:val="27"/>
          <w:szCs w:val="27"/>
        </w:rPr>
        <w:t>М</w:t>
      </w:r>
      <w:r w:rsidRPr="00910FF7">
        <w:rPr>
          <w:sz w:val="27"/>
          <w:szCs w:val="27"/>
        </w:rPr>
        <w:t>инистерства лесного хозяйства и охраны объектов животного мира Нижего</w:t>
      </w:r>
      <w:r w:rsidR="000612E5" w:rsidRPr="00910FF7">
        <w:rPr>
          <w:sz w:val="27"/>
          <w:szCs w:val="27"/>
        </w:rPr>
        <w:t>родской области от 30.06.2021 №</w:t>
      </w:r>
      <w:r w:rsidRPr="00910FF7">
        <w:rPr>
          <w:sz w:val="27"/>
          <w:szCs w:val="27"/>
        </w:rPr>
        <w:t>Сл-331-409381/21, указанный земельный участок граничит с землями лесного фонда, в соответствии с пунктом 4 статьи 3,</w:t>
      </w:r>
      <w:r w:rsidR="000612E5" w:rsidRPr="00910FF7">
        <w:rPr>
          <w:sz w:val="27"/>
          <w:szCs w:val="27"/>
        </w:rPr>
        <w:t xml:space="preserve"> </w:t>
      </w:r>
      <w:r w:rsidRPr="00910FF7">
        <w:rPr>
          <w:sz w:val="27"/>
          <w:szCs w:val="27"/>
        </w:rPr>
        <w:t>5 Федерального закона Российской Федерации от 25.10.2001 №137-ФЗ «О введении в действие Земельного законодательства Российской Федерации</w:t>
      </w:r>
      <w:r w:rsidR="00A87D2E" w:rsidRPr="00910FF7">
        <w:rPr>
          <w:sz w:val="27"/>
          <w:szCs w:val="27"/>
        </w:rPr>
        <w:t xml:space="preserve">», при формировании земельного участка рекомендовано согласовать с </w:t>
      </w:r>
      <w:r w:rsidR="000612E5" w:rsidRPr="00910FF7">
        <w:rPr>
          <w:sz w:val="27"/>
          <w:szCs w:val="27"/>
        </w:rPr>
        <w:t>М</w:t>
      </w:r>
      <w:r w:rsidR="00A87D2E" w:rsidRPr="00910FF7">
        <w:rPr>
          <w:sz w:val="27"/>
          <w:szCs w:val="27"/>
        </w:rPr>
        <w:t xml:space="preserve">инистерством </w:t>
      </w:r>
      <w:r w:rsidR="000612E5" w:rsidRPr="00910FF7">
        <w:rPr>
          <w:sz w:val="27"/>
          <w:szCs w:val="27"/>
        </w:rPr>
        <w:t xml:space="preserve">лесного хозяйства и охраны объектов животного мира Нижегородской области </w:t>
      </w:r>
      <w:r w:rsidR="00A87D2E" w:rsidRPr="00910FF7">
        <w:rPr>
          <w:sz w:val="27"/>
          <w:szCs w:val="27"/>
        </w:rPr>
        <w:t>схему расположения земельного участка на кадастровом плане территории.</w:t>
      </w:r>
    </w:p>
    <w:p w:rsidR="005857ED" w:rsidRPr="00910FF7" w:rsidRDefault="005857ED" w:rsidP="005857E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857ED" w:rsidRPr="00910FF7" w:rsidRDefault="005857ED" w:rsidP="005857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910FF7">
        <w:rPr>
          <w:sz w:val="27"/>
          <w:szCs w:val="27"/>
        </w:rPr>
        <w:t>Выступили: Королев А.А.</w:t>
      </w:r>
    </w:p>
    <w:p w:rsidR="005857ED" w:rsidRPr="00910FF7" w:rsidRDefault="005857ED" w:rsidP="005857ED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П</w:t>
      </w:r>
      <w:r w:rsidR="000C2477" w:rsidRPr="00910FF7">
        <w:rPr>
          <w:sz w:val="27"/>
          <w:szCs w:val="27"/>
        </w:rPr>
        <w:t>о</w:t>
      </w:r>
      <w:r w:rsidR="00F5735E" w:rsidRPr="00910FF7">
        <w:rPr>
          <w:sz w:val="27"/>
          <w:szCs w:val="27"/>
        </w:rPr>
        <w:t xml:space="preserve"> результатам голосования: (за-15</w:t>
      </w:r>
      <w:r w:rsidR="000C2477" w:rsidRPr="00910FF7">
        <w:rPr>
          <w:sz w:val="27"/>
          <w:szCs w:val="27"/>
        </w:rPr>
        <w:t>, против-0</w:t>
      </w:r>
      <w:r w:rsidRPr="00910FF7">
        <w:rPr>
          <w:sz w:val="27"/>
          <w:szCs w:val="27"/>
        </w:rPr>
        <w:t>, воздержались-0). Решили:</w:t>
      </w:r>
    </w:p>
    <w:p w:rsidR="005857ED" w:rsidRPr="00910FF7" w:rsidRDefault="005857ED" w:rsidP="005857ED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1.</w:t>
      </w:r>
      <w:r w:rsidR="000612E5" w:rsidRPr="00910FF7">
        <w:rPr>
          <w:sz w:val="27"/>
          <w:szCs w:val="27"/>
        </w:rPr>
        <w:t xml:space="preserve"> </w:t>
      </w:r>
      <w:r w:rsidRPr="00910FF7">
        <w:rPr>
          <w:sz w:val="27"/>
          <w:szCs w:val="27"/>
        </w:rPr>
        <w:t>Считать целесообразным внесение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СХ-5 – «Зона сельскохозяйственного использования на землях населенных пунктов», и установления границ территориальной зоны Ж-1А – «Зона жилой застройки индивидуальными жилыми домами», для вновь формируемого земельного участка, ориентировочной площадью 200 кв.м., расположенного по адресу: Нижегородская область, городской округ город Бор, д. Рекшино, 70 м. западнее дома №1 по ул. Полевая.</w:t>
      </w:r>
    </w:p>
    <w:p w:rsidR="000612E5" w:rsidRPr="00910FF7" w:rsidRDefault="000612E5" w:rsidP="000612E5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Правила землепользования и застройки городского округа город Бор Нижегородской области.</w:t>
      </w:r>
    </w:p>
    <w:p w:rsidR="005857ED" w:rsidRPr="00910FF7" w:rsidRDefault="000612E5" w:rsidP="005857ED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 xml:space="preserve">3. Заявителю – Нижегородская Епархия Русской Православной Церкви (Московский Патриархат), при формировании границ земельного участка </w:t>
      </w:r>
      <w:r w:rsidRPr="00910FF7">
        <w:rPr>
          <w:sz w:val="27"/>
          <w:szCs w:val="27"/>
        </w:rPr>
        <w:lastRenderedPageBreak/>
        <w:t>согласовать схему расположения земельного участка на кадастровом плане территории с Министерством лесного хозяйства и охраны объектов животного мира Нижегородской области.</w:t>
      </w:r>
    </w:p>
    <w:p w:rsidR="00AD6487" w:rsidRPr="00910FF7" w:rsidRDefault="00AD6487" w:rsidP="00102614">
      <w:pPr>
        <w:widowControl w:val="0"/>
        <w:ind w:firstLine="709"/>
        <w:jc w:val="both"/>
        <w:rPr>
          <w:sz w:val="27"/>
          <w:szCs w:val="27"/>
        </w:rPr>
      </w:pPr>
    </w:p>
    <w:p w:rsidR="00DA74A4" w:rsidRPr="00910FF7" w:rsidRDefault="00FC657D" w:rsidP="00966FC5">
      <w:pPr>
        <w:widowControl w:val="0"/>
        <w:jc w:val="center"/>
        <w:rPr>
          <w:b/>
          <w:bCs/>
          <w:sz w:val="27"/>
          <w:szCs w:val="27"/>
        </w:rPr>
      </w:pPr>
      <w:r w:rsidRPr="00910FF7">
        <w:rPr>
          <w:b/>
          <w:bCs/>
          <w:sz w:val="27"/>
          <w:szCs w:val="27"/>
        </w:rPr>
        <w:t>2</w:t>
      </w:r>
      <w:r w:rsidR="00DA74A4" w:rsidRPr="00910FF7">
        <w:rPr>
          <w:b/>
          <w:bCs/>
          <w:sz w:val="27"/>
          <w:szCs w:val="27"/>
        </w:rPr>
        <w:t>. Утверждение внесения изменений в Правила землепользования и застройки городского округа город Бор Нижегородской области</w:t>
      </w:r>
    </w:p>
    <w:p w:rsidR="009E29CF" w:rsidRPr="00910FF7" w:rsidRDefault="009E29CF" w:rsidP="00966FC5">
      <w:pPr>
        <w:widowControl w:val="0"/>
        <w:jc w:val="center"/>
        <w:rPr>
          <w:b/>
          <w:sz w:val="27"/>
          <w:szCs w:val="27"/>
        </w:rPr>
      </w:pPr>
    </w:p>
    <w:p w:rsidR="00DA74A4" w:rsidRPr="00910FF7" w:rsidRDefault="00A87D2E" w:rsidP="00966FC5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2</w:t>
      </w:r>
      <w:r w:rsidR="00DA74A4" w:rsidRPr="00910FF7">
        <w:rPr>
          <w:sz w:val="27"/>
          <w:szCs w:val="27"/>
        </w:rPr>
        <w:t>.1. Слушали:</w:t>
      </w:r>
    </w:p>
    <w:p w:rsidR="00DA74A4" w:rsidRPr="00910FF7" w:rsidRDefault="00DA74A4" w:rsidP="008E36EA">
      <w:pPr>
        <w:widowControl w:val="0"/>
        <w:ind w:firstLine="709"/>
        <w:jc w:val="both"/>
        <w:rPr>
          <w:sz w:val="27"/>
          <w:szCs w:val="27"/>
        </w:rPr>
      </w:pPr>
      <w:bookmarkStart w:id="0" w:name="OLE_LINK2"/>
      <w:r w:rsidRPr="00910FF7">
        <w:rPr>
          <w:sz w:val="27"/>
          <w:szCs w:val="27"/>
        </w:rPr>
        <w:t xml:space="preserve">Королева А.А. о том, что в соответствии с распоряжением главы местного самоуправления городского округа город Бор Нижегородской области от </w:t>
      </w:r>
      <w:r w:rsidR="00F5735E" w:rsidRPr="00910FF7">
        <w:rPr>
          <w:sz w:val="27"/>
          <w:szCs w:val="27"/>
        </w:rPr>
        <w:t>19.04</w:t>
      </w:r>
      <w:r w:rsidR="009D6F73" w:rsidRPr="00910FF7">
        <w:rPr>
          <w:sz w:val="27"/>
          <w:szCs w:val="27"/>
        </w:rPr>
        <w:t>.2021</w:t>
      </w:r>
      <w:r w:rsidRPr="00910FF7">
        <w:rPr>
          <w:sz w:val="27"/>
          <w:szCs w:val="27"/>
        </w:rPr>
        <w:t xml:space="preserve"> №</w:t>
      </w:r>
      <w:r w:rsidR="00F5735E" w:rsidRPr="00910FF7">
        <w:rPr>
          <w:sz w:val="27"/>
          <w:szCs w:val="27"/>
        </w:rPr>
        <w:t>51</w:t>
      </w:r>
      <w:r w:rsidRPr="00910FF7">
        <w:rPr>
          <w:sz w:val="27"/>
          <w:szCs w:val="27"/>
        </w:rPr>
        <w:t xml:space="preserve"> подготовлен проект решения о внесении изменений в Правила землепользования и застройки в </w:t>
      </w:r>
      <w:r w:rsidR="005857ED" w:rsidRPr="00910FF7">
        <w:rPr>
          <w:sz w:val="27"/>
          <w:szCs w:val="27"/>
        </w:rPr>
        <w:t>части добавления в градостроительный регламент территориальной зоны ПК-2 – «Зона производственно-коммунальных объектов не выше IV класса вредности (санитарно-защитная зона – 100 м)», основного вида использования «Складские площадки» (6.9.1)</w:t>
      </w:r>
      <w:r w:rsidR="008E36EA" w:rsidRPr="00910FF7">
        <w:rPr>
          <w:sz w:val="27"/>
          <w:szCs w:val="27"/>
        </w:rPr>
        <w:t>,</w:t>
      </w:r>
      <w:r w:rsidR="009E29CF" w:rsidRPr="00910FF7">
        <w:rPr>
          <w:sz w:val="27"/>
          <w:szCs w:val="27"/>
        </w:rPr>
        <w:t xml:space="preserve"> по</w:t>
      </w:r>
      <w:r w:rsidRPr="00910FF7">
        <w:rPr>
          <w:sz w:val="27"/>
          <w:szCs w:val="27"/>
        </w:rPr>
        <w:t xml:space="preserve"> результатам проведения общественных обсуждений.</w:t>
      </w:r>
    </w:p>
    <w:bookmarkEnd w:id="0"/>
    <w:p w:rsidR="00DA74A4" w:rsidRPr="00910FF7" w:rsidRDefault="00DA74A4" w:rsidP="00966FC5">
      <w:pPr>
        <w:widowControl w:val="0"/>
        <w:ind w:firstLine="709"/>
        <w:jc w:val="both"/>
        <w:rPr>
          <w:sz w:val="27"/>
          <w:szCs w:val="27"/>
        </w:rPr>
      </w:pPr>
    </w:p>
    <w:p w:rsidR="00DA74A4" w:rsidRPr="00910FF7" w:rsidRDefault="00DA74A4" w:rsidP="00966FC5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П</w:t>
      </w:r>
      <w:r w:rsidR="005F12FA" w:rsidRPr="00910FF7">
        <w:rPr>
          <w:sz w:val="27"/>
          <w:szCs w:val="27"/>
        </w:rPr>
        <w:t>о результатам голосования: (за</w:t>
      </w:r>
      <w:r w:rsidR="00F5735E" w:rsidRPr="00910FF7">
        <w:rPr>
          <w:sz w:val="27"/>
          <w:szCs w:val="27"/>
        </w:rPr>
        <w:t>-15</w:t>
      </w:r>
      <w:r w:rsidRPr="00910FF7">
        <w:rPr>
          <w:sz w:val="27"/>
          <w:szCs w:val="27"/>
        </w:rPr>
        <w:t>, против-0, воздержались-</w:t>
      </w:r>
      <w:r w:rsidR="005F12FA" w:rsidRPr="00910FF7">
        <w:rPr>
          <w:sz w:val="27"/>
          <w:szCs w:val="27"/>
        </w:rPr>
        <w:t>0</w:t>
      </w:r>
      <w:r w:rsidRPr="00910FF7">
        <w:rPr>
          <w:sz w:val="27"/>
          <w:szCs w:val="27"/>
        </w:rPr>
        <w:t>). Решили:</w:t>
      </w:r>
    </w:p>
    <w:p w:rsidR="005F12FA" w:rsidRPr="00910FF7" w:rsidRDefault="005F12FA" w:rsidP="00966FC5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 xml:space="preserve">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в </w:t>
      </w:r>
      <w:r w:rsidR="005857ED" w:rsidRPr="00910FF7">
        <w:rPr>
          <w:sz w:val="27"/>
          <w:szCs w:val="27"/>
        </w:rPr>
        <w:t>части добавления в градостроительный регламент территориальной зоны ПК-2 – «Зона производственно-коммунальных объектов не выше IV класса вредности (санитарно-защитная зона – 100 м)», основного вида использования «Складские площадки» (6.9.1)</w:t>
      </w:r>
      <w:r w:rsidRPr="00910FF7">
        <w:rPr>
          <w:sz w:val="27"/>
          <w:szCs w:val="27"/>
        </w:rPr>
        <w:t>.</w:t>
      </w:r>
    </w:p>
    <w:p w:rsidR="00DA74A4" w:rsidRPr="00910FF7" w:rsidRDefault="00DA74A4" w:rsidP="00966FC5">
      <w:pPr>
        <w:widowControl w:val="0"/>
        <w:ind w:firstLine="709"/>
        <w:jc w:val="both"/>
        <w:rPr>
          <w:sz w:val="27"/>
          <w:szCs w:val="27"/>
        </w:rPr>
      </w:pPr>
    </w:p>
    <w:p w:rsidR="008E36EA" w:rsidRPr="00910FF7" w:rsidRDefault="00FC657D" w:rsidP="008E36EA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2</w:t>
      </w:r>
      <w:r w:rsidR="008E36EA" w:rsidRPr="00910FF7">
        <w:rPr>
          <w:sz w:val="27"/>
          <w:szCs w:val="27"/>
        </w:rPr>
        <w:t>.2. Слушали:</w:t>
      </w:r>
    </w:p>
    <w:p w:rsidR="008E36EA" w:rsidRPr="00910FF7" w:rsidRDefault="008E36EA" w:rsidP="008E36EA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 xml:space="preserve">Королева А.А. о том, что в соответствии с распоряжением главы местного самоуправления городского округа город Бор Нижегородской области от </w:t>
      </w:r>
      <w:r w:rsidR="00F5735E" w:rsidRPr="00910FF7">
        <w:rPr>
          <w:sz w:val="27"/>
          <w:szCs w:val="27"/>
        </w:rPr>
        <w:t xml:space="preserve">19.04.2021 №52 </w:t>
      </w:r>
      <w:r w:rsidRPr="00910FF7">
        <w:rPr>
          <w:sz w:val="27"/>
          <w:szCs w:val="27"/>
        </w:rPr>
        <w:t xml:space="preserve">подготовлен проект решения о внесении изменений в Правила землепользования и застройки в </w:t>
      </w:r>
      <w:r w:rsidR="005857ED" w:rsidRPr="00910FF7">
        <w:rPr>
          <w:sz w:val="27"/>
          <w:szCs w:val="27"/>
        </w:rPr>
        <w:t>части изменения параметров разрешенного использования «Развлечения» (4.8) для территориальной зоны ОС-3 – «Зона спортивных и спортивно-зрелищных сооружений»</w:t>
      </w:r>
      <w:r w:rsidRPr="00910FF7">
        <w:rPr>
          <w:sz w:val="27"/>
          <w:szCs w:val="27"/>
        </w:rPr>
        <w:t>, по результатам проведения общественных обсуждений.</w:t>
      </w:r>
    </w:p>
    <w:p w:rsidR="008E36EA" w:rsidRPr="00910FF7" w:rsidRDefault="008E36EA" w:rsidP="008E36EA">
      <w:pPr>
        <w:widowControl w:val="0"/>
        <w:ind w:firstLine="709"/>
        <w:jc w:val="both"/>
        <w:rPr>
          <w:sz w:val="27"/>
          <w:szCs w:val="27"/>
        </w:rPr>
      </w:pPr>
    </w:p>
    <w:p w:rsidR="008E36EA" w:rsidRPr="00910FF7" w:rsidRDefault="008E36EA" w:rsidP="008E36EA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По</w:t>
      </w:r>
      <w:r w:rsidR="00E5688B" w:rsidRPr="00910FF7">
        <w:rPr>
          <w:sz w:val="27"/>
          <w:szCs w:val="27"/>
        </w:rPr>
        <w:t xml:space="preserve"> результатам голосования: (за</w:t>
      </w:r>
      <w:r w:rsidR="00F5735E" w:rsidRPr="00910FF7">
        <w:rPr>
          <w:sz w:val="27"/>
          <w:szCs w:val="27"/>
        </w:rPr>
        <w:t>-15</w:t>
      </w:r>
      <w:r w:rsidRPr="00910FF7">
        <w:rPr>
          <w:sz w:val="27"/>
          <w:szCs w:val="27"/>
        </w:rPr>
        <w:t>, против-0, воздержались-0). Решили:</w:t>
      </w:r>
    </w:p>
    <w:p w:rsidR="008E36EA" w:rsidRPr="00910FF7" w:rsidRDefault="008E36EA" w:rsidP="008E36EA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 xml:space="preserve">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в </w:t>
      </w:r>
      <w:r w:rsidR="005857ED" w:rsidRPr="00910FF7">
        <w:rPr>
          <w:sz w:val="27"/>
          <w:szCs w:val="27"/>
        </w:rPr>
        <w:t>части изменения параметров разрешенного использования «Развлечения» (4.8) для территориальной зоны ОС-3 – «Зона спортивных и спортивно-зрелищных сооружений»</w:t>
      </w:r>
      <w:r w:rsidRPr="00910FF7">
        <w:rPr>
          <w:sz w:val="27"/>
          <w:szCs w:val="27"/>
        </w:rPr>
        <w:t>.</w:t>
      </w:r>
    </w:p>
    <w:p w:rsidR="008E36EA" w:rsidRPr="00910FF7" w:rsidRDefault="008E36EA" w:rsidP="008E36EA">
      <w:pPr>
        <w:widowControl w:val="0"/>
        <w:ind w:firstLine="709"/>
        <w:jc w:val="both"/>
        <w:rPr>
          <w:sz w:val="27"/>
          <w:szCs w:val="27"/>
        </w:rPr>
      </w:pPr>
    </w:p>
    <w:p w:rsidR="008E36EA" w:rsidRPr="00910FF7" w:rsidRDefault="00FC657D" w:rsidP="008E36EA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2</w:t>
      </w:r>
      <w:r w:rsidR="005857ED" w:rsidRPr="00910FF7">
        <w:rPr>
          <w:sz w:val="27"/>
          <w:szCs w:val="27"/>
        </w:rPr>
        <w:t>.3</w:t>
      </w:r>
      <w:r w:rsidR="008E36EA" w:rsidRPr="00910FF7">
        <w:rPr>
          <w:sz w:val="27"/>
          <w:szCs w:val="27"/>
        </w:rPr>
        <w:t>. Слушали:</w:t>
      </w:r>
    </w:p>
    <w:p w:rsidR="008E36EA" w:rsidRPr="00910FF7" w:rsidRDefault="008E36EA" w:rsidP="008E36EA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 xml:space="preserve">Королева А.А. о том, что в соответствии с распоряжением главы местного самоуправления городского округа город Бор Нижегородской области от </w:t>
      </w:r>
      <w:r w:rsidR="00F5735E" w:rsidRPr="00910FF7">
        <w:rPr>
          <w:sz w:val="27"/>
          <w:szCs w:val="27"/>
        </w:rPr>
        <w:t>23.04.2021 №53</w:t>
      </w:r>
      <w:r w:rsidRPr="00910FF7">
        <w:rPr>
          <w:sz w:val="27"/>
          <w:szCs w:val="27"/>
        </w:rPr>
        <w:t xml:space="preserve"> подготовлен проект решения о внесении изменений в Правила землепользования и застройки в </w:t>
      </w:r>
      <w:r w:rsidR="005857ED" w:rsidRPr="00910FF7">
        <w:rPr>
          <w:sz w:val="27"/>
          <w:szCs w:val="27"/>
        </w:rPr>
        <w:t xml:space="preserve">части изменения (частично) границ территориальной зоны СХ-5 – «Зона сельскохозяйственного использования на землях населенных пунктов», и установления границ территориальной зоны Ж-3 – </w:t>
      </w:r>
      <w:r w:rsidR="005857ED" w:rsidRPr="00910FF7">
        <w:rPr>
          <w:sz w:val="27"/>
          <w:szCs w:val="27"/>
        </w:rPr>
        <w:lastRenderedPageBreak/>
        <w:t>«Зона малоэтажной смешанной жилой застройки индивидуальными и многоквартирными жилыми домами», для земельного участка с номером 52:20:1400056:112, по адресу: Нижегородская область, г. Бор, Редькинский сельсовет, у д. Путьково</w:t>
      </w:r>
      <w:r w:rsidRPr="00910FF7">
        <w:rPr>
          <w:sz w:val="27"/>
          <w:szCs w:val="27"/>
        </w:rPr>
        <w:t>, по результатам проведения общественных обсуждений.</w:t>
      </w:r>
    </w:p>
    <w:p w:rsidR="008E36EA" w:rsidRPr="00910FF7" w:rsidRDefault="008E36EA" w:rsidP="008E36EA">
      <w:pPr>
        <w:widowControl w:val="0"/>
        <w:ind w:firstLine="709"/>
        <w:jc w:val="both"/>
        <w:rPr>
          <w:sz w:val="27"/>
          <w:szCs w:val="27"/>
        </w:rPr>
      </w:pPr>
    </w:p>
    <w:p w:rsidR="008E36EA" w:rsidRPr="00910FF7" w:rsidRDefault="008E36EA" w:rsidP="008E36EA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По</w:t>
      </w:r>
      <w:r w:rsidR="00E5688B" w:rsidRPr="00910FF7">
        <w:rPr>
          <w:sz w:val="27"/>
          <w:szCs w:val="27"/>
        </w:rPr>
        <w:t xml:space="preserve"> результатам голосования: (за</w:t>
      </w:r>
      <w:r w:rsidR="00F5735E" w:rsidRPr="00910FF7">
        <w:rPr>
          <w:sz w:val="27"/>
          <w:szCs w:val="27"/>
        </w:rPr>
        <w:t>-15</w:t>
      </w:r>
      <w:r w:rsidRPr="00910FF7">
        <w:rPr>
          <w:sz w:val="27"/>
          <w:szCs w:val="27"/>
        </w:rPr>
        <w:t>, против-0, воздержались-0). Решили:</w:t>
      </w:r>
    </w:p>
    <w:p w:rsidR="008E36EA" w:rsidRPr="00910FF7" w:rsidRDefault="008E36EA" w:rsidP="008E36EA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 xml:space="preserve">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в </w:t>
      </w:r>
      <w:r w:rsidR="005857ED" w:rsidRPr="00910FF7">
        <w:rPr>
          <w:sz w:val="27"/>
          <w:szCs w:val="27"/>
        </w:rPr>
        <w:t>части изменения (частично) границ территориальной зоны СХ-5 – «Зона сельскохозяйственного использования на землях населенных пунктов», и установления границ территориальной зоны Ж-3 – «Зона малоэтажной смешанной жилой застройки индивидуальными и многоквартирными жилыми домами», для земельного участка с номером 52:20:1400056:112, по адресу: Нижегородская область, г. Бор, Редькинский сельсовет, у д. Путьково</w:t>
      </w:r>
      <w:r w:rsidRPr="00910FF7">
        <w:rPr>
          <w:sz w:val="27"/>
          <w:szCs w:val="27"/>
        </w:rPr>
        <w:t>.</w:t>
      </w:r>
    </w:p>
    <w:p w:rsidR="005857ED" w:rsidRPr="00910FF7" w:rsidRDefault="005857ED" w:rsidP="005857ED">
      <w:pPr>
        <w:widowControl w:val="0"/>
        <w:ind w:firstLine="709"/>
        <w:jc w:val="both"/>
        <w:rPr>
          <w:sz w:val="27"/>
          <w:szCs w:val="27"/>
        </w:rPr>
      </w:pPr>
    </w:p>
    <w:p w:rsidR="005857ED" w:rsidRPr="00910FF7" w:rsidRDefault="00FC657D" w:rsidP="005857ED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2</w:t>
      </w:r>
      <w:r w:rsidR="005857ED" w:rsidRPr="00910FF7">
        <w:rPr>
          <w:sz w:val="27"/>
          <w:szCs w:val="27"/>
        </w:rPr>
        <w:t>.4. Слушали:</w:t>
      </w:r>
    </w:p>
    <w:p w:rsidR="005857ED" w:rsidRPr="00910FF7" w:rsidRDefault="005857ED" w:rsidP="005857ED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 xml:space="preserve">Королева А.А. о том, что в соответствии с распоряжением главы местного самоуправления городского округа город Бор Нижегородской области от </w:t>
      </w:r>
      <w:r w:rsidR="00F5735E" w:rsidRPr="00910FF7">
        <w:rPr>
          <w:sz w:val="27"/>
          <w:szCs w:val="27"/>
        </w:rPr>
        <w:t>23.04.2021 №54</w:t>
      </w:r>
      <w:r w:rsidRPr="00910FF7">
        <w:rPr>
          <w:sz w:val="27"/>
          <w:szCs w:val="27"/>
        </w:rPr>
        <w:t xml:space="preserve"> подготовлен проект решения о внесении изменений в Правила землепользования и застройки в части изменения (частично) границ территориальной зоны СХ-5 – «Зона сельскохозяйственного использования на землях населенных пунктов», и установления границ территориальной зоны Ж-1А – «Зона жилой застройки индивидуальными жилыми домами» в районе земельного участка с кадастровым номером 52:20:0700027:933, расположенного по адресу: Нижегородская область, городской округ город Бор, д. Мякотинское (Краснослободский с/с), по результатам проведения общественных обсуждений.</w:t>
      </w:r>
    </w:p>
    <w:p w:rsidR="00A87D2E" w:rsidRPr="00910FF7" w:rsidRDefault="00A87D2E" w:rsidP="005857ED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Согласно письму министерства лесного хозяйства и охраны объектов животного мира Нижегородской области от 30.06.2021 № Сл-331-409381/21, указанное изменение затрагивает земли лесного фонда Борского районного лесничества, Высокоборского участкового лесничества, квартал 200, министерство возражает по внесению изменений.</w:t>
      </w:r>
    </w:p>
    <w:p w:rsidR="005857ED" w:rsidRPr="00910FF7" w:rsidRDefault="005857ED" w:rsidP="005857ED">
      <w:pPr>
        <w:widowControl w:val="0"/>
        <w:ind w:firstLine="709"/>
        <w:jc w:val="both"/>
        <w:rPr>
          <w:sz w:val="27"/>
          <w:szCs w:val="27"/>
        </w:rPr>
      </w:pPr>
    </w:p>
    <w:p w:rsidR="005857ED" w:rsidRPr="00910FF7" w:rsidRDefault="005857ED" w:rsidP="005857ED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По</w:t>
      </w:r>
      <w:r w:rsidR="00F5735E" w:rsidRPr="00910FF7">
        <w:rPr>
          <w:sz w:val="27"/>
          <w:szCs w:val="27"/>
        </w:rPr>
        <w:t xml:space="preserve"> результатам голосования: (за-15</w:t>
      </w:r>
      <w:r w:rsidRPr="00910FF7">
        <w:rPr>
          <w:sz w:val="27"/>
          <w:szCs w:val="27"/>
        </w:rPr>
        <w:t>, против-0, воздержались-0). Решили:</w:t>
      </w:r>
    </w:p>
    <w:p w:rsidR="009E0C6F" w:rsidRPr="00910FF7" w:rsidRDefault="009E0C6F" w:rsidP="009E0C6F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 xml:space="preserve">1. Согласно Федеральному закону от 28.07.2017 №280-ФЗ «О лесной амнистии» земельный участок, права граждан или юридических лиц, на который возникли до 1 января 2016 года и который в соответствии со сведениями, содержащимися в государственном лесном реестре, лесном плане субъекта Российской Федерации, относится к категории земель лесного фонда, а в соответствии со сведениями Единого государственного реестра недвижимости и (или) правоустанавливающими документами на земельные участки к иной категории земель, земельный участок, который образован из земель лесного фонда и на котором расположен объект недвижимости, права на который возникли до 1 января 2016 года, земельный участок, который в результате уточнения границ и устранения пересечений с границами лесного участка в соответствии со статьей 60.2 Федерального </w:t>
      </w:r>
      <w:hyperlink r:id="rId8" w:anchor="dst0" w:history="1">
        <w:r w:rsidRPr="00910FF7">
          <w:rPr>
            <w:sz w:val="27"/>
            <w:szCs w:val="27"/>
          </w:rPr>
          <w:t>закона</w:t>
        </w:r>
      </w:hyperlink>
      <w:r w:rsidRPr="00910FF7">
        <w:rPr>
          <w:sz w:val="27"/>
          <w:szCs w:val="27"/>
        </w:rPr>
        <w:t xml:space="preserve"> от 13.07.2015 №218-ФЗ «О государственной регистрации недвижимости» оказался полностью или частично расположен в границах лесопаркового зеленого пояса, подлежат исключению из лесопаркового зеленого пояса в случае, если разрешенное использование такого земельного участка или </w:t>
      </w:r>
      <w:r w:rsidRPr="00910FF7">
        <w:rPr>
          <w:sz w:val="27"/>
          <w:szCs w:val="27"/>
        </w:rPr>
        <w:lastRenderedPageBreak/>
        <w:t>назначение такого объекта недвижимости противоречит режиму лесопаркового зеленого пояса.</w:t>
      </w:r>
    </w:p>
    <w:p w:rsidR="0099193E" w:rsidRPr="00910FF7" w:rsidRDefault="009E0C6F" w:rsidP="0099193E">
      <w:pPr>
        <w:ind w:firstLine="709"/>
        <w:contextualSpacing/>
        <w:jc w:val="both"/>
        <w:rPr>
          <w:sz w:val="27"/>
          <w:szCs w:val="27"/>
        </w:rPr>
      </w:pPr>
      <w:r w:rsidRPr="00910FF7">
        <w:rPr>
          <w:sz w:val="27"/>
          <w:szCs w:val="27"/>
        </w:rPr>
        <w:t>Земельный участок с кадастровым номером 52:20:0700027:933 образован 08.09.2016 в результате перераспределения земельных участков с кадастровыми номерами 52:20:0700027:664, 52:20:0700027:684, 52:20:0700027:9</w:t>
      </w:r>
      <w:r w:rsidR="00D003A4" w:rsidRPr="00910FF7">
        <w:rPr>
          <w:sz w:val="27"/>
          <w:szCs w:val="27"/>
        </w:rPr>
        <w:t>0</w:t>
      </w:r>
      <w:r w:rsidRPr="00910FF7">
        <w:rPr>
          <w:sz w:val="27"/>
          <w:szCs w:val="27"/>
        </w:rPr>
        <w:t>0. В соответствии со сведениями Единого государственного реестра недвижимости право собственности на земельный участок с кадастровым номером 52:20:1500001:664 зарегистрировано 30.04.2015 (запись регистрации №52-52/105-52/018/800/2015-2211/2).</w:t>
      </w:r>
      <w:r w:rsidR="0099193E" w:rsidRPr="00910FF7">
        <w:rPr>
          <w:sz w:val="27"/>
          <w:szCs w:val="27"/>
        </w:rPr>
        <w:t xml:space="preserve"> В соответствии со сведениями Единого государственного реестра недвижимости право собственности на земельный участок с кадастровым номером 52:20:1500001:684 зарегистрировано 10.08.2012 (запись регистрации №52-52-07/052/2012-103).</w:t>
      </w:r>
    </w:p>
    <w:p w:rsidR="009E0C6F" w:rsidRPr="00910FF7" w:rsidRDefault="009E0C6F" w:rsidP="009E0C6F">
      <w:pPr>
        <w:ind w:firstLine="709"/>
        <w:contextualSpacing/>
        <w:jc w:val="both"/>
        <w:rPr>
          <w:sz w:val="27"/>
          <w:szCs w:val="27"/>
        </w:rPr>
      </w:pPr>
      <w:r w:rsidRPr="00910FF7">
        <w:rPr>
          <w:sz w:val="27"/>
          <w:szCs w:val="27"/>
        </w:rPr>
        <w:t>Земельны</w:t>
      </w:r>
      <w:r w:rsidR="00CA10C7" w:rsidRPr="00910FF7">
        <w:rPr>
          <w:sz w:val="27"/>
          <w:szCs w:val="27"/>
        </w:rPr>
        <w:t>й</w:t>
      </w:r>
      <w:r w:rsidRPr="00910FF7">
        <w:rPr>
          <w:sz w:val="27"/>
          <w:szCs w:val="27"/>
        </w:rPr>
        <w:t xml:space="preserve"> участ</w:t>
      </w:r>
      <w:r w:rsidR="00CA10C7" w:rsidRPr="00910FF7">
        <w:rPr>
          <w:sz w:val="27"/>
          <w:szCs w:val="27"/>
        </w:rPr>
        <w:t>ок</w:t>
      </w:r>
      <w:r w:rsidRPr="00910FF7">
        <w:rPr>
          <w:sz w:val="27"/>
          <w:szCs w:val="27"/>
        </w:rPr>
        <w:t xml:space="preserve"> с кадастровым номер</w:t>
      </w:r>
      <w:r w:rsidR="00CA10C7" w:rsidRPr="00910FF7">
        <w:rPr>
          <w:sz w:val="27"/>
          <w:szCs w:val="27"/>
        </w:rPr>
        <w:t>ом</w:t>
      </w:r>
      <w:r w:rsidR="00D003A4" w:rsidRPr="00910FF7">
        <w:rPr>
          <w:sz w:val="27"/>
          <w:szCs w:val="27"/>
        </w:rPr>
        <w:t xml:space="preserve"> 52:20:0700027:900 </w:t>
      </w:r>
      <w:r w:rsidRPr="00910FF7">
        <w:rPr>
          <w:sz w:val="27"/>
          <w:szCs w:val="27"/>
        </w:rPr>
        <w:t>образован</w:t>
      </w:r>
      <w:r w:rsidR="00D003A4" w:rsidRPr="00910FF7">
        <w:rPr>
          <w:sz w:val="27"/>
          <w:szCs w:val="27"/>
        </w:rPr>
        <w:t xml:space="preserve"> из</w:t>
      </w:r>
      <w:r w:rsidRPr="00910FF7">
        <w:rPr>
          <w:sz w:val="27"/>
          <w:szCs w:val="27"/>
        </w:rPr>
        <w:t xml:space="preserve"> </w:t>
      </w:r>
      <w:r w:rsidR="00D003A4" w:rsidRPr="00910FF7">
        <w:rPr>
          <w:sz w:val="27"/>
          <w:szCs w:val="27"/>
        </w:rPr>
        <w:t>земельного участка с кадастровым номером</w:t>
      </w:r>
      <w:r w:rsidRPr="00910FF7">
        <w:rPr>
          <w:sz w:val="27"/>
          <w:szCs w:val="27"/>
        </w:rPr>
        <w:t xml:space="preserve"> 52:20:0700027:896</w:t>
      </w:r>
      <w:r w:rsidR="00D003A4" w:rsidRPr="00910FF7">
        <w:rPr>
          <w:sz w:val="27"/>
          <w:szCs w:val="27"/>
        </w:rPr>
        <w:t xml:space="preserve">, который в свою очередь образован из земельного участка с кадастровым номером </w:t>
      </w:r>
      <w:r w:rsidR="00AD635E" w:rsidRPr="00910FF7">
        <w:rPr>
          <w:sz w:val="27"/>
          <w:szCs w:val="27"/>
        </w:rPr>
        <w:t>52:20:0700027:883</w:t>
      </w:r>
      <w:r w:rsidRPr="00910FF7">
        <w:rPr>
          <w:sz w:val="27"/>
          <w:szCs w:val="27"/>
        </w:rPr>
        <w:t xml:space="preserve">. В соответствии со сведениями Единого государственного реестра недвижимости право собственности на земельный участок с кадастровым номером </w:t>
      </w:r>
      <w:r w:rsidR="00AD635E" w:rsidRPr="00910FF7">
        <w:rPr>
          <w:sz w:val="27"/>
          <w:szCs w:val="27"/>
        </w:rPr>
        <w:t>52:20:0700027:883 з</w:t>
      </w:r>
      <w:r w:rsidRPr="00910FF7">
        <w:rPr>
          <w:sz w:val="27"/>
          <w:szCs w:val="27"/>
        </w:rPr>
        <w:t xml:space="preserve">арегистрировано </w:t>
      </w:r>
      <w:r w:rsidR="00AD635E" w:rsidRPr="00910FF7">
        <w:rPr>
          <w:sz w:val="27"/>
          <w:szCs w:val="27"/>
        </w:rPr>
        <w:t>16.10.2015</w:t>
      </w:r>
      <w:r w:rsidRPr="00910FF7">
        <w:rPr>
          <w:sz w:val="27"/>
          <w:szCs w:val="27"/>
        </w:rPr>
        <w:t xml:space="preserve"> (запись регистрации №</w:t>
      </w:r>
      <w:r w:rsidR="00AD635E" w:rsidRPr="00910FF7">
        <w:rPr>
          <w:sz w:val="27"/>
          <w:szCs w:val="27"/>
        </w:rPr>
        <w:t>52-52/105-52/105/106/2015-6501/1</w:t>
      </w:r>
      <w:r w:rsidRPr="00910FF7">
        <w:rPr>
          <w:sz w:val="27"/>
          <w:szCs w:val="27"/>
        </w:rPr>
        <w:t>). Таким образом, в соответствии с п. 7 ст. 10 Федерального закона от 28.07.2017 №280-ФЗ Департаменту лесного хозяйства Нижегородской области необходимо принять решение об устранении пересечений земель лесного фонда с границами земельных участков, образованных в результате раздела земельного участка, право собственности, на который возникло до 01.01.2016.</w:t>
      </w:r>
    </w:p>
    <w:p w:rsidR="005857ED" w:rsidRPr="00910FF7" w:rsidRDefault="009E0C6F" w:rsidP="00AD635E">
      <w:pPr>
        <w:ind w:firstLine="709"/>
        <w:contextualSpacing/>
        <w:jc w:val="both"/>
        <w:rPr>
          <w:sz w:val="27"/>
          <w:szCs w:val="27"/>
        </w:rPr>
      </w:pPr>
      <w:r w:rsidRPr="00910FF7">
        <w:rPr>
          <w:sz w:val="27"/>
          <w:szCs w:val="27"/>
        </w:rPr>
        <w:t xml:space="preserve">2. </w:t>
      </w:r>
      <w:r w:rsidR="005857ED" w:rsidRPr="00910FF7">
        <w:rPr>
          <w:sz w:val="27"/>
          <w:szCs w:val="27"/>
        </w:rPr>
        <w:t>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в части изменения (частично) границ территориальной зоны СХ-5 – «Зона сельскохозяйственного использования на землях населенных пунктов», и установления границ территориальной зоны Ж-1А – «Зона жилой застройки индивидуальными жилыми домами» в районе земельного участка с кадастровым номером 52:20:0700027:933, расположенного по адресу: Нижегородская область, городской округ город Бор, д. Мякотинское (Краснослободский с/с).</w:t>
      </w:r>
    </w:p>
    <w:p w:rsidR="008E36EA" w:rsidRPr="00910FF7" w:rsidRDefault="008E36EA" w:rsidP="008E36EA">
      <w:pPr>
        <w:widowControl w:val="0"/>
        <w:ind w:firstLine="709"/>
        <w:jc w:val="both"/>
        <w:rPr>
          <w:color w:val="FF0000"/>
          <w:sz w:val="27"/>
          <w:szCs w:val="27"/>
        </w:rPr>
      </w:pPr>
    </w:p>
    <w:p w:rsidR="008E36EA" w:rsidRPr="00910FF7" w:rsidRDefault="00A309D6" w:rsidP="000D38AD">
      <w:pPr>
        <w:widowControl w:val="0"/>
        <w:jc w:val="center"/>
        <w:rPr>
          <w:sz w:val="27"/>
          <w:szCs w:val="27"/>
        </w:rPr>
      </w:pPr>
      <w:r w:rsidRPr="00910FF7">
        <w:rPr>
          <w:b/>
          <w:bCs/>
          <w:sz w:val="27"/>
          <w:szCs w:val="27"/>
        </w:rPr>
        <w:t>3</w:t>
      </w:r>
      <w:r w:rsidR="008E36EA" w:rsidRPr="00910FF7">
        <w:rPr>
          <w:b/>
          <w:bCs/>
          <w:sz w:val="27"/>
          <w:szCs w:val="27"/>
        </w:rPr>
        <w:t>. О предоставлении разрешения на условно разрешенный вид использования</w:t>
      </w:r>
    </w:p>
    <w:p w:rsidR="008E36EA" w:rsidRPr="00910FF7" w:rsidRDefault="008E36EA" w:rsidP="008E36EA">
      <w:pPr>
        <w:widowControl w:val="0"/>
        <w:ind w:firstLine="709"/>
        <w:jc w:val="both"/>
        <w:rPr>
          <w:sz w:val="27"/>
          <w:szCs w:val="27"/>
        </w:rPr>
      </w:pPr>
    </w:p>
    <w:p w:rsidR="008E36EA" w:rsidRPr="00910FF7" w:rsidRDefault="00A309D6" w:rsidP="008E36EA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3</w:t>
      </w:r>
      <w:r w:rsidR="008E36EA" w:rsidRPr="00910FF7">
        <w:rPr>
          <w:sz w:val="27"/>
          <w:szCs w:val="27"/>
        </w:rPr>
        <w:t>.1. Слушали:</w:t>
      </w:r>
    </w:p>
    <w:p w:rsidR="0040429E" w:rsidRPr="00910FF7" w:rsidRDefault="008E36EA" w:rsidP="00AD635E">
      <w:pPr>
        <w:ind w:firstLine="708"/>
        <w:jc w:val="both"/>
        <w:rPr>
          <w:sz w:val="27"/>
          <w:szCs w:val="27"/>
        </w:rPr>
      </w:pPr>
      <w:r w:rsidRPr="00910FF7">
        <w:rPr>
          <w:sz w:val="27"/>
          <w:szCs w:val="27"/>
        </w:rPr>
        <w:t xml:space="preserve">Королева А.А. о том, что на основании обращения </w:t>
      </w:r>
      <w:r w:rsidR="0001704E" w:rsidRPr="00910FF7">
        <w:rPr>
          <w:sz w:val="27"/>
          <w:szCs w:val="27"/>
        </w:rPr>
        <w:t>Пузиковой Ольги Ювинарьевны</w:t>
      </w:r>
      <w:r w:rsidRPr="00910FF7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Нижегородской области от </w:t>
      </w:r>
      <w:r w:rsidR="00A309D6" w:rsidRPr="00910FF7">
        <w:rPr>
          <w:sz w:val="27"/>
          <w:szCs w:val="27"/>
        </w:rPr>
        <w:t>27.04.2021 №55</w:t>
      </w:r>
      <w:r w:rsidRPr="00910FF7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</w:t>
      </w:r>
      <w:r w:rsidR="00A309D6" w:rsidRPr="00910FF7">
        <w:rPr>
          <w:sz w:val="27"/>
          <w:szCs w:val="27"/>
        </w:rPr>
        <w:t>«Для индивидуального жилищного строительства»</w:t>
      </w:r>
      <w:r w:rsidRPr="00910FF7">
        <w:rPr>
          <w:sz w:val="27"/>
          <w:szCs w:val="27"/>
        </w:rPr>
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870240" w:rsidRPr="00910FF7">
        <w:rPr>
          <w:sz w:val="27"/>
          <w:szCs w:val="27"/>
        </w:rPr>
        <w:t xml:space="preserve">ОЦ-1 – «Зона обслуживания и городской активности городского центра», для земельного участка проектной площадью 323 кв.м., образуемого путем перераспределения земельного участка с кадастровым номером 52:19:0208029:40 и земель, находящихся в государственной собственности до </w:t>
      </w:r>
      <w:r w:rsidR="00870240" w:rsidRPr="00910FF7">
        <w:rPr>
          <w:sz w:val="27"/>
          <w:szCs w:val="27"/>
        </w:rPr>
        <w:lastRenderedPageBreak/>
        <w:t>разграничения, расположенного по адресу: Российская Федерация, Нижегородская область, городской округ город Бор, г. Бор, ул. Луначарского, дом 159</w:t>
      </w:r>
      <w:r w:rsidRPr="00910FF7">
        <w:rPr>
          <w:sz w:val="27"/>
          <w:szCs w:val="27"/>
        </w:rPr>
        <w:t xml:space="preserve"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</w:t>
      </w:r>
      <w:r w:rsidR="0040429E" w:rsidRPr="00910FF7">
        <w:rPr>
          <w:sz w:val="27"/>
          <w:szCs w:val="27"/>
        </w:rPr>
        <w:t>Поступили предложения от Киселева А.М. о том, что граничащие земельные участки с земельным участком с кадастровым номером 52:19:0208029:40, находятся в низине, и если владелец земельного участка с кадастровым номером 52:19:0208029:40 будет поднимать свой участок, то земельный участок Киселева А.М. с частным жилым домом и соседний земельный участок с частным жилым домом будут весной, а также в сезон дождей, находиться постоянно в воде, что негативно скажется на состоянии частных жилых домов и хозяйства.</w:t>
      </w:r>
    </w:p>
    <w:p w:rsidR="0040429E" w:rsidRPr="00910FF7" w:rsidRDefault="0040429E" w:rsidP="0040429E">
      <w:pPr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Также Киселев А.М. обращает внимание на этажность возможного будущего строения на земельном участке с кадастровым номером 52:19:0208029:40, так как возможное строение на участке с кадастровым номером 52:19:0208029:40 в несколько этажей негативно скажется на проникновение солнечного света на земельный участок Киселев А.М. и хозяйство, расположенное на нем, а точнее на отсутствие возможности проникать солнечному свету на земельный участок. Земельный участок Киселев А.М. находится в низине и в теневой стороне.</w:t>
      </w:r>
    </w:p>
    <w:p w:rsidR="0040429E" w:rsidRPr="00910FF7" w:rsidRDefault="00AD635E" w:rsidP="0040429E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 xml:space="preserve">Поступившие предложения и замечания </w:t>
      </w:r>
      <w:r w:rsidRPr="00910FF7">
        <w:rPr>
          <w:spacing w:val="-1"/>
          <w:sz w:val="27"/>
          <w:szCs w:val="27"/>
          <w:lang w:eastAsia="ar-SA"/>
        </w:rPr>
        <w:t>не относ</w:t>
      </w:r>
      <w:r w:rsidR="00910FF7" w:rsidRPr="00910FF7">
        <w:rPr>
          <w:spacing w:val="-1"/>
          <w:sz w:val="27"/>
          <w:szCs w:val="27"/>
          <w:lang w:eastAsia="ar-SA"/>
        </w:rPr>
        <w:t>я</w:t>
      </w:r>
      <w:r w:rsidRPr="00910FF7">
        <w:rPr>
          <w:spacing w:val="-1"/>
          <w:sz w:val="27"/>
          <w:szCs w:val="27"/>
          <w:lang w:eastAsia="ar-SA"/>
        </w:rPr>
        <w:t>тся к предмету общественных обсуждений</w:t>
      </w:r>
      <w:r w:rsidRPr="00910FF7">
        <w:rPr>
          <w:sz w:val="27"/>
          <w:szCs w:val="27"/>
        </w:rPr>
        <w:t xml:space="preserve"> и не могут послужить причиной отказа в у</w:t>
      </w:r>
      <w:r w:rsidR="0040429E" w:rsidRPr="00910FF7">
        <w:rPr>
          <w:sz w:val="27"/>
          <w:szCs w:val="27"/>
        </w:rPr>
        <w:t>становлени</w:t>
      </w:r>
      <w:r w:rsidRPr="00910FF7">
        <w:rPr>
          <w:sz w:val="27"/>
          <w:szCs w:val="27"/>
        </w:rPr>
        <w:t>и</w:t>
      </w:r>
      <w:r w:rsidR="0040429E" w:rsidRPr="00910FF7">
        <w:rPr>
          <w:sz w:val="27"/>
          <w:szCs w:val="27"/>
        </w:rPr>
        <w:t xml:space="preserve"> условно разрешенного вида использования земельного участка</w:t>
      </w:r>
      <w:r w:rsidRPr="00910FF7">
        <w:rPr>
          <w:sz w:val="27"/>
          <w:szCs w:val="27"/>
        </w:rPr>
        <w:t xml:space="preserve">. </w:t>
      </w:r>
      <w:r w:rsidR="00910FF7" w:rsidRPr="00910FF7">
        <w:rPr>
          <w:sz w:val="27"/>
          <w:szCs w:val="27"/>
        </w:rPr>
        <w:t>К</w:t>
      </w:r>
      <w:r w:rsidRPr="00910FF7">
        <w:rPr>
          <w:sz w:val="27"/>
          <w:szCs w:val="27"/>
        </w:rPr>
        <w:t>роме того, увеличение площад</w:t>
      </w:r>
      <w:r w:rsidR="00910FF7" w:rsidRPr="00910FF7">
        <w:rPr>
          <w:sz w:val="27"/>
          <w:szCs w:val="27"/>
        </w:rPr>
        <w:t>и</w:t>
      </w:r>
      <w:r w:rsidRPr="00910FF7">
        <w:rPr>
          <w:sz w:val="27"/>
          <w:szCs w:val="27"/>
        </w:rPr>
        <w:t xml:space="preserve"> земельного участка происходит за счет земель, находящихся в государственной собственности до разграничения</w:t>
      </w:r>
      <w:r w:rsidR="00910FF7" w:rsidRPr="00910FF7">
        <w:rPr>
          <w:sz w:val="27"/>
          <w:szCs w:val="27"/>
        </w:rPr>
        <w:t>, со стороны земель общего пользования (перекресток ул. Луначарского, ул. Кирова) и не затрагивает права третьих лиц.</w:t>
      </w:r>
    </w:p>
    <w:p w:rsidR="008E36EA" w:rsidRPr="00910FF7" w:rsidRDefault="008E36EA" w:rsidP="008E36EA">
      <w:pPr>
        <w:widowControl w:val="0"/>
        <w:ind w:firstLine="709"/>
        <w:jc w:val="both"/>
        <w:rPr>
          <w:sz w:val="27"/>
          <w:szCs w:val="27"/>
        </w:rPr>
      </w:pPr>
    </w:p>
    <w:p w:rsidR="008E36EA" w:rsidRPr="00910FF7" w:rsidRDefault="008E36EA" w:rsidP="008E36EA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По</w:t>
      </w:r>
      <w:r w:rsidR="00E5688B" w:rsidRPr="00910FF7">
        <w:rPr>
          <w:sz w:val="27"/>
          <w:szCs w:val="27"/>
        </w:rPr>
        <w:t xml:space="preserve"> результатам голосования: (за</w:t>
      </w:r>
      <w:r w:rsidR="00F5735E" w:rsidRPr="00910FF7">
        <w:rPr>
          <w:sz w:val="27"/>
          <w:szCs w:val="27"/>
        </w:rPr>
        <w:t>-15</w:t>
      </w:r>
      <w:r w:rsidRPr="00910FF7">
        <w:rPr>
          <w:sz w:val="27"/>
          <w:szCs w:val="27"/>
        </w:rPr>
        <w:t>, против-0, воздержались-0). Решили:</w:t>
      </w:r>
    </w:p>
    <w:p w:rsidR="008E36EA" w:rsidRPr="00910FF7" w:rsidRDefault="008E36EA" w:rsidP="008E36EA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1. Считать целесообразным предоставление разрешения на условно разрешенный вид использования земельного участка «</w:t>
      </w:r>
      <w:r w:rsidR="00870240" w:rsidRPr="00910FF7">
        <w:rPr>
          <w:sz w:val="27"/>
          <w:szCs w:val="27"/>
        </w:rPr>
        <w:t>Для индивидуального жилищного строительства</w:t>
      </w:r>
      <w:r w:rsidRPr="00910FF7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870240" w:rsidRPr="00910FF7">
        <w:rPr>
          <w:sz w:val="27"/>
          <w:szCs w:val="27"/>
        </w:rPr>
        <w:t>ОЦ-1 – «Зона обслуживания и городской активности городского центра», для земельного участка проектной площадью 323 кв.м., образуемого путем перераспределения земельного участка с кадастровым номером 52:19:0208029:40 и земель, находящихся в государственной собственности до разграничения, расположенного по адресу: Российская Федерация, Нижегородская область, городской округ город Бор, г. Бор, ул. Луначарского, дом 159</w:t>
      </w:r>
      <w:r w:rsidRPr="00910FF7">
        <w:rPr>
          <w:sz w:val="27"/>
          <w:szCs w:val="27"/>
        </w:rPr>
        <w:t>.</w:t>
      </w:r>
    </w:p>
    <w:p w:rsidR="008E36EA" w:rsidRPr="00910FF7" w:rsidRDefault="008E36EA" w:rsidP="008E36EA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8E36EA" w:rsidRPr="00910FF7" w:rsidRDefault="008E36EA" w:rsidP="008E36EA">
      <w:pPr>
        <w:rPr>
          <w:sz w:val="27"/>
          <w:szCs w:val="27"/>
        </w:rPr>
      </w:pPr>
    </w:p>
    <w:p w:rsidR="006253C6" w:rsidRPr="00910FF7" w:rsidRDefault="00A309D6" w:rsidP="006253C6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3</w:t>
      </w:r>
      <w:r w:rsidR="006253C6" w:rsidRPr="00910FF7">
        <w:rPr>
          <w:sz w:val="27"/>
          <w:szCs w:val="27"/>
        </w:rPr>
        <w:t>.2. Слушали:</w:t>
      </w:r>
    </w:p>
    <w:p w:rsidR="006253C6" w:rsidRPr="00910FF7" w:rsidRDefault="006253C6" w:rsidP="006253C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 xml:space="preserve">Королева А.А. о том, что на основании обращения </w:t>
      </w:r>
      <w:r w:rsidR="00A309D6" w:rsidRPr="00910FF7">
        <w:rPr>
          <w:sz w:val="27"/>
          <w:szCs w:val="27"/>
        </w:rPr>
        <w:t>Б</w:t>
      </w:r>
      <w:r w:rsidR="0040429E" w:rsidRPr="00910FF7">
        <w:rPr>
          <w:sz w:val="27"/>
          <w:szCs w:val="27"/>
        </w:rPr>
        <w:t>е</w:t>
      </w:r>
      <w:r w:rsidR="00A309D6" w:rsidRPr="00910FF7">
        <w:rPr>
          <w:sz w:val="27"/>
          <w:szCs w:val="27"/>
        </w:rPr>
        <w:t>ляева Александра Михайловича</w:t>
      </w:r>
      <w:r w:rsidRPr="00910FF7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</w:t>
      </w:r>
      <w:r w:rsidR="00A309D6" w:rsidRPr="00910FF7">
        <w:rPr>
          <w:sz w:val="27"/>
          <w:szCs w:val="27"/>
        </w:rPr>
        <w:t>одской области от 29.04.2021 №58</w:t>
      </w:r>
      <w:r w:rsidRPr="00910FF7">
        <w:rPr>
          <w:sz w:val="27"/>
          <w:szCs w:val="27"/>
        </w:rPr>
        <w:t xml:space="preserve"> по вопросу </w:t>
      </w:r>
      <w:r w:rsidRPr="00910FF7">
        <w:rPr>
          <w:sz w:val="27"/>
          <w:szCs w:val="27"/>
        </w:rPr>
        <w:lastRenderedPageBreak/>
        <w:t xml:space="preserve">предоставления разрешения на условно разрешенный вид использования земельного участка </w:t>
      </w:r>
      <w:r w:rsidR="00A309D6" w:rsidRPr="00910FF7">
        <w:rPr>
          <w:sz w:val="27"/>
          <w:szCs w:val="27"/>
        </w:rPr>
        <w:t>«Хранение автотранспорта»</w:t>
      </w:r>
      <w:r w:rsidRPr="00910FF7">
        <w:rPr>
          <w:sz w:val="27"/>
          <w:szCs w:val="27"/>
        </w:rPr>
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A309D6" w:rsidRPr="00910FF7">
        <w:rPr>
          <w:sz w:val="27"/>
          <w:szCs w:val="27"/>
        </w:rPr>
        <w:t xml:space="preserve">Ж-5 – «Зона среднеэтажной и многоэтажной жилой застройки», для земельного участка проектной площадью 27 кв.м., расположенного по адресу: Российская Федерация, Нижегородская область, городской округ город Бор, г. Бор, ул. Красногорка, участок 5640, </w:t>
      </w:r>
      <w:r w:rsidRPr="00910FF7">
        <w:rPr>
          <w:sz w:val="27"/>
          <w:szCs w:val="27"/>
        </w:rPr>
        <w:t>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6253C6" w:rsidRPr="00910FF7" w:rsidRDefault="006253C6" w:rsidP="006253C6">
      <w:pPr>
        <w:widowControl w:val="0"/>
        <w:ind w:firstLine="709"/>
        <w:jc w:val="both"/>
        <w:rPr>
          <w:sz w:val="27"/>
          <w:szCs w:val="27"/>
        </w:rPr>
      </w:pPr>
    </w:p>
    <w:p w:rsidR="006253C6" w:rsidRPr="00910FF7" w:rsidRDefault="006253C6" w:rsidP="006253C6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По</w:t>
      </w:r>
      <w:r w:rsidR="003E2C70" w:rsidRPr="00910FF7">
        <w:rPr>
          <w:sz w:val="27"/>
          <w:szCs w:val="27"/>
        </w:rPr>
        <w:t xml:space="preserve"> </w:t>
      </w:r>
      <w:r w:rsidR="00F5735E" w:rsidRPr="00910FF7">
        <w:rPr>
          <w:sz w:val="27"/>
          <w:szCs w:val="27"/>
        </w:rPr>
        <w:t>результатам голосования: (за-15</w:t>
      </w:r>
      <w:r w:rsidRPr="00910FF7">
        <w:rPr>
          <w:sz w:val="27"/>
          <w:szCs w:val="27"/>
        </w:rPr>
        <w:t>, против-0, воздержались-0). Решили:</w:t>
      </w:r>
    </w:p>
    <w:p w:rsidR="006253C6" w:rsidRPr="00910FF7" w:rsidRDefault="006253C6" w:rsidP="006253C6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A309D6" w:rsidRPr="00910FF7">
        <w:rPr>
          <w:sz w:val="27"/>
          <w:szCs w:val="27"/>
        </w:rPr>
        <w:t>«Хранение автотранспорта»,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среднеэтажной и многоэтажной жилой застройки», для земельного участка проектной площадью 27 кв.м., расположенного по адресу: Российская Федерация, Нижегородская область, городской округ город Бор, г. Бор, ул. Красногорка, участок 5640</w:t>
      </w:r>
      <w:r w:rsidRPr="00910FF7">
        <w:rPr>
          <w:sz w:val="27"/>
          <w:szCs w:val="27"/>
        </w:rPr>
        <w:t>.</w:t>
      </w:r>
    </w:p>
    <w:p w:rsidR="006253C6" w:rsidRPr="00910FF7" w:rsidRDefault="006253C6" w:rsidP="006253C6">
      <w:pPr>
        <w:widowControl w:val="0"/>
        <w:ind w:firstLine="709"/>
        <w:jc w:val="both"/>
        <w:rPr>
          <w:sz w:val="27"/>
          <w:szCs w:val="27"/>
        </w:rPr>
      </w:pPr>
      <w:r w:rsidRPr="00910FF7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6253C6" w:rsidRPr="00910FF7" w:rsidRDefault="006253C6" w:rsidP="006253C6">
      <w:pPr>
        <w:widowControl w:val="0"/>
        <w:ind w:firstLine="709"/>
        <w:jc w:val="both"/>
        <w:rPr>
          <w:sz w:val="27"/>
          <w:szCs w:val="27"/>
        </w:rPr>
      </w:pPr>
    </w:p>
    <w:p w:rsidR="00024761" w:rsidRPr="00910FF7" w:rsidRDefault="00024761" w:rsidP="00966FC5">
      <w:pPr>
        <w:ind w:firstLine="708"/>
        <w:rPr>
          <w:b/>
          <w:sz w:val="27"/>
          <w:szCs w:val="27"/>
        </w:rPr>
      </w:pPr>
    </w:p>
    <w:p w:rsidR="001B34B0" w:rsidRPr="00910FF7" w:rsidRDefault="001B34B0" w:rsidP="00966FC5">
      <w:pPr>
        <w:ind w:firstLine="708"/>
        <w:rPr>
          <w:b/>
          <w:sz w:val="27"/>
          <w:szCs w:val="27"/>
        </w:rPr>
      </w:pPr>
    </w:p>
    <w:p w:rsidR="0034442D" w:rsidRPr="00910FF7" w:rsidRDefault="0034442D" w:rsidP="00966FC5">
      <w:pPr>
        <w:widowControl w:val="0"/>
        <w:jc w:val="both"/>
        <w:rPr>
          <w:sz w:val="27"/>
          <w:szCs w:val="27"/>
        </w:rPr>
      </w:pPr>
      <w:r w:rsidRPr="00910FF7">
        <w:rPr>
          <w:sz w:val="27"/>
          <w:szCs w:val="27"/>
        </w:rPr>
        <w:t xml:space="preserve">Председатель комиссии                                         </w:t>
      </w:r>
      <w:r w:rsidR="001A7B3C" w:rsidRPr="00910FF7">
        <w:rPr>
          <w:sz w:val="27"/>
          <w:szCs w:val="27"/>
        </w:rPr>
        <w:t xml:space="preserve">         </w:t>
      </w:r>
      <w:r w:rsidR="00663AA6" w:rsidRPr="00910FF7">
        <w:rPr>
          <w:sz w:val="27"/>
          <w:szCs w:val="27"/>
        </w:rPr>
        <w:t xml:space="preserve">     </w:t>
      </w:r>
      <w:r w:rsidR="001A7B3C" w:rsidRPr="00910FF7">
        <w:rPr>
          <w:sz w:val="27"/>
          <w:szCs w:val="27"/>
        </w:rPr>
        <w:t xml:space="preserve"> </w:t>
      </w:r>
      <w:r w:rsidRPr="00910FF7">
        <w:rPr>
          <w:sz w:val="27"/>
          <w:szCs w:val="27"/>
        </w:rPr>
        <w:t xml:space="preserve">                   </w:t>
      </w:r>
      <w:r w:rsidR="007C1A92" w:rsidRPr="00910FF7">
        <w:rPr>
          <w:sz w:val="27"/>
          <w:szCs w:val="27"/>
        </w:rPr>
        <w:t xml:space="preserve">       </w:t>
      </w:r>
      <w:r w:rsidRPr="00910FF7">
        <w:rPr>
          <w:sz w:val="27"/>
          <w:szCs w:val="27"/>
        </w:rPr>
        <w:t xml:space="preserve">  А.В. Янкин</w:t>
      </w:r>
    </w:p>
    <w:p w:rsidR="00FB5360" w:rsidRPr="00910FF7" w:rsidRDefault="00FB5360" w:rsidP="00966FC5">
      <w:pPr>
        <w:widowControl w:val="0"/>
        <w:jc w:val="both"/>
        <w:rPr>
          <w:sz w:val="27"/>
          <w:szCs w:val="27"/>
        </w:rPr>
      </w:pPr>
    </w:p>
    <w:p w:rsidR="0034442D" w:rsidRPr="00910FF7" w:rsidRDefault="0034442D" w:rsidP="00966FC5">
      <w:pPr>
        <w:widowControl w:val="0"/>
        <w:jc w:val="both"/>
        <w:rPr>
          <w:sz w:val="27"/>
          <w:szCs w:val="27"/>
        </w:rPr>
      </w:pPr>
      <w:r w:rsidRPr="00910FF7">
        <w:rPr>
          <w:sz w:val="27"/>
          <w:szCs w:val="27"/>
        </w:rPr>
        <w:t xml:space="preserve">Заместитель председателя комиссии                                  </w:t>
      </w:r>
      <w:r w:rsidR="00663AA6" w:rsidRPr="00910FF7">
        <w:rPr>
          <w:sz w:val="27"/>
          <w:szCs w:val="27"/>
        </w:rPr>
        <w:t xml:space="preserve">     </w:t>
      </w:r>
      <w:r w:rsidRPr="00910FF7">
        <w:rPr>
          <w:sz w:val="27"/>
          <w:szCs w:val="27"/>
        </w:rPr>
        <w:t xml:space="preserve">                    А.А. Королев</w:t>
      </w:r>
    </w:p>
    <w:p w:rsidR="00FB5360" w:rsidRPr="00910FF7" w:rsidRDefault="00FB5360" w:rsidP="00966FC5">
      <w:pPr>
        <w:widowControl w:val="0"/>
        <w:jc w:val="both"/>
        <w:rPr>
          <w:sz w:val="27"/>
          <w:szCs w:val="27"/>
        </w:rPr>
      </w:pPr>
    </w:p>
    <w:p w:rsidR="0034442D" w:rsidRPr="00910FF7" w:rsidRDefault="0034442D" w:rsidP="00966FC5">
      <w:pPr>
        <w:widowControl w:val="0"/>
        <w:jc w:val="both"/>
        <w:rPr>
          <w:sz w:val="27"/>
          <w:szCs w:val="27"/>
        </w:rPr>
      </w:pPr>
      <w:r w:rsidRPr="00910FF7">
        <w:rPr>
          <w:sz w:val="27"/>
          <w:szCs w:val="27"/>
        </w:rPr>
        <w:t xml:space="preserve">Секретарь комиссии                                                                 </w:t>
      </w:r>
      <w:r w:rsidR="00663AA6" w:rsidRPr="00910FF7">
        <w:rPr>
          <w:sz w:val="27"/>
          <w:szCs w:val="27"/>
        </w:rPr>
        <w:t xml:space="preserve">     </w:t>
      </w:r>
      <w:r w:rsidRPr="00910FF7">
        <w:rPr>
          <w:sz w:val="27"/>
          <w:szCs w:val="27"/>
        </w:rPr>
        <w:t xml:space="preserve">          Э.А. Тихомолова</w:t>
      </w:r>
    </w:p>
    <w:sectPr w:rsidR="0034442D" w:rsidRPr="00910FF7" w:rsidSect="00474558">
      <w:footerReference w:type="even" r:id="rId9"/>
      <w:footerReference w:type="default" r:id="rId10"/>
      <w:pgSz w:w="11906" w:h="16838"/>
      <w:pgMar w:top="426" w:right="850" w:bottom="36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918" w:rsidRDefault="00C60918" w:rsidP="00E619A9">
      <w:pPr>
        <w:pStyle w:val="1"/>
      </w:pPr>
      <w:r>
        <w:separator/>
      </w:r>
    </w:p>
  </w:endnote>
  <w:endnote w:type="continuationSeparator" w:id="1">
    <w:p w:rsidR="00C60918" w:rsidRDefault="00C60918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5E" w:rsidRDefault="00AD635E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635E" w:rsidRDefault="00AD635E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5E" w:rsidRDefault="00AD635E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48DB">
      <w:rPr>
        <w:rStyle w:val="a7"/>
        <w:noProof/>
      </w:rPr>
      <w:t>10</w:t>
    </w:r>
    <w:r>
      <w:rPr>
        <w:rStyle w:val="a7"/>
      </w:rPr>
      <w:fldChar w:fldCharType="end"/>
    </w:r>
  </w:p>
  <w:p w:rsidR="00AD635E" w:rsidRDefault="00AD635E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918" w:rsidRDefault="00C60918" w:rsidP="00E619A9">
      <w:pPr>
        <w:pStyle w:val="1"/>
      </w:pPr>
      <w:r>
        <w:separator/>
      </w:r>
    </w:p>
  </w:footnote>
  <w:footnote w:type="continuationSeparator" w:id="1">
    <w:p w:rsidR="00C60918" w:rsidRDefault="00C60918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6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9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2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6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8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2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3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7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8"/>
  </w:num>
  <w:num w:numId="4">
    <w:abstractNumId w:val="7"/>
  </w:num>
  <w:num w:numId="5">
    <w:abstractNumId w:val="9"/>
  </w:num>
  <w:num w:numId="6">
    <w:abstractNumId w:val="23"/>
  </w:num>
  <w:num w:numId="7">
    <w:abstractNumId w:val="26"/>
  </w:num>
  <w:num w:numId="8">
    <w:abstractNumId w:val="20"/>
  </w:num>
  <w:num w:numId="9">
    <w:abstractNumId w:val="4"/>
  </w:num>
  <w:num w:numId="10">
    <w:abstractNumId w:val="1"/>
  </w:num>
  <w:num w:numId="11">
    <w:abstractNumId w:val="15"/>
  </w:num>
  <w:num w:numId="12">
    <w:abstractNumId w:val="17"/>
  </w:num>
  <w:num w:numId="13">
    <w:abstractNumId w:val="8"/>
  </w:num>
  <w:num w:numId="14">
    <w:abstractNumId w:val="33"/>
  </w:num>
  <w:num w:numId="15">
    <w:abstractNumId w:val="18"/>
  </w:num>
  <w:num w:numId="16">
    <w:abstractNumId w:val="13"/>
  </w:num>
  <w:num w:numId="17">
    <w:abstractNumId w:val="16"/>
  </w:num>
  <w:num w:numId="18">
    <w:abstractNumId w:val="34"/>
  </w:num>
  <w:num w:numId="19">
    <w:abstractNumId w:val="36"/>
  </w:num>
  <w:num w:numId="20">
    <w:abstractNumId w:val="3"/>
  </w:num>
  <w:num w:numId="21">
    <w:abstractNumId w:val="22"/>
  </w:num>
  <w:num w:numId="22">
    <w:abstractNumId w:val="11"/>
  </w:num>
  <w:num w:numId="23">
    <w:abstractNumId w:val="21"/>
  </w:num>
  <w:num w:numId="24">
    <w:abstractNumId w:val="25"/>
  </w:num>
  <w:num w:numId="25">
    <w:abstractNumId w:val="0"/>
  </w:num>
  <w:num w:numId="26">
    <w:abstractNumId w:val="19"/>
  </w:num>
  <w:num w:numId="27">
    <w:abstractNumId w:val="12"/>
  </w:num>
  <w:num w:numId="28">
    <w:abstractNumId w:val="5"/>
  </w:num>
  <w:num w:numId="29">
    <w:abstractNumId w:val="30"/>
  </w:num>
  <w:num w:numId="30">
    <w:abstractNumId w:val="29"/>
  </w:num>
  <w:num w:numId="31">
    <w:abstractNumId w:val="14"/>
  </w:num>
  <w:num w:numId="32">
    <w:abstractNumId w:val="31"/>
  </w:num>
  <w:num w:numId="33">
    <w:abstractNumId w:val="27"/>
  </w:num>
  <w:num w:numId="34">
    <w:abstractNumId w:val="35"/>
  </w:num>
  <w:num w:numId="35">
    <w:abstractNumId w:val="32"/>
  </w:num>
  <w:num w:numId="36">
    <w:abstractNumId w:val="38"/>
  </w:num>
  <w:num w:numId="37">
    <w:abstractNumId w:val="6"/>
  </w:num>
  <w:num w:numId="38">
    <w:abstractNumId w:val="37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002"/>
    <w:rsid w:val="0000041D"/>
    <w:rsid w:val="000012DD"/>
    <w:rsid w:val="00001976"/>
    <w:rsid w:val="00001D5D"/>
    <w:rsid w:val="00003218"/>
    <w:rsid w:val="00003247"/>
    <w:rsid w:val="000065F4"/>
    <w:rsid w:val="00006A3E"/>
    <w:rsid w:val="00007DD0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04E"/>
    <w:rsid w:val="00017B06"/>
    <w:rsid w:val="00020D78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C3A"/>
    <w:rsid w:val="00036DC9"/>
    <w:rsid w:val="000375A0"/>
    <w:rsid w:val="00037B7F"/>
    <w:rsid w:val="00041CC0"/>
    <w:rsid w:val="000437A0"/>
    <w:rsid w:val="00044168"/>
    <w:rsid w:val="000451D1"/>
    <w:rsid w:val="000454C2"/>
    <w:rsid w:val="00047478"/>
    <w:rsid w:val="000507EC"/>
    <w:rsid w:val="00051C32"/>
    <w:rsid w:val="00053BED"/>
    <w:rsid w:val="000540DB"/>
    <w:rsid w:val="000546C3"/>
    <w:rsid w:val="00057614"/>
    <w:rsid w:val="00060839"/>
    <w:rsid w:val="00060C8E"/>
    <w:rsid w:val="000610FE"/>
    <w:rsid w:val="000612E5"/>
    <w:rsid w:val="000614C9"/>
    <w:rsid w:val="00064615"/>
    <w:rsid w:val="000648A5"/>
    <w:rsid w:val="00064D18"/>
    <w:rsid w:val="00064D27"/>
    <w:rsid w:val="00064E7D"/>
    <w:rsid w:val="00064FED"/>
    <w:rsid w:val="00064FF6"/>
    <w:rsid w:val="000657CE"/>
    <w:rsid w:val="000657D8"/>
    <w:rsid w:val="000666CC"/>
    <w:rsid w:val="00066E7D"/>
    <w:rsid w:val="0006748E"/>
    <w:rsid w:val="00072F3E"/>
    <w:rsid w:val="0007384B"/>
    <w:rsid w:val="00074F1F"/>
    <w:rsid w:val="00075673"/>
    <w:rsid w:val="00075CAC"/>
    <w:rsid w:val="000770B9"/>
    <w:rsid w:val="00077868"/>
    <w:rsid w:val="0008185C"/>
    <w:rsid w:val="00081F3B"/>
    <w:rsid w:val="00082D3C"/>
    <w:rsid w:val="000831B2"/>
    <w:rsid w:val="00083A8F"/>
    <w:rsid w:val="000848E5"/>
    <w:rsid w:val="00085943"/>
    <w:rsid w:val="00086B44"/>
    <w:rsid w:val="00086F87"/>
    <w:rsid w:val="00090272"/>
    <w:rsid w:val="00090DF3"/>
    <w:rsid w:val="00092EF0"/>
    <w:rsid w:val="00093384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A4E"/>
    <w:rsid w:val="000B33A5"/>
    <w:rsid w:val="000B3CF6"/>
    <w:rsid w:val="000B4739"/>
    <w:rsid w:val="000B5AE7"/>
    <w:rsid w:val="000B5B30"/>
    <w:rsid w:val="000B63A0"/>
    <w:rsid w:val="000B6616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EB8"/>
    <w:rsid w:val="000C4BD0"/>
    <w:rsid w:val="000C5B92"/>
    <w:rsid w:val="000C68AE"/>
    <w:rsid w:val="000C6E18"/>
    <w:rsid w:val="000C720D"/>
    <w:rsid w:val="000C7371"/>
    <w:rsid w:val="000C793A"/>
    <w:rsid w:val="000D15C7"/>
    <w:rsid w:val="000D2922"/>
    <w:rsid w:val="000D38AD"/>
    <w:rsid w:val="000D5060"/>
    <w:rsid w:val="000D6738"/>
    <w:rsid w:val="000D735A"/>
    <w:rsid w:val="000E125B"/>
    <w:rsid w:val="000E1771"/>
    <w:rsid w:val="000E184E"/>
    <w:rsid w:val="000E2212"/>
    <w:rsid w:val="000E22D6"/>
    <w:rsid w:val="000E242A"/>
    <w:rsid w:val="000E2925"/>
    <w:rsid w:val="000E4357"/>
    <w:rsid w:val="000E454E"/>
    <w:rsid w:val="000E607B"/>
    <w:rsid w:val="000E6A40"/>
    <w:rsid w:val="000E745E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C8C"/>
    <w:rsid w:val="00124EA8"/>
    <w:rsid w:val="001256DF"/>
    <w:rsid w:val="00126764"/>
    <w:rsid w:val="001302E3"/>
    <w:rsid w:val="0013039F"/>
    <w:rsid w:val="00131427"/>
    <w:rsid w:val="00131FEE"/>
    <w:rsid w:val="00135F68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60F9C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A8D"/>
    <w:rsid w:val="001705AA"/>
    <w:rsid w:val="00172561"/>
    <w:rsid w:val="00172986"/>
    <w:rsid w:val="00172F3E"/>
    <w:rsid w:val="001750F7"/>
    <w:rsid w:val="00175101"/>
    <w:rsid w:val="001758C8"/>
    <w:rsid w:val="00177CBC"/>
    <w:rsid w:val="00177D6E"/>
    <w:rsid w:val="0018291B"/>
    <w:rsid w:val="00183136"/>
    <w:rsid w:val="00185744"/>
    <w:rsid w:val="001879FF"/>
    <w:rsid w:val="00191130"/>
    <w:rsid w:val="001916C9"/>
    <w:rsid w:val="00192428"/>
    <w:rsid w:val="00193B4F"/>
    <w:rsid w:val="001941B4"/>
    <w:rsid w:val="0019503E"/>
    <w:rsid w:val="001952AE"/>
    <w:rsid w:val="0019639F"/>
    <w:rsid w:val="001971E8"/>
    <w:rsid w:val="001A02EF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D7"/>
    <w:rsid w:val="001A5F51"/>
    <w:rsid w:val="001A65F5"/>
    <w:rsid w:val="001A66A3"/>
    <w:rsid w:val="001A6A29"/>
    <w:rsid w:val="001A7751"/>
    <w:rsid w:val="001A7B3C"/>
    <w:rsid w:val="001A7C4E"/>
    <w:rsid w:val="001B04B3"/>
    <w:rsid w:val="001B0D45"/>
    <w:rsid w:val="001B1B27"/>
    <w:rsid w:val="001B1E49"/>
    <w:rsid w:val="001B34B0"/>
    <w:rsid w:val="001B34BF"/>
    <w:rsid w:val="001B42A2"/>
    <w:rsid w:val="001B4CC4"/>
    <w:rsid w:val="001B5EB8"/>
    <w:rsid w:val="001C00E2"/>
    <w:rsid w:val="001C0D68"/>
    <w:rsid w:val="001C32BE"/>
    <w:rsid w:val="001C32C5"/>
    <w:rsid w:val="001C687A"/>
    <w:rsid w:val="001C78EA"/>
    <w:rsid w:val="001C7FD8"/>
    <w:rsid w:val="001D23F3"/>
    <w:rsid w:val="001D262C"/>
    <w:rsid w:val="001D2B28"/>
    <w:rsid w:val="001D3145"/>
    <w:rsid w:val="001D5AB2"/>
    <w:rsid w:val="001D6075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409E"/>
    <w:rsid w:val="001E4814"/>
    <w:rsid w:val="001E48B6"/>
    <w:rsid w:val="001E5AF8"/>
    <w:rsid w:val="001E5BAC"/>
    <w:rsid w:val="001E6054"/>
    <w:rsid w:val="001E7AA1"/>
    <w:rsid w:val="001F0409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76D8"/>
    <w:rsid w:val="001F79E8"/>
    <w:rsid w:val="00201428"/>
    <w:rsid w:val="00202ADB"/>
    <w:rsid w:val="00203F64"/>
    <w:rsid w:val="00205D58"/>
    <w:rsid w:val="00206A8A"/>
    <w:rsid w:val="00207792"/>
    <w:rsid w:val="00210B89"/>
    <w:rsid w:val="00211CDC"/>
    <w:rsid w:val="00212281"/>
    <w:rsid w:val="0021280C"/>
    <w:rsid w:val="00213103"/>
    <w:rsid w:val="00213284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6F8D"/>
    <w:rsid w:val="0023797F"/>
    <w:rsid w:val="00237A38"/>
    <w:rsid w:val="00241EDF"/>
    <w:rsid w:val="0024382B"/>
    <w:rsid w:val="00243F1A"/>
    <w:rsid w:val="00244410"/>
    <w:rsid w:val="00245A2B"/>
    <w:rsid w:val="00246596"/>
    <w:rsid w:val="002467E0"/>
    <w:rsid w:val="00247611"/>
    <w:rsid w:val="002479F5"/>
    <w:rsid w:val="00247D22"/>
    <w:rsid w:val="00250545"/>
    <w:rsid w:val="00250C7E"/>
    <w:rsid w:val="00251303"/>
    <w:rsid w:val="00252708"/>
    <w:rsid w:val="00254471"/>
    <w:rsid w:val="002557B1"/>
    <w:rsid w:val="00255855"/>
    <w:rsid w:val="00255ED4"/>
    <w:rsid w:val="00256068"/>
    <w:rsid w:val="0025698C"/>
    <w:rsid w:val="00256B2F"/>
    <w:rsid w:val="00260DBE"/>
    <w:rsid w:val="00261687"/>
    <w:rsid w:val="002617A7"/>
    <w:rsid w:val="00263BE7"/>
    <w:rsid w:val="002651B2"/>
    <w:rsid w:val="002657C6"/>
    <w:rsid w:val="002663E2"/>
    <w:rsid w:val="00266968"/>
    <w:rsid w:val="00267165"/>
    <w:rsid w:val="0027026C"/>
    <w:rsid w:val="002735B3"/>
    <w:rsid w:val="00274858"/>
    <w:rsid w:val="002750EA"/>
    <w:rsid w:val="00275614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BE4"/>
    <w:rsid w:val="00283E03"/>
    <w:rsid w:val="00284C7C"/>
    <w:rsid w:val="002853E5"/>
    <w:rsid w:val="002859F4"/>
    <w:rsid w:val="002861EF"/>
    <w:rsid w:val="0028659F"/>
    <w:rsid w:val="00290809"/>
    <w:rsid w:val="002909D3"/>
    <w:rsid w:val="00292E00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AE6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C6F"/>
    <w:rsid w:val="002E6D00"/>
    <w:rsid w:val="002E7686"/>
    <w:rsid w:val="002E7B94"/>
    <w:rsid w:val="002F03BF"/>
    <w:rsid w:val="002F0A37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6855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FCA"/>
    <w:rsid w:val="003547E6"/>
    <w:rsid w:val="003555CC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78DD"/>
    <w:rsid w:val="0037002B"/>
    <w:rsid w:val="0037019B"/>
    <w:rsid w:val="00371476"/>
    <w:rsid w:val="00371939"/>
    <w:rsid w:val="00371A9C"/>
    <w:rsid w:val="003723BA"/>
    <w:rsid w:val="00373AF4"/>
    <w:rsid w:val="00373C62"/>
    <w:rsid w:val="00374EC1"/>
    <w:rsid w:val="00375131"/>
    <w:rsid w:val="00376DB2"/>
    <w:rsid w:val="0038006F"/>
    <w:rsid w:val="0038148F"/>
    <w:rsid w:val="00381C12"/>
    <w:rsid w:val="0038236B"/>
    <w:rsid w:val="003831F1"/>
    <w:rsid w:val="00384703"/>
    <w:rsid w:val="00386A7D"/>
    <w:rsid w:val="003879FA"/>
    <w:rsid w:val="003909E9"/>
    <w:rsid w:val="0039131D"/>
    <w:rsid w:val="0039294E"/>
    <w:rsid w:val="00392DB4"/>
    <w:rsid w:val="00392DE6"/>
    <w:rsid w:val="00393236"/>
    <w:rsid w:val="00393C05"/>
    <w:rsid w:val="003941B3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30D0"/>
    <w:rsid w:val="003C48C9"/>
    <w:rsid w:val="003C4D25"/>
    <w:rsid w:val="003C5017"/>
    <w:rsid w:val="003C5515"/>
    <w:rsid w:val="003C5A03"/>
    <w:rsid w:val="003C74BD"/>
    <w:rsid w:val="003D037B"/>
    <w:rsid w:val="003D17AB"/>
    <w:rsid w:val="003D186D"/>
    <w:rsid w:val="003D1D33"/>
    <w:rsid w:val="003D4564"/>
    <w:rsid w:val="003D4F85"/>
    <w:rsid w:val="003D58F4"/>
    <w:rsid w:val="003D6AAF"/>
    <w:rsid w:val="003E1754"/>
    <w:rsid w:val="003E2C70"/>
    <w:rsid w:val="003E3436"/>
    <w:rsid w:val="003E354F"/>
    <w:rsid w:val="003E4064"/>
    <w:rsid w:val="003E419D"/>
    <w:rsid w:val="003E4BA9"/>
    <w:rsid w:val="003E52CC"/>
    <w:rsid w:val="003E722B"/>
    <w:rsid w:val="003E7D33"/>
    <w:rsid w:val="003F07CE"/>
    <w:rsid w:val="003F461F"/>
    <w:rsid w:val="003F46B5"/>
    <w:rsid w:val="003F694C"/>
    <w:rsid w:val="00400309"/>
    <w:rsid w:val="00400872"/>
    <w:rsid w:val="00400AF4"/>
    <w:rsid w:val="00400CC3"/>
    <w:rsid w:val="00400D59"/>
    <w:rsid w:val="00401345"/>
    <w:rsid w:val="00401425"/>
    <w:rsid w:val="00403B8A"/>
    <w:rsid w:val="00403F6B"/>
    <w:rsid w:val="0040400D"/>
    <w:rsid w:val="0040429E"/>
    <w:rsid w:val="00404BF5"/>
    <w:rsid w:val="00404F95"/>
    <w:rsid w:val="00410897"/>
    <w:rsid w:val="004114B9"/>
    <w:rsid w:val="0041187D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74CD"/>
    <w:rsid w:val="004300E7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75F0"/>
    <w:rsid w:val="004479F5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7159A"/>
    <w:rsid w:val="004717A9"/>
    <w:rsid w:val="00471BA3"/>
    <w:rsid w:val="00471D47"/>
    <w:rsid w:val="004724A6"/>
    <w:rsid w:val="00474558"/>
    <w:rsid w:val="0047536B"/>
    <w:rsid w:val="00475841"/>
    <w:rsid w:val="00476A2E"/>
    <w:rsid w:val="0047795D"/>
    <w:rsid w:val="0048206D"/>
    <w:rsid w:val="00482453"/>
    <w:rsid w:val="004824BD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46E"/>
    <w:rsid w:val="004979B1"/>
    <w:rsid w:val="004A05BF"/>
    <w:rsid w:val="004A0FA0"/>
    <w:rsid w:val="004A258B"/>
    <w:rsid w:val="004A2E8F"/>
    <w:rsid w:val="004A3F41"/>
    <w:rsid w:val="004A51DE"/>
    <w:rsid w:val="004A53D0"/>
    <w:rsid w:val="004A6D0F"/>
    <w:rsid w:val="004A733A"/>
    <w:rsid w:val="004B0888"/>
    <w:rsid w:val="004B2F67"/>
    <w:rsid w:val="004B41E8"/>
    <w:rsid w:val="004B432B"/>
    <w:rsid w:val="004B50DC"/>
    <w:rsid w:val="004C1213"/>
    <w:rsid w:val="004C2463"/>
    <w:rsid w:val="004C2A07"/>
    <w:rsid w:val="004C4AEF"/>
    <w:rsid w:val="004C624C"/>
    <w:rsid w:val="004D048B"/>
    <w:rsid w:val="004D110E"/>
    <w:rsid w:val="004D1438"/>
    <w:rsid w:val="004D3B82"/>
    <w:rsid w:val="004D5577"/>
    <w:rsid w:val="004D592D"/>
    <w:rsid w:val="004D5BC6"/>
    <w:rsid w:val="004D6AD6"/>
    <w:rsid w:val="004D7737"/>
    <w:rsid w:val="004D7B67"/>
    <w:rsid w:val="004E0364"/>
    <w:rsid w:val="004E06D4"/>
    <w:rsid w:val="004E1466"/>
    <w:rsid w:val="004E21E4"/>
    <w:rsid w:val="004E3C0A"/>
    <w:rsid w:val="004E3E4C"/>
    <w:rsid w:val="004E5180"/>
    <w:rsid w:val="004E5DC0"/>
    <w:rsid w:val="004E63E8"/>
    <w:rsid w:val="004E763A"/>
    <w:rsid w:val="004E7A4B"/>
    <w:rsid w:val="004E7FC5"/>
    <w:rsid w:val="004F200E"/>
    <w:rsid w:val="004F3380"/>
    <w:rsid w:val="004F37E9"/>
    <w:rsid w:val="004F45CE"/>
    <w:rsid w:val="004F71F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82D"/>
    <w:rsid w:val="005208A3"/>
    <w:rsid w:val="00522C0E"/>
    <w:rsid w:val="0052312F"/>
    <w:rsid w:val="00524E0C"/>
    <w:rsid w:val="00524FE5"/>
    <w:rsid w:val="00525407"/>
    <w:rsid w:val="00525EFB"/>
    <w:rsid w:val="005263AA"/>
    <w:rsid w:val="005272E5"/>
    <w:rsid w:val="00531405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468E"/>
    <w:rsid w:val="0054765E"/>
    <w:rsid w:val="00547FAE"/>
    <w:rsid w:val="00552448"/>
    <w:rsid w:val="00552548"/>
    <w:rsid w:val="0055269B"/>
    <w:rsid w:val="0056053D"/>
    <w:rsid w:val="00560959"/>
    <w:rsid w:val="00563574"/>
    <w:rsid w:val="00563CBA"/>
    <w:rsid w:val="00563D37"/>
    <w:rsid w:val="00564067"/>
    <w:rsid w:val="00564F16"/>
    <w:rsid w:val="0056539E"/>
    <w:rsid w:val="005655E6"/>
    <w:rsid w:val="005663BE"/>
    <w:rsid w:val="005675C9"/>
    <w:rsid w:val="0057129A"/>
    <w:rsid w:val="00573B5F"/>
    <w:rsid w:val="00573F9F"/>
    <w:rsid w:val="005742D7"/>
    <w:rsid w:val="0057480C"/>
    <w:rsid w:val="0057482A"/>
    <w:rsid w:val="00575A97"/>
    <w:rsid w:val="00575BA7"/>
    <w:rsid w:val="00576D77"/>
    <w:rsid w:val="00577378"/>
    <w:rsid w:val="00577398"/>
    <w:rsid w:val="0057777B"/>
    <w:rsid w:val="005807E1"/>
    <w:rsid w:val="0058143A"/>
    <w:rsid w:val="005819D2"/>
    <w:rsid w:val="005830B6"/>
    <w:rsid w:val="00584726"/>
    <w:rsid w:val="00584B2E"/>
    <w:rsid w:val="005857ED"/>
    <w:rsid w:val="00585882"/>
    <w:rsid w:val="005922EF"/>
    <w:rsid w:val="00594BF5"/>
    <w:rsid w:val="005967B1"/>
    <w:rsid w:val="005A0E1F"/>
    <w:rsid w:val="005A1882"/>
    <w:rsid w:val="005A29EA"/>
    <w:rsid w:val="005A3208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61A"/>
    <w:rsid w:val="005B5AE2"/>
    <w:rsid w:val="005B6351"/>
    <w:rsid w:val="005B76D1"/>
    <w:rsid w:val="005B7840"/>
    <w:rsid w:val="005C14D2"/>
    <w:rsid w:val="005C1A3E"/>
    <w:rsid w:val="005C2546"/>
    <w:rsid w:val="005C2996"/>
    <w:rsid w:val="005C30D1"/>
    <w:rsid w:val="005C3D45"/>
    <w:rsid w:val="005C3EAA"/>
    <w:rsid w:val="005C45B4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8E5"/>
    <w:rsid w:val="005F12FA"/>
    <w:rsid w:val="005F2998"/>
    <w:rsid w:val="005F6829"/>
    <w:rsid w:val="005F6E39"/>
    <w:rsid w:val="005F6EF2"/>
    <w:rsid w:val="005F71B6"/>
    <w:rsid w:val="005F764E"/>
    <w:rsid w:val="005F7F91"/>
    <w:rsid w:val="006007E1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41D1"/>
    <w:rsid w:val="00614D84"/>
    <w:rsid w:val="00615E28"/>
    <w:rsid w:val="00616587"/>
    <w:rsid w:val="00616D57"/>
    <w:rsid w:val="006209CD"/>
    <w:rsid w:val="006210AE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30038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6805"/>
    <w:rsid w:val="00646EA9"/>
    <w:rsid w:val="006472F6"/>
    <w:rsid w:val="00647945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2672"/>
    <w:rsid w:val="00663120"/>
    <w:rsid w:val="006632B2"/>
    <w:rsid w:val="00663948"/>
    <w:rsid w:val="00663AA6"/>
    <w:rsid w:val="00664EA5"/>
    <w:rsid w:val="006650FA"/>
    <w:rsid w:val="006654C7"/>
    <w:rsid w:val="00666840"/>
    <w:rsid w:val="006668FD"/>
    <w:rsid w:val="00666DC9"/>
    <w:rsid w:val="006715E4"/>
    <w:rsid w:val="00672170"/>
    <w:rsid w:val="00673053"/>
    <w:rsid w:val="006732D7"/>
    <w:rsid w:val="00674190"/>
    <w:rsid w:val="00674AEA"/>
    <w:rsid w:val="00674F7A"/>
    <w:rsid w:val="006752A0"/>
    <w:rsid w:val="00675369"/>
    <w:rsid w:val="00677284"/>
    <w:rsid w:val="00677417"/>
    <w:rsid w:val="006775DC"/>
    <w:rsid w:val="00677EEC"/>
    <w:rsid w:val="00680A92"/>
    <w:rsid w:val="00680AC9"/>
    <w:rsid w:val="00682E04"/>
    <w:rsid w:val="0068366A"/>
    <w:rsid w:val="00683F23"/>
    <w:rsid w:val="006841C7"/>
    <w:rsid w:val="00684261"/>
    <w:rsid w:val="00685258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B27"/>
    <w:rsid w:val="006A2A86"/>
    <w:rsid w:val="006A53C9"/>
    <w:rsid w:val="006A5699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B"/>
    <w:rsid w:val="006D4BBE"/>
    <w:rsid w:val="006D572A"/>
    <w:rsid w:val="006D6050"/>
    <w:rsid w:val="006D65E9"/>
    <w:rsid w:val="006D72F2"/>
    <w:rsid w:val="006D78F8"/>
    <w:rsid w:val="006E27D7"/>
    <w:rsid w:val="006E296B"/>
    <w:rsid w:val="006E2DC8"/>
    <w:rsid w:val="006E399C"/>
    <w:rsid w:val="006E4369"/>
    <w:rsid w:val="006E43A2"/>
    <w:rsid w:val="006E48C5"/>
    <w:rsid w:val="006E4D2A"/>
    <w:rsid w:val="006E4EAA"/>
    <w:rsid w:val="006E5946"/>
    <w:rsid w:val="006E5E69"/>
    <w:rsid w:val="006E63D5"/>
    <w:rsid w:val="006E6E61"/>
    <w:rsid w:val="006E734A"/>
    <w:rsid w:val="006E7823"/>
    <w:rsid w:val="006E7A6F"/>
    <w:rsid w:val="006F2E6C"/>
    <w:rsid w:val="006F329D"/>
    <w:rsid w:val="006F3A01"/>
    <w:rsid w:val="006F4415"/>
    <w:rsid w:val="006F46FA"/>
    <w:rsid w:val="006F5D8E"/>
    <w:rsid w:val="006F68CF"/>
    <w:rsid w:val="006F7956"/>
    <w:rsid w:val="00700430"/>
    <w:rsid w:val="00700E42"/>
    <w:rsid w:val="00701857"/>
    <w:rsid w:val="00703AC2"/>
    <w:rsid w:val="00705E03"/>
    <w:rsid w:val="007103B7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72B"/>
    <w:rsid w:val="0072688A"/>
    <w:rsid w:val="00727D4B"/>
    <w:rsid w:val="00730BE8"/>
    <w:rsid w:val="00730EBF"/>
    <w:rsid w:val="007323D2"/>
    <w:rsid w:val="0073250E"/>
    <w:rsid w:val="007361BB"/>
    <w:rsid w:val="00736255"/>
    <w:rsid w:val="00737855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500A9"/>
    <w:rsid w:val="00750323"/>
    <w:rsid w:val="00750966"/>
    <w:rsid w:val="0075101F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EC2"/>
    <w:rsid w:val="0077014A"/>
    <w:rsid w:val="007706E9"/>
    <w:rsid w:val="0077124E"/>
    <w:rsid w:val="007712BE"/>
    <w:rsid w:val="00771769"/>
    <w:rsid w:val="00771CF5"/>
    <w:rsid w:val="00772B1D"/>
    <w:rsid w:val="0077500F"/>
    <w:rsid w:val="00775774"/>
    <w:rsid w:val="00775E2A"/>
    <w:rsid w:val="007764A3"/>
    <w:rsid w:val="00776E2C"/>
    <w:rsid w:val="007779BD"/>
    <w:rsid w:val="00777C3C"/>
    <w:rsid w:val="00777C67"/>
    <w:rsid w:val="0078272E"/>
    <w:rsid w:val="00783B05"/>
    <w:rsid w:val="0078428E"/>
    <w:rsid w:val="00784619"/>
    <w:rsid w:val="00786EBE"/>
    <w:rsid w:val="00787450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791"/>
    <w:rsid w:val="007A1A1A"/>
    <w:rsid w:val="007A21AE"/>
    <w:rsid w:val="007A48F8"/>
    <w:rsid w:val="007A58C0"/>
    <w:rsid w:val="007A5CB5"/>
    <w:rsid w:val="007A64EE"/>
    <w:rsid w:val="007B1BC3"/>
    <w:rsid w:val="007B1CE1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C0A"/>
    <w:rsid w:val="007D6159"/>
    <w:rsid w:val="007E135D"/>
    <w:rsid w:val="007E15CD"/>
    <w:rsid w:val="007E23AB"/>
    <w:rsid w:val="007E2451"/>
    <w:rsid w:val="007E36CB"/>
    <w:rsid w:val="007E49B7"/>
    <w:rsid w:val="007E4A52"/>
    <w:rsid w:val="007E5A8D"/>
    <w:rsid w:val="007E5AC6"/>
    <w:rsid w:val="007E5B28"/>
    <w:rsid w:val="007E5B7E"/>
    <w:rsid w:val="007E6223"/>
    <w:rsid w:val="007E6817"/>
    <w:rsid w:val="007E733F"/>
    <w:rsid w:val="007E7EF9"/>
    <w:rsid w:val="007F23D4"/>
    <w:rsid w:val="007F2818"/>
    <w:rsid w:val="007F3890"/>
    <w:rsid w:val="007F42BF"/>
    <w:rsid w:val="007F65B6"/>
    <w:rsid w:val="007F6F7A"/>
    <w:rsid w:val="007F7508"/>
    <w:rsid w:val="008001AB"/>
    <w:rsid w:val="00801C1C"/>
    <w:rsid w:val="00801F5D"/>
    <w:rsid w:val="00803D7C"/>
    <w:rsid w:val="00804CAE"/>
    <w:rsid w:val="00805A63"/>
    <w:rsid w:val="00805DE7"/>
    <w:rsid w:val="008060F0"/>
    <w:rsid w:val="00806DD1"/>
    <w:rsid w:val="00810408"/>
    <w:rsid w:val="00812649"/>
    <w:rsid w:val="00813D1B"/>
    <w:rsid w:val="00813E3F"/>
    <w:rsid w:val="0081479B"/>
    <w:rsid w:val="00816E9A"/>
    <w:rsid w:val="00816F70"/>
    <w:rsid w:val="008179B6"/>
    <w:rsid w:val="00817FCA"/>
    <w:rsid w:val="008212E3"/>
    <w:rsid w:val="00824DD6"/>
    <w:rsid w:val="008258BE"/>
    <w:rsid w:val="008258F1"/>
    <w:rsid w:val="00825FF8"/>
    <w:rsid w:val="008303DB"/>
    <w:rsid w:val="0083048E"/>
    <w:rsid w:val="008306F5"/>
    <w:rsid w:val="00834EB2"/>
    <w:rsid w:val="00837DFA"/>
    <w:rsid w:val="00842564"/>
    <w:rsid w:val="00843882"/>
    <w:rsid w:val="00845C24"/>
    <w:rsid w:val="00846A07"/>
    <w:rsid w:val="00846BAE"/>
    <w:rsid w:val="008477FA"/>
    <w:rsid w:val="0085030B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F75"/>
    <w:rsid w:val="008634A6"/>
    <w:rsid w:val="00863705"/>
    <w:rsid w:val="008644CF"/>
    <w:rsid w:val="00864860"/>
    <w:rsid w:val="00865472"/>
    <w:rsid w:val="008657CE"/>
    <w:rsid w:val="008671F5"/>
    <w:rsid w:val="00867721"/>
    <w:rsid w:val="00867A88"/>
    <w:rsid w:val="00870240"/>
    <w:rsid w:val="00870EBE"/>
    <w:rsid w:val="00872F2A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D9F"/>
    <w:rsid w:val="008841D1"/>
    <w:rsid w:val="00884895"/>
    <w:rsid w:val="008857B2"/>
    <w:rsid w:val="00885A05"/>
    <w:rsid w:val="00887A16"/>
    <w:rsid w:val="00887E4D"/>
    <w:rsid w:val="00890FCC"/>
    <w:rsid w:val="008915A9"/>
    <w:rsid w:val="0089165E"/>
    <w:rsid w:val="00893A2C"/>
    <w:rsid w:val="00897A76"/>
    <w:rsid w:val="00897DA8"/>
    <w:rsid w:val="008A17AD"/>
    <w:rsid w:val="008A3D12"/>
    <w:rsid w:val="008A4058"/>
    <w:rsid w:val="008A5358"/>
    <w:rsid w:val="008A6126"/>
    <w:rsid w:val="008A6E29"/>
    <w:rsid w:val="008B1CFD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11BC"/>
    <w:rsid w:val="008F261C"/>
    <w:rsid w:val="008F3D12"/>
    <w:rsid w:val="008F41AD"/>
    <w:rsid w:val="008F41EB"/>
    <w:rsid w:val="008F49F6"/>
    <w:rsid w:val="008F4D17"/>
    <w:rsid w:val="008F4D95"/>
    <w:rsid w:val="008F7C60"/>
    <w:rsid w:val="00900B0B"/>
    <w:rsid w:val="00901416"/>
    <w:rsid w:val="00901FE4"/>
    <w:rsid w:val="0090201B"/>
    <w:rsid w:val="009026B9"/>
    <w:rsid w:val="00902830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9B1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30085"/>
    <w:rsid w:val="00932AFF"/>
    <w:rsid w:val="00934780"/>
    <w:rsid w:val="00936760"/>
    <w:rsid w:val="00936A44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60884"/>
    <w:rsid w:val="00960D15"/>
    <w:rsid w:val="00961101"/>
    <w:rsid w:val="00961719"/>
    <w:rsid w:val="00963755"/>
    <w:rsid w:val="00963E62"/>
    <w:rsid w:val="00964565"/>
    <w:rsid w:val="00966507"/>
    <w:rsid w:val="00966FC5"/>
    <w:rsid w:val="009677E7"/>
    <w:rsid w:val="00970979"/>
    <w:rsid w:val="0097097B"/>
    <w:rsid w:val="009716B8"/>
    <w:rsid w:val="00971B09"/>
    <w:rsid w:val="00971BE0"/>
    <w:rsid w:val="00971FCF"/>
    <w:rsid w:val="009740A7"/>
    <w:rsid w:val="00975BED"/>
    <w:rsid w:val="00976428"/>
    <w:rsid w:val="0097669C"/>
    <w:rsid w:val="00976C52"/>
    <w:rsid w:val="00977EA7"/>
    <w:rsid w:val="00977FDA"/>
    <w:rsid w:val="00980371"/>
    <w:rsid w:val="00980AC3"/>
    <w:rsid w:val="009819AF"/>
    <w:rsid w:val="00981E5A"/>
    <w:rsid w:val="00981E88"/>
    <w:rsid w:val="009825FA"/>
    <w:rsid w:val="00982CB1"/>
    <w:rsid w:val="009833DF"/>
    <w:rsid w:val="00983E12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93E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642F"/>
    <w:rsid w:val="009A6ABE"/>
    <w:rsid w:val="009A786B"/>
    <w:rsid w:val="009B0A09"/>
    <w:rsid w:val="009B1D48"/>
    <w:rsid w:val="009B26C6"/>
    <w:rsid w:val="009B300C"/>
    <w:rsid w:val="009B3D14"/>
    <w:rsid w:val="009B4465"/>
    <w:rsid w:val="009B6458"/>
    <w:rsid w:val="009C1201"/>
    <w:rsid w:val="009C2E44"/>
    <w:rsid w:val="009C3BA5"/>
    <w:rsid w:val="009C613E"/>
    <w:rsid w:val="009D0617"/>
    <w:rsid w:val="009D110F"/>
    <w:rsid w:val="009D4E22"/>
    <w:rsid w:val="009D54B2"/>
    <w:rsid w:val="009D6F73"/>
    <w:rsid w:val="009D70AE"/>
    <w:rsid w:val="009D7BA3"/>
    <w:rsid w:val="009E05C4"/>
    <w:rsid w:val="009E0C6F"/>
    <w:rsid w:val="009E1967"/>
    <w:rsid w:val="009E29CF"/>
    <w:rsid w:val="009E2E1A"/>
    <w:rsid w:val="009E2E83"/>
    <w:rsid w:val="009E3B5B"/>
    <w:rsid w:val="009E5555"/>
    <w:rsid w:val="009E6990"/>
    <w:rsid w:val="009E6EAE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D94"/>
    <w:rsid w:val="00A01E7D"/>
    <w:rsid w:val="00A02B44"/>
    <w:rsid w:val="00A0382D"/>
    <w:rsid w:val="00A0591B"/>
    <w:rsid w:val="00A06C4C"/>
    <w:rsid w:val="00A07332"/>
    <w:rsid w:val="00A11098"/>
    <w:rsid w:val="00A1362B"/>
    <w:rsid w:val="00A139E5"/>
    <w:rsid w:val="00A142C4"/>
    <w:rsid w:val="00A14FA9"/>
    <w:rsid w:val="00A17850"/>
    <w:rsid w:val="00A17BEA"/>
    <w:rsid w:val="00A17C7E"/>
    <w:rsid w:val="00A20548"/>
    <w:rsid w:val="00A21244"/>
    <w:rsid w:val="00A2155B"/>
    <w:rsid w:val="00A215DC"/>
    <w:rsid w:val="00A21D08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09D6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F64"/>
    <w:rsid w:val="00A422EF"/>
    <w:rsid w:val="00A425B5"/>
    <w:rsid w:val="00A43C39"/>
    <w:rsid w:val="00A43E63"/>
    <w:rsid w:val="00A44A21"/>
    <w:rsid w:val="00A45422"/>
    <w:rsid w:val="00A45D1D"/>
    <w:rsid w:val="00A45E6E"/>
    <w:rsid w:val="00A46F56"/>
    <w:rsid w:val="00A50CDB"/>
    <w:rsid w:val="00A50D6D"/>
    <w:rsid w:val="00A5154E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6D64"/>
    <w:rsid w:val="00A60E5B"/>
    <w:rsid w:val="00A621A6"/>
    <w:rsid w:val="00A634CC"/>
    <w:rsid w:val="00A638EE"/>
    <w:rsid w:val="00A63FD3"/>
    <w:rsid w:val="00A641E4"/>
    <w:rsid w:val="00A665DF"/>
    <w:rsid w:val="00A66AC0"/>
    <w:rsid w:val="00A713C6"/>
    <w:rsid w:val="00A71EEA"/>
    <w:rsid w:val="00A72143"/>
    <w:rsid w:val="00A721A9"/>
    <w:rsid w:val="00A7226D"/>
    <w:rsid w:val="00A72B6C"/>
    <w:rsid w:val="00A738CA"/>
    <w:rsid w:val="00A7419D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32BE"/>
    <w:rsid w:val="00AB34F5"/>
    <w:rsid w:val="00AB5F13"/>
    <w:rsid w:val="00AB5F75"/>
    <w:rsid w:val="00AB6073"/>
    <w:rsid w:val="00AB705C"/>
    <w:rsid w:val="00AB773D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850"/>
    <w:rsid w:val="00AE35B2"/>
    <w:rsid w:val="00AE63F1"/>
    <w:rsid w:val="00AE765C"/>
    <w:rsid w:val="00AE7F90"/>
    <w:rsid w:val="00AF0262"/>
    <w:rsid w:val="00AF0686"/>
    <w:rsid w:val="00AF1E69"/>
    <w:rsid w:val="00AF2167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FE6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B11"/>
    <w:rsid w:val="00B25B48"/>
    <w:rsid w:val="00B25E24"/>
    <w:rsid w:val="00B25E4B"/>
    <w:rsid w:val="00B301B2"/>
    <w:rsid w:val="00B315A7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1903"/>
    <w:rsid w:val="00B41AE0"/>
    <w:rsid w:val="00B41D3E"/>
    <w:rsid w:val="00B4213F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38F"/>
    <w:rsid w:val="00B7789B"/>
    <w:rsid w:val="00B8067D"/>
    <w:rsid w:val="00B80ACA"/>
    <w:rsid w:val="00B81373"/>
    <w:rsid w:val="00B818D0"/>
    <w:rsid w:val="00B82581"/>
    <w:rsid w:val="00B82A97"/>
    <w:rsid w:val="00B837FB"/>
    <w:rsid w:val="00B841C0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6436"/>
    <w:rsid w:val="00B96673"/>
    <w:rsid w:val="00B97323"/>
    <w:rsid w:val="00BA05DF"/>
    <w:rsid w:val="00BA166A"/>
    <w:rsid w:val="00BA27C8"/>
    <w:rsid w:val="00BA2DC2"/>
    <w:rsid w:val="00BA3CBB"/>
    <w:rsid w:val="00BA3DCC"/>
    <w:rsid w:val="00BA4B69"/>
    <w:rsid w:val="00BA5561"/>
    <w:rsid w:val="00BA58DE"/>
    <w:rsid w:val="00BA64CA"/>
    <w:rsid w:val="00BA7765"/>
    <w:rsid w:val="00BA7A37"/>
    <w:rsid w:val="00BB158C"/>
    <w:rsid w:val="00BB1F32"/>
    <w:rsid w:val="00BB46EA"/>
    <w:rsid w:val="00BB6C0B"/>
    <w:rsid w:val="00BB72EC"/>
    <w:rsid w:val="00BB7335"/>
    <w:rsid w:val="00BC0C98"/>
    <w:rsid w:val="00BC21D6"/>
    <w:rsid w:val="00BC3B80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34BA"/>
    <w:rsid w:val="00BE35F2"/>
    <w:rsid w:val="00BE3DE8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572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3E72"/>
    <w:rsid w:val="00C04B25"/>
    <w:rsid w:val="00C06A1F"/>
    <w:rsid w:val="00C07C71"/>
    <w:rsid w:val="00C10DFB"/>
    <w:rsid w:val="00C112AA"/>
    <w:rsid w:val="00C1166A"/>
    <w:rsid w:val="00C149FC"/>
    <w:rsid w:val="00C14A31"/>
    <w:rsid w:val="00C14DB6"/>
    <w:rsid w:val="00C168BA"/>
    <w:rsid w:val="00C17901"/>
    <w:rsid w:val="00C17921"/>
    <w:rsid w:val="00C208A5"/>
    <w:rsid w:val="00C21DFE"/>
    <w:rsid w:val="00C22043"/>
    <w:rsid w:val="00C22315"/>
    <w:rsid w:val="00C223C9"/>
    <w:rsid w:val="00C23E1F"/>
    <w:rsid w:val="00C2445D"/>
    <w:rsid w:val="00C24F5D"/>
    <w:rsid w:val="00C26766"/>
    <w:rsid w:val="00C27C6E"/>
    <w:rsid w:val="00C31B1D"/>
    <w:rsid w:val="00C33B27"/>
    <w:rsid w:val="00C3430E"/>
    <w:rsid w:val="00C35026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FBB"/>
    <w:rsid w:val="00C4649A"/>
    <w:rsid w:val="00C465E1"/>
    <w:rsid w:val="00C50C74"/>
    <w:rsid w:val="00C527CA"/>
    <w:rsid w:val="00C548DD"/>
    <w:rsid w:val="00C5668E"/>
    <w:rsid w:val="00C57B68"/>
    <w:rsid w:val="00C60918"/>
    <w:rsid w:val="00C61CA1"/>
    <w:rsid w:val="00C62BA6"/>
    <w:rsid w:val="00C65A40"/>
    <w:rsid w:val="00C65DE0"/>
    <w:rsid w:val="00C6608C"/>
    <w:rsid w:val="00C66206"/>
    <w:rsid w:val="00C6666B"/>
    <w:rsid w:val="00C66FBF"/>
    <w:rsid w:val="00C6776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76A28"/>
    <w:rsid w:val="00C827A9"/>
    <w:rsid w:val="00C82B8E"/>
    <w:rsid w:val="00C82BB5"/>
    <w:rsid w:val="00C849B5"/>
    <w:rsid w:val="00C86E08"/>
    <w:rsid w:val="00C87402"/>
    <w:rsid w:val="00C8748F"/>
    <w:rsid w:val="00C87F3F"/>
    <w:rsid w:val="00C90A02"/>
    <w:rsid w:val="00C90CE4"/>
    <w:rsid w:val="00C92F4B"/>
    <w:rsid w:val="00C953B8"/>
    <w:rsid w:val="00C95739"/>
    <w:rsid w:val="00C9593D"/>
    <w:rsid w:val="00C970EB"/>
    <w:rsid w:val="00CA01B3"/>
    <w:rsid w:val="00CA0664"/>
    <w:rsid w:val="00CA0831"/>
    <w:rsid w:val="00CA10C7"/>
    <w:rsid w:val="00CA1762"/>
    <w:rsid w:val="00CA22AA"/>
    <w:rsid w:val="00CA27EC"/>
    <w:rsid w:val="00CA2C0A"/>
    <w:rsid w:val="00CA2C65"/>
    <w:rsid w:val="00CA2E24"/>
    <w:rsid w:val="00CA62ED"/>
    <w:rsid w:val="00CA63FD"/>
    <w:rsid w:val="00CA6455"/>
    <w:rsid w:val="00CA6830"/>
    <w:rsid w:val="00CA6CBB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C00BB"/>
    <w:rsid w:val="00CC0C6F"/>
    <w:rsid w:val="00CC3C15"/>
    <w:rsid w:val="00CC44E7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2797"/>
    <w:rsid w:val="00CD3072"/>
    <w:rsid w:val="00CD322D"/>
    <w:rsid w:val="00CD636A"/>
    <w:rsid w:val="00CD6D65"/>
    <w:rsid w:val="00CD738A"/>
    <w:rsid w:val="00CE0441"/>
    <w:rsid w:val="00CE0E08"/>
    <w:rsid w:val="00CE245A"/>
    <w:rsid w:val="00CE3320"/>
    <w:rsid w:val="00CE4ADD"/>
    <w:rsid w:val="00CE4E4C"/>
    <w:rsid w:val="00CE5BD2"/>
    <w:rsid w:val="00CF07F9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11F98"/>
    <w:rsid w:val="00D12D9F"/>
    <w:rsid w:val="00D130A7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BB7"/>
    <w:rsid w:val="00D252FA"/>
    <w:rsid w:val="00D25AD9"/>
    <w:rsid w:val="00D26836"/>
    <w:rsid w:val="00D2692C"/>
    <w:rsid w:val="00D26C39"/>
    <w:rsid w:val="00D3040F"/>
    <w:rsid w:val="00D3116A"/>
    <w:rsid w:val="00D3738C"/>
    <w:rsid w:val="00D37DE4"/>
    <w:rsid w:val="00D410DD"/>
    <w:rsid w:val="00D43C56"/>
    <w:rsid w:val="00D44A55"/>
    <w:rsid w:val="00D46F12"/>
    <w:rsid w:val="00D50A81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FED"/>
    <w:rsid w:val="00D839BC"/>
    <w:rsid w:val="00D83EBC"/>
    <w:rsid w:val="00D8620D"/>
    <w:rsid w:val="00D86A43"/>
    <w:rsid w:val="00D87F3A"/>
    <w:rsid w:val="00D90DA2"/>
    <w:rsid w:val="00D9123A"/>
    <w:rsid w:val="00D918AE"/>
    <w:rsid w:val="00D926CD"/>
    <w:rsid w:val="00D9465D"/>
    <w:rsid w:val="00D94677"/>
    <w:rsid w:val="00D94F1B"/>
    <w:rsid w:val="00D953B7"/>
    <w:rsid w:val="00D955E7"/>
    <w:rsid w:val="00D961F1"/>
    <w:rsid w:val="00DA0CE0"/>
    <w:rsid w:val="00DA2A49"/>
    <w:rsid w:val="00DA4897"/>
    <w:rsid w:val="00DA74A4"/>
    <w:rsid w:val="00DB27DC"/>
    <w:rsid w:val="00DB3951"/>
    <w:rsid w:val="00DB5727"/>
    <w:rsid w:val="00DB6479"/>
    <w:rsid w:val="00DB7716"/>
    <w:rsid w:val="00DC0984"/>
    <w:rsid w:val="00DC1150"/>
    <w:rsid w:val="00DC223B"/>
    <w:rsid w:val="00DC2276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2368"/>
    <w:rsid w:val="00DD240A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10EE"/>
    <w:rsid w:val="00DE1213"/>
    <w:rsid w:val="00DE263C"/>
    <w:rsid w:val="00DE2E83"/>
    <w:rsid w:val="00DE4073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7A98"/>
    <w:rsid w:val="00E0276C"/>
    <w:rsid w:val="00E032AC"/>
    <w:rsid w:val="00E039B3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690"/>
    <w:rsid w:val="00E369FC"/>
    <w:rsid w:val="00E37577"/>
    <w:rsid w:val="00E4019B"/>
    <w:rsid w:val="00E42351"/>
    <w:rsid w:val="00E4236D"/>
    <w:rsid w:val="00E43A42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88B"/>
    <w:rsid w:val="00E56FEE"/>
    <w:rsid w:val="00E57107"/>
    <w:rsid w:val="00E5721C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641E"/>
    <w:rsid w:val="00E97170"/>
    <w:rsid w:val="00E97B06"/>
    <w:rsid w:val="00EA0113"/>
    <w:rsid w:val="00EA1DC5"/>
    <w:rsid w:val="00EA2624"/>
    <w:rsid w:val="00EA2B41"/>
    <w:rsid w:val="00EA3173"/>
    <w:rsid w:val="00EA36F5"/>
    <w:rsid w:val="00EA3A5F"/>
    <w:rsid w:val="00EA6B4A"/>
    <w:rsid w:val="00EA73FF"/>
    <w:rsid w:val="00EA7919"/>
    <w:rsid w:val="00EA7F09"/>
    <w:rsid w:val="00EA7FF0"/>
    <w:rsid w:val="00EB3176"/>
    <w:rsid w:val="00EB473F"/>
    <w:rsid w:val="00EB49B1"/>
    <w:rsid w:val="00EB5673"/>
    <w:rsid w:val="00EB5AD3"/>
    <w:rsid w:val="00EB5DD4"/>
    <w:rsid w:val="00EB6DA8"/>
    <w:rsid w:val="00EB77F8"/>
    <w:rsid w:val="00EB7C2C"/>
    <w:rsid w:val="00EC0870"/>
    <w:rsid w:val="00EC26E3"/>
    <w:rsid w:val="00EC3594"/>
    <w:rsid w:val="00EC43D7"/>
    <w:rsid w:val="00EC475F"/>
    <w:rsid w:val="00EC4C8C"/>
    <w:rsid w:val="00EC5514"/>
    <w:rsid w:val="00EC6C1B"/>
    <w:rsid w:val="00EC7288"/>
    <w:rsid w:val="00EC7732"/>
    <w:rsid w:val="00ED2323"/>
    <w:rsid w:val="00ED3858"/>
    <w:rsid w:val="00ED53A6"/>
    <w:rsid w:val="00ED568A"/>
    <w:rsid w:val="00ED5841"/>
    <w:rsid w:val="00ED62C3"/>
    <w:rsid w:val="00EE0182"/>
    <w:rsid w:val="00EE1F87"/>
    <w:rsid w:val="00EE205F"/>
    <w:rsid w:val="00EE37FB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D2D"/>
    <w:rsid w:val="00F117E2"/>
    <w:rsid w:val="00F11D05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2222"/>
    <w:rsid w:val="00F331E8"/>
    <w:rsid w:val="00F335A6"/>
    <w:rsid w:val="00F33EFD"/>
    <w:rsid w:val="00F343DC"/>
    <w:rsid w:val="00F40427"/>
    <w:rsid w:val="00F4095B"/>
    <w:rsid w:val="00F40D1A"/>
    <w:rsid w:val="00F4159E"/>
    <w:rsid w:val="00F41A14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505BC"/>
    <w:rsid w:val="00F50EEC"/>
    <w:rsid w:val="00F51D9F"/>
    <w:rsid w:val="00F53783"/>
    <w:rsid w:val="00F5735E"/>
    <w:rsid w:val="00F57920"/>
    <w:rsid w:val="00F60A05"/>
    <w:rsid w:val="00F65706"/>
    <w:rsid w:val="00F6706D"/>
    <w:rsid w:val="00F67735"/>
    <w:rsid w:val="00F67AC0"/>
    <w:rsid w:val="00F71209"/>
    <w:rsid w:val="00F721C2"/>
    <w:rsid w:val="00F72A0F"/>
    <w:rsid w:val="00F75067"/>
    <w:rsid w:val="00F75B8B"/>
    <w:rsid w:val="00F7759F"/>
    <w:rsid w:val="00F7785A"/>
    <w:rsid w:val="00F77F1B"/>
    <w:rsid w:val="00F8068E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5AF"/>
    <w:rsid w:val="00F95EBA"/>
    <w:rsid w:val="00F97BE8"/>
    <w:rsid w:val="00FA0820"/>
    <w:rsid w:val="00FA1E45"/>
    <w:rsid w:val="00FA2270"/>
    <w:rsid w:val="00FA39D9"/>
    <w:rsid w:val="00FA449D"/>
    <w:rsid w:val="00FA4B5C"/>
    <w:rsid w:val="00FA5EDC"/>
    <w:rsid w:val="00FA75A9"/>
    <w:rsid w:val="00FA7CA9"/>
    <w:rsid w:val="00FB11F5"/>
    <w:rsid w:val="00FB3701"/>
    <w:rsid w:val="00FB4AB6"/>
    <w:rsid w:val="00FB5360"/>
    <w:rsid w:val="00FB620C"/>
    <w:rsid w:val="00FB6BFE"/>
    <w:rsid w:val="00FB6CC5"/>
    <w:rsid w:val="00FB7C51"/>
    <w:rsid w:val="00FC126E"/>
    <w:rsid w:val="00FC194C"/>
    <w:rsid w:val="00FC296F"/>
    <w:rsid w:val="00FC5864"/>
    <w:rsid w:val="00FC5EAE"/>
    <w:rsid w:val="00FC5FE0"/>
    <w:rsid w:val="00FC657D"/>
    <w:rsid w:val="00FC6B2D"/>
    <w:rsid w:val="00FD0440"/>
    <w:rsid w:val="00FD1749"/>
    <w:rsid w:val="00FD1C9C"/>
    <w:rsid w:val="00FD1E7D"/>
    <w:rsid w:val="00FD2CC4"/>
    <w:rsid w:val="00FD2D1A"/>
    <w:rsid w:val="00FD30B3"/>
    <w:rsid w:val="00FD48DB"/>
    <w:rsid w:val="00FD5434"/>
    <w:rsid w:val="00FD5BB5"/>
    <w:rsid w:val="00FD6362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327F"/>
    <w:rsid w:val="00FF391A"/>
    <w:rsid w:val="00FF48F3"/>
    <w:rsid w:val="00FF4C12"/>
    <w:rsid w:val="00FF50A5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 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NoSpacing">
    <w:name w:val="No Spacing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NoSpacing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ListParagraph">
    <w:name w:val="List Paragraph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1"/>
    <w:rsid w:val="00E6142F"/>
    <w:rPr>
      <w:color w:val="2B292F"/>
      <w:sz w:val="26"/>
      <w:szCs w:val="26"/>
    </w:rPr>
  </w:style>
  <w:style w:type="paragraph" w:customStyle="1" w:styleId="11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2">
    <w:name w:val="Заголовок №1_"/>
    <w:basedOn w:val="a0"/>
    <w:link w:val="13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3">
    <w:name w:val="Заголовок №1"/>
    <w:basedOn w:val="a"/>
    <w:link w:val="12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348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C667-BA84-491B-8F51-436878DA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4304</Words>
  <Characters>24536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28783</CharactersWithSpaces>
  <SharedDoc>false</SharedDoc>
  <HLinks>
    <vt:vector size="6" baseType="variant">
      <vt:variant>
        <vt:i4>7143454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http://www.consultant.ru/document/cons_doc_LAW_353480/</vt:lpwstr>
      </vt:variant>
      <vt:variant>
        <vt:lpwstr>dst0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Пользователь Windows</cp:lastModifiedBy>
  <cp:revision>2</cp:revision>
  <cp:lastPrinted>2021-07-23T11:45:00Z</cp:lastPrinted>
  <dcterms:created xsi:type="dcterms:W3CDTF">2021-07-27T06:50:00Z</dcterms:created>
  <dcterms:modified xsi:type="dcterms:W3CDTF">2021-07-27T06:50:00Z</dcterms:modified>
</cp:coreProperties>
</file>