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4B6376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267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4B6376" w:rsidRPr="004B6376">
        <w:rPr>
          <w:rFonts w:ascii="Times New Roman" w:hAnsi="Times New Roman"/>
          <w:sz w:val="24"/>
        </w:rPr>
        <w:t>подъезд к г. Бор от автодороги Нижний Новгород-Шахунья-Киров, км 0+087 (справа)</w:t>
      </w:r>
      <w:r w:rsidR="004B6376">
        <w:rPr>
          <w:rFonts w:ascii="Times New Roman" w:hAnsi="Times New Roman"/>
          <w:sz w:val="24"/>
        </w:rPr>
        <w:t xml:space="preserve"> (акт № 406</w:t>
      </w:r>
      <w:r w:rsidR="002E1114">
        <w:rPr>
          <w:rFonts w:ascii="Times New Roman" w:hAnsi="Times New Roman"/>
          <w:sz w:val="24"/>
        </w:rPr>
        <w:t xml:space="preserve"> от 28</w:t>
      </w:r>
      <w:r w:rsidR="0003184E">
        <w:rPr>
          <w:rFonts w:ascii="Times New Roman" w:hAnsi="Times New Roman"/>
          <w:sz w:val="24"/>
        </w:rPr>
        <w:t>.04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A96EBE">
        <w:rPr>
          <w:rFonts w:ascii="Times New Roman" w:hAnsi="Times New Roman"/>
          <w:sz w:val="24"/>
          <w:u w:val="single"/>
        </w:rPr>
        <w:t>муниципальная территория</w:t>
      </w:r>
      <w:r w:rsidR="00251711">
        <w:rPr>
          <w:rFonts w:ascii="Times New Roman" w:hAnsi="Times New Roman"/>
          <w:sz w:val="24"/>
          <w:u w:val="single"/>
        </w:rPr>
        <w:t>______________________________________</w:t>
      </w:r>
      <w:r w:rsidR="00A96EBE">
        <w:rPr>
          <w:rFonts w:ascii="Times New Roman" w:hAnsi="Times New Roman"/>
          <w:sz w:val="24"/>
          <w:u w:val="single"/>
        </w:rPr>
        <w:t>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6E50B1" w:rsidTr="006E50B1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E50B1" w:rsidRDefault="006E50B1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6E50B1" w:rsidRDefault="006E50B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6E50B1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40699E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4B6376">
        <w:t>писанию № 267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4B6376" w:rsidRPr="004B6376">
        <w:rPr>
          <w:sz w:val="28"/>
          <w:szCs w:val="28"/>
        </w:rPr>
        <w:t>подъезд к г. Бор от автодороги Нижний Новгород-Шахунья-Киров, км 0+087 (справа)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A477B5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96025" cy="5153025"/>
            <wp:effectExtent l="19050" t="0" r="9525" b="0"/>
            <wp:docPr id="1" name="Рисунок 1" descr="20230426_10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0426_10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AB70B0">
      <w:pPr>
        <w:tabs>
          <w:tab w:val="left" w:pos="1455"/>
        </w:tabs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E1114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0699E"/>
    <w:rsid w:val="004127AE"/>
    <w:rsid w:val="0042796D"/>
    <w:rsid w:val="004422B4"/>
    <w:rsid w:val="00460684"/>
    <w:rsid w:val="00471645"/>
    <w:rsid w:val="00495DA5"/>
    <w:rsid w:val="004B6376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B0B7C"/>
    <w:rsid w:val="006B258B"/>
    <w:rsid w:val="006E50B1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477B5"/>
    <w:rsid w:val="00A53076"/>
    <w:rsid w:val="00A61229"/>
    <w:rsid w:val="00A728D5"/>
    <w:rsid w:val="00A96D2C"/>
    <w:rsid w:val="00A96EBE"/>
    <w:rsid w:val="00AB70B0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34216"/>
    <w:rsid w:val="00C87336"/>
    <w:rsid w:val="00CB2A3B"/>
    <w:rsid w:val="00CC76B2"/>
    <w:rsid w:val="00D14618"/>
    <w:rsid w:val="00D1704E"/>
    <w:rsid w:val="00DB77C5"/>
    <w:rsid w:val="00DD1EA1"/>
    <w:rsid w:val="00DE10A9"/>
    <w:rsid w:val="00DF052B"/>
    <w:rsid w:val="00E01A40"/>
    <w:rsid w:val="00E11E42"/>
    <w:rsid w:val="00E26457"/>
    <w:rsid w:val="00E301ED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6E50B1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2538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2023-06-28T10:52:00Z</dcterms:created>
  <dcterms:modified xsi:type="dcterms:W3CDTF">2023-06-28T10:52:00Z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