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1867D6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264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F6420D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1867D6" w:rsidRPr="001867D6">
        <w:rPr>
          <w:rFonts w:ascii="Times New Roman" w:hAnsi="Times New Roman"/>
          <w:sz w:val="24"/>
        </w:rPr>
        <w:t>ул. М.Горького, около д. 88</w:t>
      </w:r>
      <w:r w:rsidR="00161879">
        <w:rPr>
          <w:rFonts w:ascii="Times New Roman" w:hAnsi="Times New Roman"/>
          <w:sz w:val="24"/>
        </w:rPr>
        <w:t xml:space="preserve"> </w:t>
      </w:r>
      <w:r w:rsidR="001867D6">
        <w:rPr>
          <w:rFonts w:ascii="Times New Roman" w:hAnsi="Times New Roman"/>
          <w:sz w:val="24"/>
        </w:rPr>
        <w:t>(акт № 394</w:t>
      </w:r>
      <w:r w:rsidR="002E1114">
        <w:rPr>
          <w:rFonts w:ascii="Times New Roman" w:hAnsi="Times New Roman"/>
          <w:sz w:val="24"/>
        </w:rPr>
        <w:t xml:space="preserve"> от 28</w:t>
      </w:r>
      <w:r w:rsidR="0003184E">
        <w:rPr>
          <w:rFonts w:ascii="Times New Roman" w:hAnsi="Times New Roman"/>
          <w:sz w:val="24"/>
        </w:rPr>
        <w:t>.04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F6420D" w:rsidRDefault="00F6420D" w:rsidP="00A2168F">
      <w:pPr>
        <w:pStyle w:val="ConsPlusNonformat"/>
        <w:rPr>
          <w:rFonts w:ascii="Times New Roman" w:hAnsi="Times New Roman"/>
          <w:sz w:val="24"/>
          <w:u w:val="single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1867D6">
        <w:rPr>
          <w:rFonts w:ascii="Times New Roman" w:hAnsi="Times New Roman"/>
          <w:sz w:val="24"/>
          <w:u w:val="single"/>
        </w:rPr>
        <w:t>муниципальная территория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  <w:r w:rsidR="001867D6">
        <w:rPr>
          <w:rFonts w:ascii="Times New Roman" w:hAnsi="Times New Roman"/>
          <w:sz w:val="24"/>
          <w:u w:val="single"/>
        </w:rPr>
        <w:t>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13694E" w:rsidTr="0013694E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3694E" w:rsidRDefault="0013694E" w:rsidP="00562D82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13694E" w:rsidRDefault="0013694E" w:rsidP="00562D82">
            <w:pPr>
              <w:pStyle w:val="1"/>
              <w:jc w:val="center"/>
              <w:rPr>
                <w:rFonts w:ascii="Times New Roman" w:hAnsi="Times New Roman"/>
              </w:rPr>
            </w:pPr>
            <w:r w:rsidRPr="00A307D3"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13694E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CD50C0">
        <w:t>(Ф.И.О., должность,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lastRenderedPageBreak/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1867D6">
        <w:t>писанию № 264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1867D6" w:rsidRPr="001867D6">
        <w:rPr>
          <w:sz w:val="28"/>
          <w:szCs w:val="28"/>
        </w:rPr>
        <w:t>ул. М.Горького, около д. 88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1E6161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</w:p>
    <w:p w:rsidR="00FA0AF0" w:rsidRPr="00AB70B0" w:rsidRDefault="00AD28BB" w:rsidP="00AB70B0">
      <w:pPr>
        <w:tabs>
          <w:tab w:val="left" w:pos="1455"/>
        </w:tabs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791075" cy="5629275"/>
            <wp:effectExtent l="19050" t="0" r="9525" b="0"/>
            <wp:docPr id="1" name="Рисунок 1" descr="Горького около д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ького около д8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3694E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C04E3"/>
    <w:rsid w:val="004D205B"/>
    <w:rsid w:val="004D7D2A"/>
    <w:rsid w:val="00501942"/>
    <w:rsid w:val="005158AF"/>
    <w:rsid w:val="005571BD"/>
    <w:rsid w:val="00562D82"/>
    <w:rsid w:val="005659B9"/>
    <w:rsid w:val="0057606F"/>
    <w:rsid w:val="005A3E07"/>
    <w:rsid w:val="005C522B"/>
    <w:rsid w:val="005D0BC1"/>
    <w:rsid w:val="005D3C57"/>
    <w:rsid w:val="00620374"/>
    <w:rsid w:val="006378EA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AD28BB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87336"/>
    <w:rsid w:val="00CB2A3B"/>
    <w:rsid w:val="00CC76B2"/>
    <w:rsid w:val="00CD50C0"/>
    <w:rsid w:val="00D14618"/>
    <w:rsid w:val="00D1704E"/>
    <w:rsid w:val="00DB77C5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6420D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2435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2023-06-28T10:51:00Z</dcterms:created>
  <dcterms:modified xsi:type="dcterms:W3CDTF">2023-06-28T10:51:00Z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