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0A5F4C">
      <w:pPr>
        <w:pStyle w:val="11"/>
        <w:suppressAutoHyphens/>
        <w:jc w:val="right"/>
      </w:pPr>
      <w:r w:rsidRPr="00777088">
        <w:t>Приложение  к распоряжению</w:t>
      </w:r>
    </w:p>
    <w:p w:rsidR="005B473B" w:rsidRPr="00777088" w:rsidRDefault="000A5F4C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12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A7322B" w:rsidRPr="004E1D83" w:rsidRDefault="008104C5" w:rsidP="00A7322B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</w:t>
      </w:r>
      <w:proofErr w:type="gramStart"/>
      <w:r w:rsidR="00AD218C">
        <w:t>г</w:t>
      </w:r>
      <w:proofErr w:type="gramEnd"/>
      <w:r w:rsidR="00AD218C">
        <w:t>. Бор, п. Неклюдово, ул. Клубная,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52:19:0102015:1</w:t>
      </w:r>
      <w:r w:rsidR="00A7322B">
        <w:t>, с проектной площадью формируемого земельного участка 2059,0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52:19:0102015:1</w:t>
      </w:r>
      <w:proofErr w:type="gramEnd"/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0A5F4C" w:rsidRPr="00B82664" w:rsidRDefault="000A5F4C" w:rsidP="000A5F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</w:t>
      </w:r>
    </w:p>
    <w:sectPr w:rsidR="000A5F4C" w:rsidRPr="00B82664" w:rsidSect="000A5F4C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5F4C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0B09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223B7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6F4E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2380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2023-03-03T11:29:00Z</cp:lastPrinted>
  <dcterms:created xsi:type="dcterms:W3CDTF">2023-03-06T10:00:00Z</dcterms:created>
  <dcterms:modified xsi:type="dcterms:W3CDTF">2023-03-06T11:33:00Z</dcterms:modified>
</cp:coreProperties>
</file>