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06" w:rsidRDefault="00B0570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3C06" w:rsidRDefault="00673C06" w:rsidP="00673C06">
      <w:pPr>
        <w:tabs>
          <w:tab w:val="left" w:pos="457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73C06" w:rsidRPr="006D0D07" w:rsidRDefault="00673C06" w:rsidP="00673C06">
      <w:pPr>
        <w:tabs>
          <w:tab w:val="left" w:pos="457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74272" w:rsidRPr="00A74272" w:rsidRDefault="00A74272" w:rsidP="00A74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7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74272" w:rsidRPr="00A74272" w:rsidRDefault="00A74272" w:rsidP="00A74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о муниципальном конкурсе фоторабот </w:t>
      </w:r>
    </w:p>
    <w:p w:rsidR="00A74272" w:rsidRPr="00A74272" w:rsidRDefault="00A74272" w:rsidP="00A74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«Семья во всем»</w:t>
      </w:r>
    </w:p>
    <w:p w:rsidR="00A74272" w:rsidRPr="00A74272" w:rsidRDefault="00A74272" w:rsidP="00A74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272" w:rsidRPr="00A74272" w:rsidRDefault="00A74272" w:rsidP="00A74272">
      <w:pPr>
        <w:spacing w:line="288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7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74272" w:rsidRPr="00A74272" w:rsidRDefault="00A74272" w:rsidP="00A74272">
      <w:pPr>
        <w:spacing w:line="288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272" w:rsidRPr="00A74272" w:rsidRDefault="00A74272" w:rsidP="00A74272">
      <w:pPr>
        <w:suppressAutoHyphens/>
        <w:spacing w:line="28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1.1. Муниципальный конкурс фоторабот «Семья во всем» (далее - Конкурс) проводится  в целях повышения престижа семьи в обществе, пропаганды семейной жизни, укрепления семейных ценностей и традиций. </w:t>
      </w:r>
    </w:p>
    <w:p w:rsidR="00A74272" w:rsidRPr="00A74272" w:rsidRDefault="00A74272" w:rsidP="00A74272">
      <w:pPr>
        <w:spacing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272">
        <w:rPr>
          <w:rFonts w:ascii="Times New Roman" w:hAnsi="Times New Roman" w:cs="Times New Roman"/>
          <w:bCs/>
          <w:sz w:val="28"/>
          <w:szCs w:val="28"/>
        </w:rPr>
        <w:t>1.2. Задачи конкурса:</w:t>
      </w:r>
    </w:p>
    <w:p w:rsidR="00A74272" w:rsidRPr="00A74272" w:rsidRDefault="00A74272" w:rsidP="00A74272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пропаганда семейных ценностей и традиций, преемственности поколений, культуры семейных отношений, здорового образа жизни;</w:t>
      </w:r>
    </w:p>
    <w:p w:rsidR="00A74272" w:rsidRPr="00A74272" w:rsidRDefault="00A74272" w:rsidP="00A74272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распространение положительного опыта семейного воспитания и повышение ответственности родителей за воспитание детей;</w:t>
      </w:r>
    </w:p>
    <w:p w:rsidR="00A74272" w:rsidRPr="00A74272" w:rsidRDefault="00A74272" w:rsidP="00A74272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развитие творческих  способностей и эстетического вкуса фотолюбителей, популяризация творческой деятельности.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272" w:rsidRPr="00A74272" w:rsidRDefault="00A74272" w:rsidP="00A74272">
      <w:pPr>
        <w:tabs>
          <w:tab w:val="left" w:pos="216"/>
        </w:tabs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72">
        <w:rPr>
          <w:rFonts w:ascii="Times New Roman" w:hAnsi="Times New Roman" w:cs="Times New Roman"/>
          <w:b/>
          <w:bCs/>
          <w:sz w:val="28"/>
          <w:szCs w:val="28"/>
        </w:rPr>
        <w:t>2. Организаторы Конкурса</w:t>
      </w:r>
    </w:p>
    <w:p w:rsidR="00A74272" w:rsidRPr="00A74272" w:rsidRDefault="00A74272" w:rsidP="00A74272">
      <w:pPr>
        <w:spacing w:before="100" w:beforeAutospacing="1" w:after="100" w:afterAutospacing="1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2.1. Организатором Конкурса является управление социальной политики администрации городского округа г. Бор.</w:t>
      </w:r>
    </w:p>
    <w:p w:rsidR="00A74272" w:rsidRPr="00A74272" w:rsidRDefault="00A74272" w:rsidP="00A74272">
      <w:pPr>
        <w:spacing w:before="100" w:beforeAutospacing="1" w:after="100" w:afterAutospacing="1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2.2. Организатор Конкурса: </w:t>
      </w:r>
    </w:p>
    <w:p w:rsidR="00A74272" w:rsidRPr="00A74272" w:rsidRDefault="00A74272" w:rsidP="00A74272">
      <w:pPr>
        <w:spacing w:before="100" w:beforeAutospacing="1" w:after="100" w:afterAutospacing="1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- подготавливает извещение о дате и условиях проведения Конкурса с его размещением  на сайте  </w:t>
      </w:r>
      <w:hyperlink r:id="rId7" w:history="1">
        <w:r w:rsidRPr="00A74272">
          <w:rPr>
            <w:rStyle w:val="a5"/>
            <w:sz w:val="28"/>
            <w:szCs w:val="28"/>
            <w:lang w:val="en-US"/>
          </w:rPr>
          <w:t>www</w:t>
        </w:r>
        <w:r w:rsidRPr="00A74272">
          <w:rPr>
            <w:rStyle w:val="a5"/>
            <w:sz w:val="28"/>
            <w:szCs w:val="28"/>
          </w:rPr>
          <w:t>.</w:t>
        </w:r>
        <w:r w:rsidRPr="00A74272">
          <w:rPr>
            <w:rStyle w:val="a5"/>
            <w:sz w:val="28"/>
            <w:szCs w:val="28"/>
            <w:lang w:val="en-US"/>
          </w:rPr>
          <w:t>borcity</w:t>
        </w:r>
        <w:r w:rsidRPr="00A74272">
          <w:rPr>
            <w:rStyle w:val="a5"/>
            <w:sz w:val="28"/>
            <w:szCs w:val="28"/>
          </w:rPr>
          <w:t>.</w:t>
        </w:r>
        <w:r w:rsidRPr="00A74272">
          <w:rPr>
            <w:rStyle w:val="a5"/>
            <w:sz w:val="28"/>
            <w:szCs w:val="28"/>
            <w:lang w:val="en-US"/>
          </w:rPr>
          <w:t>ru</w:t>
        </w:r>
      </w:hyperlink>
      <w:r w:rsidRPr="00A74272">
        <w:rPr>
          <w:rFonts w:ascii="Times New Roman" w:hAnsi="Times New Roman" w:cs="Times New Roman"/>
          <w:sz w:val="28"/>
          <w:szCs w:val="28"/>
        </w:rPr>
        <w:t xml:space="preserve">  и опубликованием  в средствах массовых информаций;</w:t>
      </w:r>
    </w:p>
    <w:p w:rsidR="00A74272" w:rsidRPr="00A74272" w:rsidRDefault="00A74272" w:rsidP="00A7427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решает организационные  вопросы по подготовке и проведению Конкурса;</w:t>
      </w:r>
    </w:p>
    <w:p w:rsidR="00A74272" w:rsidRPr="00A74272" w:rsidRDefault="00A74272" w:rsidP="00A7427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принимает и хранит конкурсные работы, возвращает их авторам;</w:t>
      </w:r>
    </w:p>
    <w:p w:rsidR="00A74272" w:rsidRPr="00A74272" w:rsidRDefault="00A74272" w:rsidP="00A742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организует освещение проведения и итогов Конкурса в средствах массовой информации.</w:t>
      </w:r>
    </w:p>
    <w:p w:rsidR="00A74272" w:rsidRPr="00A74272" w:rsidRDefault="00A74272" w:rsidP="00A74272">
      <w:pPr>
        <w:spacing w:before="100" w:beforeAutospacing="1" w:after="100" w:afterAutospacing="1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2">
        <w:rPr>
          <w:rFonts w:ascii="Times New Roman" w:hAnsi="Times New Roman" w:cs="Times New Roman"/>
          <w:b/>
          <w:sz w:val="28"/>
          <w:szCs w:val="28"/>
        </w:rPr>
        <w:t xml:space="preserve">                                 3. Участники Конкурса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В конкурсе могут участвовать семьи, зарегистрированные по месту жительства на территории городского округа г.Бор.</w:t>
      </w:r>
    </w:p>
    <w:p w:rsidR="00A74272" w:rsidRPr="00A74272" w:rsidRDefault="00A74272" w:rsidP="00A74272">
      <w:pPr>
        <w:spacing w:before="100" w:beforeAutospacing="1" w:after="100" w:afterAutospacing="1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2">
        <w:rPr>
          <w:rFonts w:ascii="Times New Roman" w:hAnsi="Times New Roman" w:cs="Times New Roman"/>
          <w:b/>
          <w:sz w:val="28"/>
          <w:szCs w:val="28"/>
        </w:rPr>
        <w:t>4. Порядок  проведения Конкурса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lastRenderedPageBreak/>
        <w:t>4.1. Конкурс организуется в следующих номинациях: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«Традиции семьи» (событийные снимки – профессиональные успехи, юбилейные даты, календарные праздники);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«Связь поколений» (на фотографии изображены представители нескольких поколений одной семьи).</w:t>
      </w:r>
    </w:p>
    <w:p w:rsidR="00A74272" w:rsidRPr="00A74272" w:rsidRDefault="00A74272" w:rsidP="00A74272">
      <w:pPr>
        <w:tabs>
          <w:tab w:val="left" w:pos="0"/>
        </w:tabs>
        <w:adjustRightInd w:val="0"/>
        <w:spacing w:line="288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4.2. Материалы на конкурс  предоставляются в управление социальной политики администрации городского округа г. Бор  (г.Бор, ул. Ленина, д. 130, 4 этаж, каб. 11, тел: 9-28-60). </w:t>
      </w:r>
    </w:p>
    <w:p w:rsidR="00A74272" w:rsidRPr="00A74272" w:rsidRDefault="00A74272" w:rsidP="00A74272">
      <w:pPr>
        <w:tabs>
          <w:tab w:val="left" w:pos="0"/>
        </w:tabs>
        <w:adjustRightInd w:val="0"/>
        <w:spacing w:line="288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4.3. Участие в Конкурсе означает согласие участника на последующее некоммерческое использование его работ с указанием имени автора работ. </w:t>
      </w:r>
    </w:p>
    <w:p w:rsidR="00A74272" w:rsidRPr="00A74272" w:rsidRDefault="00A74272" w:rsidP="00A74272">
      <w:pPr>
        <w:tabs>
          <w:tab w:val="left" w:pos="0"/>
        </w:tabs>
        <w:adjustRightInd w:val="0"/>
        <w:spacing w:line="288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При отправлении фоторабот на конкурс участник дает разрешение организаторам на использование предоставленного материала в любых целях, связанных с проведением самого конкурса и последующих выставок.</w:t>
      </w:r>
    </w:p>
    <w:p w:rsidR="00A74272" w:rsidRPr="00A74272" w:rsidRDefault="00A74272" w:rsidP="00A74272">
      <w:pPr>
        <w:tabs>
          <w:tab w:val="left" w:pos="0"/>
        </w:tabs>
        <w:adjustRightInd w:val="0"/>
        <w:spacing w:line="288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  В случае возникновения претензии со стороны лиц, фигурирующих на фотографиях, предоставленных участниками на Конкурс при публикации или экспонировании на выставке, ответственность несут авторы фоторабот.</w:t>
      </w:r>
    </w:p>
    <w:p w:rsidR="00A74272" w:rsidRPr="00A74272" w:rsidRDefault="00A74272" w:rsidP="00A74272">
      <w:pPr>
        <w:adjustRightInd w:val="0"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4.4. Фотографии, присланные на Конкурс, могут быть отклонены от участия в Конкурсе в следующих случаях: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фотографии не соответствуют тематике Конкурса;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низкое художественное или техническое качество фотографий;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фотографии, в которых можно распознать элементы насилия, расовой или религиозной непримиримости.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272" w:rsidRPr="00A74272" w:rsidRDefault="00A74272" w:rsidP="00A74272">
      <w:pPr>
        <w:adjustRightInd w:val="0"/>
        <w:spacing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72">
        <w:rPr>
          <w:rFonts w:ascii="Times New Roman" w:hAnsi="Times New Roman" w:cs="Times New Roman"/>
          <w:b/>
          <w:bCs/>
          <w:sz w:val="28"/>
          <w:szCs w:val="28"/>
        </w:rPr>
        <w:t>5. Условия  конкурса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5.1. Для участия в конкурсе предоставляются следующие материалы:</w:t>
      </w:r>
    </w:p>
    <w:p w:rsidR="00A74272" w:rsidRPr="00A74272" w:rsidRDefault="00A74272" w:rsidP="00A74272">
      <w:pPr>
        <w:numPr>
          <w:ilvl w:val="0"/>
          <w:numId w:val="22"/>
        </w:numPr>
        <w:tabs>
          <w:tab w:val="left" w:pos="216"/>
        </w:tabs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(приложение к Положению), краткая информация о семье и о сюжете фотографии;  </w:t>
      </w:r>
    </w:p>
    <w:p w:rsidR="00A74272" w:rsidRPr="00A74272" w:rsidRDefault="00A74272" w:rsidP="00A74272">
      <w:pPr>
        <w:numPr>
          <w:ilvl w:val="0"/>
          <w:numId w:val="22"/>
        </w:numPr>
        <w:tabs>
          <w:tab w:val="left" w:pos="216"/>
        </w:tabs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Фоторабота (формат фотографии на бумажном носителе должен составлять А4; фотографии предоставляются на матовой или глянцевой бумаге; на каждой фотографии на обратной стороне снимка необходимо указать:  номинацию и фамилию семьи);</w:t>
      </w:r>
    </w:p>
    <w:p w:rsidR="00A74272" w:rsidRPr="00A74272" w:rsidRDefault="00A74272" w:rsidP="00A74272">
      <w:pPr>
        <w:adjustRightInd w:val="0"/>
        <w:spacing w:line="288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5.2. От каждого участника принимается 1 фотография в 1 номинации конкурса.</w:t>
      </w:r>
    </w:p>
    <w:p w:rsidR="00A74272" w:rsidRPr="00A74272" w:rsidRDefault="00A74272" w:rsidP="00A74272">
      <w:pPr>
        <w:adjustRightInd w:val="0"/>
        <w:spacing w:line="288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Участник вправе принять участие только в одной номинации Конкурса.</w:t>
      </w:r>
    </w:p>
    <w:p w:rsidR="00A74272" w:rsidRPr="00A74272" w:rsidRDefault="00A74272" w:rsidP="00A74272">
      <w:pPr>
        <w:adjustRightInd w:val="0"/>
        <w:spacing w:line="288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5.3. Скопированные фотографии из информационно-телекоммуникационной сети и сделанные профессиональными фотографами в фотостудиях  не допускаются к участию в Конкурсе.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272" w:rsidRPr="00A74272" w:rsidRDefault="00A74272" w:rsidP="00A74272">
      <w:pPr>
        <w:adjustRightInd w:val="0"/>
        <w:spacing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72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Конкурса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272" w:rsidRPr="00A74272" w:rsidRDefault="00A74272" w:rsidP="00A74272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6.1.  Для проведения Конкурса формируется Конкурсная комиссия (далее - Комиссия) с целью оценки фоторабот и определения победителей Конкурса. </w:t>
      </w:r>
    </w:p>
    <w:p w:rsidR="00A74272" w:rsidRPr="00A74272" w:rsidRDefault="00A74272" w:rsidP="00A74272">
      <w:pPr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6.2. Комиссия оценивает фотоработы по следующим критериям: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- соответствие заявленной номинации (соответствует – 1 балл, не соответствует – 0 баллов); 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соответствие требованиям к конкурсным материалам (соответствует – 1 балл, не соответствует – 0 баллов);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техника и качество исполнения (соответствует – 1 балл, не соответствует – 0 баллов);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- оригинальность идеи и содержание работы (творческий подход – 1 балл, заурядность – 0 баллов).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6.3. Победители Конкурса определяются по максимальной сумме набранных баллов в каждой из номинации. 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6.4. В каждой номинации определяются 3 победителя (3 лучшие работы).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6.5. В случае отсутствия заявок в любой из выше указанных номинаций Конкурсная комиссия оставляет за собой право определить большее количество победителей в иных номинациях, но не более 6 семей по количеству набранных баллов.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b/>
          <w:bCs/>
          <w:sz w:val="28"/>
          <w:szCs w:val="28"/>
        </w:rPr>
        <w:t>7. Награждение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 xml:space="preserve">Участники Конкурса, занявшие призовые места в каждой из номинаций, награждаются подарками или подарочными сертификатами, а также дипломами администрации городского округа г.Бор. 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272" w:rsidRPr="00A74272" w:rsidRDefault="00A74272" w:rsidP="00A74272">
      <w:pPr>
        <w:adjustRightInd w:val="0"/>
        <w:spacing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272">
        <w:rPr>
          <w:rFonts w:ascii="Times New Roman" w:hAnsi="Times New Roman" w:cs="Times New Roman"/>
          <w:b/>
          <w:bCs/>
          <w:sz w:val="28"/>
          <w:szCs w:val="28"/>
        </w:rPr>
        <w:t>8. Финансирование</w:t>
      </w: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272" w:rsidRPr="00A74272" w:rsidRDefault="00A74272" w:rsidP="00A74272">
      <w:pPr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72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за счет средств, предусмотренных муниципальной программой «Социальная поддержка населения и общественных организаций городского округа г. Бор» (подпрограмма «Борская семья»).</w:t>
      </w:r>
    </w:p>
    <w:p w:rsidR="00A74272" w:rsidRDefault="00A74272" w:rsidP="00A7427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0937">
        <w:rPr>
          <w:rFonts w:ascii="Times New Roman" w:hAnsi="Times New Roman" w:cs="Times New Roman"/>
          <w:sz w:val="26"/>
          <w:szCs w:val="26"/>
        </w:rPr>
        <w:t>___________________</w:t>
      </w:r>
    </w:p>
    <w:p w:rsidR="001E0943" w:rsidRDefault="001E0943" w:rsidP="00A7427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0943" w:rsidRDefault="001E0943" w:rsidP="00A7427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0943" w:rsidRDefault="001E0943" w:rsidP="00A7427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0943" w:rsidRDefault="001E0943" w:rsidP="00A7427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0943" w:rsidRDefault="001E0943" w:rsidP="00A7427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0943" w:rsidRPr="00F60937" w:rsidRDefault="001E0943" w:rsidP="00A7427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1E0943" w:rsidRPr="00F60937" w:rsidSect="0014003B">
      <w:headerReference w:type="default" r:id="rId8"/>
      <w:footerReference w:type="default" r:id="rId9"/>
      <w:pgSz w:w="11906" w:h="16838"/>
      <w:pgMar w:top="567" w:right="70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D7" w:rsidRDefault="003135D7">
      <w:r>
        <w:separator/>
      </w:r>
    </w:p>
  </w:endnote>
  <w:endnote w:type="continuationSeparator" w:id="1">
    <w:p w:rsidR="003135D7" w:rsidRDefault="0031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00" w:rsidRDefault="008B2D00">
    <w:pPr>
      <w:pStyle w:val="ae"/>
      <w:framePr w:wrap="auto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 w:rsidR="006958C9">
      <w:rPr>
        <w:rStyle w:val="ad"/>
        <w:rFonts w:cs="Arial"/>
        <w:noProof/>
      </w:rPr>
      <w:t>3</w:t>
    </w:r>
    <w:r>
      <w:rPr>
        <w:rStyle w:val="ad"/>
        <w:rFonts w:cs="Arial"/>
      </w:rPr>
      <w:fldChar w:fldCharType="end"/>
    </w:r>
  </w:p>
  <w:p w:rsidR="008B2D00" w:rsidRDefault="008B2D0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D7" w:rsidRDefault="003135D7">
      <w:r>
        <w:separator/>
      </w:r>
    </w:p>
  </w:footnote>
  <w:footnote w:type="continuationSeparator" w:id="1">
    <w:p w:rsidR="003135D7" w:rsidRDefault="00313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00" w:rsidRDefault="008B2D00">
    <w:pPr>
      <w:pStyle w:val="ab"/>
      <w:framePr w:wrap="auto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 w:rsidR="006958C9">
      <w:rPr>
        <w:rStyle w:val="ad"/>
        <w:rFonts w:cs="Arial"/>
        <w:noProof/>
      </w:rPr>
      <w:t>3</w:t>
    </w:r>
    <w:r>
      <w:rPr>
        <w:rStyle w:val="ad"/>
        <w:rFonts w:cs="Arial"/>
      </w:rPr>
      <w:fldChar w:fldCharType="end"/>
    </w:r>
  </w:p>
  <w:p w:rsidR="008B2D00" w:rsidRDefault="008B2D00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4701A"/>
    <w:lvl w:ilvl="0">
      <w:numFmt w:val="bullet"/>
      <w:lvlText w:val="*"/>
      <w:lvlJc w:val="left"/>
    </w:lvl>
  </w:abstractNum>
  <w:abstractNum w:abstractNumId="1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</w:abstractNum>
  <w:abstractNum w:abstractNumId="3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8">
    <w:nsid w:val="1FF82E73"/>
    <w:multiLevelType w:val="hybridMultilevel"/>
    <w:tmpl w:val="90267520"/>
    <w:lvl w:ilvl="0" w:tplc="041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9">
    <w:nsid w:val="23940D63"/>
    <w:multiLevelType w:val="multilevel"/>
    <w:tmpl w:val="838AAA28"/>
    <w:lvl w:ilvl="0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0AB59BA"/>
    <w:multiLevelType w:val="multilevel"/>
    <w:tmpl w:val="FFF021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12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6">
    <w:nsid w:val="53B04082"/>
    <w:multiLevelType w:val="hybridMultilevel"/>
    <w:tmpl w:val="9D40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19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0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50B3359"/>
    <w:multiLevelType w:val="hybridMultilevel"/>
    <w:tmpl w:val="1DA0CD8C"/>
    <w:lvl w:ilvl="0" w:tplc="174AFA0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</w:abstractNum>
  <w:abstractNum w:abstractNumId="25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6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C5558D"/>
    <w:multiLevelType w:val="multilevel"/>
    <w:tmpl w:val="0540C6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18"/>
  </w:num>
  <w:num w:numId="11">
    <w:abstractNumId w:val="19"/>
  </w:num>
  <w:num w:numId="12">
    <w:abstractNumId w:val="4"/>
  </w:num>
  <w:num w:numId="13">
    <w:abstractNumId w:val="13"/>
  </w:num>
  <w:num w:numId="14">
    <w:abstractNumId w:val="25"/>
  </w:num>
  <w:num w:numId="15">
    <w:abstractNumId w:val="6"/>
  </w:num>
  <w:num w:numId="16">
    <w:abstractNumId w:val="20"/>
  </w:num>
  <w:num w:numId="17">
    <w:abstractNumId w:val="1"/>
  </w:num>
  <w:num w:numId="18">
    <w:abstractNumId w:val="21"/>
  </w:num>
  <w:num w:numId="19">
    <w:abstractNumId w:val="17"/>
  </w:num>
  <w:num w:numId="20">
    <w:abstractNumId w:val="22"/>
  </w:num>
  <w:num w:numId="21">
    <w:abstractNumId w:val="15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8"/>
  </w:num>
  <w:num w:numId="24">
    <w:abstractNumId w:val="23"/>
  </w:num>
  <w:num w:numId="25">
    <w:abstractNumId w:val="16"/>
  </w:num>
  <w:num w:numId="26">
    <w:abstractNumId w:val="9"/>
  </w:num>
  <w:num w:numId="27">
    <w:abstractNumId w:val="11"/>
  </w:num>
  <w:num w:numId="28">
    <w:abstractNumId w:val="2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20"/>
  <w:doNotHyphenateCap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0352B"/>
    <w:rsid w:val="00006310"/>
    <w:rsid w:val="000075CE"/>
    <w:rsid w:val="00007ABD"/>
    <w:rsid w:val="00012881"/>
    <w:rsid w:val="00031AAB"/>
    <w:rsid w:val="00033BE7"/>
    <w:rsid w:val="00050C75"/>
    <w:rsid w:val="0005338D"/>
    <w:rsid w:val="0005627B"/>
    <w:rsid w:val="00075657"/>
    <w:rsid w:val="000800C4"/>
    <w:rsid w:val="00082B03"/>
    <w:rsid w:val="000851BD"/>
    <w:rsid w:val="00086281"/>
    <w:rsid w:val="00092602"/>
    <w:rsid w:val="0009544C"/>
    <w:rsid w:val="000C5F7D"/>
    <w:rsid w:val="000C6073"/>
    <w:rsid w:val="000F081B"/>
    <w:rsid w:val="001016FC"/>
    <w:rsid w:val="001041CD"/>
    <w:rsid w:val="001061DB"/>
    <w:rsid w:val="0010723F"/>
    <w:rsid w:val="001079C7"/>
    <w:rsid w:val="001174E1"/>
    <w:rsid w:val="00120772"/>
    <w:rsid w:val="00121C2D"/>
    <w:rsid w:val="001246BE"/>
    <w:rsid w:val="001262B5"/>
    <w:rsid w:val="0014003B"/>
    <w:rsid w:val="001409CA"/>
    <w:rsid w:val="0014179B"/>
    <w:rsid w:val="0014443A"/>
    <w:rsid w:val="0014790C"/>
    <w:rsid w:val="00155B7F"/>
    <w:rsid w:val="0016137D"/>
    <w:rsid w:val="00163FE6"/>
    <w:rsid w:val="00165EDB"/>
    <w:rsid w:val="001815F6"/>
    <w:rsid w:val="00182282"/>
    <w:rsid w:val="00185BB5"/>
    <w:rsid w:val="00197C19"/>
    <w:rsid w:val="001A137D"/>
    <w:rsid w:val="001A72CF"/>
    <w:rsid w:val="001C0D54"/>
    <w:rsid w:val="001C7FEC"/>
    <w:rsid w:val="001D446C"/>
    <w:rsid w:val="001E0943"/>
    <w:rsid w:val="00201267"/>
    <w:rsid w:val="0021235C"/>
    <w:rsid w:val="002158FF"/>
    <w:rsid w:val="00222183"/>
    <w:rsid w:val="0023006E"/>
    <w:rsid w:val="00231D8D"/>
    <w:rsid w:val="002418C6"/>
    <w:rsid w:val="00257BA6"/>
    <w:rsid w:val="0026029C"/>
    <w:rsid w:val="00267361"/>
    <w:rsid w:val="002700D1"/>
    <w:rsid w:val="002706F1"/>
    <w:rsid w:val="00280B37"/>
    <w:rsid w:val="00287692"/>
    <w:rsid w:val="002917C9"/>
    <w:rsid w:val="002A0292"/>
    <w:rsid w:val="002B1CB3"/>
    <w:rsid w:val="002C1764"/>
    <w:rsid w:val="002F255E"/>
    <w:rsid w:val="002F3256"/>
    <w:rsid w:val="002F3FAB"/>
    <w:rsid w:val="003021DC"/>
    <w:rsid w:val="003030CF"/>
    <w:rsid w:val="00303A35"/>
    <w:rsid w:val="003135D7"/>
    <w:rsid w:val="00323978"/>
    <w:rsid w:val="00325B83"/>
    <w:rsid w:val="003311A8"/>
    <w:rsid w:val="00340502"/>
    <w:rsid w:val="00354075"/>
    <w:rsid w:val="0036489E"/>
    <w:rsid w:val="00367738"/>
    <w:rsid w:val="003705F1"/>
    <w:rsid w:val="003761BA"/>
    <w:rsid w:val="00385C9A"/>
    <w:rsid w:val="00387653"/>
    <w:rsid w:val="00392A3A"/>
    <w:rsid w:val="003A3F99"/>
    <w:rsid w:val="003A5AB7"/>
    <w:rsid w:val="003D67BD"/>
    <w:rsid w:val="003F05D8"/>
    <w:rsid w:val="003F0A9C"/>
    <w:rsid w:val="004109BF"/>
    <w:rsid w:val="004224E7"/>
    <w:rsid w:val="00431F28"/>
    <w:rsid w:val="004430CC"/>
    <w:rsid w:val="00450705"/>
    <w:rsid w:val="00454B25"/>
    <w:rsid w:val="00471BAE"/>
    <w:rsid w:val="0047453E"/>
    <w:rsid w:val="00477A48"/>
    <w:rsid w:val="00483157"/>
    <w:rsid w:val="00495323"/>
    <w:rsid w:val="004A1120"/>
    <w:rsid w:val="004A4FF4"/>
    <w:rsid w:val="004B516A"/>
    <w:rsid w:val="004B7080"/>
    <w:rsid w:val="004C0D27"/>
    <w:rsid w:val="004C6130"/>
    <w:rsid w:val="004D008C"/>
    <w:rsid w:val="004D3180"/>
    <w:rsid w:val="004D323F"/>
    <w:rsid w:val="004D3F5D"/>
    <w:rsid w:val="004D59B7"/>
    <w:rsid w:val="004E1D60"/>
    <w:rsid w:val="004F3F00"/>
    <w:rsid w:val="004F40F4"/>
    <w:rsid w:val="00515FD7"/>
    <w:rsid w:val="005171C1"/>
    <w:rsid w:val="005201F2"/>
    <w:rsid w:val="00526502"/>
    <w:rsid w:val="00526C71"/>
    <w:rsid w:val="0054094D"/>
    <w:rsid w:val="0057709A"/>
    <w:rsid w:val="00582431"/>
    <w:rsid w:val="00591939"/>
    <w:rsid w:val="0059332D"/>
    <w:rsid w:val="00593CF4"/>
    <w:rsid w:val="00597C4B"/>
    <w:rsid w:val="005A4E66"/>
    <w:rsid w:val="005B0AB1"/>
    <w:rsid w:val="005B0E00"/>
    <w:rsid w:val="005C0A10"/>
    <w:rsid w:val="005D5392"/>
    <w:rsid w:val="005E117C"/>
    <w:rsid w:val="005E24EF"/>
    <w:rsid w:val="005F0238"/>
    <w:rsid w:val="005F0FDA"/>
    <w:rsid w:val="005F4AD7"/>
    <w:rsid w:val="005F6E28"/>
    <w:rsid w:val="00600FB2"/>
    <w:rsid w:val="00605E72"/>
    <w:rsid w:val="006062C6"/>
    <w:rsid w:val="00637E3D"/>
    <w:rsid w:val="00640190"/>
    <w:rsid w:val="00647CF3"/>
    <w:rsid w:val="006544CF"/>
    <w:rsid w:val="00654BAF"/>
    <w:rsid w:val="00673C06"/>
    <w:rsid w:val="006751E8"/>
    <w:rsid w:val="006760CA"/>
    <w:rsid w:val="006958C9"/>
    <w:rsid w:val="006973EE"/>
    <w:rsid w:val="006A5037"/>
    <w:rsid w:val="006B0171"/>
    <w:rsid w:val="006B3163"/>
    <w:rsid w:val="006C2276"/>
    <w:rsid w:val="006C487B"/>
    <w:rsid w:val="006D0D07"/>
    <w:rsid w:val="006E0FCD"/>
    <w:rsid w:val="006E5EB7"/>
    <w:rsid w:val="006E6FA6"/>
    <w:rsid w:val="006F3D00"/>
    <w:rsid w:val="006F589C"/>
    <w:rsid w:val="006F5B77"/>
    <w:rsid w:val="00702A68"/>
    <w:rsid w:val="00706C22"/>
    <w:rsid w:val="00722042"/>
    <w:rsid w:val="00722B0B"/>
    <w:rsid w:val="0073702B"/>
    <w:rsid w:val="00745A57"/>
    <w:rsid w:val="00753213"/>
    <w:rsid w:val="007566AC"/>
    <w:rsid w:val="00761884"/>
    <w:rsid w:val="00762512"/>
    <w:rsid w:val="007772F4"/>
    <w:rsid w:val="00780A90"/>
    <w:rsid w:val="00782299"/>
    <w:rsid w:val="0079186D"/>
    <w:rsid w:val="007A2BCB"/>
    <w:rsid w:val="007A3B3E"/>
    <w:rsid w:val="007B379C"/>
    <w:rsid w:val="007D12ED"/>
    <w:rsid w:val="007D296F"/>
    <w:rsid w:val="007D435A"/>
    <w:rsid w:val="007D7A79"/>
    <w:rsid w:val="007E681F"/>
    <w:rsid w:val="007E68D3"/>
    <w:rsid w:val="007F4B89"/>
    <w:rsid w:val="008028F8"/>
    <w:rsid w:val="00817B41"/>
    <w:rsid w:val="008219F5"/>
    <w:rsid w:val="00826F11"/>
    <w:rsid w:val="00832DD9"/>
    <w:rsid w:val="00843104"/>
    <w:rsid w:val="00852785"/>
    <w:rsid w:val="00867BAD"/>
    <w:rsid w:val="00870F94"/>
    <w:rsid w:val="008748E1"/>
    <w:rsid w:val="00880DA1"/>
    <w:rsid w:val="0088360E"/>
    <w:rsid w:val="00896BB9"/>
    <w:rsid w:val="008A57B3"/>
    <w:rsid w:val="008B13B1"/>
    <w:rsid w:val="008B2D00"/>
    <w:rsid w:val="008B70DA"/>
    <w:rsid w:val="008C4800"/>
    <w:rsid w:val="008D45F0"/>
    <w:rsid w:val="008D48B4"/>
    <w:rsid w:val="008E7E11"/>
    <w:rsid w:val="0091159A"/>
    <w:rsid w:val="009154CC"/>
    <w:rsid w:val="00923BFF"/>
    <w:rsid w:val="0092462A"/>
    <w:rsid w:val="00924C93"/>
    <w:rsid w:val="009273A9"/>
    <w:rsid w:val="00962EFF"/>
    <w:rsid w:val="00966E37"/>
    <w:rsid w:val="00967E97"/>
    <w:rsid w:val="00982C4A"/>
    <w:rsid w:val="00984725"/>
    <w:rsid w:val="00997F22"/>
    <w:rsid w:val="009A079E"/>
    <w:rsid w:val="009A690C"/>
    <w:rsid w:val="009A752E"/>
    <w:rsid w:val="009B492E"/>
    <w:rsid w:val="009C1374"/>
    <w:rsid w:val="009D1E2F"/>
    <w:rsid w:val="009D3499"/>
    <w:rsid w:val="009D747C"/>
    <w:rsid w:val="009E40DE"/>
    <w:rsid w:val="009E433B"/>
    <w:rsid w:val="009E43A5"/>
    <w:rsid w:val="009F1CD6"/>
    <w:rsid w:val="009F7190"/>
    <w:rsid w:val="00A12CA0"/>
    <w:rsid w:val="00A203B0"/>
    <w:rsid w:val="00A40776"/>
    <w:rsid w:val="00A50006"/>
    <w:rsid w:val="00A53CE2"/>
    <w:rsid w:val="00A54473"/>
    <w:rsid w:val="00A614B5"/>
    <w:rsid w:val="00A67C31"/>
    <w:rsid w:val="00A70F64"/>
    <w:rsid w:val="00A74272"/>
    <w:rsid w:val="00A76EC9"/>
    <w:rsid w:val="00A86D04"/>
    <w:rsid w:val="00A977B7"/>
    <w:rsid w:val="00AB0FE1"/>
    <w:rsid w:val="00AB5A21"/>
    <w:rsid w:val="00AC1398"/>
    <w:rsid w:val="00AC6152"/>
    <w:rsid w:val="00AE054A"/>
    <w:rsid w:val="00AE3BBC"/>
    <w:rsid w:val="00AF2A75"/>
    <w:rsid w:val="00AF71D3"/>
    <w:rsid w:val="00B05706"/>
    <w:rsid w:val="00B114D2"/>
    <w:rsid w:val="00B2102B"/>
    <w:rsid w:val="00B246D6"/>
    <w:rsid w:val="00B31139"/>
    <w:rsid w:val="00B33BF3"/>
    <w:rsid w:val="00B35DBC"/>
    <w:rsid w:val="00B42616"/>
    <w:rsid w:val="00B44C64"/>
    <w:rsid w:val="00B50CB7"/>
    <w:rsid w:val="00B65BB3"/>
    <w:rsid w:val="00B679A9"/>
    <w:rsid w:val="00B71B88"/>
    <w:rsid w:val="00B833EA"/>
    <w:rsid w:val="00B9360D"/>
    <w:rsid w:val="00BC2B47"/>
    <w:rsid w:val="00BC62CA"/>
    <w:rsid w:val="00BD59FF"/>
    <w:rsid w:val="00BE2F08"/>
    <w:rsid w:val="00BF13DB"/>
    <w:rsid w:val="00BF5DA9"/>
    <w:rsid w:val="00C04269"/>
    <w:rsid w:val="00C21B91"/>
    <w:rsid w:val="00C23C68"/>
    <w:rsid w:val="00C24B70"/>
    <w:rsid w:val="00C26A24"/>
    <w:rsid w:val="00C277DD"/>
    <w:rsid w:val="00C32C58"/>
    <w:rsid w:val="00C37538"/>
    <w:rsid w:val="00C40E30"/>
    <w:rsid w:val="00C5134D"/>
    <w:rsid w:val="00C5260C"/>
    <w:rsid w:val="00C52B78"/>
    <w:rsid w:val="00C6519F"/>
    <w:rsid w:val="00C710DE"/>
    <w:rsid w:val="00C752C3"/>
    <w:rsid w:val="00C76251"/>
    <w:rsid w:val="00C80A64"/>
    <w:rsid w:val="00C836DF"/>
    <w:rsid w:val="00C849DF"/>
    <w:rsid w:val="00C96624"/>
    <w:rsid w:val="00CA2272"/>
    <w:rsid w:val="00CA31C2"/>
    <w:rsid w:val="00CA71CB"/>
    <w:rsid w:val="00CC1466"/>
    <w:rsid w:val="00CC4D18"/>
    <w:rsid w:val="00CC513C"/>
    <w:rsid w:val="00CC7D64"/>
    <w:rsid w:val="00CD503A"/>
    <w:rsid w:val="00CE74DC"/>
    <w:rsid w:val="00D104F3"/>
    <w:rsid w:val="00D121AC"/>
    <w:rsid w:val="00D14B29"/>
    <w:rsid w:val="00D16D39"/>
    <w:rsid w:val="00D20DB3"/>
    <w:rsid w:val="00D221FE"/>
    <w:rsid w:val="00D41B6F"/>
    <w:rsid w:val="00D42663"/>
    <w:rsid w:val="00D47C7B"/>
    <w:rsid w:val="00D52B99"/>
    <w:rsid w:val="00D606CC"/>
    <w:rsid w:val="00D75C09"/>
    <w:rsid w:val="00D86D55"/>
    <w:rsid w:val="00D87199"/>
    <w:rsid w:val="00D87D41"/>
    <w:rsid w:val="00D96C74"/>
    <w:rsid w:val="00DA4E51"/>
    <w:rsid w:val="00DB4A15"/>
    <w:rsid w:val="00DC1B86"/>
    <w:rsid w:val="00DC67FE"/>
    <w:rsid w:val="00DD302E"/>
    <w:rsid w:val="00DE041D"/>
    <w:rsid w:val="00DE0D13"/>
    <w:rsid w:val="00DF591E"/>
    <w:rsid w:val="00E00543"/>
    <w:rsid w:val="00E01A7E"/>
    <w:rsid w:val="00E0266E"/>
    <w:rsid w:val="00E12739"/>
    <w:rsid w:val="00E54B58"/>
    <w:rsid w:val="00E55786"/>
    <w:rsid w:val="00E60205"/>
    <w:rsid w:val="00E7471B"/>
    <w:rsid w:val="00E76526"/>
    <w:rsid w:val="00E773B2"/>
    <w:rsid w:val="00EA5C90"/>
    <w:rsid w:val="00EB2C37"/>
    <w:rsid w:val="00EC63B1"/>
    <w:rsid w:val="00ED123E"/>
    <w:rsid w:val="00EE35BB"/>
    <w:rsid w:val="00EF3F47"/>
    <w:rsid w:val="00EF6096"/>
    <w:rsid w:val="00F019F6"/>
    <w:rsid w:val="00F03596"/>
    <w:rsid w:val="00F101EE"/>
    <w:rsid w:val="00F14E9F"/>
    <w:rsid w:val="00F210C7"/>
    <w:rsid w:val="00F237CE"/>
    <w:rsid w:val="00F51C68"/>
    <w:rsid w:val="00F6762B"/>
    <w:rsid w:val="00F7322D"/>
    <w:rsid w:val="00F738D8"/>
    <w:rsid w:val="00F76CE5"/>
    <w:rsid w:val="00F7710D"/>
    <w:rsid w:val="00F81889"/>
    <w:rsid w:val="00F82EFA"/>
    <w:rsid w:val="00F847B6"/>
    <w:rsid w:val="00F913F6"/>
    <w:rsid w:val="00F93A55"/>
    <w:rsid w:val="00F97C5E"/>
    <w:rsid w:val="00FA5D14"/>
    <w:rsid w:val="00FB006E"/>
    <w:rsid w:val="00FB0E85"/>
    <w:rsid w:val="00FC1F81"/>
    <w:rsid w:val="00FC6096"/>
    <w:rsid w:val="00FC6A25"/>
    <w:rsid w:val="00FE382C"/>
    <w:rsid w:val="00FF01E7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03B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14003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4003B"/>
    <w:pPr>
      <w:keepNext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4003B"/>
    <w:pPr>
      <w:keepNext/>
      <w:ind w:left="18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4003B"/>
    <w:pPr>
      <w:keepNext/>
      <w:jc w:val="righ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050C7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50C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050C7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050C75"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rsid w:val="0014003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14003B"/>
    <w:pPr>
      <w:jc w:val="center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050C75"/>
    <w:rPr>
      <w:rFonts w:ascii="Arial" w:hAnsi="Arial" w:cs="Arial"/>
      <w:sz w:val="18"/>
      <w:szCs w:val="18"/>
    </w:rPr>
  </w:style>
  <w:style w:type="character" w:styleId="a5">
    <w:name w:val="Hyperlink"/>
    <w:basedOn w:val="a0"/>
    <w:rsid w:val="0014003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14003B"/>
    <w:pPr>
      <w:spacing w:after="120"/>
    </w:pPr>
  </w:style>
  <w:style w:type="character" w:customStyle="1" w:styleId="a7">
    <w:name w:val="Основной текст Знак"/>
    <w:basedOn w:val="a0"/>
    <w:link w:val="a6"/>
    <w:semiHidden/>
    <w:locked/>
    <w:rsid w:val="00050C75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rsid w:val="001400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050C75"/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rsid w:val="001400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50C75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rsid w:val="001400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050C75"/>
    <w:rPr>
      <w:rFonts w:ascii="Arial" w:hAnsi="Arial" w:cs="Arial"/>
      <w:sz w:val="16"/>
      <w:szCs w:val="16"/>
    </w:rPr>
  </w:style>
  <w:style w:type="paragraph" w:styleId="a8">
    <w:name w:val="Title"/>
    <w:basedOn w:val="a"/>
    <w:link w:val="a9"/>
    <w:qFormat/>
    <w:rsid w:val="0014003B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locked/>
    <w:rsid w:val="00050C7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1400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4003B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a">
    <w:name w:val="caption"/>
    <w:basedOn w:val="a"/>
    <w:next w:val="a"/>
    <w:qFormat/>
    <w:rsid w:val="0014003B"/>
    <w:pPr>
      <w:jc w:val="right"/>
    </w:pPr>
    <w:rPr>
      <w:b/>
      <w:bCs/>
      <w:sz w:val="24"/>
      <w:szCs w:val="24"/>
    </w:rPr>
  </w:style>
  <w:style w:type="paragraph" w:customStyle="1" w:styleId="ConsNormal">
    <w:name w:val="ConsNormal"/>
    <w:rsid w:val="001400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rsid w:val="00140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050C75"/>
    <w:rPr>
      <w:rFonts w:ascii="Arial" w:hAnsi="Arial" w:cs="Arial"/>
      <w:sz w:val="18"/>
      <w:szCs w:val="18"/>
    </w:rPr>
  </w:style>
  <w:style w:type="character" w:styleId="ad">
    <w:name w:val="page number"/>
    <w:basedOn w:val="a0"/>
    <w:rsid w:val="0014003B"/>
    <w:rPr>
      <w:rFonts w:cs="Times New Roman"/>
    </w:rPr>
  </w:style>
  <w:style w:type="paragraph" w:styleId="ae">
    <w:name w:val="footer"/>
    <w:basedOn w:val="a"/>
    <w:link w:val="af"/>
    <w:rsid w:val="0014003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050C75"/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semiHidden/>
    <w:rsid w:val="00D606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locked/>
    <w:rsid w:val="00050C75"/>
    <w:rPr>
      <w:rFonts w:cs="Times New Roman"/>
      <w:sz w:val="2"/>
      <w:szCs w:val="2"/>
    </w:rPr>
  </w:style>
  <w:style w:type="paragraph" w:customStyle="1" w:styleId="p6">
    <w:name w:val="p6"/>
    <w:basedOn w:val="a"/>
    <w:rsid w:val="00D14B2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rsid w:val="009A07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qFormat/>
    <w:locked/>
    <w:rsid w:val="009A079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2021-03-02T12:26:00Z</cp:lastPrinted>
  <dcterms:created xsi:type="dcterms:W3CDTF">2023-03-20T06:55:00Z</dcterms:created>
  <dcterms:modified xsi:type="dcterms:W3CDTF">2023-03-20T06:55:00Z</dcterms:modified>
</cp:coreProperties>
</file>