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D" w:rsidRPr="00AC07E5" w:rsidRDefault="00FB0E85">
      <w:pPr>
        <w:tabs>
          <w:tab w:val="left" w:pos="9071"/>
        </w:tabs>
        <w:ind w:right="-1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>
      <w:pPr>
        <w:tabs>
          <w:tab w:val="left" w:pos="9071"/>
        </w:tabs>
        <w:ind w:right="-1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AC07E5" w:rsidRDefault="00FB0E85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FB0E85" w:rsidRPr="00AC07E5" w:rsidRDefault="003F75E6" w:rsidP="007F0349">
      <w:pPr>
        <w:pStyle w:val="Heading"/>
        <w:ind w:firstLine="426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РАСПОРЯЖЕНИЕ</w:t>
      </w:r>
    </w:p>
    <w:p w:rsidR="004F4273" w:rsidRDefault="004F4273" w:rsidP="00637E3D">
      <w:pPr>
        <w:pStyle w:val="a3"/>
        <w:jc w:val="both"/>
        <w:rPr>
          <w:rFonts w:ascii="Times New Roman" w:hAnsi="Times New Roman" w:cs="Times New Roman"/>
        </w:rPr>
      </w:pPr>
    </w:p>
    <w:p w:rsidR="00637E3D" w:rsidRDefault="00B173F1" w:rsidP="00637E3D">
      <w:pPr>
        <w:pStyle w:val="a3"/>
        <w:jc w:val="both"/>
        <w:rPr>
          <w:sz w:val="26"/>
        </w:rPr>
      </w:pPr>
      <w:r w:rsidRPr="00AC07E5">
        <w:rPr>
          <w:rFonts w:ascii="Times New Roman" w:hAnsi="Times New Roman" w:cs="Times New Roman"/>
        </w:rPr>
        <w:t>От</w:t>
      </w:r>
      <w:r w:rsidR="00637E3D" w:rsidRPr="00AC07E5">
        <w:rPr>
          <w:rFonts w:ascii="Times New Roman" w:hAnsi="Times New Roman" w:cs="Times New Roman"/>
        </w:rPr>
        <w:t xml:space="preserve">  </w:t>
      </w:r>
      <w:r w:rsidR="00EB133E">
        <w:rPr>
          <w:rFonts w:ascii="Times New Roman" w:hAnsi="Times New Roman" w:cs="Times New Roman"/>
        </w:rPr>
        <w:t>06.12.2022</w:t>
      </w:r>
      <w:r w:rsidR="00637E3D" w:rsidRPr="00AC07E5">
        <w:rPr>
          <w:rFonts w:ascii="Times New Roman" w:hAnsi="Times New Roman" w:cs="Times New Roman"/>
        </w:rPr>
        <w:t xml:space="preserve">  </w:t>
      </w:r>
      <w:r w:rsidRPr="00AC07E5">
        <w:rPr>
          <w:rFonts w:ascii="Times New Roman" w:hAnsi="Times New Roman" w:cs="Times New Roman"/>
        </w:rPr>
        <w:tab/>
      </w:r>
      <w:r w:rsidRPr="00AC07E5">
        <w:rPr>
          <w:rFonts w:ascii="Times New Roman" w:hAnsi="Times New Roman" w:cs="Times New Roman"/>
        </w:rPr>
        <w:tab/>
      </w:r>
      <w:r w:rsidRPr="00AC07E5">
        <w:rPr>
          <w:rFonts w:ascii="Times New Roman" w:hAnsi="Times New Roman" w:cs="Times New Roman"/>
        </w:rPr>
        <w:tab/>
      </w:r>
      <w:r w:rsidRPr="00AC07E5">
        <w:rPr>
          <w:rFonts w:ascii="Times New Roman" w:hAnsi="Times New Roman" w:cs="Times New Roman"/>
        </w:rPr>
        <w:tab/>
      </w:r>
      <w:r w:rsidR="00C52EDC">
        <w:rPr>
          <w:rFonts w:ascii="Times New Roman" w:hAnsi="Times New Roman" w:cs="Times New Roman"/>
        </w:rPr>
        <w:t xml:space="preserve">                                                </w:t>
      </w:r>
      <w:r w:rsidR="004F4273">
        <w:rPr>
          <w:rFonts w:ascii="Times New Roman" w:hAnsi="Times New Roman" w:cs="Times New Roman"/>
        </w:rPr>
        <w:t xml:space="preserve">        </w:t>
      </w:r>
      <w:r w:rsidR="00C52EDC">
        <w:rPr>
          <w:rFonts w:ascii="Times New Roman" w:hAnsi="Times New Roman" w:cs="Times New Roman"/>
        </w:rPr>
        <w:t xml:space="preserve"> </w:t>
      </w:r>
      <w:r w:rsidRPr="00AC07E5">
        <w:rPr>
          <w:rFonts w:ascii="Times New Roman" w:hAnsi="Times New Roman" w:cs="Times New Roman"/>
        </w:rPr>
        <w:t>№</w:t>
      </w:r>
      <w:r w:rsidR="00BE3270">
        <w:rPr>
          <w:rFonts w:ascii="Times New Roman" w:hAnsi="Times New Roman" w:cs="Times New Roman"/>
        </w:rPr>
        <w:t xml:space="preserve"> </w:t>
      </w:r>
      <w:r w:rsidR="00EB133E">
        <w:rPr>
          <w:rFonts w:ascii="Times New Roman" w:hAnsi="Times New Roman" w:cs="Times New Roman"/>
        </w:rPr>
        <w:t>449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6"/>
      </w:tblGrid>
      <w:tr w:rsidR="00FB0E85" w:rsidRPr="00DA4E51">
        <w:tblPrEx>
          <w:tblCellMar>
            <w:top w:w="0" w:type="dxa"/>
            <w:bottom w:w="0" w:type="dxa"/>
          </w:tblCellMar>
        </w:tblPrEx>
        <w:trPr>
          <w:trHeight w:val="1509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C52EDC" w:rsidRDefault="00C52EDC" w:rsidP="003F75E6">
            <w:pPr>
              <w:pStyle w:val="a3"/>
              <w:jc w:val="left"/>
              <w:rPr>
                <w:rFonts w:ascii="Times New Roman" w:hAnsi="Times New Roman"/>
              </w:rPr>
            </w:pPr>
          </w:p>
          <w:p w:rsidR="003F75E6" w:rsidRDefault="0054083A" w:rsidP="003F75E6">
            <w:pPr>
              <w:pStyle w:val="a3"/>
              <w:jc w:val="left"/>
              <w:rPr>
                <w:rFonts w:ascii="Times New Roman" w:hAnsi="Times New Roman"/>
              </w:rPr>
            </w:pPr>
            <w:r w:rsidRPr="003F75E6">
              <w:rPr>
                <w:rFonts w:ascii="Times New Roman" w:hAnsi="Times New Roman"/>
              </w:rPr>
              <w:t xml:space="preserve">Об утверждении </w:t>
            </w:r>
            <w:r w:rsidR="00AC07E5" w:rsidRPr="003F75E6">
              <w:rPr>
                <w:rFonts w:ascii="Times New Roman" w:hAnsi="Times New Roman"/>
              </w:rPr>
              <w:t>П</w:t>
            </w:r>
            <w:r w:rsidR="003F75E6" w:rsidRPr="003F75E6">
              <w:rPr>
                <w:rFonts w:ascii="Times New Roman" w:hAnsi="Times New Roman"/>
              </w:rPr>
              <w:t xml:space="preserve">лана </w:t>
            </w:r>
          </w:p>
          <w:p w:rsidR="003F75E6" w:rsidRDefault="003F75E6" w:rsidP="003F75E6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F75E6">
              <w:rPr>
                <w:rFonts w:ascii="Times New Roman" w:hAnsi="Times New Roman"/>
              </w:rPr>
              <w:t>сновных</w:t>
            </w:r>
            <w:r>
              <w:rPr>
                <w:rFonts w:ascii="Times New Roman" w:hAnsi="Times New Roman"/>
              </w:rPr>
              <w:t xml:space="preserve"> </w:t>
            </w:r>
            <w:r w:rsidRPr="003F75E6">
              <w:rPr>
                <w:rFonts w:ascii="Times New Roman" w:hAnsi="Times New Roman"/>
              </w:rPr>
              <w:t xml:space="preserve">мероприятий, </w:t>
            </w:r>
            <w:r>
              <w:rPr>
                <w:rFonts w:ascii="Times New Roman" w:hAnsi="Times New Roman"/>
              </w:rPr>
              <w:t xml:space="preserve"> посвященных </w:t>
            </w:r>
          </w:p>
          <w:p w:rsidR="00BA6195" w:rsidRDefault="00D06771" w:rsidP="00BA6195">
            <w:pPr>
              <w:pStyle w:val="a3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="003F75E6" w:rsidRPr="003F75E6">
              <w:rPr>
                <w:rFonts w:ascii="Times New Roman" w:hAnsi="Times New Roman" w:cs="Times New Roman"/>
                <w:shd w:val="clear" w:color="auto" w:fill="FFFFFF"/>
              </w:rPr>
              <w:t xml:space="preserve">ню </w:t>
            </w:r>
            <w:r w:rsidR="00BA619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F5FDC">
              <w:rPr>
                <w:rFonts w:ascii="Times New Roman" w:hAnsi="Times New Roman" w:cs="Times New Roman"/>
                <w:shd w:val="clear" w:color="auto" w:fill="FFFFFF"/>
              </w:rPr>
              <w:t>Героев Отечества</w:t>
            </w:r>
          </w:p>
          <w:p w:rsidR="00E1707D" w:rsidRDefault="00E1707D" w:rsidP="00D06771">
            <w:pPr>
              <w:pStyle w:val="a3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06771" w:rsidRPr="00DC4618" w:rsidRDefault="00D06771" w:rsidP="00D06771">
            <w:pPr>
              <w:pStyle w:val="a3"/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3F75E6" w:rsidRDefault="001353D6" w:rsidP="004F4273">
      <w:pPr>
        <w:pStyle w:val="a3"/>
        <w:spacing w:line="360" w:lineRule="auto"/>
        <w:ind w:firstLine="763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54083A">
        <w:rPr>
          <w:rFonts w:ascii="Times New Roman" w:hAnsi="Times New Roman"/>
        </w:rPr>
        <w:t xml:space="preserve">    </w:t>
      </w:r>
      <w:r w:rsidR="00E1707D">
        <w:rPr>
          <w:rFonts w:ascii="Times New Roman" w:hAnsi="Times New Roman"/>
        </w:rPr>
        <w:t xml:space="preserve">  </w:t>
      </w:r>
      <w:r w:rsidR="003F75E6">
        <w:rPr>
          <w:rFonts w:ascii="Times New Roman" w:hAnsi="Times New Roman"/>
        </w:rPr>
        <w:t>В</w:t>
      </w:r>
      <w:r w:rsidR="00BF5FDC">
        <w:rPr>
          <w:rFonts w:ascii="Times New Roman" w:hAnsi="Times New Roman"/>
        </w:rPr>
        <w:t xml:space="preserve"> соответствии с </w:t>
      </w:r>
      <w:r w:rsidR="003F75E6" w:rsidRPr="003F75E6">
        <w:rPr>
          <w:rFonts w:ascii="Times New Roman" w:hAnsi="Times New Roman" w:cs="Times New Roman"/>
          <w:bCs/>
          <w:shd w:val="clear" w:color="auto" w:fill="FFFFFF"/>
        </w:rPr>
        <w:t>Федеральн</w:t>
      </w:r>
      <w:r w:rsidR="00BF5FDC">
        <w:rPr>
          <w:rFonts w:ascii="Times New Roman" w:hAnsi="Times New Roman" w:cs="Times New Roman"/>
          <w:bCs/>
          <w:shd w:val="clear" w:color="auto" w:fill="FFFFFF"/>
        </w:rPr>
        <w:t>ым</w:t>
      </w:r>
      <w:r w:rsidR="003F75E6" w:rsidRPr="003F75E6">
        <w:rPr>
          <w:rFonts w:ascii="Times New Roman" w:hAnsi="Times New Roman" w:cs="Times New Roman"/>
          <w:bCs/>
          <w:shd w:val="clear" w:color="auto" w:fill="FFFFFF"/>
        </w:rPr>
        <w:t xml:space="preserve"> закон</w:t>
      </w:r>
      <w:r w:rsidR="00BF5FDC">
        <w:rPr>
          <w:rFonts w:ascii="Times New Roman" w:hAnsi="Times New Roman" w:cs="Times New Roman"/>
          <w:bCs/>
          <w:shd w:val="clear" w:color="auto" w:fill="FFFFFF"/>
        </w:rPr>
        <w:t>ом</w:t>
      </w:r>
      <w:r w:rsidR="003F75E6" w:rsidRPr="003F75E6">
        <w:rPr>
          <w:rFonts w:ascii="Times New Roman" w:hAnsi="Times New Roman" w:cs="Times New Roman"/>
          <w:bCs/>
          <w:shd w:val="clear" w:color="auto" w:fill="FFFFFF"/>
        </w:rPr>
        <w:t xml:space="preserve"> от 13 марта </w:t>
      </w:r>
      <w:smartTag w:uri="urn:schemas-microsoft-com:office:smarttags" w:element="metricconverter">
        <w:smartTagPr>
          <w:attr w:name="ProductID" w:val="1995 г"/>
        </w:smartTagPr>
        <w:r w:rsidR="003F75E6" w:rsidRPr="003F75E6">
          <w:rPr>
            <w:rFonts w:ascii="Times New Roman" w:hAnsi="Times New Roman" w:cs="Times New Roman"/>
            <w:bCs/>
            <w:shd w:val="clear" w:color="auto" w:fill="FFFFFF"/>
          </w:rPr>
          <w:t>1995 г</w:t>
        </w:r>
      </w:smartTag>
      <w:r w:rsidR="003F75E6" w:rsidRPr="003F75E6">
        <w:rPr>
          <w:rFonts w:ascii="Times New Roman" w:hAnsi="Times New Roman" w:cs="Times New Roman"/>
          <w:bCs/>
          <w:shd w:val="clear" w:color="auto" w:fill="FFFFFF"/>
        </w:rPr>
        <w:t xml:space="preserve">. </w:t>
      </w:r>
      <w:r w:rsidR="003F75E6">
        <w:rPr>
          <w:rFonts w:ascii="Times New Roman" w:hAnsi="Times New Roman" w:cs="Times New Roman"/>
          <w:bCs/>
          <w:shd w:val="clear" w:color="auto" w:fill="FFFFFF"/>
        </w:rPr>
        <w:t>№</w:t>
      </w:r>
      <w:r w:rsidR="003F75E6" w:rsidRPr="003F75E6">
        <w:rPr>
          <w:rFonts w:ascii="Times New Roman" w:hAnsi="Times New Roman" w:cs="Times New Roman"/>
          <w:bCs/>
          <w:shd w:val="clear" w:color="auto" w:fill="FFFFFF"/>
        </w:rPr>
        <w:t xml:space="preserve"> 32-ФЗ</w:t>
      </w:r>
      <w:r w:rsidR="003F75E6" w:rsidRPr="003F75E6">
        <w:rPr>
          <w:rFonts w:ascii="Times New Roman" w:hAnsi="Times New Roman" w:cs="Times New Roman"/>
          <w:bCs/>
        </w:rPr>
        <w:br/>
      </w:r>
      <w:r w:rsidR="003F75E6">
        <w:rPr>
          <w:rFonts w:ascii="Times New Roman" w:hAnsi="Times New Roman" w:cs="Times New Roman"/>
          <w:bCs/>
          <w:shd w:val="clear" w:color="auto" w:fill="FFFFFF"/>
        </w:rPr>
        <w:t>«</w:t>
      </w:r>
      <w:r w:rsidR="003F75E6" w:rsidRPr="003F75E6">
        <w:rPr>
          <w:rFonts w:ascii="Times New Roman" w:hAnsi="Times New Roman" w:cs="Times New Roman"/>
          <w:bCs/>
          <w:shd w:val="clear" w:color="auto" w:fill="FFFFFF"/>
        </w:rPr>
        <w:t>О днях воинской славы и памятных датах России</w:t>
      </w:r>
      <w:r w:rsidR="003F75E6">
        <w:rPr>
          <w:rFonts w:ascii="Times New Roman" w:hAnsi="Times New Roman" w:cs="Times New Roman"/>
          <w:bCs/>
          <w:shd w:val="clear" w:color="auto" w:fill="FFFFFF"/>
        </w:rPr>
        <w:t>»</w:t>
      </w:r>
      <w:r w:rsidR="008619FC">
        <w:rPr>
          <w:rFonts w:ascii="Times New Roman" w:hAnsi="Times New Roman" w:cs="Times New Roman"/>
          <w:bCs/>
          <w:shd w:val="clear" w:color="auto" w:fill="FFFFFF"/>
        </w:rPr>
        <w:t xml:space="preserve">, в целях патриотического воспитания граждан </w:t>
      </w:r>
      <w:r w:rsidR="00BF5FDC">
        <w:rPr>
          <w:rFonts w:ascii="Times New Roman" w:hAnsi="Times New Roman" w:cs="Times New Roman"/>
          <w:bCs/>
          <w:shd w:val="clear" w:color="auto" w:fill="FFFFFF"/>
        </w:rPr>
        <w:t xml:space="preserve">в </w:t>
      </w:r>
      <w:r w:rsidR="008619FC">
        <w:rPr>
          <w:rFonts w:ascii="Times New Roman" w:hAnsi="Times New Roman" w:cs="Times New Roman"/>
          <w:bCs/>
          <w:shd w:val="clear" w:color="auto" w:fill="FFFFFF"/>
        </w:rPr>
        <w:t>городско</w:t>
      </w:r>
      <w:r w:rsidR="00BF5FDC">
        <w:rPr>
          <w:rFonts w:ascii="Times New Roman" w:hAnsi="Times New Roman" w:cs="Times New Roman"/>
          <w:bCs/>
          <w:shd w:val="clear" w:color="auto" w:fill="FFFFFF"/>
        </w:rPr>
        <w:t>м</w:t>
      </w:r>
      <w:r w:rsidR="008619FC">
        <w:rPr>
          <w:rFonts w:ascii="Times New Roman" w:hAnsi="Times New Roman" w:cs="Times New Roman"/>
          <w:bCs/>
          <w:shd w:val="clear" w:color="auto" w:fill="FFFFFF"/>
        </w:rPr>
        <w:t xml:space="preserve"> округ</w:t>
      </w:r>
      <w:r w:rsidR="00BF5FDC">
        <w:rPr>
          <w:rFonts w:ascii="Times New Roman" w:hAnsi="Times New Roman" w:cs="Times New Roman"/>
          <w:bCs/>
          <w:shd w:val="clear" w:color="auto" w:fill="FFFFFF"/>
        </w:rPr>
        <w:t>е</w:t>
      </w:r>
      <w:r w:rsidR="008619FC">
        <w:rPr>
          <w:rFonts w:ascii="Times New Roman" w:hAnsi="Times New Roman" w:cs="Times New Roman"/>
          <w:bCs/>
          <w:shd w:val="clear" w:color="auto" w:fill="FFFFFF"/>
        </w:rPr>
        <w:t xml:space="preserve"> г.Бор:</w:t>
      </w:r>
    </w:p>
    <w:p w:rsidR="00D06771" w:rsidRPr="00D06771" w:rsidRDefault="008619FC" w:rsidP="004F4273">
      <w:pPr>
        <w:pStyle w:val="a3"/>
        <w:numPr>
          <w:ilvl w:val="0"/>
          <w:numId w:val="23"/>
        </w:numPr>
        <w:spacing w:line="360" w:lineRule="auto"/>
        <w:ind w:left="0" w:firstLine="763"/>
        <w:jc w:val="both"/>
        <w:rPr>
          <w:rFonts w:ascii="Times New Roman" w:hAnsi="Times New Roman" w:cs="Times New Roman"/>
          <w:shd w:val="clear" w:color="auto" w:fill="FFFFFF"/>
        </w:rPr>
      </w:pPr>
      <w:r w:rsidRPr="00D06771">
        <w:rPr>
          <w:rFonts w:ascii="Times New Roman" w:hAnsi="Times New Roman" w:cs="Times New Roman"/>
          <w:bCs/>
          <w:shd w:val="clear" w:color="auto" w:fill="FFFFFF"/>
        </w:rPr>
        <w:t xml:space="preserve">Утвердить прилагаемый </w:t>
      </w:r>
      <w:r w:rsidR="00D06771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D06771">
        <w:rPr>
          <w:rFonts w:ascii="Times New Roman" w:hAnsi="Times New Roman" w:cs="Times New Roman"/>
          <w:bCs/>
          <w:shd w:val="clear" w:color="auto" w:fill="FFFFFF"/>
        </w:rPr>
        <w:t xml:space="preserve">План основных мероприятий, посвященных </w:t>
      </w:r>
      <w:r w:rsidR="00D06771" w:rsidRPr="00D06771">
        <w:rPr>
          <w:rFonts w:ascii="Times New Roman" w:hAnsi="Times New Roman" w:cs="Times New Roman"/>
          <w:shd w:val="clear" w:color="auto" w:fill="FFFFFF"/>
        </w:rPr>
        <w:t>Дню</w:t>
      </w:r>
      <w:r w:rsidR="00BA6195">
        <w:rPr>
          <w:rFonts w:ascii="Times New Roman" w:hAnsi="Times New Roman" w:cs="Times New Roman"/>
          <w:shd w:val="clear" w:color="auto" w:fill="FFFFFF"/>
        </w:rPr>
        <w:t xml:space="preserve"> </w:t>
      </w:r>
      <w:r w:rsidR="00BF5FDC">
        <w:rPr>
          <w:rFonts w:ascii="Times New Roman" w:hAnsi="Times New Roman" w:cs="Times New Roman"/>
          <w:shd w:val="clear" w:color="auto" w:fill="FFFFFF"/>
        </w:rPr>
        <w:t>Героев Отечества</w:t>
      </w:r>
      <w:r w:rsidR="00D06771">
        <w:rPr>
          <w:rFonts w:ascii="Times New Roman" w:hAnsi="Times New Roman" w:cs="Times New Roman"/>
          <w:shd w:val="clear" w:color="auto" w:fill="FFFFFF"/>
        </w:rPr>
        <w:t>.</w:t>
      </w:r>
    </w:p>
    <w:p w:rsidR="00B173F1" w:rsidRPr="008619FC" w:rsidRDefault="00E1707D" w:rsidP="004F4273">
      <w:pPr>
        <w:pStyle w:val="a3"/>
        <w:spacing w:line="360" w:lineRule="auto"/>
        <w:ind w:firstLine="763"/>
        <w:jc w:val="both"/>
        <w:rPr>
          <w:rFonts w:ascii="Times New Roman" w:hAnsi="Times New Roman"/>
        </w:rPr>
      </w:pPr>
      <w:r w:rsidRPr="008619FC">
        <w:rPr>
          <w:rFonts w:ascii="Times New Roman" w:hAnsi="Times New Roman"/>
        </w:rPr>
        <w:t xml:space="preserve">2. </w:t>
      </w:r>
      <w:r w:rsidR="00B173F1" w:rsidRPr="008619FC">
        <w:rPr>
          <w:rFonts w:ascii="Times New Roman" w:hAnsi="Times New Roman"/>
        </w:rPr>
        <w:t xml:space="preserve"> Общему отделу администрации городского округа г. Бор (</w:t>
      </w:r>
      <w:r w:rsidR="009F50E7">
        <w:rPr>
          <w:rFonts w:ascii="Times New Roman" w:hAnsi="Times New Roman"/>
        </w:rPr>
        <w:t>Е.А.Копцова</w:t>
      </w:r>
      <w:r w:rsidR="00B173F1" w:rsidRPr="008619FC">
        <w:rPr>
          <w:rFonts w:ascii="Times New Roman" w:hAnsi="Times New Roman"/>
        </w:rPr>
        <w:t xml:space="preserve">) обеспечить размещение настоящего </w:t>
      </w:r>
      <w:r w:rsidR="00D5785F">
        <w:rPr>
          <w:rFonts w:ascii="Times New Roman" w:hAnsi="Times New Roman"/>
        </w:rPr>
        <w:t xml:space="preserve"> распоряжения </w:t>
      </w:r>
      <w:r w:rsidR="00B173F1" w:rsidRPr="008619FC">
        <w:rPr>
          <w:rFonts w:ascii="Times New Roman" w:hAnsi="Times New Roman"/>
        </w:rPr>
        <w:t xml:space="preserve">на официальном сайте </w:t>
      </w:r>
      <w:r w:rsidR="00BF5FDC">
        <w:rPr>
          <w:rFonts w:ascii="Times New Roman" w:hAnsi="Times New Roman"/>
        </w:rPr>
        <w:t xml:space="preserve">органов местного самоуправления </w:t>
      </w:r>
      <w:r w:rsidR="00B173F1" w:rsidRPr="008619FC">
        <w:rPr>
          <w:rFonts w:ascii="Times New Roman" w:hAnsi="Times New Roman"/>
        </w:rPr>
        <w:t xml:space="preserve">городского округа г. Бор </w:t>
      </w:r>
      <w:r w:rsidR="00B173F1" w:rsidRPr="008619FC">
        <w:rPr>
          <w:rFonts w:ascii="Times New Roman" w:hAnsi="Times New Roman"/>
          <w:lang w:val="en-US"/>
        </w:rPr>
        <w:t>www</w:t>
      </w:r>
      <w:r w:rsidR="00B173F1" w:rsidRPr="008619FC">
        <w:rPr>
          <w:rFonts w:ascii="Times New Roman" w:hAnsi="Times New Roman"/>
        </w:rPr>
        <w:t>.</w:t>
      </w:r>
      <w:r w:rsidR="00B173F1" w:rsidRPr="008619FC">
        <w:rPr>
          <w:rFonts w:ascii="Times New Roman" w:hAnsi="Times New Roman"/>
          <w:lang w:val="en-US"/>
        </w:rPr>
        <w:t>borcity</w:t>
      </w:r>
      <w:r w:rsidR="00B173F1" w:rsidRPr="008619FC">
        <w:rPr>
          <w:rFonts w:ascii="Times New Roman" w:hAnsi="Times New Roman"/>
        </w:rPr>
        <w:t>.</w:t>
      </w:r>
      <w:r w:rsidR="00B173F1" w:rsidRPr="008619FC">
        <w:rPr>
          <w:rFonts w:ascii="Times New Roman" w:hAnsi="Times New Roman"/>
          <w:lang w:val="en-US"/>
        </w:rPr>
        <w:t>ru</w:t>
      </w:r>
      <w:r w:rsidR="00B173F1" w:rsidRPr="008619FC">
        <w:rPr>
          <w:rFonts w:ascii="Times New Roman" w:hAnsi="Times New Roman"/>
        </w:rPr>
        <w:t>.</w:t>
      </w:r>
    </w:p>
    <w:p w:rsidR="00E1707D" w:rsidRDefault="00E1707D" w:rsidP="007F0349">
      <w:pPr>
        <w:pStyle w:val="a3"/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85"/>
        <w:gridCol w:w="4796"/>
      </w:tblGrid>
      <w:tr w:rsidR="00FB0E85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696C71" w:rsidRPr="00CC4A23" w:rsidRDefault="00696C71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FB0E85" w:rsidRPr="00CC4A23" w:rsidRDefault="00BA6195" w:rsidP="00BF5FD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 w:rsidR="00FB0E85" w:rsidRPr="00CC4A23">
              <w:rPr>
                <w:rFonts w:ascii="Times New Roman" w:hAnsi="Times New Roman"/>
                <w:color w:val="000000"/>
                <w:sz w:val="28"/>
              </w:rPr>
              <w:t>лав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 w:rsidR="00FB0E85" w:rsidRPr="00CC4A2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BF5FDC">
              <w:rPr>
                <w:rFonts w:ascii="Times New Roman" w:hAnsi="Times New Roman"/>
                <w:color w:val="000000"/>
                <w:sz w:val="28"/>
              </w:rPr>
              <w:t xml:space="preserve"> местного самоуправления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696C71" w:rsidRPr="00CC4A23" w:rsidRDefault="00696C71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  <w:p w:rsidR="00FB0E85" w:rsidRPr="00CC4A23" w:rsidRDefault="00FE093B" w:rsidP="00BF5FD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А.В. </w:t>
            </w:r>
            <w:r w:rsidR="00BF5FDC">
              <w:rPr>
                <w:rFonts w:ascii="Times New Roman" w:hAnsi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B85D01" w:rsidRDefault="00B85D01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26AB" w:rsidRDefault="00BC26AB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93E9D" w:rsidRDefault="00993E9D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93E9D" w:rsidRDefault="00993E9D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93E9D" w:rsidRDefault="00993E9D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93E9D" w:rsidRDefault="00993E9D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93E9D" w:rsidRDefault="00993E9D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93E9D" w:rsidRDefault="00993E9D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93E9D" w:rsidRDefault="00993E9D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93E9D" w:rsidRDefault="00993E9D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93E9D" w:rsidRDefault="00993E9D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93E9D" w:rsidRDefault="00993E9D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64945" w:rsidRDefault="00A64945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64945" w:rsidRDefault="00A64945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64945" w:rsidRDefault="00A64945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0313" w:rsidRDefault="008619FC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Э.В.Болотова</w:t>
      </w:r>
    </w:p>
    <w:p w:rsidR="008619FC" w:rsidRDefault="008619FC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2-46-93</w:t>
      </w:r>
    </w:p>
    <w:p w:rsidR="009371AF" w:rsidRDefault="009371AF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371AF" w:rsidRDefault="009371AF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371AF" w:rsidRDefault="009371AF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371AF" w:rsidRDefault="009371AF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371AF" w:rsidRDefault="009371AF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619FC" w:rsidRDefault="008619FC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Утвержден </w:t>
      </w:r>
    </w:p>
    <w:p w:rsidR="008619FC" w:rsidRDefault="004F4273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распоряжением администрации</w:t>
      </w:r>
    </w:p>
    <w:p w:rsidR="008619FC" w:rsidRDefault="004F4273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городского округа г.Бор</w:t>
      </w:r>
    </w:p>
    <w:p w:rsidR="008619FC" w:rsidRDefault="008619FC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от______________№____________</w:t>
      </w:r>
    </w:p>
    <w:p w:rsidR="008619FC" w:rsidRDefault="008619FC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619FC" w:rsidRDefault="008619FC" w:rsidP="008619FC">
      <w:pPr>
        <w:ind w:firstLine="225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619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План основных мероприятий, посвященных </w:t>
      </w:r>
    </w:p>
    <w:p w:rsidR="00D06771" w:rsidRPr="00D06771" w:rsidRDefault="00D06771" w:rsidP="00D06771">
      <w:pPr>
        <w:pStyle w:val="a3"/>
        <w:ind w:left="720"/>
        <w:rPr>
          <w:rFonts w:ascii="Times New Roman" w:hAnsi="Times New Roman" w:cs="Times New Roman"/>
          <w:shd w:val="clear" w:color="auto" w:fill="FFFFFF"/>
        </w:rPr>
      </w:pPr>
      <w:r w:rsidRPr="00D06771">
        <w:rPr>
          <w:rFonts w:ascii="Times New Roman" w:hAnsi="Times New Roman" w:cs="Times New Roman"/>
          <w:shd w:val="clear" w:color="auto" w:fill="FFFFFF"/>
        </w:rPr>
        <w:t xml:space="preserve">Дню </w:t>
      </w:r>
      <w:r w:rsidR="00BA6195">
        <w:rPr>
          <w:rFonts w:ascii="Times New Roman" w:hAnsi="Times New Roman" w:cs="Times New Roman"/>
          <w:shd w:val="clear" w:color="auto" w:fill="FFFFFF"/>
        </w:rPr>
        <w:t xml:space="preserve"> </w:t>
      </w:r>
      <w:r w:rsidR="00BF5FDC">
        <w:rPr>
          <w:rFonts w:ascii="Times New Roman" w:hAnsi="Times New Roman" w:cs="Times New Roman"/>
          <w:shd w:val="clear" w:color="auto" w:fill="FFFFFF"/>
        </w:rPr>
        <w:t>Героев Отечества</w:t>
      </w:r>
    </w:p>
    <w:p w:rsidR="008619FC" w:rsidRDefault="008619FC" w:rsidP="008619FC">
      <w:pPr>
        <w:ind w:firstLine="225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3723"/>
        <w:gridCol w:w="2440"/>
        <w:gridCol w:w="3194"/>
      </w:tblGrid>
      <w:tr w:rsidR="009A0E57" w:rsidRPr="0035350A">
        <w:tc>
          <w:tcPr>
            <w:tcW w:w="0" w:type="auto"/>
          </w:tcPr>
          <w:p w:rsidR="008619FC" w:rsidRPr="0035350A" w:rsidRDefault="008619FC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50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23" w:type="dxa"/>
          </w:tcPr>
          <w:p w:rsidR="008619FC" w:rsidRPr="0035350A" w:rsidRDefault="008619FC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50A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440" w:type="dxa"/>
          </w:tcPr>
          <w:p w:rsidR="008619FC" w:rsidRPr="0035350A" w:rsidRDefault="008619FC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50A">
              <w:rPr>
                <w:rFonts w:ascii="Times New Roman" w:hAnsi="Times New Roman"/>
                <w:color w:val="000000"/>
                <w:sz w:val="28"/>
                <w:szCs w:val="28"/>
              </w:rPr>
              <w:t>Дата и место проведения</w:t>
            </w:r>
          </w:p>
        </w:tc>
        <w:tc>
          <w:tcPr>
            <w:tcW w:w="0" w:type="auto"/>
          </w:tcPr>
          <w:p w:rsidR="008619FC" w:rsidRPr="0035350A" w:rsidRDefault="008619FC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50A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9A0E57" w:rsidRPr="0035350A">
        <w:tc>
          <w:tcPr>
            <w:tcW w:w="0" w:type="auto"/>
          </w:tcPr>
          <w:p w:rsidR="00BA6195" w:rsidRPr="00E86F40" w:rsidRDefault="00BA6195" w:rsidP="00BA61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F4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23" w:type="dxa"/>
          </w:tcPr>
          <w:p w:rsidR="00BA6195" w:rsidRPr="00DD0F3F" w:rsidRDefault="00BF5FDC" w:rsidP="009C4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по возложению цветов к мемориалу «Вечный огонь», на аллеях Героев Советского Союза, полных кавалеров Ордена Славы  </w:t>
            </w:r>
          </w:p>
        </w:tc>
        <w:tc>
          <w:tcPr>
            <w:tcW w:w="2440" w:type="dxa"/>
          </w:tcPr>
          <w:p w:rsidR="00F805E9" w:rsidRDefault="00F805E9" w:rsidP="00F80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09.12.2022</w:t>
            </w:r>
          </w:p>
          <w:p w:rsidR="006A091F" w:rsidRDefault="006A091F" w:rsidP="00F80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пл.Победы</w:t>
            </w:r>
          </w:p>
          <w:p w:rsidR="00BA6195" w:rsidRPr="00DD0F3F" w:rsidRDefault="00BA6195" w:rsidP="006A09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6195" w:rsidRDefault="00A64945" w:rsidP="009A0E5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</w:t>
            </w:r>
            <w:r w:rsidRPr="00E86F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туризма администрации </w:t>
            </w:r>
            <w:r w:rsidRPr="00E86F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 г.Бор</w:t>
            </w:r>
            <w:r w:rsidR="00B0229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B02298" w:rsidRPr="00DD0F3F" w:rsidRDefault="00B02298" w:rsidP="009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социальной политики администрации городского округа г.Бор</w:t>
            </w:r>
          </w:p>
        </w:tc>
      </w:tr>
      <w:tr w:rsidR="003C383C" w:rsidRPr="0035350A">
        <w:tc>
          <w:tcPr>
            <w:tcW w:w="0" w:type="auto"/>
          </w:tcPr>
          <w:p w:rsidR="003C383C" w:rsidRPr="00E86F40" w:rsidRDefault="00A64945" w:rsidP="00BA61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F4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23" w:type="dxa"/>
          </w:tcPr>
          <w:p w:rsidR="003C383C" w:rsidRDefault="003C383C" w:rsidP="003C383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C23">
              <w:rPr>
                <w:rFonts w:ascii="Times New Roman" w:hAnsi="Times New Roman" w:cs="Times New Roman"/>
                <w:sz w:val="28"/>
                <w:szCs w:val="28"/>
              </w:rPr>
              <w:t xml:space="preserve">Пост №1 </w:t>
            </w:r>
          </w:p>
        </w:tc>
        <w:tc>
          <w:tcPr>
            <w:tcW w:w="2440" w:type="dxa"/>
          </w:tcPr>
          <w:p w:rsidR="00F805E9" w:rsidRDefault="00F805E9" w:rsidP="009C4A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09.12.2022</w:t>
            </w:r>
          </w:p>
          <w:p w:rsidR="006A091F" w:rsidRDefault="006A091F" w:rsidP="009C4A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C383C">
              <w:rPr>
                <w:rFonts w:ascii="Times New Roman" w:hAnsi="Times New Roman"/>
                <w:sz w:val="28"/>
                <w:szCs w:val="28"/>
              </w:rPr>
              <w:t>емориалы «Вечный огонь»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C383C" w:rsidRDefault="006A091F" w:rsidP="009C4A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мемориальные памятники </w:t>
            </w:r>
          </w:p>
          <w:p w:rsidR="003C383C" w:rsidRPr="00DD0F3F" w:rsidRDefault="003C383C" w:rsidP="009C4A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383C" w:rsidRDefault="00A64945" w:rsidP="009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образования и молодежной политики администрации </w:t>
            </w:r>
            <w:r w:rsidRPr="00E86F40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округа г.Бор</w:t>
            </w:r>
          </w:p>
        </w:tc>
      </w:tr>
      <w:tr w:rsidR="00A64945" w:rsidRPr="0035350A">
        <w:tc>
          <w:tcPr>
            <w:tcW w:w="0" w:type="auto"/>
          </w:tcPr>
          <w:p w:rsidR="00A64945" w:rsidRPr="00E86F40" w:rsidRDefault="00A64945" w:rsidP="008257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23" w:type="dxa"/>
          </w:tcPr>
          <w:p w:rsidR="00A64945" w:rsidRPr="00DD0F3F" w:rsidRDefault="00A64945" w:rsidP="003C38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Акции по возложению цветов к мемориальным доскам Героям Советского Союза, борчанам, погибшим при исполнении служебного долга за пределами Отечества, установленным на зданиях образовательных организаций</w:t>
            </w:r>
          </w:p>
        </w:tc>
        <w:tc>
          <w:tcPr>
            <w:tcW w:w="2440" w:type="dxa"/>
          </w:tcPr>
          <w:p w:rsidR="00A64945" w:rsidRDefault="00A64945" w:rsidP="00F80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09.12.2022</w:t>
            </w:r>
          </w:p>
          <w:p w:rsidR="006A091F" w:rsidRDefault="006A091F" w:rsidP="00F80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4945" w:rsidRPr="00DD0F3F" w:rsidRDefault="006A091F" w:rsidP="006A09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образовательные организации</w:t>
            </w:r>
          </w:p>
        </w:tc>
        <w:tc>
          <w:tcPr>
            <w:tcW w:w="0" w:type="auto"/>
          </w:tcPr>
          <w:p w:rsidR="00A64945" w:rsidRPr="00DD0F3F" w:rsidRDefault="00A64945" w:rsidP="00FD64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образования и молодежной политики администрации </w:t>
            </w:r>
            <w:r w:rsidRPr="00E86F40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округа г.Бор</w:t>
            </w:r>
          </w:p>
        </w:tc>
      </w:tr>
      <w:tr w:rsidR="00A64945" w:rsidRPr="0035350A">
        <w:tc>
          <w:tcPr>
            <w:tcW w:w="0" w:type="auto"/>
          </w:tcPr>
          <w:p w:rsidR="00A64945" w:rsidRPr="00E86F40" w:rsidRDefault="00A64945" w:rsidP="008257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23" w:type="dxa"/>
          </w:tcPr>
          <w:p w:rsidR="00A64945" w:rsidRPr="00F805E9" w:rsidRDefault="00A64945" w:rsidP="00F805E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5E9">
              <w:rPr>
                <w:rFonts w:ascii="Times New Roman" w:hAnsi="Times New Roman"/>
                <w:color w:val="000000"/>
                <w:sz w:val="28"/>
                <w:szCs w:val="28"/>
              </w:rPr>
              <w:t>Торжественное открытие мемориальных досок</w:t>
            </w:r>
            <w:r w:rsidRPr="00F805E9">
              <w:rPr>
                <w:rFonts w:ascii="Times New Roman" w:hAnsi="Times New Roman"/>
                <w:sz w:val="28"/>
                <w:szCs w:val="28"/>
              </w:rPr>
              <w:t xml:space="preserve"> в память  жителей городского округа г.Бор, погибших при исполнении служебного долга за пределами Отечества Макаренко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Д.Д.</w:t>
            </w:r>
            <w:r w:rsidRPr="00F805E9">
              <w:rPr>
                <w:rFonts w:ascii="Times New Roman" w:hAnsi="Times New Roman"/>
                <w:sz w:val="28"/>
                <w:szCs w:val="28"/>
              </w:rPr>
              <w:t>, Пряхова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440" w:type="dxa"/>
          </w:tcPr>
          <w:p w:rsidR="00A64945" w:rsidRDefault="00A64945" w:rsidP="00F80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09.12.2022</w:t>
            </w:r>
          </w:p>
          <w:p w:rsidR="00A64945" w:rsidRDefault="00A64945" w:rsidP="00F80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СШ №22</w:t>
            </w:r>
          </w:p>
          <w:p w:rsidR="00A64945" w:rsidRDefault="00A64945" w:rsidP="00F80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Большепикинская ОШ</w:t>
            </w:r>
          </w:p>
        </w:tc>
        <w:tc>
          <w:tcPr>
            <w:tcW w:w="0" w:type="auto"/>
          </w:tcPr>
          <w:p w:rsidR="00A64945" w:rsidRDefault="00A64945" w:rsidP="00FD64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</w:t>
            </w:r>
            <w:r w:rsidRPr="00E86F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туризма администрации </w:t>
            </w:r>
            <w:r w:rsidRPr="00E86F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 г.Бор</w:t>
            </w:r>
          </w:p>
          <w:p w:rsidR="00A64945" w:rsidRDefault="00A64945" w:rsidP="00FD64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образования и молодежной политики администрации </w:t>
            </w:r>
            <w:r w:rsidRPr="00E86F40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округа г.Бор</w:t>
            </w:r>
            <w:r w:rsidR="00B02298">
              <w:rPr>
                <w:rFonts w:ascii="Times New Roman" w:hAnsi="Times New Roman"/>
                <w:color w:val="000000"/>
                <w:sz w:val="28"/>
                <w:szCs w:val="28"/>
              </w:rPr>
              <w:t>, Управление социальной политики администрации городского округа г.Бор</w:t>
            </w:r>
          </w:p>
        </w:tc>
      </w:tr>
      <w:tr w:rsidR="00A64945" w:rsidRPr="0035350A">
        <w:tc>
          <w:tcPr>
            <w:tcW w:w="0" w:type="auto"/>
          </w:tcPr>
          <w:p w:rsidR="00A64945" w:rsidRPr="00E86F40" w:rsidRDefault="00A64945" w:rsidP="008257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23" w:type="dxa"/>
          </w:tcPr>
          <w:p w:rsidR="00A64945" w:rsidRPr="00DD0F3F" w:rsidRDefault="006A091F" w:rsidP="009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</w:t>
            </w:r>
            <w:r w:rsidR="00A64945"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«Мы вместе»</w:t>
            </w:r>
          </w:p>
        </w:tc>
        <w:tc>
          <w:tcPr>
            <w:tcW w:w="2440" w:type="dxa"/>
          </w:tcPr>
          <w:p w:rsidR="00A64945" w:rsidRDefault="00A64945" w:rsidP="00F80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09.12.2022</w:t>
            </w:r>
          </w:p>
          <w:p w:rsidR="00A64945" w:rsidRPr="00DD0F3F" w:rsidRDefault="006A091F" w:rsidP="006A09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МАУК «КЦ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«Теплоход»</w:t>
            </w:r>
          </w:p>
        </w:tc>
        <w:tc>
          <w:tcPr>
            <w:tcW w:w="0" w:type="auto"/>
          </w:tcPr>
          <w:p w:rsidR="00A64945" w:rsidRPr="00DD0F3F" w:rsidRDefault="00A64945" w:rsidP="00BA6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Управление</w:t>
            </w:r>
            <w:r w:rsidRPr="00E86F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туризма администрации </w:t>
            </w:r>
            <w:r w:rsidRPr="00E86F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86F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городского округа г.Бор</w:t>
            </w:r>
          </w:p>
        </w:tc>
      </w:tr>
      <w:tr w:rsidR="006A091F" w:rsidRPr="0035350A">
        <w:tc>
          <w:tcPr>
            <w:tcW w:w="0" w:type="auto"/>
          </w:tcPr>
          <w:p w:rsidR="006A091F" w:rsidRPr="00E86F40" w:rsidRDefault="006A091F" w:rsidP="00AB7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723" w:type="dxa"/>
          </w:tcPr>
          <w:p w:rsidR="006A091F" w:rsidRDefault="006A091F" w:rsidP="009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«Новый год вместе»</w:t>
            </w:r>
          </w:p>
        </w:tc>
        <w:tc>
          <w:tcPr>
            <w:tcW w:w="2440" w:type="dxa"/>
          </w:tcPr>
          <w:p w:rsidR="006A091F" w:rsidRDefault="006A091F" w:rsidP="006A09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09.12.2022</w:t>
            </w:r>
          </w:p>
          <w:p w:rsidR="006A091F" w:rsidRDefault="006A091F" w:rsidP="006A09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«КЦ «Теплоход»</w:t>
            </w:r>
          </w:p>
        </w:tc>
        <w:tc>
          <w:tcPr>
            <w:tcW w:w="0" w:type="auto"/>
          </w:tcPr>
          <w:p w:rsidR="006A091F" w:rsidRDefault="006A091F" w:rsidP="00BA619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</w:t>
            </w:r>
            <w:r w:rsidRPr="00E86F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туризма администрации </w:t>
            </w:r>
            <w:r w:rsidRPr="00E86F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 г.Бор</w:t>
            </w:r>
          </w:p>
        </w:tc>
      </w:tr>
      <w:tr w:rsidR="006A091F" w:rsidRPr="0035350A">
        <w:tc>
          <w:tcPr>
            <w:tcW w:w="0" w:type="auto"/>
          </w:tcPr>
          <w:p w:rsidR="006A091F" w:rsidRPr="00E86F40" w:rsidRDefault="006A091F" w:rsidP="00AB7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23" w:type="dxa"/>
          </w:tcPr>
          <w:p w:rsidR="006A091F" w:rsidRPr="00603C23" w:rsidRDefault="006A091F" w:rsidP="00F8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23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«Герои рядом с нами»</w:t>
            </w:r>
          </w:p>
          <w:p w:rsidR="006A091F" w:rsidRPr="00BA6195" w:rsidRDefault="006A091F" w:rsidP="003C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6A091F" w:rsidRDefault="006A091F" w:rsidP="00F80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09.12.2022</w:t>
            </w:r>
          </w:p>
          <w:p w:rsidR="006A091F" w:rsidRPr="009A0E57" w:rsidRDefault="006A091F" w:rsidP="009A0E57">
            <w:pPr>
              <w:ind w:left="33"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образовательные организации</w:t>
            </w:r>
          </w:p>
        </w:tc>
        <w:tc>
          <w:tcPr>
            <w:tcW w:w="0" w:type="auto"/>
          </w:tcPr>
          <w:p w:rsidR="006A091F" w:rsidRPr="009A0E57" w:rsidRDefault="006A091F" w:rsidP="009A0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образования и молодежной политики администрации </w:t>
            </w:r>
            <w:r w:rsidRPr="00E86F40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округа г.Бор</w:t>
            </w:r>
          </w:p>
        </w:tc>
      </w:tr>
      <w:tr w:rsidR="006A091F" w:rsidRPr="0035350A">
        <w:tc>
          <w:tcPr>
            <w:tcW w:w="0" w:type="auto"/>
          </w:tcPr>
          <w:p w:rsidR="006A091F" w:rsidRPr="00E86F40" w:rsidRDefault="006A091F" w:rsidP="00AB7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23" w:type="dxa"/>
          </w:tcPr>
          <w:p w:rsidR="006A091F" w:rsidRPr="00BA6195" w:rsidRDefault="006A091F" w:rsidP="00F8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23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вступление в ряды Юнармии </w:t>
            </w:r>
          </w:p>
        </w:tc>
        <w:tc>
          <w:tcPr>
            <w:tcW w:w="2440" w:type="dxa"/>
          </w:tcPr>
          <w:p w:rsidR="006A091F" w:rsidRDefault="006A091F" w:rsidP="00F80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09.12.2022</w:t>
            </w:r>
          </w:p>
          <w:p w:rsidR="006A091F" w:rsidRPr="009C4AC3" w:rsidRDefault="006A091F" w:rsidP="009C4A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образовательные организации</w:t>
            </w:r>
          </w:p>
        </w:tc>
        <w:tc>
          <w:tcPr>
            <w:tcW w:w="0" w:type="auto"/>
          </w:tcPr>
          <w:p w:rsidR="006A091F" w:rsidRPr="009A0E57" w:rsidRDefault="006A091F" w:rsidP="009A0E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образования и молодежной политики администрации </w:t>
            </w:r>
            <w:r w:rsidRPr="00E86F40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округа г.Бор</w:t>
            </w:r>
          </w:p>
        </w:tc>
      </w:tr>
      <w:tr w:rsidR="006A091F" w:rsidRPr="0035350A">
        <w:tc>
          <w:tcPr>
            <w:tcW w:w="0" w:type="auto"/>
          </w:tcPr>
          <w:p w:rsidR="006A091F" w:rsidRPr="00E86F40" w:rsidRDefault="006A091F" w:rsidP="00AB7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23" w:type="dxa"/>
          </w:tcPr>
          <w:p w:rsidR="006A091F" w:rsidRPr="00603C23" w:rsidRDefault="006A091F" w:rsidP="00F8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23">
              <w:rPr>
                <w:rFonts w:ascii="Times New Roman" w:hAnsi="Times New Roman" w:cs="Times New Roman"/>
                <w:sz w:val="28"/>
                <w:szCs w:val="28"/>
              </w:rPr>
              <w:t>Онлайн-эстафета «Доброе слово солдату» (видео ролик</w:t>
            </w:r>
            <w:r w:rsidR="00BA768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03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091F" w:rsidRPr="00BA6195" w:rsidRDefault="006A091F" w:rsidP="00F8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6A091F" w:rsidRDefault="006A091F" w:rsidP="00F80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09.12.2022</w:t>
            </w:r>
          </w:p>
          <w:p w:rsidR="00BA7686" w:rsidRDefault="00BA7686" w:rsidP="00BA7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  <w:r w:rsidRPr="00603C23">
              <w:rPr>
                <w:rFonts w:ascii="Times New Roman" w:hAnsi="Times New Roman" w:cs="Times New Roman"/>
                <w:sz w:val="28"/>
                <w:szCs w:val="28"/>
              </w:rPr>
              <w:t xml:space="preserve"> 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A091F" w:rsidRPr="009A0E57" w:rsidRDefault="00BA7686" w:rsidP="00BA7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C23">
              <w:rPr>
                <w:rFonts w:ascii="Times New Roman" w:hAnsi="Times New Roman" w:cs="Times New Roman"/>
                <w:sz w:val="28"/>
                <w:szCs w:val="28"/>
              </w:rPr>
              <w:t>в ВК</w:t>
            </w:r>
          </w:p>
        </w:tc>
        <w:tc>
          <w:tcPr>
            <w:tcW w:w="0" w:type="auto"/>
          </w:tcPr>
          <w:p w:rsidR="006A091F" w:rsidRPr="009A0E57" w:rsidRDefault="006A091F" w:rsidP="00F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образования и молодежной политики администрации </w:t>
            </w:r>
            <w:r w:rsidRPr="00E86F40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округа г.Бор</w:t>
            </w:r>
          </w:p>
        </w:tc>
      </w:tr>
      <w:tr w:rsidR="006A091F" w:rsidRPr="0035350A">
        <w:tc>
          <w:tcPr>
            <w:tcW w:w="0" w:type="auto"/>
          </w:tcPr>
          <w:p w:rsidR="006A091F" w:rsidRPr="00E86F40" w:rsidRDefault="006A091F" w:rsidP="008257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23" w:type="dxa"/>
          </w:tcPr>
          <w:p w:rsidR="006A091F" w:rsidRPr="00E86F40" w:rsidRDefault="006A091F" w:rsidP="00825777">
            <w:pPr>
              <w:pStyle w:val="a3"/>
              <w:ind w:left="71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О</w:t>
            </w:r>
            <w:r w:rsidRPr="00E86F40">
              <w:rPr>
                <w:rFonts w:ascii="Times New Roman" w:hAnsi="Times New Roman"/>
              </w:rPr>
              <w:t>свещени</w:t>
            </w:r>
            <w:r>
              <w:rPr>
                <w:rFonts w:ascii="Times New Roman" w:hAnsi="Times New Roman"/>
              </w:rPr>
              <w:t>е</w:t>
            </w:r>
            <w:r w:rsidRPr="00E86F40">
              <w:rPr>
                <w:rFonts w:ascii="Times New Roman" w:hAnsi="Times New Roman"/>
              </w:rPr>
              <w:t xml:space="preserve"> в средствах массовой информации мероприятий, </w:t>
            </w:r>
            <w:r w:rsidRPr="00E86F4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посвященных </w:t>
            </w:r>
            <w:r w:rsidRPr="00E86F40">
              <w:rPr>
                <w:rFonts w:ascii="Times New Roman" w:hAnsi="Times New Roman" w:cs="Times New Roman"/>
                <w:shd w:val="clear" w:color="auto" w:fill="FFFFFF"/>
              </w:rPr>
              <w:t xml:space="preserve">Дню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народного единства</w:t>
            </w:r>
          </w:p>
        </w:tc>
        <w:tc>
          <w:tcPr>
            <w:tcW w:w="2440" w:type="dxa"/>
          </w:tcPr>
          <w:p w:rsidR="006A091F" w:rsidRPr="00E86F40" w:rsidRDefault="006A091F" w:rsidP="00A649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6A091F" w:rsidRPr="00E86F40" w:rsidRDefault="006A091F" w:rsidP="00825777">
            <w:pPr>
              <w:ind w:left="50" w:right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F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«Борское информационное агентство» </w:t>
            </w:r>
          </w:p>
        </w:tc>
      </w:tr>
    </w:tbl>
    <w:p w:rsidR="00BA34B8" w:rsidRPr="008619FC" w:rsidRDefault="00BA34B8" w:rsidP="008619FC">
      <w:pPr>
        <w:ind w:firstLine="22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sectPr w:rsidR="00BA34B8" w:rsidRPr="008619FC" w:rsidSect="004F427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C9A" w:rsidRDefault="008E1C9A">
      <w:r>
        <w:separator/>
      </w:r>
    </w:p>
  </w:endnote>
  <w:endnote w:type="continuationSeparator" w:id="1">
    <w:p w:rsidR="008E1C9A" w:rsidRDefault="008E1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85D01" w:rsidRDefault="00B85D0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71AF">
      <w:rPr>
        <w:rStyle w:val="a9"/>
        <w:noProof/>
      </w:rPr>
      <w:t>2</w:t>
    </w:r>
    <w:r>
      <w:rPr>
        <w:rStyle w:val="a9"/>
      </w:rPr>
      <w:fldChar w:fldCharType="end"/>
    </w:r>
  </w:p>
  <w:p w:rsidR="00B85D01" w:rsidRDefault="00B85D0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C9A" w:rsidRDefault="008E1C9A">
      <w:r>
        <w:separator/>
      </w:r>
    </w:p>
  </w:footnote>
  <w:footnote w:type="continuationSeparator" w:id="1">
    <w:p w:rsidR="008E1C9A" w:rsidRDefault="008E1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85D01" w:rsidRDefault="00B85D01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71AF">
      <w:rPr>
        <w:rStyle w:val="a9"/>
        <w:noProof/>
      </w:rPr>
      <w:t>2</w:t>
    </w:r>
    <w:r>
      <w:rPr>
        <w:rStyle w:val="a9"/>
      </w:rPr>
      <w:fldChar w:fldCharType="end"/>
    </w:r>
  </w:p>
  <w:p w:rsidR="00B85D01" w:rsidRDefault="00B85D0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6A684E"/>
    <w:multiLevelType w:val="hybridMultilevel"/>
    <w:tmpl w:val="2CDC6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23C8711C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D5EC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1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5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7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8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2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3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16"/>
  </w:num>
  <w:num w:numId="11">
    <w:abstractNumId w:val="17"/>
  </w:num>
  <w:num w:numId="12">
    <w:abstractNumId w:val="4"/>
  </w:num>
  <w:num w:numId="13">
    <w:abstractNumId w:val="12"/>
  </w:num>
  <w:num w:numId="14">
    <w:abstractNumId w:val="22"/>
  </w:num>
  <w:num w:numId="15">
    <w:abstractNumId w:val="6"/>
  </w:num>
  <w:num w:numId="16">
    <w:abstractNumId w:val="18"/>
  </w:num>
  <w:num w:numId="17">
    <w:abstractNumId w:val="0"/>
  </w:num>
  <w:num w:numId="18">
    <w:abstractNumId w:val="19"/>
  </w:num>
  <w:num w:numId="19">
    <w:abstractNumId w:val="15"/>
  </w:num>
  <w:num w:numId="20">
    <w:abstractNumId w:val="20"/>
  </w:num>
  <w:num w:numId="21">
    <w:abstractNumId w:val="14"/>
  </w:num>
  <w:num w:numId="22">
    <w:abstractNumId w:val="3"/>
  </w:num>
  <w:num w:numId="23">
    <w:abstractNumId w:val="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3D"/>
    <w:rsid w:val="00013143"/>
    <w:rsid w:val="000420D6"/>
    <w:rsid w:val="00090F59"/>
    <w:rsid w:val="00095CB7"/>
    <w:rsid w:val="000A4682"/>
    <w:rsid w:val="000D58AF"/>
    <w:rsid w:val="001353D6"/>
    <w:rsid w:val="00162501"/>
    <w:rsid w:val="00170534"/>
    <w:rsid w:val="0018161F"/>
    <w:rsid w:val="001A1C90"/>
    <w:rsid w:val="001F4390"/>
    <w:rsid w:val="00216D3F"/>
    <w:rsid w:val="0022735A"/>
    <w:rsid w:val="002455D6"/>
    <w:rsid w:val="002B6A0B"/>
    <w:rsid w:val="002E6526"/>
    <w:rsid w:val="00321CB6"/>
    <w:rsid w:val="0033094F"/>
    <w:rsid w:val="0033628C"/>
    <w:rsid w:val="0035350A"/>
    <w:rsid w:val="003662D2"/>
    <w:rsid w:val="0038171D"/>
    <w:rsid w:val="003A01A2"/>
    <w:rsid w:val="003C383C"/>
    <w:rsid w:val="003D3C75"/>
    <w:rsid w:val="003D5A15"/>
    <w:rsid w:val="003F75E6"/>
    <w:rsid w:val="004228D7"/>
    <w:rsid w:val="00431F28"/>
    <w:rsid w:val="00470421"/>
    <w:rsid w:val="004A1120"/>
    <w:rsid w:val="004C0618"/>
    <w:rsid w:val="004D1F28"/>
    <w:rsid w:val="004D59B7"/>
    <w:rsid w:val="004E5451"/>
    <w:rsid w:val="004F222B"/>
    <w:rsid w:val="004F4273"/>
    <w:rsid w:val="0054083A"/>
    <w:rsid w:val="00567E42"/>
    <w:rsid w:val="00581A08"/>
    <w:rsid w:val="00590538"/>
    <w:rsid w:val="00597F9A"/>
    <w:rsid w:val="005A0F63"/>
    <w:rsid w:val="005A37AA"/>
    <w:rsid w:val="005C0B9B"/>
    <w:rsid w:val="005E24EF"/>
    <w:rsid w:val="005E7092"/>
    <w:rsid w:val="005F0238"/>
    <w:rsid w:val="005F4AD7"/>
    <w:rsid w:val="0060389B"/>
    <w:rsid w:val="00623975"/>
    <w:rsid w:val="00627453"/>
    <w:rsid w:val="0063024D"/>
    <w:rsid w:val="00637E3D"/>
    <w:rsid w:val="00647CF3"/>
    <w:rsid w:val="006554FC"/>
    <w:rsid w:val="0066424D"/>
    <w:rsid w:val="00696C71"/>
    <w:rsid w:val="006A091F"/>
    <w:rsid w:val="006B05D5"/>
    <w:rsid w:val="006B43FE"/>
    <w:rsid w:val="006C6963"/>
    <w:rsid w:val="0070005A"/>
    <w:rsid w:val="00731623"/>
    <w:rsid w:val="00751582"/>
    <w:rsid w:val="00752CE8"/>
    <w:rsid w:val="00753213"/>
    <w:rsid w:val="00772474"/>
    <w:rsid w:val="00782299"/>
    <w:rsid w:val="00794A76"/>
    <w:rsid w:val="00796623"/>
    <w:rsid w:val="007A3174"/>
    <w:rsid w:val="007F0349"/>
    <w:rsid w:val="0080216E"/>
    <w:rsid w:val="00805B88"/>
    <w:rsid w:val="00806FC9"/>
    <w:rsid w:val="008132E9"/>
    <w:rsid w:val="00825777"/>
    <w:rsid w:val="00852785"/>
    <w:rsid w:val="008619FC"/>
    <w:rsid w:val="008825B6"/>
    <w:rsid w:val="008C7B26"/>
    <w:rsid w:val="008D48B4"/>
    <w:rsid w:val="008E1C9A"/>
    <w:rsid w:val="008F6496"/>
    <w:rsid w:val="00905D9B"/>
    <w:rsid w:val="00907372"/>
    <w:rsid w:val="00913A47"/>
    <w:rsid w:val="00920F4E"/>
    <w:rsid w:val="00925D52"/>
    <w:rsid w:val="009273A9"/>
    <w:rsid w:val="009371AF"/>
    <w:rsid w:val="00941AF9"/>
    <w:rsid w:val="00993E9D"/>
    <w:rsid w:val="009A0E57"/>
    <w:rsid w:val="009C4AC3"/>
    <w:rsid w:val="009D0313"/>
    <w:rsid w:val="009E007D"/>
    <w:rsid w:val="009F50E7"/>
    <w:rsid w:val="00A07E12"/>
    <w:rsid w:val="00A12CA0"/>
    <w:rsid w:val="00A2297A"/>
    <w:rsid w:val="00A52039"/>
    <w:rsid w:val="00A53DFF"/>
    <w:rsid w:val="00A64945"/>
    <w:rsid w:val="00A73613"/>
    <w:rsid w:val="00A76EC9"/>
    <w:rsid w:val="00A77C3B"/>
    <w:rsid w:val="00A963C7"/>
    <w:rsid w:val="00AB7D8C"/>
    <w:rsid w:val="00AC07E5"/>
    <w:rsid w:val="00B02298"/>
    <w:rsid w:val="00B173F1"/>
    <w:rsid w:val="00B65BB3"/>
    <w:rsid w:val="00B814F1"/>
    <w:rsid w:val="00B85D01"/>
    <w:rsid w:val="00B90F3F"/>
    <w:rsid w:val="00B9360D"/>
    <w:rsid w:val="00BA34B8"/>
    <w:rsid w:val="00BA6195"/>
    <w:rsid w:val="00BA7686"/>
    <w:rsid w:val="00BC26AB"/>
    <w:rsid w:val="00BD042E"/>
    <w:rsid w:val="00BD5055"/>
    <w:rsid w:val="00BD5C33"/>
    <w:rsid w:val="00BE3270"/>
    <w:rsid w:val="00BE67B9"/>
    <w:rsid w:val="00BF5FDC"/>
    <w:rsid w:val="00C260EE"/>
    <w:rsid w:val="00C409B1"/>
    <w:rsid w:val="00C52EDC"/>
    <w:rsid w:val="00C80120"/>
    <w:rsid w:val="00C979F9"/>
    <w:rsid w:val="00CC4A23"/>
    <w:rsid w:val="00CC6A13"/>
    <w:rsid w:val="00CC7578"/>
    <w:rsid w:val="00D06771"/>
    <w:rsid w:val="00D24CDE"/>
    <w:rsid w:val="00D25AAE"/>
    <w:rsid w:val="00D32EF4"/>
    <w:rsid w:val="00D5785F"/>
    <w:rsid w:val="00D606CC"/>
    <w:rsid w:val="00D7046E"/>
    <w:rsid w:val="00DA4E51"/>
    <w:rsid w:val="00DB7BAE"/>
    <w:rsid w:val="00DC4618"/>
    <w:rsid w:val="00DD5EE1"/>
    <w:rsid w:val="00E1707D"/>
    <w:rsid w:val="00E212E3"/>
    <w:rsid w:val="00E3567E"/>
    <w:rsid w:val="00E86F40"/>
    <w:rsid w:val="00EA5499"/>
    <w:rsid w:val="00EB133E"/>
    <w:rsid w:val="00EB2129"/>
    <w:rsid w:val="00EB39FD"/>
    <w:rsid w:val="00EC06BA"/>
    <w:rsid w:val="00F5715F"/>
    <w:rsid w:val="00F60EC2"/>
    <w:rsid w:val="00F805E9"/>
    <w:rsid w:val="00F81213"/>
    <w:rsid w:val="00F81343"/>
    <w:rsid w:val="00FB0E85"/>
    <w:rsid w:val="00FC4A70"/>
    <w:rsid w:val="00FC656E"/>
    <w:rsid w:val="00FD64B2"/>
    <w:rsid w:val="00FE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pPr>
      <w:jc w:val="center"/>
    </w:pPr>
    <w:rPr>
      <w:color w:val="000000"/>
      <w:sz w:val="28"/>
      <w:szCs w:val="28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6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locked/>
    <w:rsid w:val="009D0313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7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2022-12-06T08:17:00Z</cp:lastPrinted>
  <dcterms:created xsi:type="dcterms:W3CDTF">2022-12-06T13:02:00Z</dcterms:created>
  <dcterms:modified xsi:type="dcterms:W3CDTF">2022-12-06T13:02:00Z</dcterms:modified>
</cp:coreProperties>
</file>