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37" w:rsidRDefault="006F0E37" w:rsidP="0009594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9594E" w:rsidRPr="001A2C71" w:rsidRDefault="0009594E" w:rsidP="0009594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1A2C71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09594E" w:rsidRPr="001A2C71" w:rsidRDefault="0009594E" w:rsidP="0009594E">
      <w:pPr>
        <w:tabs>
          <w:tab w:val="left" w:pos="9071"/>
        </w:tabs>
        <w:spacing w:before="0" w:after="0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1A2C71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09594E" w:rsidRPr="001A2C71" w:rsidRDefault="0009594E" w:rsidP="0009594E">
      <w:pPr>
        <w:tabs>
          <w:tab w:val="left" w:pos="9071"/>
        </w:tabs>
        <w:ind w:right="-1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2C71"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:rsidR="0009594E" w:rsidRPr="00CF67CA" w:rsidRDefault="006F0E37" w:rsidP="0009594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20.06.2022</w:t>
      </w:r>
      <w:r w:rsidR="0009594E" w:rsidRPr="00CF67CA">
        <w:rPr>
          <w:rFonts w:ascii="Times New Roman" w:hAnsi="Times New Roman" w:cs="Times New Roman"/>
          <w:sz w:val="28"/>
          <w:szCs w:val="28"/>
        </w:rPr>
        <w:t xml:space="preserve"> </w:t>
      </w:r>
      <w:r w:rsidR="0009594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9594E" w:rsidRPr="00CF67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№ 226</w:t>
      </w:r>
    </w:p>
    <w:p w:rsidR="0009594E" w:rsidRPr="00CF67CA" w:rsidRDefault="0009594E" w:rsidP="00095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594E" w:rsidRPr="00FF6E1E" w:rsidRDefault="0009594E" w:rsidP="0009594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E1E">
        <w:rPr>
          <w:rFonts w:ascii="Times New Roman" w:hAnsi="Times New Roman" w:cs="Times New Roman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Положение,</w:t>
      </w:r>
    </w:p>
    <w:p w:rsidR="0009594E" w:rsidRDefault="0009594E" w:rsidP="000959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утвержденное распоряжением администрации </w:t>
      </w:r>
    </w:p>
    <w:p w:rsidR="0009594E" w:rsidRPr="00FF6E1E" w:rsidRDefault="0009594E" w:rsidP="000959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 Бор от 30.05.2013 № 132</w:t>
      </w:r>
    </w:p>
    <w:p w:rsidR="0009594E" w:rsidRPr="00FF6E1E" w:rsidRDefault="0009594E" w:rsidP="000959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594E" w:rsidRDefault="0009594E" w:rsidP="000959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94E" w:rsidRDefault="0009594E" w:rsidP="000959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01.04.2022 № 90-ФЗ «</w:t>
      </w:r>
      <w:r w:rsidRPr="0086239F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»:</w:t>
      </w:r>
    </w:p>
    <w:p w:rsidR="0009594E" w:rsidRDefault="0009594E" w:rsidP="0009594E">
      <w:pPr>
        <w:autoSpaceDE w:val="0"/>
        <w:autoSpaceDN w:val="0"/>
        <w:adjustRightInd w:val="0"/>
        <w:spacing w:before="0"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Положение о представлении муниципальными служащими администрации городского округа г. Бор сведений о расходах, утвержденное распоряжением администрации городского округа г. Бор от 30.05.2013 № 132 (в ред. расп. от 15.09.2014 № 259, 11.06.2015 № 223, от 05.11.2015 № 458):</w:t>
      </w:r>
    </w:p>
    <w:p w:rsidR="0009594E" w:rsidRDefault="0009594E" w:rsidP="0009594E">
      <w:pPr>
        <w:autoSpaceDE w:val="0"/>
        <w:autoSpaceDN w:val="0"/>
        <w:adjustRightInd w:val="0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7 после слов «организаций),» дополнить словами «цифровых финансовых активов, цифровой валюты,».</w:t>
      </w:r>
    </w:p>
    <w:p w:rsidR="0009594E" w:rsidRDefault="0009594E" w:rsidP="0009594E">
      <w:pPr>
        <w:autoSpaceDE w:val="0"/>
        <w:autoSpaceDN w:val="0"/>
        <w:adjustRightInd w:val="0"/>
        <w:spacing w:before="0"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Общему отделу администрации городского округа г. Бор обеспечить опубликование настоящего распоряжения в газете «БОР сегодня»</w:t>
      </w:r>
      <w:r w:rsidR="0056535E">
        <w:rPr>
          <w:rFonts w:ascii="Times New Roman" w:hAnsi="Times New Roman" w:cs="Times New Roman"/>
          <w:sz w:val="28"/>
          <w:szCs w:val="28"/>
        </w:rPr>
        <w:t xml:space="preserve">, в сетевом издании «Бор-оффициал» </w:t>
      </w:r>
      <w:r>
        <w:rPr>
          <w:rFonts w:ascii="Times New Roman" w:hAnsi="Times New Roman" w:cs="Times New Roman"/>
          <w:sz w:val="28"/>
          <w:szCs w:val="28"/>
        </w:rPr>
        <w:t>и размещение на сайте www.borcity.ru.</w:t>
      </w:r>
    </w:p>
    <w:p w:rsidR="0009594E" w:rsidRDefault="0009594E" w:rsidP="0009594E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594E" w:rsidRDefault="0009594E" w:rsidP="0009594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9594E" w:rsidRDefault="0009594E" w:rsidP="000959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                                                      А.В.Боровский</w:t>
      </w:r>
    </w:p>
    <w:p w:rsidR="0009594E" w:rsidRDefault="0009594E" w:rsidP="0009594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09594E" w:rsidRDefault="0009594E" w:rsidP="0009594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9594E" w:rsidRDefault="0009594E" w:rsidP="0009594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9594E" w:rsidRDefault="0009594E" w:rsidP="0009594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9594E" w:rsidRDefault="0009594E" w:rsidP="0009594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9594E" w:rsidRDefault="0009594E" w:rsidP="0009594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9594E" w:rsidRDefault="0009594E" w:rsidP="0009594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Чадаева</w:t>
      </w:r>
    </w:p>
    <w:p w:rsidR="0009594E" w:rsidRDefault="0009594E" w:rsidP="00297B82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37131</w:t>
      </w:r>
    </w:p>
    <w:sectPr w:rsidR="0009594E" w:rsidSect="003D62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06468"/>
    <w:multiLevelType w:val="hybridMultilevel"/>
    <w:tmpl w:val="07A6A54A"/>
    <w:lvl w:ilvl="0" w:tplc="93884420">
      <w:start w:val="1"/>
      <w:numFmt w:val="decimal"/>
      <w:lvlText w:val="%1."/>
      <w:lvlJc w:val="left"/>
      <w:pPr>
        <w:ind w:left="1872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8EF"/>
    <w:rsid w:val="00066760"/>
    <w:rsid w:val="0007700A"/>
    <w:rsid w:val="00095939"/>
    <w:rsid w:val="0009594E"/>
    <w:rsid w:val="000A28CA"/>
    <w:rsid w:val="000D63F6"/>
    <w:rsid w:val="00132916"/>
    <w:rsid w:val="00151847"/>
    <w:rsid w:val="001827FA"/>
    <w:rsid w:val="001A1B97"/>
    <w:rsid w:val="001A2C71"/>
    <w:rsid w:val="001C4748"/>
    <w:rsid w:val="00220C0A"/>
    <w:rsid w:val="00227A3D"/>
    <w:rsid w:val="00297B82"/>
    <w:rsid w:val="002C6707"/>
    <w:rsid w:val="002D1EB4"/>
    <w:rsid w:val="00335360"/>
    <w:rsid w:val="00371055"/>
    <w:rsid w:val="003946E3"/>
    <w:rsid w:val="003D627F"/>
    <w:rsid w:val="003F0F88"/>
    <w:rsid w:val="00414FEE"/>
    <w:rsid w:val="004B6F22"/>
    <w:rsid w:val="00535AD5"/>
    <w:rsid w:val="0056535E"/>
    <w:rsid w:val="00594BF0"/>
    <w:rsid w:val="005B62B7"/>
    <w:rsid w:val="005C5D76"/>
    <w:rsid w:val="00611E5C"/>
    <w:rsid w:val="00625348"/>
    <w:rsid w:val="00687BCA"/>
    <w:rsid w:val="00694AD5"/>
    <w:rsid w:val="006F0E37"/>
    <w:rsid w:val="007038EF"/>
    <w:rsid w:val="00714964"/>
    <w:rsid w:val="007651B2"/>
    <w:rsid w:val="0079381A"/>
    <w:rsid w:val="007A056B"/>
    <w:rsid w:val="007A265C"/>
    <w:rsid w:val="00844164"/>
    <w:rsid w:val="0086239F"/>
    <w:rsid w:val="00872989"/>
    <w:rsid w:val="00885CEA"/>
    <w:rsid w:val="008B0D90"/>
    <w:rsid w:val="00907476"/>
    <w:rsid w:val="0092238B"/>
    <w:rsid w:val="00925A33"/>
    <w:rsid w:val="00987553"/>
    <w:rsid w:val="00997E0A"/>
    <w:rsid w:val="009F2155"/>
    <w:rsid w:val="00A16D77"/>
    <w:rsid w:val="00A25E63"/>
    <w:rsid w:val="00AE5B49"/>
    <w:rsid w:val="00B27D4E"/>
    <w:rsid w:val="00B81E1E"/>
    <w:rsid w:val="00BA5144"/>
    <w:rsid w:val="00BA740F"/>
    <w:rsid w:val="00BD4A47"/>
    <w:rsid w:val="00BE2A10"/>
    <w:rsid w:val="00BF6CA2"/>
    <w:rsid w:val="00C45DBD"/>
    <w:rsid w:val="00C478EF"/>
    <w:rsid w:val="00C60442"/>
    <w:rsid w:val="00CA0D30"/>
    <w:rsid w:val="00CA3974"/>
    <w:rsid w:val="00CF67CA"/>
    <w:rsid w:val="00D84316"/>
    <w:rsid w:val="00D97A01"/>
    <w:rsid w:val="00DA76A5"/>
    <w:rsid w:val="00DC5D12"/>
    <w:rsid w:val="00DE1783"/>
    <w:rsid w:val="00DF1BC7"/>
    <w:rsid w:val="00E2571F"/>
    <w:rsid w:val="00EA3C26"/>
    <w:rsid w:val="00EB0D4B"/>
    <w:rsid w:val="00EE0CC8"/>
    <w:rsid w:val="00F34CA8"/>
    <w:rsid w:val="00F662DD"/>
    <w:rsid w:val="00FF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3D"/>
    <w:pPr>
      <w:spacing w:before="240" w:after="60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38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038EF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3">
    <w:name w:val="No Spacing"/>
    <w:uiPriority w:val="99"/>
    <w:qFormat/>
    <w:rsid w:val="00CA0D30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BA74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A740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F6E1E"/>
    <w:pPr>
      <w:widowControl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69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>1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Userkadr</dc:creator>
  <cp:lastModifiedBy>Пользователь Windows</cp:lastModifiedBy>
  <cp:revision>2</cp:revision>
  <cp:lastPrinted>2022-06-21T07:34:00Z</cp:lastPrinted>
  <dcterms:created xsi:type="dcterms:W3CDTF">2022-06-22T07:37:00Z</dcterms:created>
  <dcterms:modified xsi:type="dcterms:W3CDTF">2022-06-22T07:37:00Z</dcterms:modified>
</cp:coreProperties>
</file>