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A9" w:rsidRPr="00652E90" w:rsidRDefault="00D252A9" w:rsidP="00F36FFD">
      <w:pPr>
        <w:jc w:val="center"/>
        <w:rPr>
          <w:rFonts w:ascii="Times New Roman" w:hAnsi="Times New Roman" w:cs="Times New Roman"/>
          <w:sz w:val="36"/>
          <w:szCs w:val="36"/>
        </w:rPr>
      </w:pPr>
      <w:r w:rsidRPr="00652E90">
        <w:rPr>
          <w:rFonts w:ascii="Times New Roman" w:hAnsi="Times New Roman" w:cs="Times New Roman"/>
          <w:sz w:val="36"/>
          <w:szCs w:val="36"/>
        </w:rPr>
        <w:t>Администрация городского округа город Бор</w:t>
      </w:r>
    </w:p>
    <w:p w:rsidR="00D252A9" w:rsidRPr="00652E90" w:rsidRDefault="00D252A9" w:rsidP="00F36FFD">
      <w:pPr>
        <w:tabs>
          <w:tab w:val="left" w:pos="9071"/>
        </w:tabs>
        <w:jc w:val="center"/>
        <w:rPr>
          <w:rFonts w:ascii="Times New Roman" w:hAnsi="Times New Roman" w:cs="Times New Roman"/>
          <w:sz w:val="36"/>
          <w:szCs w:val="36"/>
        </w:rPr>
      </w:pPr>
      <w:r w:rsidRPr="00652E90">
        <w:rPr>
          <w:rFonts w:ascii="Times New Roman" w:hAnsi="Times New Roman" w:cs="Times New Roman"/>
          <w:sz w:val="36"/>
          <w:szCs w:val="36"/>
        </w:rPr>
        <w:t>Нижегородской области</w:t>
      </w:r>
    </w:p>
    <w:p w:rsidR="00D252A9" w:rsidRPr="00652E90" w:rsidRDefault="00D252A9" w:rsidP="00F36FFD">
      <w:pPr>
        <w:pStyle w:val="Heading"/>
        <w:jc w:val="center"/>
        <w:rPr>
          <w:rFonts w:ascii="Times New Roman" w:hAnsi="Times New Roman" w:cs="Times New Roman"/>
          <w:color w:val="000000"/>
          <w:sz w:val="36"/>
          <w:szCs w:val="36"/>
        </w:rPr>
      </w:pPr>
    </w:p>
    <w:p w:rsidR="00D252A9" w:rsidRPr="00652E90" w:rsidRDefault="00D252A9" w:rsidP="00F36FFD">
      <w:pPr>
        <w:pStyle w:val="Heading"/>
        <w:jc w:val="center"/>
        <w:rPr>
          <w:rFonts w:ascii="Times New Roman" w:hAnsi="Times New Roman" w:cs="Times New Roman"/>
          <w:color w:val="000000"/>
          <w:sz w:val="36"/>
          <w:szCs w:val="36"/>
        </w:rPr>
      </w:pPr>
      <w:r w:rsidRPr="00652E90">
        <w:rPr>
          <w:rFonts w:ascii="Times New Roman" w:hAnsi="Times New Roman" w:cs="Times New Roman"/>
          <w:color w:val="000000"/>
          <w:sz w:val="36"/>
          <w:szCs w:val="36"/>
        </w:rPr>
        <w:t>РАСПОРЯЖЕНИЕ</w:t>
      </w:r>
    </w:p>
    <w:p w:rsidR="00D252A9" w:rsidRPr="001B35A4" w:rsidRDefault="00D252A9">
      <w:pPr>
        <w:pStyle w:val="ConsPlusNormal"/>
        <w:ind w:firstLine="540"/>
        <w:jc w:val="both"/>
        <w:outlineLvl w:val="0"/>
        <w:rPr>
          <w:rFonts w:ascii="Times New Roman" w:hAnsi="Times New Roman" w:cs="Times New Roman"/>
          <w:sz w:val="24"/>
          <w:szCs w:val="24"/>
        </w:rPr>
      </w:pPr>
      <w:r w:rsidRPr="001B35A4">
        <w:rPr>
          <w:sz w:val="24"/>
          <w:szCs w:val="24"/>
        </w:rPr>
        <w:t xml:space="preserve"> </w:t>
      </w:r>
    </w:p>
    <w:p w:rsidR="00D252A9" w:rsidRPr="001B35A4" w:rsidRDefault="00D252A9">
      <w:pPr>
        <w:pStyle w:val="ConsPlusTitle"/>
        <w:jc w:val="center"/>
        <w:rPr>
          <w:rFonts w:ascii="Times New Roman" w:hAnsi="Times New Roman" w:cs="Times New Roman"/>
          <w:sz w:val="24"/>
          <w:szCs w:val="24"/>
        </w:rPr>
      </w:pPr>
      <w:r w:rsidRPr="001B35A4">
        <w:rPr>
          <w:rFonts w:ascii="Times New Roman" w:hAnsi="Times New Roman" w:cs="Times New Roman"/>
          <w:sz w:val="24"/>
          <w:szCs w:val="24"/>
        </w:rPr>
        <w:t xml:space="preserve"> </w:t>
      </w:r>
    </w:p>
    <w:p w:rsidR="00D252A9" w:rsidRPr="00652E90" w:rsidRDefault="00D252A9" w:rsidP="00652E90">
      <w:pPr>
        <w:pStyle w:val="ConsPlusNormal"/>
        <w:spacing w:line="360" w:lineRule="auto"/>
        <w:jc w:val="both"/>
        <w:rPr>
          <w:rFonts w:ascii="Times New Roman" w:hAnsi="Times New Roman" w:cs="Times New Roman"/>
          <w:sz w:val="28"/>
          <w:szCs w:val="28"/>
        </w:rPr>
      </w:pPr>
      <w:r w:rsidRPr="00652E90">
        <w:rPr>
          <w:rFonts w:ascii="Times New Roman" w:hAnsi="Times New Roman" w:cs="Times New Roman"/>
          <w:sz w:val="28"/>
          <w:szCs w:val="28"/>
        </w:rPr>
        <w:t xml:space="preserve">от  </w:t>
      </w:r>
      <w:r>
        <w:rPr>
          <w:rFonts w:ascii="Times New Roman" w:hAnsi="Times New Roman" w:cs="Times New Roman"/>
          <w:sz w:val="28"/>
          <w:szCs w:val="28"/>
        </w:rPr>
        <w:t>24.01.2022</w:t>
      </w:r>
      <w:r w:rsidRPr="00652E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E90">
        <w:rPr>
          <w:rFonts w:ascii="Times New Roman" w:hAnsi="Times New Roman" w:cs="Times New Roman"/>
          <w:sz w:val="28"/>
          <w:szCs w:val="28"/>
        </w:rPr>
        <w:t xml:space="preserve">      </w:t>
      </w:r>
      <w:r>
        <w:rPr>
          <w:rFonts w:ascii="Times New Roman" w:hAnsi="Times New Roman" w:cs="Times New Roman"/>
          <w:sz w:val="28"/>
          <w:szCs w:val="28"/>
        </w:rPr>
        <w:t>№ 17</w:t>
      </w:r>
    </w:p>
    <w:p w:rsidR="00D252A9" w:rsidRDefault="00D252A9" w:rsidP="00652E90">
      <w:pPr>
        <w:pStyle w:val="ConsPlusTitle"/>
        <w:rPr>
          <w:rFonts w:ascii="Times New Roman" w:hAnsi="Times New Roman" w:cs="Times New Roman"/>
          <w:sz w:val="28"/>
          <w:szCs w:val="28"/>
        </w:rPr>
      </w:pPr>
      <w:r>
        <w:rPr>
          <w:rFonts w:ascii="Times New Roman" w:hAnsi="Times New Roman" w:cs="Times New Roman"/>
          <w:sz w:val="28"/>
          <w:szCs w:val="28"/>
        </w:rPr>
        <w:t xml:space="preserve">О создании  </w:t>
      </w:r>
      <w:r w:rsidRPr="00652E90">
        <w:rPr>
          <w:rFonts w:ascii="Times New Roman" w:hAnsi="Times New Roman" w:cs="Times New Roman"/>
          <w:sz w:val="28"/>
          <w:szCs w:val="28"/>
        </w:rPr>
        <w:t xml:space="preserve">комиссии </w:t>
      </w:r>
    </w:p>
    <w:p w:rsidR="00D252A9" w:rsidRPr="00652E90" w:rsidRDefault="00D252A9" w:rsidP="00652E90">
      <w:pPr>
        <w:pStyle w:val="ConsPlusTitle"/>
        <w:rPr>
          <w:rFonts w:ascii="Times New Roman" w:hAnsi="Times New Roman" w:cs="Times New Roman"/>
          <w:sz w:val="28"/>
          <w:szCs w:val="28"/>
        </w:rPr>
      </w:pPr>
      <w:r w:rsidRPr="00652E90">
        <w:rPr>
          <w:rFonts w:ascii="Times New Roman" w:hAnsi="Times New Roman" w:cs="Times New Roman"/>
          <w:sz w:val="28"/>
          <w:szCs w:val="28"/>
        </w:rPr>
        <w:t xml:space="preserve">по осуществлению закупок </w:t>
      </w:r>
    </w:p>
    <w:p w:rsidR="00D252A9" w:rsidRDefault="00D252A9" w:rsidP="00652E90">
      <w:pPr>
        <w:pStyle w:val="ConsPlusTitle"/>
        <w:rPr>
          <w:rFonts w:ascii="Times New Roman" w:hAnsi="Times New Roman" w:cs="Times New Roman"/>
          <w:sz w:val="28"/>
          <w:szCs w:val="28"/>
        </w:rPr>
      </w:pPr>
      <w:r w:rsidRPr="00652E90">
        <w:rPr>
          <w:rFonts w:ascii="Times New Roman" w:hAnsi="Times New Roman" w:cs="Times New Roman"/>
          <w:sz w:val="28"/>
          <w:szCs w:val="28"/>
        </w:rPr>
        <w:t xml:space="preserve">товаров, работ, услуг </w:t>
      </w:r>
    </w:p>
    <w:p w:rsidR="00D252A9" w:rsidRPr="00652E90" w:rsidRDefault="00D252A9" w:rsidP="00652E90">
      <w:pPr>
        <w:pStyle w:val="ConsPlusTitle"/>
        <w:rPr>
          <w:rFonts w:ascii="Times New Roman" w:hAnsi="Times New Roman" w:cs="Times New Roman"/>
          <w:sz w:val="28"/>
          <w:szCs w:val="28"/>
        </w:rPr>
      </w:pPr>
      <w:r w:rsidRPr="00652E90">
        <w:rPr>
          <w:rFonts w:ascii="Times New Roman" w:hAnsi="Times New Roman" w:cs="Times New Roman"/>
          <w:sz w:val="28"/>
          <w:szCs w:val="28"/>
        </w:rPr>
        <w:t>для обеспечения  нужд</w:t>
      </w:r>
    </w:p>
    <w:p w:rsidR="00D252A9" w:rsidRDefault="00D252A9" w:rsidP="00652E90">
      <w:pPr>
        <w:pStyle w:val="ConsPlusTitle"/>
        <w:rPr>
          <w:rFonts w:ascii="Times New Roman" w:hAnsi="Times New Roman" w:cs="Times New Roman"/>
          <w:sz w:val="28"/>
          <w:szCs w:val="28"/>
        </w:rPr>
      </w:pPr>
      <w:r w:rsidRPr="00652E90">
        <w:rPr>
          <w:rFonts w:ascii="Times New Roman" w:hAnsi="Times New Roman" w:cs="Times New Roman"/>
          <w:sz w:val="28"/>
          <w:szCs w:val="28"/>
        </w:rPr>
        <w:t xml:space="preserve">городского  округа город  Бор </w:t>
      </w:r>
    </w:p>
    <w:p w:rsidR="00D252A9" w:rsidRPr="00652E90" w:rsidRDefault="00D252A9" w:rsidP="00652E90">
      <w:pPr>
        <w:pStyle w:val="ConsPlusTitle"/>
        <w:rPr>
          <w:rFonts w:ascii="Times New Roman" w:hAnsi="Times New Roman" w:cs="Times New Roman"/>
          <w:sz w:val="28"/>
          <w:szCs w:val="28"/>
        </w:rPr>
      </w:pPr>
      <w:r w:rsidRPr="00652E90">
        <w:rPr>
          <w:rFonts w:ascii="Times New Roman" w:hAnsi="Times New Roman" w:cs="Times New Roman"/>
          <w:sz w:val="28"/>
          <w:szCs w:val="28"/>
        </w:rPr>
        <w:t>Нижегородской  области</w:t>
      </w:r>
    </w:p>
    <w:p w:rsidR="00D252A9" w:rsidRPr="00652E90" w:rsidRDefault="00D252A9" w:rsidP="00652E90">
      <w:pPr>
        <w:spacing w:after="1" w:line="360" w:lineRule="auto"/>
        <w:rPr>
          <w:rFonts w:ascii="Times New Roman" w:hAnsi="Times New Roman" w:cs="Times New Roman"/>
          <w:sz w:val="28"/>
          <w:szCs w:val="28"/>
        </w:rPr>
      </w:pPr>
    </w:p>
    <w:p w:rsidR="00D252A9" w:rsidRPr="00652E90" w:rsidRDefault="00B50734" w:rsidP="00652E9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252A9" w:rsidRPr="00652E90" w:rsidRDefault="00D252A9" w:rsidP="00652E90">
      <w:pPr>
        <w:autoSpaceDE w:val="0"/>
        <w:autoSpaceDN w:val="0"/>
        <w:adjustRightInd w:val="0"/>
        <w:spacing w:line="360" w:lineRule="auto"/>
        <w:ind w:firstLine="720"/>
        <w:rPr>
          <w:rFonts w:ascii="Times New Roman" w:hAnsi="Times New Roman" w:cs="Times New Roman"/>
          <w:sz w:val="28"/>
          <w:szCs w:val="28"/>
        </w:rPr>
      </w:pPr>
      <w:r w:rsidRPr="00652E90">
        <w:rPr>
          <w:rFonts w:ascii="Times New Roman" w:hAnsi="Times New Roman" w:cs="Times New Roman"/>
          <w:sz w:val="28"/>
          <w:szCs w:val="28"/>
        </w:rPr>
        <w:t xml:space="preserve">В целях реализации положений Федерального </w:t>
      </w:r>
      <w:hyperlink r:id="rId7" w:history="1">
        <w:r w:rsidRPr="00652E90">
          <w:rPr>
            <w:rFonts w:ascii="Times New Roman" w:hAnsi="Times New Roman" w:cs="Times New Roman"/>
            <w:sz w:val="28"/>
            <w:szCs w:val="28"/>
          </w:rPr>
          <w:t>закона</w:t>
        </w:r>
      </w:hyperlink>
      <w:r w:rsidRPr="00652E90">
        <w:rPr>
          <w:rFonts w:ascii="Times New Roman" w:hAnsi="Times New Roman" w:cs="Times New Roman"/>
          <w:sz w:val="28"/>
          <w:szCs w:val="28"/>
        </w:rPr>
        <w:t xml:space="preserve"> от 05.04.2013 N 44-ФЗ "О контрактной системе в сфере государственных закупок товаров, работ, услуг для обеспечения государственных и муниципальных нужд":  </w:t>
      </w:r>
    </w:p>
    <w:p w:rsidR="00D252A9" w:rsidRPr="00652E90" w:rsidRDefault="00D252A9" w:rsidP="00652E90">
      <w:pPr>
        <w:pStyle w:val="ConsPlusNormal"/>
        <w:spacing w:line="360" w:lineRule="auto"/>
        <w:ind w:firstLine="720"/>
        <w:jc w:val="both"/>
        <w:rPr>
          <w:rFonts w:ascii="Times New Roman" w:hAnsi="Times New Roman" w:cs="Times New Roman"/>
          <w:sz w:val="28"/>
          <w:szCs w:val="28"/>
        </w:rPr>
      </w:pPr>
      <w:r w:rsidRPr="00652E90">
        <w:rPr>
          <w:rFonts w:ascii="Times New Roman" w:hAnsi="Times New Roman" w:cs="Times New Roman"/>
          <w:sz w:val="28"/>
          <w:szCs w:val="28"/>
        </w:rPr>
        <w:t>1. Создать   комиссию по осуществлению закупок товаров, работ, услуг для обеспечения нужд городского округа город Бор Нижегородской области.</w:t>
      </w:r>
    </w:p>
    <w:p w:rsidR="00D252A9" w:rsidRPr="00652E90" w:rsidRDefault="00D252A9" w:rsidP="00652E90">
      <w:pPr>
        <w:pStyle w:val="ConsPlusNormal"/>
        <w:spacing w:line="360" w:lineRule="auto"/>
        <w:ind w:firstLine="720"/>
        <w:jc w:val="both"/>
        <w:rPr>
          <w:rFonts w:ascii="Times New Roman" w:hAnsi="Times New Roman" w:cs="Times New Roman"/>
          <w:sz w:val="28"/>
          <w:szCs w:val="28"/>
        </w:rPr>
      </w:pPr>
      <w:r w:rsidRPr="00652E90">
        <w:rPr>
          <w:rFonts w:ascii="Times New Roman" w:hAnsi="Times New Roman" w:cs="Times New Roman"/>
          <w:sz w:val="28"/>
          <w:szCs w:val="28"/>
        </w:rPr>
        <w:t xml:space="preserve">2. Утвердить прилагаемый </w:t>
      </w:r>
      <w:hyperlink w:anchor="P33" w:history="1">
        <w:r w:rsidRPr="00652E90">
          <w:rPr>
            <w:rFonts w:ascii="Times New Roman" w:hAnsi="Times New Roman" w:cs="Times New Roman"/>
            <w:sz w:val="28"/>
            <w:szCs w:val="28"/>
          </w:rPr>
          <w:t>состав</w:t>
        </w:r>
      </w:hyperlink>
      <w:r w:rsidRPr="00652E90">
        <w:rPr>
          <w:rFonts w:ascii="Times New Roman" w:hAnsi="Times New Roman" w:cs="Times New Roman"/>
          <w:sz w:val="28"/>
          <w:szCs w:val="28"/>
        </w:rPr>
        <w:t xml:space="preserve">   комиссии по осуществлению закупок товаров, работ, услуг для обеспечения нужд городского округа город Бор Нижегородской области.</w:t>
      </w:r>
    </w:p>
    <w:p w:rsidR="00D252A9" w:rsidRPr="00652E90" w:rsidRDefault="00D252A9" w:rsidP="00652E90">
      <w:pPr>
        <w:pStyle w:val="ConsPlusNormal"/>
        <w:spacing w:line="360" w:lineRule="auto"/>
        <w:ind w:firstLine="720"/>
        <w:jc w:val="both"/>
        <w:rPr>
          <w:rFonts w:ascii="Times New Roman" w:hAnsi="Times New Roman" w:cs="Times New Roman"/>
          <w:sz w:val="28"/>
          <w:szCs w:val="28"/>
        </w:rPr>
      </w:pPr>
      <w:r w:rsidRPr="00652E90">
        <w:rPr>
          <w:rFonts w:ascii="Times New Roman" w:hAnsi="Times New Roman" w:cs="Times New Roman"/>
          <w:sz w:val="28"/>
          <w:szCs w:val="28"/>
        </w:rPr>
        <w:t>3. Утвердить</w:t>
      </w:r>
      <w:r>
        <w:rPr>
          <w:rFonts w:ascii="Times New Roman" w:hAnsi="Times New Roman" w:cs="Times New Roman"/>
          <w:sz w:val="28"/>
          <w:szCs w:val="28"/>
        </w:rPr>
        <w:t xml:space="preserve"> прилагаемый  Порядок  работы </w:t>
      </w:r>
      <w:r w:rsidRPr="00652E90">
        <w:rPr>
          <w:rFonts w:ascii="Times New Roman" w:hAnsi="Times New Roman" w:cs="Times New Roman"/>
          <w:sz w:val="28"/>
          <w:szCs w:val="28"/>
        </w:rPr>
        <w:t xml:space="preserve"> комиссии по осуществлению закупок  товаров, работ, услуг для обеспечения нужд городского округа город Бор Нижегородской области.</w:t>
      </w:r>
    </w:p>
    <w:p w:rsidR="00D252A9" w:rsidRPr="00652E90" w:rsidRDefault="00D252A9" w:rsidP="00652E90">
      <w:pPr>
        <w:spacing w:line="360" w:lineRule="auto"/>
        <w:ind w:firstLine="720"/>
        <w:rPr>
          <w:rFonts w:ascii="Times New Roman" w:hAnsi="Times New Roman" w:cs="Times New Roman"/>
          <w:sz w:val="28"/>
          <w:szCs w:val="28"/>
        </w:rPr>
      </w:pPr>
      <w:r w:rsidRPr="00652E90">
        <w:rPr>
          <w:rFonts w:ascii="Times New Roman" w:hAnsi="Times New Roman" w:cs="Times New Roman"/>
          <w:sz w:val="28"/>
          <w:szCs w:val="28"/>
        </w:rPr>
        <w:t xml:space="preserve">4. Отменить распоряжения администрации городского округа г. Бор: </w:t>
      </w:r>
    </w:p>
    <w:p w:rsidR="00D252A9" w:rsidRPr="00652E90" w:rsidRDefault="00D252A9" w:rsidP="00652E90">
      <w:pPr>
        <w:spacing w:line="360" w:lineRule="auto"/>
        <w:ind w:firstLine="720"/>
        <w:rPr>
          <w:rFonts w:ascii="Times New Roman" w:hAnsi="Times New Roman" w:cs="Times New Roman"/>
          <w:sz w:val="28"/>
          <w:szCs w:val="28"/>
        </w:rPr>
      </w:pPr>
      <w:r w:rsidRPr="00652E90">
        <w:rPr>
          <w:rFonts w:ascii="Times New Roman" w:hAnsi="Times New Roman" w:cs="Times New Roman"/>
          <w:sz w:val="28"/>
          <w:szCs w:val="28"/>
        </w:rPr>
        <w:t>от 31.01.2014 N 25 "О создании единой комиссии осуществлению закупок товаров, работ, услуг для обеспечения нужд городского округа город Бор Нижегородской области»,</w:t>
      </w:r>
      <w:r w:rsidRPr="00652E90">
        <w:rPr>
          <w:rFonts w:ascii="Times New Roman" w:hAnsi="Times New Roman" w:cs="Times New Roman"/>
          <w:b/>
          <w:bCs/>
          <w:sz w:val="28"/>
          <w:szCs w:val="28"/>
        </w:rPr>
        <w:t xml:space="preserve"> </w:t>
      </w:r>
      <w:r w:rsidRPr="00652E90">
        <w:rPr>
          <w:rFonts w:ascii="Times New Roman" w:hAnsi="Times New Roman" w:cs="Times New Roman"/>
          <w:sz w:val="28"/>
          <w:szCs w:val="28"/>
        </w:rPr>
        <w:t xml:space="preserve"> </w:t>
      </w:r>
      <w:r w:rsidRPr="00652E90">
        <w:rPr>
          <w:rFonts w:ascii="Times New Roman" w:hAnsi="Times New Roman" w:cs="Times New Roman"/>
          <w:sz w:val="28"/>
          <w:szCs w:val="28"/>
          <w:lang w:eastAsia="ru-RU"/>
        </w:rPr>
        <w:t xml:space="preserve"> </w:t>
      </w:r>
    </w:p>
    <w:p w:rsidR="00D252A9" w:rsidRPr="00652E90" w:rsidRDefault="00D252A9" w:rsidP="00652E90">
      <w:pPr>
        <w:spacing w:line="360" w:lineRule="auto"/>
        <w:ind w:firstLine="720"/>
        <w:rPr>
          <w:rFonts w:ascii="Times New Roman" w:hAnsi="Times New Roman" w:cs="Times New Roman"/>
          <w:sz w:val="28"/>
          <w:szCs w:val="28"/>
          <w:lang w:eastAsia="ru-RU"/>
        </w:rPr>
      </w:pPr>
      <w:r w:rsidRPr="00652E90">
        <w:rPr>
          <w:rFonts w:ascii="Times New Roman" w:hAnsi="Times New Roman" w:cs="Times New Roman"/>
          <w:sz w:val="28"/>
          <w:szCs w:val="28"/>
          <w:lang w:eastAsia="ru-RU"/>
        </w:rPr>
        <w:t xml:space="preserve"> от 19.01.2015 № 9 </w:t>
      </w:r>
      <w:r w:rsidRPr="00652E90">
        <w:rPr>
          <w:rFonts w:ascii="Times New Roman" w:hAnsi="Times New Roman" w:cs="Times New Roman"/>
          <w:sz w:val="28"/>
          <w:szCs w:val="28"/>
        </w:rPr>
        <w:t>«О</w:t>
      </w:r>
      <w:r w:rsidRPr="00652E90">
        <w:rPr>
          <w:rFonts w:ascii="Times New Roman" w:hAnsi="Times New Roman" w:cs="Times New Roman"/>
          <w:sz w:val="28"/>
          <w:szCs w:val="28"/>
          <w:lang w:eastAsia="ru-RU"/>
        </w:rPr>
        <w:t xml:space="preserve"> внесении изменений   в состав  комиссии по осуществлению закупок  товаров, работ, услуг для о</w:t>
      </w:r>
      <w:r>
        <w:rPr>
          <w:rFonts w:ascii="Times New Roman" w:hAnsi="Times New Roman" w:cs="Times New Roman"/>
          <w:sz w:val="28"/>
          <w:szCs w:val="28"/>
          <w:lang w:eastAsia="ru-RU"/>
        </w:rPr>
        <w:t xml:space="preserve">беспечения   нужд  городского </w:t>
      </w:r>
      <w:r w:rsidRPr="00652E90">
        <w:rPr>
          <w:rFonts w:ascii="Times New Roman" w:hAnsi="Times New Roman" w:cs="Times New Roman"/>
          <w:sz w:val="28"/>
          <w:szCs w:val="28"/>
          <w:lang w:eastAsia="ru-RU"/>
        </w:rPr>
        <w:t>округа  г. Бор, утвержденной  ра</w:t>
      </w:r>
      <w:r w:rsidR="00B50734">
        <w:rPr>
          <w:rFonts w:ascii="Times New Roman" w:hAnsi="Times New Roman" w:cs="Times New Roman"/>
          <w:sz w:val="28"/>
          <w:szCs w:val="28"/>
          <w:lang w:eastAsia="ru-RU"/>
        </w:rPr>
        <w:t>с</w:t>
      </w:r>
      <w:r w:rsidRPr="00652E90">
        <w:rPr>
          <w:rFonts w:ascii="Times New Roman" w:hAnsi="Times New Roman" w:cs="Times New Roman"/>
          <w:sz w:val="28"/>
          <w:szCs w:val="28"/>
          <w:lang w:eastAsia="ru-RU"/>
        </w:rPr>
        <w:t>поряжением  администрации городского   округа  г. Бор от 31.01.2014  г. № 25»</w:t>
      </w:r>
      <w:r w:rsidRPr="00652E90">
        <w:rPr>
          <w:rFonts w:ascii="Times New Roman" w:hAnsi="Times New Roman" w:cs="Times New Roman"/>
          <w:sz w:val="28"/>
          <w:szCs w:val="28"/>
        </w:rPr>
        <w:t xml:space="preserve"> </w:t>
      </w:r>
      <w:r w:rsidRPr="00652E90">
        <w:rPr>
          <w:rFonts w:ascii="Times New Roman" w:hAnsi="Times New Roman" w:cs="Times New Roman"/>
          <w:sz w:val="28"/>
          <w:szCs w:val="28"/>
          <w:lang w:eastAsia="ru-RU"/>
        </w:rPr>
        <w:t>,</w:t>
      </w:r>
    </w:p>
    <w:p w:rsidR="00D252A9" w:rsidRPr="00652E90" w:rsidRDefault="00D252A9" w:rsidP="00652E90">
      <w:pPr>
        <w:spacing w:line="360" w:lineRule="auto"/>
        <w:ind w:firstLine="720"/>
        <w:rPr>
          <w:rFonts w:ascii="Times New Roman" w:hAnsi="Times New Roman" w:cs="Times New Roman"/>
          <w:sz w:val="28"/>
          <w:szCs w:val="28"/>
          <w:lang w:eastAsia="ru-RU"/>
        </w:rPr>
      </w:pPr>
      <w:r w:rsidRPr="00652E90">
        <w:rPr>
          <w:rFonts w:ascii="Times New Roman" w:hAnsi="Times New Roman" w:cs="Times New Roman"/>
          <w:sz w:val="28"/>
          <w:szCs w:val="28"/>
          <w:lang w:eastAsia="ru-RU"/>
        </w:rPr>
        <w:lastRenderedPageBreak/>
        <w:t xml:space="preserve"> от 18.05.2015 № 172 </w:t>
      </w:r>
      <w:r w:rsidRPr="00652E90">
        <w:rPr>
          <w:rFonts w:ascii="Times New Roman" w:hAnsi="Times New Roman" w:cs="Times New Roman"/>
          <w:sz w:val="28"/>
          <w:szCs w:val="28"/>
        </w:rPr>
        <w:t>«О</w:t>
      </w:r>
      <w:r w:rsidRPr="00652E90">
        <w:rPr>
          <w:rFonts w:ascii="Times New Roman" w:hAnsi="Times New Roman" w:cs="Times New Roman"/>
          <w:sz w:val="28"/>
          <w:szCs w:val="28"/>
          <w:lang w:eastAsia="ru-RU"/>
        </w:rPr>
        <w:t xml:space="preserve">  внесении изменений   в состав  комиссии по осуществлению закупок  товаров, работ, услуг для о</w:t>
      </w:r>
      <w:r>
        <w:rPr>
          <w:rFonts w:ascii="Times New Roman" w:hAnsi="Times New Roman" w:cs="Times New Roman"/>
          <w:sz w:val="28"/>
          <w:szCs w:val="28"/>
          <w:lang w:eastAsia="ru-RU"/>
        </w:rPr>
        <w:t xml:space="preserve">беспечения   нужд  городского </w:t>
      </w:r>
      <w:r w:rsidRPr="00652E90">
        <w:rPr>
          <w:rFonts w:ascii="Times New Roman" w:hAnsi="Times New Roman" w:cs="Times New Roman"/>
          <w:sz w:val="28"/>
          <w:szCs w:val="28"/>
          <w:lang w:eastAsia="ru-RU"/>
        </w:rPr>
        <w:t>округа  г. Бор, утвержденной  ра</w:t>
      </w:r>
      <w:r w:rsidR="00B50734">
        <w:rPr>
          <w:rFonts w:ascii="Times New Roman" w:hAnsi="Times New Roman" w:cs="Times New Roman"/>
          <w:sz w:val="28"/>
          <w:szCs w:val="28"/>
          <w:lang w:eastAsia="ru-RU"/>
        </w:rPr>
        <w:t>с</w:t>
      </w:r>
      <w:r w:rsidRPr="00652E90">
        <w:rPr>
          <w:rFonts w:ascii="Times New Roman" w:hAnsi="Times New Roman" w:cs="Times New Roman"/>
          <w:sz w:val="28"/>
          <w:szCs w:val="28"/>
          <w:lang w:eastAsia="ru-RU"/>
        </w:rPr>
        <w:t>поряжен</w:t>
      </w:r>
      <w:r>
        <w:rPr>
          <w:rFonts w:ascii="Times New Roman" w:hAnsi="Times New Roman" w:cs="Times New Roman"/>
          <w:sz w:val="28"/>
          <w:szCs w:val="28"/>
          <w:lang w:eastAsia="ru-RU"/>
        </w:rPr>
        <w:t xml:space="preserve">ием  администрации городского </w:t>
      </w:r>
      <w:r w:rsidRPr="00652E90">
        <w:rPr>
          <w:rFonts w:ascii="Times New Roman" w:hAnsi="Times New Roman" w:cs="Times New Roman"/>
          <w:sz w:val="28"/>
          <w:szCs w:val="28"/>
          <w:lang w:eastAsia="ru-RU"/>
        </w:rPr>
        <w:t xml:space="preserve">округа  г. Бор от 31.01.2014  г. № 25», </w:t>
      </w:r>
    </w:p>
    <w:p w:rsidR="00D252A9" w:rsidRPr="00652E90" w:rsidRDefault="00D252A9" w:rsidP="00652E90">
      <w:pPr>
        <w:spacing w:line="360" w:lineRule="auto"/>
        <w:ind w:firstLine="720"/>
        <w:rPr>
          <w:rFonts w:ascii="Times New Roman" w:hAnsi="Times New Roman" w:cs="Times New Roman"/>
          <w:sz w:val="28"/>
          <w:szCs w:val="28"/>
          <w:lang w:eastAsia="ru-RU"/>
        </w:rPr>
      </w:pPr>
      <w:r w:rsidRPr="00652E90">
        <w:rPr>
          <w:rFonts w:ascii="Times New Roman" w:hAnsi="Times New Roman" w:cs="Times New Roman"/>
          <w:sz w:val="28"/>
          <w:szCs w:val="28"/>
          <w:lang w:eastAsia="ru-RU"/>
        </w:rPr>
        <w:t xml:space="preserve">от 19.09.2018 № 400 </w:t>
      </w:r>
      <w:r w:rsidRPr="00652E90">
        <w:rPr>
          <w:rFonts w:ascii="Times New Roman" w:hAnsi="Times New Roman" w:cs="Times New Roman"/>
          <w:sz w:val="28"/>
          <w:szCs w:val="28"/>
        </w:rPr>
        <w:t>«О</w:t>
      </w:r>
      <w:r w:rsidRPr="00652E90">
        <w:rPr>
          <w:rFonts w:ascii="Times New Roman" w:hAnsi="Times New Roman" w:cs="Times New Roman"/>
          <w:sz w:val="28"/>
          <w:szCs w:val="28"/>
          <w:lang w:eastAsia="ru-RU"/>
        </w:rPr>
        <w:t xml:space="preserve">  внесении изменений   в состав  комиссии по осуществлению закупок  товаров, работ, услуг для о</w:t>
      </w:r>
      <w:r>
        <w:rPr>
          <w:rFonts w:ascii="Times New Roman" w:hAnsi="Times New Roman" w:cs="Times New Roman"/>
          <w:sz w:val="28"/>
          <w:szCs w:val="28"/>
          <w:lang w:eastAsia="ru-RU"/>
        </w:rPr>
        <w:t xml:space="preserve">беспечения нужд  городского </w:t>
      </w:r>
      <w:r w:rsidRPr="00652E90">
        <w:rPr>
          <w:rFonts w:ascii="Times New Roman" w:hAnsi="Times New Roman" w:cs="Times New Roman"/>
          <w:sz w:val="28"/>
          <w:szCs w:val="28"/>
          <w:lang w:eastAsia="ru-RU"/>
        </w:rPr>
        <w:t>округа  г. Бор, утвержденной  ра</w:t>
      </w:r>
      <w:r w:rsidR="00B50734">
        <w:rPr>
          <w:rFonts w:ascii="Times New Roman" w:hAnsi="Times New Roman" w:cs="Times New Roman"/>
          <w:sz w:val="28"/>
          <w:szCs w:val="28"/>
          <w:lang w:eastAsia="ru-RU"/>
        </w:rPr>
        <w:t>с</w:t>
      </w:r>
      <w:r w:rsidRPr="00652E90">
        <w:rPr>
          <w:rFonts w:ascii="Times New Roman" w:hAnsi="Times New Roman" w:cs="Times New Roman"/>
          <w:sz w:val="28"/>
          <w:szCs w:val="28"/>
          <w:lang w:eastAsia="ru-RU"/>
        </w:rPr>
        <w:t xml:space="preserve">поряжением  администрации городского   округа  г. Бор от 31.01.2014  г. № 25», </w:t>
      </w:r>
    </w:p>
    <w:p w:rsidR="00D252A9" w:rsidRPr="00652E90" w:rsidRDefault="00D252A9" w:rsidP="00652E90">
      <w:pPr>
        <w:spacing w:line="360" w:lineRule="auto"/>
        <w:ind w:firstLine="720"/>
        <w:rPr>
          <w:rFonts w:ascii="Times New Roman" w:hAnsi="Times New Roman" w:cs="Times New Roman"/>
          <w:sz w:val="28"/>
          <w:szCs w:val="28"/>
          <w:lang w:eastAsia="ru-RU"/>
        </w:rPr>
      </w:pPr>
      <w:r w:rsidRPr="00652E90">
        <w:rPr>
          <w:rFonts w:ascii="Times New Roman" w:hAnsi="Times New Roman" w:cs="Times New Roman"/>
          <w:sz w:val="28"/>
          <w:szCs w:val="28"/>
          <w:lang w:eastAsia="ru-RU"/>
        </w:rPr>
        <w:t xml:space="preserve">от 18.03.2020 № 93 </w:t>
      </w:r>
      <w:r w:rsidRPr="00652E90">
        <w:rPr>
          <w:rFonts w:ascii="Times New Roman" w:hAnsi="Times New Roman" w:cs="Times New Roman"/>
          <w:sz w:val="28"/>
          <w:szCs w:val="28"/>
        </w:rPr>
        <w:t>«О</w:t>
      </w:r>
      <w:r w:rsidRPr="00652E90">
        <w:rPr>
          <w:rFonts w:ascii="Times New Roman" w:hAnsi="Times New Roman" w:cs="Times New Roman"/>
          <w:sz w:val="28"/>
          <w:szCs w:val="28"/>
          <w:lang w:eastAsia="ru-RU"/>
        </w:rPr>
        <w:t xml:space="preserve">  внесении изменений   в состав  комиссии по осуществлению закупок  товаров</w:t>
      </w:r>
      <w:r>
        <w:rPr>
          <w:rFonts w:ascii="Times New Roman" w:hAnsi="Times New Roman" w:cs="Times New Roman"/>
          <w:sz w:val="28"/>
          <w:szCs w:val="28"/>
          <w:lang w:eastAsia="ru-RU"/>
        </w:rPr>
        <w:t>, работ, услуг для обеспечения нужд  городского</w:t>
      </w:r>
      <w:r w:rsidRPr="00652E90">
        <w:rPr>
          <w:rFonts w:ascii="Times New Roman" w:hAnsi="Times New Roman" w:cs="Times New Roman"/>
          <w:sz w:val="28"/>
          <w:szCs w:val="28"/>
          <w:lang w:eastAsia="ru-RU"/>
        </w:rPr>
        <w:t xml:space="preserve"> округа  г. Бор, утвержденной  ра</w:t>
      </w:r>
      <w:r w:rsidR="00B50734">
        <w:rPr>
          <w:rFonts w:ascii="Times New Roman" w:hAnsi="Times New Roman" w:cs="Times New Roman"/>
          <w:sz w:val="28"/>
          <w:szCs w:val="28"/>
          <w:lang w:eastAsia="ru-RU"/>
        </w:rPr>
        <w:t>с</w:t>
      </w:r>
      <w:r w:rsidRPr="00652E90">
        <w:rPr>
          <w:rFonts w:ascii="Times New Roman" w:hAnsi="Times New Roman" w:cs="Times New Roman"/>
          <w:sz w:val="28"/>
          <w:szCs w:val="28"/>
          <w:lang w:eastAsia="ru-RU"/>
        </w:rPr>
        <w:t xml:space="preserve">поряжением  администрации городского   округа  г. Бор от 31.01.2014  г. № 25», </w:t>
      </w:r>
    </w:p>
    <w:p w:rsidR="00D252A9" w:rsidRPr="00652E90" w:rsidRDefault="00D252A9" w:rsidP="00652E90">
      <w:pPr>
        <w:spacing w:line="360" w:lineRule="auto"/>
        <w:ind w:firstLine="720"/>
        <w:rPr>
          <w:rFonts w:ascii="Times New Roman" w:hAnsi="Times New Roman" w:cs="Times New Roman"/>
          <w:sz w:val="28"/>
          <w:szCs w:val="28"/>
          <w:lang w:eastAsia="ru-RU"/>
        </w:rPr>
      </w:pPr>
      <w:r w:rsidRPr="00652E90">
        <w:rPr>
          <w:rFonts w:ascii="Times New Roman" w:hAnsi="Times New Roman" w:cs="Times New Roman"/>
          <w:sz w:val="28"/>
          <w:szCs w:val="28"/>
          <w:lang w:eastAsia="ru-RU"/>
        </w:rPr>
        <w:t xml:space="preserve">от 31.03.2020 № 116 </w:t>
      </w:r>
      <w:r w:rsidRPr="00652E90">
        <w:rPr>
          <w:rFonts w:ascii="Times New Roman" w:hAnsi="Times New Roman" w:cs="Times New Roman"/>
          <w:sz w:val="28"/>
          <w:szCs w:val="28"/>
        </w:rPr>
        <w:t>«О</w:t>
      </w:r>
      <w:r w:rsidRPr="00652E90">
        <w:rPr>
          <w:rFonts w:ascii="Times New Roman" w:hAnsi="Times New Roman" w:cs="Times New Roman"/>
          <w:sz w:val="28"/>
          <w:szCs w:val="28"/>
          <w:lang w:eastAsia="ru-RU"/>
        </w:rPr>
        <w:t xml:space="preserve">  внесении изменений   в состав  комиссии по осуществлению закупок  товаров, работ, услуг для обеспечения   нужд  городского   округа  г. Бор, утвержденной  ра</w:t>
      </w:r>
      <w:r w:rsidR="00B50734">
        <w:rPr>
          <w:rFonts w:ascii="Times New Roman" w:hAnsi="Times New Roman" w:cs="Times New Roman"/>
          <w:sz w:val="28"/>
          <w:szCs w:val="28"/>
          <w:lang w:eastAsia="ru-RU"/>
        </w:rPr>
        <w:t>с</w:t>
      </w:r>
      <w:r w:rsidRPr="00652E90">
        <w:rPr>
          <w:rFonts w:ascii="Times New Roman" w:hAnsi="Times New Roman" w:cs="Times New Roman"/>
          <w:sz w:val="28"/>
          <w:szCs w:val="28"/>
          <w:lang w:eastAsia="ru-RU"/>
        </w:rPr>
        <w:t xml:space="preserve">поряжением  администрации городского   округа  г. Бор от 31.01.2014  г. № 25»,  </w:t>
      </w:r>
    </w:p>
    <w:p w:rsidR="00D252A9" w:rsidRPr="00652E90" w:rsidRDefault="00D252A9" w:rsidP="00652E90">
      <w:pPr>
        <w:spacing w:line="360" w:lineRule="auto"/>
        <w:ind w:firstLine="720"/>
        <w:rPr>
          <w:rFonts w:ascii="Times New Roman" w:hAnsi="Times New Roman" w:cs="Times New Roman"/>
          <w:sz w:val="28"/>
          <w:szCs w:val="28"/>
          <w:lang w:eastAsia="ru-RU"/>
        </w:rPr>
      </w:pPr>
      <w:r w:rsidRPr="00652E90">
        <w:rPr>
          <w:rFonts w:ascii="Times New Roman" w:hAnsi="Times New Roman" w:cs="Times New Roman"/>
          <w:sz w:val="28"/>
          <w:szCs w:val="28"/>
          <w:lang w:eastAsia="ru-RU"/>
        </w:rPr>
        <w:t xml:space="preserve">от 01.12.2020 № 453 </w:t>
      </w:r>
      <w:r w:rsidRPr="00652E90">
        <w:rPr>
          <w:rFonts w:ascii="Times New Roman" w:hAnsi="Times New Roman" w:cs="Times New Roman"/>
          <w:sz w:val="28"/>
          <w:szCs w:val="28"/>
        </w:rPr>
        <w:t>«О</w:t>
      </w:r>
      <w:r w:rsidRPr="00652E90">
        <w:rPr>
          <w:rFonts w:ascii="Times New Roman" w:hAnsi="Times New Roman" w:cs="Times New Roman"/>
          <w:sz w:val="28"/>
          <w:szCs w:val="28"/>
          <w:lang w:eastAsia="ru-RU"/>
        </w:rPr>
        <w:t xml:space="preserve">  внесении изменений   в состав  комиссии по осуществлению закупок  товаров, работ, услуг для о</w:t>
      </w:r>
      <w:r>
        <w:rPr>
          <w:rFonts w:ascii="Times New Roman" w:hAnsi="Times New Roman" w:cs="Times New Roman"/>
          <w:sz w:val="28"/>
          <w:szCs w:val="28"/>
          <w:lang w:eastAsia="ru-RU"/>
        </w:rPr>
        <w:t xml:space="preserve">беспечения нужд  городского </w:t>
      </w:r>
      <w:r w:rsidRPr="00652E90">
        <w:rPr>
          <w:rFonts w:ascii="Times New Roman" w:hAnsi="Times New Roman" w:cs="Times New Roman"/>
          <w:sz w:val="28"/>
          <w:szCs w:val="28"/>
          <w:lang w:eastAsia="ru-RU"/>
        </w:rPr>
        <w:t>округа  г. Бор, утвержденной  ра</w:t>
      </w:r>
      <w:r w:rsidR="00B50734">
        <w:rPr>
          <w:rFonts w:ascii="Times New Roman" w:hAnsi="Times New Roman" w:cs="Times New Roman"/>
          <w:sz w:val="28"/>
          <w:szCs w:val="28"/>
          <w:lang w:eastAsia="ru-RU"/>
        </w:rPr>
        <w:t>с</w:t>
      </w:r>
      <w:r w:rsidRPr="00652E90">
        <w:rPr>
          <w:rFonts w:ascii="Times New Roman" w:hAnsi="Times New Roman" w:cs="Times New Roman"/>
          <w:sz w:val="28"/>
          <w:szCs w:val="28"/>
          <w:lang w:eastAsia="ru-RU"/>
        </w:rPr>
        <w:t xml:space="preserve">поряжением  администрации городского   округа  г. Бор от 31.01.2014  г. № 25», </w:t>
      </w:r>
    </w:p>
    <w:p w:rsidR="00D252A9" w:rsidRDefault="00D252A9" w:rsidP="00652E90">
      <w:pPr>
        <w:spacing w:line="360" w:lineRule="auto"/>
        <w:ind w:firstLine="720"/>
        <w:rPr>
          <w:rFonts w:ascii="Times New Roman" w:hAnsi="Times New Roman" w:cs="Times New Roman"/>
          <w:sz w:val="28"/>
          <w:szCs w:val="28"/>
          <w:lang w:eastAsia="ru-RU"/>
        </w:rPr>
      </w:pPr>
      <w:r w:rsidRPr="00652E90">
        <w:rPr>
          <w:rFonts w:ascii="Times New Roman" w:hAnsi="Times New Roman" w:cs="Times New Roman"/>
          <w:sz w:val="28"/>
          <w:szCs w:val="28"/>
          <w:lang w:eastAsia="ru-RU"/>
        </w:rPr>
        <w:t>от 16.11.2021 № 425</w:t>
      </w:r>
      <w:r w:rsidRPr="00652E90">
        <w:rPr>
          <w:rFonts w:ascii="Times New Roman" w:hAnsi="Times New Roman" w:cs="Times New Roman"/>
          <w:sz w:val="28"/>
          <w:szCs w:val="28"/>
        </w:rPr>
        <w:t xml:space="preserve">   «О</w:t>
      </w:r>
      <w:r w:rsidRPr="00652E90">
        <w:rPr>
          <w:rFonts w:ascii="Times New Roman" w:hAnsi="Times New Roman" w:cs="Times New Roman"/>
          <w:sz w:val="28"/>
          <w:szCs w:val="28"/>
          <w:lang w:eastAsia="ru-RU"/>
        </w:rPr>
        <w:t xml:space="preserve">  внесении изменений   в состав  комиссии по осуществлению закупок  товаров, работ, услуг для о</w:t>
      </w:r>
      <w:r>
        <w:rPr>
          <w:rFonts w:ascii="Times New Roman" w:hAnsi="Times New Roman" w:cs="Times New Roman"/>
          <w:sz w:val="28"/>
          <w:szCs w:val="28"/>
          <w:lang w:eastAsia="ru-RU"/>
        </w:rPr>
        <w:t xml:space="preserve">беспечения   нужд  городского </w:t>
      </w:r>
      <w:r w:rsidRPr="00652E90">
        <w:rPr>
          <w:rFonts w:ascii="Times New Roman" w:hAnsi="Times New Roman" w:cs="Times New Roman"/>
          <w:sz w:val="28"/>
          <w:szCs w:val="28"/>
          <w:lang w:eastAsia="ru-RU"/>
        </w:rPr>
        <w:t>округа  г. Бор, утвержденной  ра</w:t>
      </w:r>
      <w:r w:rsidR="00B50734">
        <w:rPr>
          <w:rFonts w:ascii="Times New Roman" w:hAnsi="Times New Roman" w:cs="Times New Roman"/>
          <w:sz w:val="28"/>
          <w:szCs w:val="28"/>
          <w:lang w:eastAsia="ru-RU"/>
        </w:rPr>
        <w:t>с</w:t>
      </w:r>
      <w:r w:rsidRPr="00652E90">
        <w:rPr>
          <w:rFonts w:ascii="Times New Roman" w:hAnsi="Times New Roman" w:cs="Times New Roman"/>
          <w:sz w:val="28"/>
          <w:szCs w:val="28"/>
          <w:lang w:eastAsia="ru-RU"/>
        </w:rPr>
        <w:t>поряжением  администрации</w:t>
      </w:r>
      <w:r w:rsidRPr="00652E90">
        <w:rPr>
          <w:rFonts w:ascii="Times New Roman" w:hAnsi="Times New Roman" w:cs="Times New Roman"/>
          <w:color w:val="323232"/>
          <w:sz w:val="28"/>
          <w:szCs w:val="28"/>
          <w:lang w:eastAsia="ru-RU"/>
        </w:rPr>
        <w:t xml:space="preserve"> </w:t>
      </w:r>
      <w:r w:rsidRPr="00652E90">
        <w:rPr>
          <w:rFonts w:ascii="Times New Roman" w:hAnsi="Times New Roman" w:cs="Times New Roman"/>
          <w:sz w:val="28"/>
          <w:szCs w:val="28"/>
          <w:lang w:eastAsia="ru-RU"/>
        </w:rPr>
        <w:t>городского   округа  г. Бор от 31.01.2014  г. № 25».</w:t>
      </w:r>
    </w:p>
    <w:p w:rsidR="00D252A9" w:rsidRDefault="00D252A9" w:rsidP="00652E90">
      <w:pPr>
        <w:spacing w:line="360" w:lineRule="auto"/>
        <w:ind w:firstLine="720"/>
        <w:rPr>
          <w:rFonts w:ascii="Times New Roman" w:hAnsi="Times New Roman" w:cs="Times New Roman"/>
          <w:sz w:val="28"/>
          <w:szCs w:val="28"/>
          <w:lang w:eastAsia="ru-RU"/>
        </w:rPr>
      </w:pPr>
    </w:p>
    <w:p w:rsidR="00D252A9" w:rsidRPr="00652E90" w:rsidRDefault="00D252A9" w:rsidP="00652E90">
      <w:pPr>
        <w:spacing w:line="360" w:lineRule="auto"/>
        <w:ind w:firstLine="720"/>
        <w:rPr>
          <w:rFonts w:ascii="Times New Roman" w:hAnsi="Times New Roman" w:cs="Times New Roman"/>
          <w:color w:val="323232"/>
          <w:sz w:val="28"/>
          <w:szCs w:val="28"/>
          <w:lang w:eastAsia="ru-RU"/>
        </w:rPr>
      </w:pPr>
    </w:p>
    <w:p w:rsidR="00D252A9" w:rsidRPr="00652E90" w:rsidRDefault="00D252A9" w:rsidP="00652E90">
      <w:pPr>
        <w:pStyle w:val="ConsPlusNormal"/>
        <w:spacing w:line="360" w:lineRule="auto"/>
        <w:rPr>
          <w:rFonts w:ascii="Times New Roman" w:hAnsi="Times New Roman" w:cs="Times New Roman"/>
          <w:sz w:val="28"/>
          <w:szCs w:val="28"/>
        </w:rPr>
      </w:pPr>
      <w:r w:rsidRPr="00652E90">
        <w:rPr>
          <w:rFonts w:ascii="Times New Roman" w:hAnsi="Times New Roman" w:cs="Times New Roman"/>
          <w:sz w:val="28"/>
          <w:szCs w:val="28"/>
        </w:rPr>
        <w:t>Глава местно</w:t>
      </w:r>
      <w:r>
        <w:rPr>
          <w:rFonts w:ascii="Times New Roman" w:hAnsi="Times New Roman" w:cs="Times New Roman"/>
          <w:sz w:val="28"/>
          <w:szCs w:val="28"/>
        </w:rPr>
        <w:t xml:space="preserve">го самоуправления              </w:t>
      </w:r>
      <w:r w:rsidRPr="00652E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E90">
        <w:rPr>
          <w:rFonts w:ascii="Times New Roman" w:hAnsi="Times New Roman" w:cs="Times New Roman"/>
          <w:sz w:val="28"/>
          <w:szCs w:val="28"/>
        </w:rPr>
        <w:t xml:space="preserve">    </w:t>
      </w:r>
      <w:r>
        <w:rPr>
          <w:rFonts w:ascii="Times New Roman" w:hAnsi="Times New Roman" w:cs="Times New Roman"/>
          <w:sz w:val="28"/>
          <w:szCs w:val="28"/>
        </w:rPr>
        <w:t xml:space="preserve">                    А.В.Боровский</w:t>
      </w:r>
    </w:p>
    <w:p w:rsidR="00B50734" w:rsidRDefault="00B50734" w:rsidP="00EE6A59">
      <w:pPr>
        <w:pStyle w:val="ConsPlusNormal"/>
        <w:jc w:val="both"/>
        <w:rPr>
          <w:rFonts w:ascii="Times New Roman" w:hAnsi="Times New Roman" w:cs="Times New Roman"/>
          <w:sz w:val="24"/>
          <w:szCs w:val="24"/>
        </w:rPr>
      </w:pPr>
    </w:p>
    <w:p w:rsidR="00B50734" w:rsidRDefault="00B50734" w:rsidP="00EE6A59">
      <w:pPr>
        <w:pStyle w:val="ConsPlusNormal"/>
        <w:jc w:val="both"/>
        <w:rPr>
          <w:rFonts w:ascii="Times New Roman" w:hAnsi="Times New Roman" w:cs="Times New Roman"/>
          <w:sz w:val="24"/>
          <w:szCs w:val="24"/>
        </w:rPr>
      </w:pPr>
    </w:p>
    <w:p w:rsidR="00B50734" w:rsidRDefault="00B50734" w:rsidP="00EE6A5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Устименко Н.Н. </w:t>
      </w:r>
    </w:p>
    <w:p w:rsidR="00D252A9" w:rsidRPr="00652E90" w:rsidRDefault="00B50734" w:rsidP="00EE6A59">
      <w:pPr>
        <w:pStyle w:val="ConsPlusNormal"/>
        <w:jc w:val="both"/>
        <w:rPr>
          <w:rFonts w:ascii="Times New Roman" w:hAnsi="Times New Roman" w:cs="Times New Roman"/>
          <w:sz w:val="24"/>
          <w:szCs w:val="24"/>
        </w:rPr>
      </w:pPr>
      <w:r>
        <w:rPr>
          <w:rFonts w:ascii="Times New Roman" w:hAnsi="Times New Roman" w:cs="Times New Roman"/>
          <w:sz w:val="24"/>
          <w:szCs w:val="24"/>
        </w:rPr>
        <w:t>3-71-63</w:t>
      </w:r>
    </w:p>
    <w:p w:rsidR="00B50734" w:rsidRDefault="00B50734">
      <w:pPr>
        <w:pStyle w:val="ConsPlusNormal"/>
        <w:jc w:val="right"/>
        <w:outlineLvl w:val="0"/>
        <w:rPr>
          <w:rFonts w:ascii="Times New Roman" w:hAnsi="Times New Roman" w:cs="Times New Roman"/>
          <w:sz w:val="28"/>
          <w:szCs w:val="28"/>
        </w:rPr>
      </w:pPr>
    </w:p>
    <w:p w:rsidR="00B50734" w:rsidRDefault="00B50734">
      <w:pPr>
        <w:pStyle w:val="ConsPlusNormal"/>
        <w:jc w:val="right"/>
        <w:outlineLvl w:val="0"/>
        <w:rPr>
          <w:rFonts w:ascii="Times New Roman" w:hAnsi="Times New Roman" w:cs="Times New Roman"/>
          <w:sz w:val="28"/>
          <w:szCs w:val="28"/>
        </w:rPr>
      </w:pPr>
    </w:p>
    <w:p w:rsidR="00B50734" w:rsidRDefault="00B50734">
      <w:pPr>
        <w:pStyle w:val="ConsPlusNormal"/>
        <w:jc w:val="right"/>
        <w:outlineLvl w:val="0"/>
        <w:rPr>
          <w:rFonts w:ascii="Times New Roman" w:hAnsi="Times New Roman" w:cs="Times New Roman"/>
          <w:sz w:val="28"/>
          <w:szCs w:val="28"/>
        </w:rPr>
      </w:pPr>
    </w:p>
    <w:p w:rsidR="00D252A9" w:rsidRPr="00652E90" w:rsidRDefault="00D252A9">
      <w:pPr>
        <w:pStyle w:val="ConsPlusNormal"/>
        <w:jc w:val="right"/>
        <w:outlineLvl w:val="0"/>
        <w:rPr>
          <w:rFonts w:ascii="Times New Roman" w:hAnsi="Times New Roman" w:cs="Times New Roman"/>
          <w:sz w:val="28"/>
          <w:szCs w:val="28"/>
        </w:rPr>
      </w:pPr>
      <w:r w:rsidRPr="00652E90">
        <w:rPr>
          <w:rFonts w:ascii="Times New Roman" w:hAnsi="Times New Roman" w:cs="Times New Roman"/>
          <w:sz w:val="28"/>
          <w:szCs w:val="28"/>
        </w:rPr>
        <w:lastRenderedPageBreak/>
        <w:t>Утвержден</w:t>
      </w:r>
    </w:p>
    <w:p w:rsidR="00D252A9" w:rsidRDefault="00D252A9" w:rsidP="00652E90">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Pr="00652E90">
        <w:rPr>
          <w:rFonts w:ascii="Times New Roman" w:hAnsi="Times New Roman" w:cs="Times New Roman"/>
          <w:sz w:val="28"/>
          <w:szCs w:val="28"/>
        </w:rPr>
        <w:t>аспоряжением</w:t>
      </w:r>
      <w:r>
        <w:rPr>
          <w:rFonts w:ascii="Times New Roman" w:hAnsi="Times New Roman" w:cs="Times New Roman"/>
          <w:sz w:val="28"/>
          <w:szCs w:val="28"/>
        </w:rPr>
        <w:t xml:space="preserve"> </w:t>
      </w:r>
      <w:r w:rsidRPr="00652E90">
        <w:rPr>
          <w:rFonts w:ascii="Times New Roman" w:hAnsi="Times New Roman" w:cs="Times New Roman"/>
          <w:sz w:val="28"/>
          <w:szCs w:val="28"/>
        </w:rPr>
        <w:t xml:space="preserve">администрации </w:t>
      </w:r>
    </w:p>
    <w:p w:rsidR="00D252A9" w:rsidRDefault="00D252A9" w:rsidP="00652E90">
      <w:pPr>
        <w:pStyle w:val="ConsPlusNormal"/>
        <w:jc w:val="right"/>
        <w:rPr>
          <w:rFonts w:ascii="Times New Roman" w:hAnsi="Times New Roman" w:cs="Times New Roman"/>
          <w:sz w:val="28"/>
          <w:szCs w:val="28"/>
        </w:rPr>
      </w:pPr>
      <w:r w:rsidRPr="00652E90">
        <w:rPr>
          <w:rFonts w:ascii="Times New Roman" w:hAnsi="Times New Roman" w:cs="Times New Roman"/>
          <w:sz w:val="28"/>
          <w:szCs w:val="28"/>
        </w:rPr>
        <w:t>городского округа</w:t>
      </w:r>
      <w:r>
        <w:rPr>
          <w:rFonts w:ascii="Times New Roman" w:hAnsi="Times New Roman" w:cs="Times New Roman"/>
          <w:sz w:val="28"/>
          <w:szCs w:val="28"/>
        </w:rPr>
        <w:t xml:space="preserve"> </w:t>
      </w:r>
      <w:r w:rsidRPr="00652E90">
        <w:rPr>
          <w:rFonts w:ascii="Times New Roman" w:hAnsi="Times New Roman" w:cs="Times New Roman"/>
          <w:sz w:val="28"/>
          <w:szCs w:val="28"/>
        </w:rPr>
        <w:t>г</w:t>
      </w:r>
      <w:r>
        <w:rPr>
          <w:rFonts w:ascii="Times New Roman" w:hAnsi="Times New Roman" w:cs="Times New Roman"/>
          <w:sz w:val="28"/>
          <w:szCs w:val="28"/>
        </w:rPr>
        <w:t xml:space="preserve">ород </w:t>
      </w:r>
      <w:r w:rsidRPr="00652E90">
        <w:rPr>
          <w:rFonts w:ascii="Times New Roman" w:hAnsi="Times New Roman" w:cs="Times New Roman"/>
          <w:sz w:val="28"/>
          <w:szCs w:val="28"/>
        </w:rPr>
        <w:t xml:space="preserve">Бор </w:t>
      </w:r>
    </w:p>
    <w:p w:rsidR="00D252A9" w:rsidRPr="00652E90" w:rsidRDefault="00D252A9">
      <w:pPr>
        <w:pStyle w:val="ConsPlusNormal"/>
        <w:jc w:val="right"/>
        <w:rPr>
          <w:rFonts w:ascii="Times New Roman" w:hAnsi="Times New Roman" w:cs="Times New Roman"/>
          <w:sz w:val="28"/>
          <w:szCs w:val="28"/>
        </w:rPr>
      </w:pPr>
      <w:r w:rsidRPr="00652E90">
        <w:rPr>
          <w:rFonts w:ascii="Times New Roman" w:hAnsi="Times New Roman" w:cs="Times New Roman"/>
          <w:sz w:val="28"/>
          <w:szCs w:val="28"/>
        </w:rPr>
        <w:t>Нижегородской области</w:t>
      </w:r>
    </w:p>
    <w:p w:rsidR="00D252A9" w:rsidRPr="00652E90" w:rsidRDefault="00D252A9">
      <w:pPr>
        <w:pStyle w:val="ConsPlusNormal"/>
        <w:jc w:val="right"/>
        <w:rPr>
          <w:rFonts w:ascii="Times New Roman" w:hAnsi="Times New Roman" w:cs="Times New Roman"/>
          <w:sz w:val="28"/>
          <w:szCs w:val="28"/>
        </w:rPr>
      </w:pPr>
      <w:r>
        <w:rPr>
          <w:rFonts w:ascii="Times New Roman" w:hAnsi="Times New Roman" w:cs="Times New Roman"/>
          <w:sz w:val="28"/>
          <w:szCs w:val="28"/>
        </w:rPr>
        <w:t>от 24.01.2022  №  17</w:t>
      </w:r>
    </w:p>
    <w:p w:rsidR="00D252A9" w:rsidRPr="001B35A4" w:rsidRDefault="00D252A9">
      <w:pPr>
        <w:pStyle w:val="ConsPlusNormal"/>
        <w:ind w:firstLine="540"/>
        <w:jc w:val="both"/>
        <w:rPr>
          <w:rFonts w:ascii="Times New Roman" w:hAnsi="Times New Roman" w:cs="Times New Roman"/>
          <w:sz w:val="24"/>
          <w:szCs w:val="24"/>
        </w:rPr>
      </w:pPr>
    </w:p>
    <w:p w:rsidR="00D252A9" w:rsidRPr="001B35A4" w:rsidRDefault="00D252A9">
      <w:pPr>
        <w:pStyle w:val="ConsPlusNormal"/>
        <w:jc w:val="center"/>
        <w:rPr>
          <w:rFonts w:ascii="Times New Roman" w:hAnsi="Times New Roman" w:cs="Times New Roman"/>
          <w:sz w:val="24"/>
          <w:szCs w:val="24"/>
        </w:rPr>
      </w:pPr>
      <w:bookmarkStart w:id="0" w:name="P33"/>
      <w:bookmarkEnd w:id="0"/>
      <w:r w:rsidRPr="001B35A4">
        <w:rPr>
          <w:rFonts w:ascii="Times New Roman" w:hAnsi="Times New Roman" w:cs="Times New Roman"/>
          <w:sz w:val="24"/>
          <w:szCs w:val="24"/>
        </w:rPr>
        <w:t>СОСТАВ</w:t>
      </w:r>
    </w:p>
    <w:p w:rsidR="00D252A9" w:rsidRPr="001B35A4" w:rsidRDefault="00D252A9">
      <w:pPr>
        <w:pStyle w:val="ConsPlusNormal"/>
        <w:jc w:val="center"/>
        <w:rPr>
          <w:rFonts w:ascii="Times New Roman" w:hAnsi="Times New Roman" w:cs="Times New Roman"/>
          <w:sz w:val="24"/>
          <w:szCs w:val="24"/>
        </w:rPr>
      </w:pPr>
      <w:r w:rsidRPr="001B35A4">
        <w:rPr>
          <w:rFonts w:ascii="Times New Roman" w:hAnsi="Times New Roman" w:cs="Times New Roman"/>
          <w:sz w:val="24"/>
          <w:szCs w:val="24"/>
        </w:rPr>
        <w:t xml:space="preserve"> КОМИССИИ ПО ОСУЩЕСТВЛЕНИЮ ЗАКУПОК ТОВАРОВ, РАБОТ,</w:t>
      </w:r>
    </w:p>
    <w:p w:rsidR="00D252A9" w:rsidRPr="001B35A4" w:rsidRDefault="00D252A9">
      <w:pPr>
        <w:pStyle w:val="ConsPlusNormal"/>
        <w:jc w:val="center"/>
        <w:rPr>
          <w:rFonts w:ascii="Times New Roman" w:hAnsi="Times New Roman" w:cs="Times New Roman"/>
          <w:sz w:val="24"/>
          <w:szCs w:val="24"/>
        </w:rPr>
      </w:pPr>
      <w:r w:rsidRPr="001B35A4">
        <w:rPr>
          <w:rFonts w:ascii="Times New Roman" w:hAnsi="Times New Roman" w:cs="Times New Roman"/>
          <w:sz w:val="24"/>
          <w:szCs w:val="24"/>
        </w:rPr>
        <w:t>УСЛУГ ДЛЯ ОБЕСПЕЧЕНИЯ НУЖД ГОРОДСКОГО ОКРУГА</w:t>
      </w:r>
    </w:p>
    <w:p w:rsidR="00D252A9" w:rsidRPr="001B35A4" w:rsidRDefault="00D252A9">
      <w:pPr>
        <w:pStyle w:val="ConsPlusNormal"/>
        <w:jc w:val="center"/>
        <w:rPr>
          <w:rFonts w:ascii="Times New Roman" w:hAnsi="Times New Roman" w:cs="Times New Roman"/>
          <w:sz w:val="24"/>
          <w:szCs w:val="24"/>
        </w:rPr>
      </w:pPr>
      <w:r w:rsidRPr="001B35A4">
        <w:rPr>
          <w:rFonts w:ascii="Times New Roman" w:hAnsi="Times New Roman" w:cs="Times New Roman"/>
          <w:sz w:val="24"/>
          <w:szCs w:val="24"/>
        </w:rPr>
        <w:t>ГОРОД БОР НИЖЕГОРОДСКОЙ ОБЛАСТИ</w:t>
      </w:r>
    </w:p>
    <w:p w:rsidR="00D252A9" w:rsidRPr="001B35A4" w:rsidRDefault="00D252A9">
      <w:pPr>
        <w:spacing w:after="1"/>
        <w:rPr>
          <w:rFonts w:ascii="Times New Roman" w:hAnsi="Times New Roman" w:cs="Times New Roman"/>
          <w:sz w:val="24"/>
          <w:szCs w:val="24"/>
        </w:rPr>
      </w:pPr>
    </w:p>
    <w:p w:rsidR="00D252A9" w:rsidRPr="001B35A4" w:rsidRDefault="00D252A9">
      <w:pPr>
        <w:pStyle w:val="ConsPlusNormal"/>
        <w:ind w:firstLine="540"/>
        <w:jc w:val="both"/>
        <w:rPr>
          <w:rFonts w:ascii="Times New Roman" w:hAnsi="Times New Roman" w:cs="Times New Roman"/>
          <w:sz w:val="24"/>
          <w:szCs w:val="24"/>
        </w:rPr>
      </w:pPr>
    </w:p>
    <w:p w:rsidR="00D252A9" w:rsidRPr="001B35A4" w:rsidRDefault="00D252A9">
      <w:pPr>
        <w:rPr>
          <w:rFonts w:ascii="Times New Roman" w:hAnsi="Times New Roman" w:cs="Times New Roman"/>
          <w:sz w:val="24"/>
          <w:szCs w:val="24"/>
        </w:rPr>
      </w:pPr>
    </w:p>
    <w:tbl>
      <w:tblPr>
        <w:tblW w:w="9648" w:type="dxa"/>
        <w:tblInd w:w="-106" w:type="dxa"/>
        <w:tblLayout w:type="fixed"/>
        <w:tblLook w:val="0000"/>
      </w:tblPr>
      <w:tblGrid>
        <w:gridCol w:w="4679"/>
        <w:gridCol w:w="4969"/>
      </w:tblGrid>
      <w:tr w:rsidR="00D252A9" w:rsidRPr="00B50734" w:rsidTr="00652E90">
        <w:trPr>
          <w:trHeight w:val="814"/>
        </w:trPr>
        <w:tc>
          <w:tcPr>
            <w:tcW w:w="4679" w:type="dxa"/>
            <w:tcBorders>
              <w:top w:val="single" w:sz="4" w:space="0" w:color="auto"/>
              <w:left w:val="single" w:sz="4" w:space="0" w:color="auto"/>
              <w:bottom w:val="single" w:sz="4" w:space="0" w:color="auto"/>
              <w:right w:val="single" w:sz="4" w:space="0" w:color="auto"/>
            </w:tcBorders>
          </w:tcPr>
          <w:p w:rsidR="00D252A9" w:rsidRPr="00B50734" w:rsidRDefault="00D252A9" w:rsidP="00B50734">
            <w:pPr>
              <w:jc w:val="left"/>
              <w:rPr>
                <w:rFonts w:ascii="Times New Roman" w:hAnsi="Times New Roman" w:cs="Times New Roman"/>
                <w:b/>
                <w:bCs/>
                <w:sz w:val="28"/>
                <w:szCs w:val="28"/>
              </w:rPr>
            </w:pPr>
          </w:p>
          <w:p w:rsidR="00D252A9" w:rsidRPr="00B50734" w:rsidRDefault="00D252A9" w:rsidP="00B50734">
            <w:pPr>
              <w:ind w:firstLine="0"/>
              <w:jc w:val="left"/>
              <w:rPr>
                <w:rFonts w:ascii="Times New Roman" w:hAnsi="Times New Roman" w:cs="Times New Roman"/>
                <w:sz w:val="28"/>
                <w:szCs w:val="28"/>
              </w:rPr>
            </w:pPr>
            <w:r w:rsidRPr="00B50734">
              <w:rPr>
                <w:rFonts w:ascii="Times New Roman" w:hAnsi="Times New Roman" w:cs="Times New Roman"/>
                <w:b/>
                <w:bCs/>
                <w:sz w:val="28"/>
                <w:szCs w:val="28"/>
              </w:rPr>
              <w:t>Председатель комиссии</w:t>
            </w:r>
            <w:r w:rsidRPr="00B50734">
              <w:rPr>
                <w:rFonts w:ascii="Times New Roman" w:hAnsi="Times New Roman" w:cs="Times New Roman"/>
                <w:sz w:val="28"/>
                <w:szCs w:val="28"/>
              </w:rPr>
              <w:t xml:space="preserve"> </w:t>
            </w:r>
          </w:p>
          <w:p w:rsidR="00D252A9" w:rsidRPr="00B50734" w:rsidRDefault="00D252A9" w:rsidP="00B50734">
            <w:pPr>
              <w:ind w:firstLine="0"/>
              <w:jc w:val="left"/>
              <w:rPr>
                <w:rFonts w:ascii="Times New Roman" w:hAnsi="Times New Roman" w:cs="Times New Roman"/>
                <w:sz w:val="28"/>
                <w:szCs w:val="28"/>
              </w:rPr>
            </w:pPr>
            <w:r w:rsidRPr="00B50734">
              <w:rPr>
                <w:rFonts w:ascii="Times New Roman" w:hAnsi="Times New Roman" w:cs="Times New Roman"/>
                <w:sz w:val="28"/>
                <w:szCs w:val="28"/>
              </w:rPr>
              <w:t>Янкин</w:t>
            </w:r>
            <w:r w:rsidR="00B50734">
              <w:rPr>
                <w:rFonts w:ascii="Times New Roman" w:hAnsi="Times New Roman" w:cs="Times New Roman"/>
                <w:sz w:val="28"/>
                <w:szCs w:val="28"/>
              </w:rPr>
              <w:t xml:space="preserve"> </w:t>
            </w:r>
            <w:r w:rsidRPr="00B50734">
              <w:rPr>
                <w:rFonts w:ascii="Times New Roman" w:hAnsi="Times New Roman" w:cs="Times New Roman"/>
                <w:sz w:val="28"/>
                <w:szCs w:val="28"/>
              </w:rPr>
              <w:t>Александр Валерьевич</w:t>
            </w:r>
          </w:p>
          <w:p w:rsidR="00D252A9" w:rsidRPr="00B50734" w:rsidRDefault="00D252A9" w:rsidP="00B50734">
            <w:pPr>
              <w:jc w:val="left"/>
              <w:rPr>
                <w:rFonts w:ascii="Times New Roman" w:hAnsi="Times New Roman" w:cs="Times New Roman"/>
                <w:sz w:val="28"/>
                <w:szCs w:val="28"/>
              </w:rPr>
            </w:pPr>
            <w:r w:rsidRPr="00B50734">
              <w:rPr>
                <w:rFonts w:ascii="Times New Roman" w:hAnsi="Times New Roman" w:cs="Times New Roman"/>
                <w:sz w:val="28"/>
                <w:szCs w:val="28"/>
              </w:rPr>
              <w:t xml:space="preserve"> </w:t>
            </w:r>
          </w:p>
        </w:tc>
        <w:tc>
          <w:tcPr>
            <w:tcW w:w="4969" w:type="dxa"/>
            <w:tcBorders>
              <w:top w:val="single" w:sz="4" w:space="0" w:color="auto"/>
              <w:left w:val="single" w:sz="4" w:space="0" w:color="auto"/>
              <w:bottom w:val="single" w:sz="4" w:space="0" w:color="auto"/>
              <w:right w:val="single" w:sz="4" w:space="0" w:color="auto"/>
            </w:tcBorders>
          </w:tcPr>
          <w:p w:rsidR="00D252A9" w:rsidRPr="00B50734" w:rsidRDefault="00D252A9" w:rsidP="002F49C4">
            <w:pPr>
              <w:ind w:right="33" w:firstLine="0"/>
              <w:jc w:val="left"/>
              <w:rPr>
                <w:rFonts w:ascii="Times New Roman" w:hAnsi="Times New Roman" w:cs="Times New Roman"/>
                <w:sz w:val="28"/>
                <w:szCs w:val="28"/>
              </w:rPr>
            </w:pPr>
            <w:r w:rsidRPr="00B50734">
              <w:rPr>
                <w:rFonts w:ascii="Times New Roman" w:hAnsi="Times New Roman" w:cs="Times New Roman"/>
                <w:kern w:val="1"/>
                <w:sz w:val="28"/>
                <w:szCs w:val="28"/>
              </w:rPr>
              <w:t xml:space="preserve">заместитель главы  администрации   </w:t>
            </w:r>
            <w:r w:rsidRPr="00B50734">
              <w:rPr>
                <w:rFonts w:ascii="Times New Roman" w:hAnsi="Times New Roman" w:cs="Times New Roman"/>
                <w:sz w:val="28"/>
                <w:szCs w:val="28"/>
              </w:rPr>
              <w:t>городского округа город Бор Нижегородской области</w:t>
            </w:r>
          </w:p>
        </w:tc>
      </w:tr>
      <w:tr w:rsidR="00D252A9" w:rsidRPr="00B50734" w:rsidTr="00652E90">
        <w:trPr>
          <w:trHeight w:val="711"/>
        </w:trPr>
        <w:tc>
          <w:tcPr>
            <w:tcW w:w="4679" w:type="dxa"/>
            <w:tcBorders>
              <w:top w:val="single" w:sz="4" w:space="0" w:color="auto"/>
              <w:left w:val="single" w:sz="4" w:space="0" w:color="auto"/>
              <w:bottom w:val="single" w:sz="4" w:space="0" w:color="auto"/>
              <w:right w:val="single" w:sz="4" w:space="0" w:color="auto"/>
            </w:tcBorders>
          </w:tcPr>
          <w:p w:rsidR="00D252A9" w:rsidRPr="00B50734" w:rsidRDefault="00D252A9" w:rsidP="00B50734">
            <w:pPr>
              <w:snapToGrid w:val="0"/>
              <w:jc w:val="left"/>
              <w:rPr>
                <w:rFonts w:ascii="Times New Roman" w:hAnsi="Times New Roman" w:cs="Times New Roman"/>
                <w:b/>
                <w:bCs/>
                <w:color w:val="000000"/>
                <w:kern w:val="1"/>
                <w:sz w:val="28"/>
                <w:szCs w:val="28"/>
              </w:rPr>
            </w:pPr>
          </w:p>
          <w:p w:rsidR="00D252A9" w:rsidRPr="00B50734" w:rsidRDefault="00D252A9" w:rsidP="00B50734">
            <w:pPr>
              <w:snapToGrid w:val="0"/>
              <w:ind w:firstLine="0"/>
              <w:jc w:val="left"/>
              <w:rPr>
                <w:rFonts w:ascii="Times New Roman" w:hAnsi="Times New Roman" w:cs="Times New Roman"/>
                <w:b/>
                <w:bCs/>
                <w:color w:val="000000"/>
                <w:kern w:val="1"/>
                <w:sz w:val="28"/>
                <w:szCs w:val="28"/>
              </w:rPr>
            </w:pPr>
            <w:r w:rsidRPr="00B50734">
              <w:rPr>
                <w:rFonts w:ascii="Times New Roman" w:hAnsi="Times New Roman" w:cs="Times New Roman"/>
                <w:b/>
                <w:bCs/>
                <w:color w:val="000000"/>
                <w:kern w:val="1"/>
                <w:sz w:val="28"/>
                <w:szCs w:val="28"/>
              </w:rPr>
              <w:t xml:space="preserve">Заместитель председателя  комиссии  </w:t>
            </w:r>
          </w:p>
          <w:p w:rsidR="00D252A9" w:rsidRPr="00B50734" w:rsidRDefault="00D252A9" w:rsidP="00B50734">
            <w:pPr>
              <w:snapToGrid w:val="0"/>
              <w:ind w:firstLine="0"/>
              <w:jc w:val="left"/>
              <w:rPr>
                <w:rFonts w:ascii="Times New Roman" w:hAnsi="Times New Roman" w:cs="Times New Roman"/>
                <w:color w:val="000000"/>
                <w:kern w:val="1"/>
                <w:sz w:val="28"/>
                <w:szCs w:val="28"/>
              </w:rPr>
            </w:pPr>
            <w:r w:rsidRPr="00B50734">
              <w:rPr>
                <w:rFonts w:ascii="Times New Roman" w:hAnsi="Times New Roman" w:cs="Times New Roman"/>
                <w:color w:val="000000"/>
                <w:kern w:val="1"/>
                <w:sz w:val="28"/>
                <w:szCs w:val="28"/>
              </w:rPr>
              <w:t xml:space="preserve">Голубин Дмитрий Владимирович </w:t>
            </w:r>
          </w:p>
          <w:p w:rsidR="00D252A9" w:rsidRPr="00B50734" w:rsidRDefault="00D252A9" w:rsidP="00B50734">
            <w:pPr>
              <w:snapToGrid w:val="0"/>
              <w:jc w:val="left"/>
              <w:rPr>
                <w:rFonts w:ascii="Times New Roman" w:hAnsi="Times New Roman" w:cs="Times New Roman"/>
                <w:color w:val="000000"/>
                <w:kern w:val="1"/>
                <w:sz w:val="28"/>
                <w:szCs w:val="28"/>
              </w:rPr>
            </w:pPr>
          </w:p>
        </w:tc>
        <w:tc>
          <w:tcPr>
            <w:tcW w:w="4969" w:type="dxa"/>
            <w:tcBorders>
              <w:top w:val="single" w:sz="4" w:space="0" w:color="auto"/>
              <w:left w:val="single" w:sz="4" w:space="0" w:color="auto"/>
              <w:bottom w:val="single" w:sz="4" w:space="0" w:color="auto"/>
              <w:right w:val="single" w:sz="4" w:space="0" w:color="auto"/>
            </w:tcBorders>
          </w:tcPr>
          <w:p w:rsidR="00D252A9" w:rsidRPr="00B50734" w:rsidRDefault="00D252A9" w:rsidP="002F49C4">
            <w:pPr>
              <w:snapToGrid w:val="0"/>
              <w:ind w:firstLine="0"/>
              <w:rPr>
                <w:rFonts w:ascii="Times New Roman" w:hAnsi="Times New Roman" w:cs="Times New Roman"/>
                <w:kern w:val="1"/>
                <w:sz w:val="28"/>
                <w:szCs w:val="28"/>
              </w:rPr>
            </w:pPr>
            <w:r w:rsidRPr="00B50734">
              <w:rPr>
                <w:rFonts w:ascii="Times New Roman" w:hAnsi="Times New Roman" w:cs="Times New Roman"/>
                <w:kern w:val="1"/>
                <w:sz w:val="28"/>
                <w:szCs w:val="28"/>
              </w:rPr>
              <w:t>заведующий отделом  муниципального заказа</w:t>
            </w:r>
          </w:p>
          <w:p w:rsidR="00D252A9" w:rsidRPr="00B50734" w:rsidRDefault="00D252A9" w:rsidP="002F49C4">
            <w:pPr>
              <w:snapToGrid w:val="0"/>
              <w:ind w:firstLine="0"/>
              <w:rPr>
                <w:rFonts w:ascii="Times New Roman" w:hAnsi="Times New Roman" w:cs="Times New Roman"/>
                <w:kern w:val="1"/>
                <w:sz w:val="28"/>
                <w:szCs w:val="28"/>
              </w:rPr>
            </w:pPr>
            <w:r w:rsidRPr="00B50734">
              <w:rPr>
                <w:rFonts w:ascii="Times New Roman" w:hAnsi="Times New Roman" w:cs="Times New Roman"/>
                <w:sz w:val="28"/>
                <w:szCs w:val="28"/>
              </w:rPr>
              <w:t>администрации городского округа город Бор Нижегородской области</w:t>
            </w:r>
          </w:p>
          <w:p w:rsidR="00D252A9" w:rsidRPr="00B50734" w:rsidRDefault="00D252A9" w:rsidP="00D06AB0">
            <w:pPr>
              <w:snapToGrid w:val="0"/>
              <w:rPr>
                <w:rFonts w:ascii="Times New Roman" w:hAnsi="Times New Roman" w:cs="Times New Roman"/>
                <w:kern w:val="1"/>
                <w:sz w:val="28"/>
                <w:szCs w:val="28"/>
              </w:rPr>
            </w:pPr>
            <w:r w:rsidRPr="00B50734">
              <w:rPr>
                <w:rFonts w:ascii="Times New Roman" w:hAnsi="Times New Roman" w:cs="Times New Roman"/>
                <w:kern w:val="1"/>
                <w:sz w:val="28"/>
                <w:szCs w:val="28"/>
              </w:rPr>
              <w:t xml:space="preserve"> </w:t>
            </w:r>
          </w:p>
        </w:tc>
      </w:tr>
      <w:tr w:rsidR="00D252A9" w:rsidRPr="00B50734" w:rsidTr="00652E90">
        <w:trPr>
          <w:trHeight w:val="587"/>
        </w:trPr>
        <w:tc>
          <w:tcPr>
            <w:tcW w:w="4679" w:type="dxa"/>
            <w:tcBorders>
              <w:left w:val="single" w:sz="2" w:space="0" w:color="000000"/>
              <w:bottom w:val="single" w:sz="4" w:space="0" w:color="auto"/>
            </w:tcBorders>
          </w:tcPr>
          <w:p w:rsidR="00D252A9" w:rsidRPr="00B50734" w:rsidRDefault="00D252A9" w:rsidP="00B50734">
            <w:pPr>
              <w:jc w:val="left"/>
              <w:rPr>
                <w:rFonts w:ascii="Times New Roman" w:hAnsi="Times New Roman" w:cs="Times New Roman"/>
                <w:b/>
                <w:bCs/>
                <w:color w:val="000000"/>
                <w:kern w:val="1"/>
                <w:sz w:val="28"/>
                <w:szCs w:val="28"/>
              </w:rPr>
            </w:pPr>
            <w:r w:rsidRPr="00B50734">
              <w:rPr>
                <w:rFonts w:ascii="Times New Roman" w:hAnsi="Times New Roman" w:cs="Times New Roman"/>
                <w:b/>
                <w:bCs/>
                <w:color w:val="000000"/>
                <w:kern w:val="1"/>
                <w:sz w:val="28"/>
                <w:szCs w:val="28"/>
              </w:rPr>
              <w:t xml:space="preserve"> </w:t>
            </w:r>
          </w:p>
          <w:p w:rsidR="00D252A9" w:rsidRPr="00B50734" w:rsidRDefault="00D252A9" w:rsidP="00B50734">
            <w:pPr>
              <w:ind w:firstLine="0"/>
              <w:jc w:val="left"/>
              <w:rPr>
                <w:rFonts w:ascii="Times New Roman" w:hAnsi="Times New Roman" w:cs="Times New Roman"/>
                <w:sz w:val="28"/>
                <w:szCs w:val="28"/>
              </w:rPr>
            </w:pPr>
            <w:r w:rsidRPr="00B50734">
              <w:rPr>
                <w:rFonts w:ascii="Times New Roman" w:hAnsi="Times New Roman" w:cs="Times New Roman"/>
                <w:b/>
                <w:bCs/>
                <w:color w:val="000000"/>
                <w:kern w:val="1"/>
                <w:sz w:val="28"/>
                <w:szCs w:val="28"/>
              </w:rPr>
              <w:t>Член комиссии</w:t>
            </w:r>
            <w:r w:rsidRPr="00B50734">
              <w:rPr>
                <w:rFonts w:ascii="Times New Roman" w:hAnsi="Times New Roman" w:cs="Times New Roman"/>
                <w:sz w:val="28"/>
                <w:szCs w:val="28"/>
              </w:rPr>
              <w:t xml:space="preserve"> </w:t>
            </w:r>
          </w:p>
          <w:p w:rsidR="00D252A9" w:rsidRPr="00B50734" w:rsidRDefault="00B50734" w:rsidP="00B50734">
            <w:pPr>
              <w:ind w:firstLine="0"/>
              <w:jc w:val="left"/>
              <w:rPr>
                <w:rFonts w:ascii="Times New Roman" w:hAnsi="Times New Roman" w:cs="Times New Roman"/>
                <w:sz w:val="28"/>
                <w:szCs w:val="28"/>
              </w:rPr>
            </w:pPr>
            <w:r>
              <w:rPr>
                <w:rFonts w:ascii="Times New Roman" w:hAnsi="Times New Roman" w:cs="Times New Roman"/>
                <w:sz w:val="28"/>
                <w:szCs w:val="28"/>
              </w:rPr>
              <w:t xml:space="preserve"> Гельфанова</w:t>
            </w:r>
            <w:r w:rsidR="00D252A9" w:rsidRPr="00B50734">
              <w:rPr>
                <w:rFonts w:ascii="Times New Roman" w:hAnsi="Times New Roman" w:cs="Times New Roman"/>
                <w:sz w:val="28"/>
                <w:szCs w:val="28"/>
              </w:rPr>
              <w:t xml:space="preserve"> Юлия Ивановна</w:t>
            </w:r>
          </w:p>
          <w:p w:rsidR="00D252A9" w:rsidRPr="00B50734" w:rsidRDefault="00D252A9" w:rsidP="00B50734">
            <w:pPr>
              <w:jc w:val="left"/>
              <w:rPr>
                <w:rFonts w:ascii="Times New Roman" w:hAnsi="Times New Roman" w:cs="Times New Roman"/>
                <w:color w:val="000000"/>
                <w:kern w:val="1"/>
                <w:sz w:val="28"/>
                <w:szCs w:val="28"/>
              </w:rPr>
            </w:pPr>
          </w:p>
        </w:tc>
        <w:tc>
          <w:tcPr>
            <w:tcW w:w="4969" w:type="dxa"/>
            <w:tcBorders>
              <w:left w:val="single" w:sz="2" w:space="0" w:color="000000"/>
              <w:bottom w:val="single" w:sz="4" w:space="0" w:color="auto"/>
              <w:right w:val="single" w:sz="2" w:space="0" w:color="000000"/>
            </w:tcBorders>
          </w:tcPr>
          <w:p w:rsidR="00D252A9" w:rsidRPr="00B50734" w:rsidRDefault="00D252A9" w:rsidP="002F49C4">
            <w:pPr>
              <w:ind w:firstLine="0"/>
              <w:rPr>
                <w:rFonts w:ascii="Times New Roman" w:hAnsi="Times New Roman" w:cs="Times New Roman"/>
                <w:color w:val="000000"/>
                <w:kern w:val="1"/>
                <w:sz w:val="28"/>
                <w:szCs w:val="28"/>
              </w:rPr>
            </w:pPr>
            <w:r w:rsidRPr="00B50734">
              <w:rPr>
                <w:rFonts w:ascii="Times New Roman" w:hAnsi="Times New Roman" w:cs="Times New Roman"/>
                <w:color w:val="000000"/>
                <w:kern w:val="1"/>
                <w:sz w:val="28"/>
                <w:szCs w:val="28"/>
              </w:rPr>
              <w:t xml:space="preserve"> заведующий юридическим отделом</w:t>
            </w:r>
            <w:r w:rsidRPr="00B50734">
              <w:rPr>
                <w:rFonts w:ascii="Times New Roman" w:hAnsi="Times New Roman" w:cs="Times New Roman"/>
                <w:kern w:val="1"/>
                <w:sz w:val="28"/>
                <w:szCs w:val="28"/>
              </w:rPr>
              <w:t xml:space="preserve"> администрации </w:t>
            </w:r>
            <w:r w:rsidRPr="00B50734">
              <w:rPr>
                <w:rFonts w:ascii="Times New Roman" w:hAnsi="Times New Roman" w:cs="Times New Roman"/>
                <w:sz w:val="28"/>
                <w:szCs w:val="28"/>
              </w:rPr>
              <w:t>городского округа город Бор Нижегородской области</w:t>
            </w:r>
          </w:p>
        </w:tc>
      </w:tr>
      <w:tr w:rsidR="00D252A9" w:rsidRPr="00B50734" w:rsidTr="00652E90">
        <w:tc>
          <w:tcPr>
            <w:tcW w:w="4679" w:type="dxa"/>
            <w:tcBorders>
              <w:top w:val="single" w:sz="4" w:space="0" w:color="auto"/>
              <w:left w:val="single" w:sz="4" w:space="0" w:color="auto"/>
              <w:bottom w:val="single" w:sz="4" w:space="0" w:color="auto"/>
              <w:right w:val="single" w:sz="4" w:space="0" w:color="auto"/>
            </w:tcBorders>
          </w:tcPr>
          <w:p w:rsidR="00D252A9" w:rsidRPr="00B50734" w:rsidRDefault="00D252A9" w:rsidP="00B50734">
            <w:pPr>
              <w:jc w:val="left"/>
              <w:rPr>
                <w:rFonts w:ascii="Times New Roman" w:hAnsi="Times New Roman" w:cs="Times New Roman"/>
                <w:b/>
                <w:bCs/>
                <w:color w:val="000000"/>
                <w:kern w:val="1"/>
                <w:sz w:val="28"/>
                <w:szCs w:val="28"/>
              </w:rPr>
            </w:pPr>
          </w:p>
          <w:p w:rsidR="00D252A9" w:rsidRPr="00B50734" w:rsidRDefault="00D252A9" w:rsidP="00B50734">
            <w:pPr>
              <w:ind w:firstLine="0"/>
              <w:jc w:val="left"/>
              <w:rPr>
                <w:rFonts w:ascii="Times New Roman" w:hAnsi="Times New Roman" w:cs="Times New Roman"/>
                <w:b/>
                <w:bCs/>
                <w:color w:val="000000"/>
                <w:kern w:val="1"/>
                <w:sz w:val="28"/>
                <w:szCs w:val="28"/>
              </w:rPr>
            </w:pPr>
            <w:r w:rsidRPr="00B50734">
              <w:rPr>
                <w:rFonts w:ascii="Times New Roman" w:hAnsi="Times New Roman" w:cs="Times New Roman"/>
                <w:b/>
                <w:bCs/>
                <w:color w:val="000000"/>
                <w:kern w:val="1"/>
                <w:sz w:val="28"/>
                <w:szCs w:val="28"/>
              </w:rPr>
              <w:t>Член комиссии</w:t>
            </w:r>
          </w:p>
          <w:p w:rsidR="00D252A9" w:rsidRPr="00B50734" w:rsidRDefault="00D252A9" w:rsidP="00B50734">
            <w:pPr>
              <w:ind w:firstLine="0"/>
              <w:jc w:val="left"/>
              <w:rPr>
                <w:rFonts w:ascii="Times New Roman" w:hAnsi="Times New Roman" w:cs="Times New Roman"/>
                <w:color w:val="000000"/>
                <w:kern w:val="1"/>
                <w:sz w:val="28"/>
                <w:szCs w:val="28"/>
              </w:rPr>
            </w:pPr>
            <w:r w:rsidRPr="00B50734">
              <w:rPr>
                <w:rFonts w:ascii="Times New Roman" w:hAnsi="Times New Roman" w:cs="Times New Roman"/>
                <w:color w:val="000000"/>
                <w:kern w:val="1"/>
                <w:sz w:val="28"/>
                <w:szCs w:val="28"/>
              </w:rPr>
              <w:t>Устименко</w:t>
            </w:r>
            <w:r w:rsidR="00B50734">
              <w:rPr>
                <w:rFonts w:ascii="Times New Roman" w:hAnsi="Times New Roman" w:cs="Times New Roman"/>
                <w:color w:val="000000"/>
                <w:kern w:val="1"/>
                <w:sz w:val="28"/>
                <w:szCs w:val="28"/>
              </w:rPr>
              <w:t xml:space="preserve"> </w:t>
            </w:r>
            <w:r w:rsidRPr="00B50734">
              <w:rPr>
                <w:rFonts w:ascii="Times New Roman" w:hAnsi="Times New Roman" w:cs="Times New Roman"/>
                <w:color w:val="000000"/>
                <w:kern w:val="1"/>
                <w:sz w:val="28"/>
                <w:szCs w:val="28"/>
              </w:rPr>
              <w:t xml:space="preserve"> Наталья Николаевна</w:t>
            </w:r>
          </w:p>
          <w:p w:rsidR="00D252A9" w:rsidRPr="00B50734" w:rsidRDefault="00D252A9" w:rsidP="00B50734">
            <w:pPr>
              <w:jc w:val="left"/>
              <w:rPr>
                <w:rFonts w:ascii="Times New Roman" w:hAnsi="Times New Roman" w:cs="Times New Roman"/>
                <w:sz w:val="28"/>
                <w:szCs w:val="28"/>
              </w:rPr>
            </w:pPr>
          </w:p>
        </w:tc>
        <w:tc>
          <w:tcPr>
            <w:tcW w:w="4969" w:type="dxa"/>
            <w:tcBorders>
              <w:top w:val="single" w:sz="4" w:space="0" w:color="auto"/>
              <w:left w:val="single" w:sz="4" w:space="0" w:color="auto"/>
              <w:bottom w:val="single" w:sz="4" w:space="0" w:color="auto"/>
              <w:right w:val="single" w:sz="4" w:space="0" w:color="auto"/>
            </w:tcBorders>
          </w:tcPr>
          <w:p w:rsidR="00D252A9" w:rsidRPr="00B50734" w:rsidRDefault="00B50734" w:rsidP="00B50734">
            <w:pPr>
              <w:ind w:firstLine="0"/>
              <w:jc w:val="left"/>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 xml:space="preserve">Консультант-юрист </w:t>
            </w:r>
            <w:r w:rsidR="00D252A9" w:rsidRPr="00B50734">
              <w:rPr>
                <w:rFonts w:ascii="Times New Roman" w:hAnsi="Times New Roman" w:cs="Times New Roman"/>
                <w:color w:val="000000"/>
                <w:kern w:val="1"/>
                <w:sz w:val="28"/>
                <w:szCs w:val="28"/>
              </w:rPr>
              <w:t xml:space="preserve">отдела муниципального заказа </w:t>
            </w:r>
            <w:r w:rsidR="00D252A9" w:rsidRPr="00B50734">
              <w:rPr>
                <w:rFonts w:ascii="Times New Roman" w:hAnsi="Times New Roman" w:cs="Times New Roman"/>
                <w:kern w:val="1"/>
                <w:sz w:val="28"/>
                <w:szCs w:val="28"/>
              </w:rPr>
              <w:t xml:space="preserve">администрации </w:t>
            </w:r>
            <w:r w:rsidR="00D252A9" w:rsidRPr="00B50734">
              <w:rPr>
                <w:rFonts w:ascii="Times New Roman" w:hAnsi="Times New Roman" w:cs="Times New Roman"/>
                <w:sz w:val="28"/>
                <w:szCs w:val="28"/>
              </w:rPr>
              <w:t>городского округа город Бор Нижегородской области</w:t>
            </w:r>
            <w:r w:rsidR="00D252A9" w:rsidRPr="00B50734">
              <w:rPr>
                <w:rFonts w:ascii="Times New Roman" w:hAnsi="Times New Roman" w:cs="Times New Roman"/>
                <w:color w:val="000000"/>
                <w:kern w:val="1"/>
                <w:sz w:val="28"/>
                <w:szCs w:val="28"/>
              </w:rPr>
              <w:t xml:space="preserve"> </w:t>
            </w:r>
          </w:p>
        </w:tc>
      </w:tr>
    </w:tbl>
    <w:p w:rsidR="00D252A9" w:rsidRPr="001B35A4" w:rsidRDefault="00D252A9" w:rsidP="00FF1CCF">
      <w:pPr>
        <w:rPr>
          <w:rFonts w:ascii="Times New Roman" w:hAnsi="Times New Roman" w:cs="Times New Roman"/>
          <w:sz w:val="24"/>
          <w:szCs w:val="24"/>
        </w:rPr>
      </w:pPr>
    </w:p>
    <w:p w:rsidR="00D252A9" w:rsidRPr="001B35A4" w:rsidRDefault="00D252A9" w:rsidP="00FF1CCF">
      <w:pPr>
        <w:rPr>
          <w:rFonts w:ascii="Times New Roman" w:hAnsi="Times New Roman" w:cs="Times New Roman"/>
          <w:sz w:val="24"/>
          <w:szCs w:val="24"/>
        </w:rPr>
      </w:pPr>
    </w:p>
    <w:p w:rsidR="00D252A9" w:rsidRPr="001B35A4"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Default="00D252A9" w:rsidP="00FF1CCF">
      <w:pPr>
        <w:rPr>
          <w:rFonts w:ascii="Times New Roman" w:hAnsi="Times New Roman" w:cs="Times New Roman"/>
          <w:sz w:val="24"/>
          <w:szCs w:val="24"/>
        </w:rPr>
      </w:pPr>
    </w:p>
    <w:p w:rsidR="00D252A9" w:rsidRPr="001B35A4" w:rsidRDefault="00D252A9" w:rsidP="00FF1CCF">
      <w:pPr>
        <w:rPr>
          <w:rFonts w:ascii="Times New Roman" w:hAnsi="Times New Roman" w:cs="Times New Roman"/>
          <w:sz w:val="24"/>
          <w:szCs w:val="24"/>
        </w:rPr>
      </w:pPr>
    </w:p>
    <w:p w:rsidR="00D252A9" w:rsidRPr="001B35A4" w:rsidRDefault="00D252A9" w:rsidP="00FF1CCF">
      <w:pPr>
        <w:rPr>
          <w:rFonts w:ascii="Times New Roman" w:hAnsi="Times New Roman" w:cs="Times New Roman"/>
          <w:sz w:val="24"/>
          <w:szCs w:val="24"/>
        </w:rPr>
      </w:pPr>
    </w:p>
    <w:p w:rsidR="00D252A9" w:rsidRPr="001B35A4" w:rsidRDefault="00D252A9" w:rsidP="00FF1CCF">
      <w:pPr>
        <w:rPr>
          <w:rFonts w:ascii="Times New Roman" w:hAnsi="Times New Roman" w:cs="Times New Roman"/>
          <w:sz w:val="24"/>
          <w:szCs w:val="24"/>
        </w:rPr>
      </w:pPr>
    </w:p>
    <w:p w:rsidR="00D252A9" w:rsidRPr="00652E90" w:rsidRDefault="00D252A9" w:rsidP="00652E90">
      <w:pPr>
        <w:pStyle w:val="ConsPlusNormal"/>
        <w:jc w:val="right"/>
        <w:outlineLvl w:val="0"/>
        <w:rPr>
          <w:rFonts w:ascii="Times New Roman" w:hAnsi="Times New Roman" w:cs="Times New Roman"/>
          <w:sz w:val="28"/>
          <w:szCs w:val="28"/>
        </w:rPr>
      </w:pPr>
      <w:r w:rsidRPr="00652E90">
        <w:rPr>
          <w:rFonts w:ascii="Times New Roman" w:hAnsi="Times New Roman" w:cs="Times New Roman"/>
          <w:sz w:val="28"/>
          <w:szCs w:val="28"/>
        </w:rPr>
        <w:t>Утвержден</w:t>
      </w:r>
    </w:p>
    <w:p w:rsidR="00D252A9" w:rsidRDefault="00D252A9" w:rsidP="00652E90">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Pr="00652E90">
        <w:rPr>
          <w:rFonts w:ascii="Times New Roman" w:hAnsi="Times New Roman" w:cs="Times New Roman"/>
          <w:sz w:val="28"/>
          <w:szCs w:val="28"/>
        </w:rPr>
        <w:t>аспоряжением</w:t>
      </w:r>
      <w:r>
        <w:rPr>
          <w:rFonts w:ascii="Times New Roman" w:hAnsi="Times New Roman" w:cs="Times New Roman"/>
          <w:sz w:val="28"/>
          <w:szCs w:val="28"/>
        </w:rPr>
        <w:t xml:space="preserve"> </w:t>
      </w:r>
      <w:r w:rsidRPr="00652E90">
        <w:rPr>
          <w:rFonts w:ascii="Times New Roman" w:hAnsi="Times New Roman" w:cs="Times New Roman"/>
          <w:sz w:val="28"/>
          <w:szCs w:val="28"/>
        </w:rPr>
        <w:t xml:space="preserve">администрации </w:t>
      </w:r>
    </w:p>
    <w:p w:rsidR="00D252A9" w:rsidRDefault="00D252A9" w:rsidP="00652E90">
      <w:pPr>
        <w:pStyle w:val="ConsPlusNormal"/>
        <w:jc w:val="right"/>
        <w:rPr>
          <w:rFonts w:ascii="Times New Roman" w:hAnsi="Times New Roman" w:cs="Times New Roman"/>
          <w:sz w:val="28"/>
          <w:szCs w:val="28"/>
        </w:rPr>
      </w:pPr>
      <w:r w:rsidRPr="00652E90">
        <w:rPr>
          <w:rFonts w:ascii="Times New Roman" w:hAnsi="Times New Roman" w:cs="Times New Roman"/>
          <w:sz w:val="28"/>
          <w:szCs w:val="28"/>
        </w:rPr>
        <w:t>городского округа</w:t>
      </w:r>
      <w:r>
        <w:rPr>
          <w:rFonts w:ascii="Times New Roman" w:hAnsi="Times New Roman" w:cs="Times New Roman"/>
          <w:sz w:val="28"/>
          <w:szCs w:val="28"/>
        </w:rPr>
        <w:t xml:space="preserve"> </w:t>
      </w:r>
      <w:r w:rsidRPr="00652E90">
        <w:rPr>
          <w:rFonts w:ascii="Times New Roman" w:hAnsi="Times New Roman" w:cs="Times New Roman"/>
          <w:sz w:val="28"/>
          <w:szCs w:val="28"/>
        </w:rPr>
        <w:t>г</w:t>
      </w:r>
      <w:r>
        <w:rPr>
          <w:rFonts w:ascii="Times New Roman" w:hAnsi="Times New Roman" w:cs="Times New Roman"/>
          <w:sz w:val="28"/>
          <w:szCs w:val="28"/>
        </w:rPr>
        <w:t xml:space="preserve">ород </w:t>
      </w:r>
      <w:r w:rsidRPr="00652E90">
        <w:rPr>
          <w:rFonts w:ascii="Times New Roman" w:hAnsi="Times New Roman" w:cs="Times New Roman"/>
          <w:sz w:val="28"/>
          <w:szCs w:val="28"/>
        </w:rPr>
        <w:t xml:space="preserve">Бор </w:t>
      </w:r>
    </w:p>
    <w:p w:rsidR="00D252A9" w:rsidRPr="00652E90" w:rsidRDefault="00D252A9" w:rsidP="00652E90">
      <w:pPr>
        <w:pStyle w:val="ConsPlusNormal"/>
        <w:jc w:val="right"/>
        <w:rPr>
          <w:rFonts w:ascii="Times New Roman" w:hAnsi="Times New Roman" w:cs="Times New Roman"/>
          <w:sz w:val="28"/>
          <w:szCs w:val="28"/>
        </w:rPr>
      </w:pPr>
      <w:r w:rsidRPr="00652E90">
        <w:rPr>
          <w:rFonts w:ascii="Times New Roman" w:hAnsi="Times New Roman" w:cs="Times New Roman"/>
          <w:sz w:val="28"/>
          <w:szCs w:val="28"/>
        </w:rPr>
        <w:t>Нижегородской области</w:t>
      </w:r>
    </w:p>
    <w:p w:rsidR="00D252A9" w:rsidRPr="00652E90" w:rsidRDefault="00D252A9" w:rsidP="00652E90">
      <w:pPr>
        <w:pStyle w:val="ConsPlusNormal"/>
        <w:jc w:val="right"/>
        <w:rPr>
          <w:rFonts w:ascii="Times New Roman" w:hAnsi="Times New Roman" w:cs="Times New Roman"/>
          <w:sz w:val="28"/>
          <w:szCs w:val="28"/>
        </w:rPr>
      </w:pPr>
      <w:r>
        <w:rPr>
          <w:rFonts w:ascii="Times New Roman" w:hAnsi="Times New Roman" w:cs="Times New Roman"/>
          <w:sz w:val="28"/>
          <w:szCs w:val="28"/>
        </w:rPr>
        <w:t>от 24.01.2022  №  17</w:t>
      </w:r>
    </w:p>
    <w:p w:rsidR="00D252A9" w:rsidRPr="001B35A4" w:rsidRDefault="00D252A9" w:rsidP="00652E90">
      <w:pPr>
        <w:pStyle w:val="ConsPlusNormal"/>
        <w:ind w:firstLine="540"/>
        <w:jc w:val="both"/>
        <w:rPr>
          <w:rFonts w:ascii="Times New Roman" w:hAnsi="Times New Roman" w:cs="Times New Roman"/>
          <w:sz w:val="24"/>
          <w:szCs w:val="24"/>
        </w:rPr>
      </w:pPr>
    </w:p>
    <w:p w:rsidR="00D252A9" w:rsidRPr="001B35A4" w:rsidRDefault="00D252A9" w:rsidP="00551451">
      <w:pPr>
        <w:pStyle w:val="ConsPlusNormal"/>
        <w:ind w:firstLine="540"/>
        <w:jc w:val="both"/>
        <w:rPr>
          <w:rFonts w:ascii="Times New Roman" w:hAnsi="Times New Roman" w:cs="Times New Roman"/>
          <w:sz w:val="24"/>
          <w:szCs w:val="24"/>
        </w:rPr>
      </w:pPr>
    </w:p>
    <w:p w:rsidR="00D252A9" w:rsidRDefault="00D252A9" w:rsidP="00551451">
      <w:pPr>
        <w:pStyle w:val="ConsPlusTitle"/>
        <w:jc w:val="center"/>
        <w:rPr>
          <w:rFonts w:ascii="Times New Roman" w:hAnsi="Times New Roman" w:cs="Times New Roman"/>
          <w:sz w:val="24"/>
          <w:szCs w:val="24"/>
        </w:rPr>
      </w:pPr>
      <w:bookmarkStart w:id="1" w:name="P65"/>
      <w:bookmarkEnd w:id="1"/>
    </w:p>
    <w:p w:rsidR="00D252A9" w:rsidRPr="001B35A4" w:rsidRDefault="00D252A9" w:rsidP="00551451">
      <w:pPr>
        <w:pStyle w:val="ConsPlusTitle"/>
        <w:jc w:val="center"/>
        <w:rPr>
          <w:rFonts w:ascii="Times New Roman" w:hAnsi="Times New Roman" w:cs="Times New Roman"/>
          <w:sz w:val="24"/>
          <w:szCs w:val="24"/>
        </w:rPr>
      </w:pPr>
      <w:r w:rsidRPr="001B35A4">
        <w:rPr>
          <w:rFonts w:ascii="Times New Roman" w:hAnsi="Times New Roman" w:cs="Times New Roman"/>
          <w:sz w:val="24"/>
          <w:szCs w:val="24"/>
        </w:rPr>
        <w:t xml:space="preserve">ПОРЯДОК РАБОТЫ </w:t>
      </w:r>
    </w:p>
    <w:p w:rsidR="00D252A9" w:rsidRPr="001B35A4" w:rsidRDefault="00D252A9" w:rsidP="00551451">
      <w:pPr>
        <w:pStyle w:val="ConsPlusTitle"/>
        <w:jc w:val="center"/>
        <w:rPr>
          <w:rFonts w:ascii="Times New Roman" w:hAnsi="Times New Roman" w:cs="Times New Roman"/>
          <w:sz w:val="24"/>
          <w:szCs w:val="24"/>
        </w:rPr>
      </w:pPr>
      <w:r w:rsidRPr="001B35A4">
        <w:rPr>
          <w:rFonts w:ascii="Times New Roman" w:hAnsi="Times New Roman" w:cs="Times New Roman"/>
          <w:sz w:val="24"/>
          <w:szCs w:val="24"/>
        </w:rPr>
        <w:t xml:space="preserve">  КОМИССИИ  ПО  ОСУЩЕСТВЛЕНИЮ ЗАКУПОК ТОВАРОВ, РАБОТ,</w:t>
      </w:r>
    </w:p>
    <w:p w:rsidR="00D252A9" w:rsidRPr="001B35A4" w:rsidRDefault="00D252A9" w:rsidP="00551451">
      <w:pPr>
        <w:pStyle w:val="ConsPlusTitle"/>
        <w:jc w:val="center"/>
        <w:rPr>
          <w:rFonts w:ascii="Times New Roman" w:hAnsi="Times New Roman" w:cs="Times New Roman"/>
          <w:sz w:val="24"/>
          <w:szCs w:val="24"/>
        </w:rPr>
      </w:pPr>
      <w:r w:rsidRPr="001B35A4">
        <w:rPr>
          <w:rFonts w:ascii="Times New Roman" w:hAnsi="Times New Roman" w:cs="Times New Roman"/>
          <w:sz w:val="24"/>
          <w:szCs w:val="24"/>
        </w:rPr>
        <w:t>УСЛУГ ДЛЯ ОБЕСПЕЧЕНИЯ НУЖД ГОРОДСКОГО ОКРУГА</w:t>
      </w:r>
    </w:p>
    <w:p w:rsidR="00D252A9" w:rsidRPr="001B35A4" w:rsidRDefault="00D252A9" w:rsidP="00551451">
      <w:pPr>
        <w:pStyle w:val="ConsPlusTitle"/>
        <w:jc w:val="center"/>
        <w:rPr>
          <w:rFonts w:ascii="Times New Roman" w:hAnsi="Times New Roman" w:cs="Times New Roman"/>
          <w:sz w:val="24"/>
          <w:szCs w:val="24"/>
        </w:rPr>
      </w:pPr>
      <w:r w:rsidRPr="001B35A4">
        <w:rPr>
          <w:rFonts w:ascii="Times New Roman" w:hAnsi="Times New Roman" w:cs="Times New Roman"/>
          <w:sz w:val="24"/>
          <w:szCs w:val="24"/>
        </w:rPr>
        <w:t>ГОРОД БОР НИЖЕГОРОДСКОЙ ОБЛАСТИ</w:t>
      </w:r>
    </w:p>
    <w:p w:rsidR="00D252A9" w:rsidRPr="001B35A4" w:rsidRDefault="00D252A9" w:rsidP="00551451">
      <w:pPr>
        <w:pStyle w:val="ConsPlusNormal"/>
        <w:jc w:val="both"/>
        <w:rPr>
          <w:rFonts w:cs="Times New Roman"/>
          <w:sz w:val="24"/>
          <w:szCs w:val="24"/>
        </w:rPr>
      </w:pPr>
    </w:p>
    <w:p w:rsidR="00D252A9" w:rsidRPr="001B35A4" w:rsidRDefault="00D252A9" w:rsidP="00551451">
      <w:pPr>
        <w:pStyle w:val="ConsPlusNormal"/>
        <w:spacing w:before="220"/>
        <w:ind w:firstLine="540"/>
        <w:jc w:val="both"/>
        <w:rPr>
          <w:sz w:val="24"/>
          <w:szCs w:val="24"/>
        </w:rPr>
      </w:pPr>
      <w:r w:rsidRPr="001B35A4">
        <w:rPr>
          <w:sz w:val="24"/>
          <w:szCs w:val="24"/>
        </w:rPr>
        <w:t xml:space="preserve"> </w:t>
      </w:r>
    </w:p>
    <w:p w:rsidR="00D252A9" w:rsidRPr="001B35A4" w:rsidRDefault="00D252A9" w:rsidP="006E74F6">
      <w:pPr>
        <w:pStyle w:val="ConsPlusNormal"/>
        <w:ind w:firstLine="540"/>
        <w:jc w:val="center"/>
        <w:outlineLvl w:val="1"/>
        <w:rPr>
          <w:rFonts w:ascii="Times New Roman" w:hAnsi="Times New Roman" w:cs="Times New Roman"/>
          <w:b/>
          <w:bCs/>
          <w:sz w:val="24"/>
          <w:szCs w:val="24"/>
        </w:rPr>
      </w:pPr>
      <w:r w:rsidRPr="001B35A4">
        <w:rPr>
          <w:rFonts w:ascii="Times New Roman" w:hAnsi="Times New Roman" w:cs="Times New Roman"/>
          <w:b/>
          <w:bCs/>
          <w:sz w:val="24"/>
          <w:szCs w:val="24"/>
        </w:rPr>
        <w:t>1. Общие положения</w:t>
      </w:r>
    </w:p>
    <w:p w:rsidR="00D252A9" w:rsidRPr="001B35A4" w:rsidRDefault="00D252A9" w:rsidP="00551451">
      <w:pPr>
        <w:pStyle w:val="ConsPlusNormal"/>
        <w:ind w:firstLine="540"/>
        <w:jc w:val="both"/>
        <w:rPr>
          <w:rFonts w:ascii="Times New Roman" w:hAnsi="Times New Roman" w:cs="Times New Roman"/>
          <w:sz w:val="24"/>
          <w:szCs w:val="24"/>
        </w:rPr>
      </w:pPr>
    </w:p>
    <w:p w:rsidR="00D252A9" w:rsidRPr="001B35A4" w:rsidRDefault="00D252A9" w:rsidP="005755EB">
      <w:pPr>
        <w:pStyle w:val="ConsPlusNormal"/>
        <w:jc w:val="both"/>
        <w:rPr>
          <w:rFonts w:ascii="Times New Roman" w:hAnsi="Times New Roman" w:cs="Times New Roman"/>
          <w:sz w:val="24"/>
          <w:szCs w:val="24"/>
        </w:rPr>
      </w:pPr>
      <w:r w:rsidRPr="001B35A4">
        <w:rPr>
          <w:rFonts w:ascii="Times New Roman" w:hAnsi="Times New Roman" w:cs="Times New Roman"/>
          <w:sz w:val="24"/>
          <w:szCs w:val="24"/>
        </w:rPr>
        <w:t xml:space="preserve">       1.1.</w:t>
      </w:r>
      <w:r>
        <w:rPr>
          <w:rFonts w:ascii="Times New Roman" w:hAnsi="Times New Roman" w:cs="Times New Roman"/>
          <w:sz w:val="24"/>
          <w:szCs w:val="24"/>
        </w:rPr>
        <w:t xml:space="preserve"> </w:t>
      </w:r>
      <w:r w:rsidRPr="001B35A4">
        <w:rPr>
          <w:rFonts w:ascii="Times New Roman" w:hAnsi="Times New Roman" w:cs="Times New Roman"/>
          <w:sz w:val="24"/>
          <w:szCs w:val="24"/>
        </w:rPr>
        <w:t>Настоящий  Порядок  работы    комиссии по осуществлению закупок товаров, работ, услуг для обеспечения нужд городского округа город Бор Нижегородской области (далее -  соответственно По</w:t>
      </w:r>
      <w:r>
        <w:rPr>
          <w:rFonts w:ascii="Times New Roman" w:hAnsi="Times New Roman" w:cs="Times New Roman"/>
          <w:sz w:val="24"/>
          <w:szCs w:val="24"/>
        </w:rPr>
        <w:t>рядок</w:t>
      </w:r>
      <w:r w:rsidRPr="001B35A4">
        <w:rPr>
          <w:rFonts w:ascii="Times New Roman" w:hAnsi="Times New Roman" w:cs="Times New Roman"/>
          <w:sz w:val="24"/>
          <w:szCs w:val="24"/>
        </w:rPr>
        <w:t xml:space="preserve">, комиссия)  разработан  в соответствии с требованиями  Федерального </w:t>
      </w:r>
      <w:hyperlink r:id="rId8" w:history="1">
        <w:r w:rsidRPr="001B35A4">
          <w:rPr>
            <w:rFonts w:ascii="Times New Roman" w:hAnsi="Times New Roman" w:cs="Times New Roman"/>
            <w:sz w:val="24"/>
            <w:szCs w:val="24"/>
          </w:rPr>
          <w:t>закона</w:t>
        </w:r>
      </w:hyperlink>
      <w:r w:rsidRPr="001B35A4">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D252A9" w:rsidRPr="001B35A4" w:rsidRDefault="00D252A9" w:rsidP="006E74F6">
      <w:pPr>
        <w:pStyle w:val="ConsPlusNormal"/>
        <w:spacing w:before="220"/>
        <w:ind w:firstLine="540"/>
        <w:jc w:val="both"/>
        <w:rPr>
          <w:rFonts w:ascii="Times New Roman" w:hAnsi="Times New Roman" w:cs="Times New Roman"/>
          <w:sz w:val="24"/>
          <w:szCs w:val="24"/>
        </w:rPr>
      </w:pPr>
      <w:r w:rsidRPr="001B35A4">
        <w:rPr>
          <w:rFonts w:ascii="Times New Roman" w:hAnsi="Times New Roman" w:cs="Times New Roman"/>
          <w:sz w:val="24"/>
          <w:szCs w:val="24"/>
        </w:rPr>
        <w:t xml:space="preserve">1.2. Порядок  определяет цели создания, принципы, правила формирования и работы   комиссии, права и обязанности ее членов, а также функции   комиссии. </w:t>
      </w:r>
    </w:p>
    <w:p w:rsidR="00D252A9" w:rsidRPr="001B35A4" w:rsidRDefault="00D252A9" w:rsidP="00551451">
      <w:pPr>
        <w:pStyle w:val="ConsPlusNormal"/>
        <w:spacing w:before="220"/>
        <w:ind w:firstLine="540"/>
        <w:jc w:val="both"/>
        <w:rPr>
          <w:rFonts w:ascii="Times New Roman" w:hAnsi="Times New Roman" w:cs="Times New Roman"/>
          <w:sz w:val="24"/>
          <w:szCs w:val="24"/>
        </w:rPr>
      </w:pPr>
      <w:r w:rsidRPr="001B35A4">
        <w:rPr>
          <w:rFonts w:ascii="Times New Roman" w:hAnsi="Times New Roman" w:cs="Times New Roman"/>
          <w:sz w:val="24"/>
          <w:szCs w:val="24"/>
        </w:rPr>
        <w:t xml:space="preserve">1.3.   Комиссия в своей деятельности руководствуется </w:t>
      </w:r>
      <w:hyperlink r:id="rId9" w:history="1">
        <w:r w:rsidRPr="001B35A4">
          <w:rPr>
            <w:rFonts w:ascii="Times New Roman" w:hAnsi="Times New Roman" w:cs="Times New Roman"/>
            <w:sz w:val="24"/>
            <w:szCs w:val="24"/>
          </w:rPr>
          <w:t>Конституцией</w:t>
        </w:r>
      </w:hyperlink>
      <w:r w:rsidRPr="001B35A4">
        <w:rPr>
          <w:rFonts w:ascii="Times New Roman" w:hAnsi="Times New Roman" w:cs="Times New Roman"/>
          <w:sz w:val="24"/>
          <w:szCs w:val="24"/>
        </w:rPr>
        <w:t xml:space="preserve"> Российской Федерации, гражданским законодательством и бюджетным законодательством Российской Федерации, Федеральным </w:t>
      </w:r>
      <w:hyperlink r:id="rId10" w:history="1">
        <w:r w:rsidRPr="001B35A4">
          <w:rPr>
            <w:rFonts w:ascii="Times New Roman" w:hAnsi="Times New Roman" w:cs="Times New Roman"/>
            <w:sz w:val="24"/>
            <w:szCs w:val="24"/>
          </w:rPr>
          <w:t>законом</w:t>
        </w:r>
      </w:hyperlink>
      <w:r w:rsidRPr="001B35A4">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 Федеральным </w:t>
      </w:r>
      <w:hyperlink r:id="rId11" w:history="1">
        <w:r w:rsidRPr="001B35A4">
          <w:rPr>
            <w:rFonts w:ascii="Times New Roman" w:hAnsi="Times New Roman" w:cs="Times New Roman"/>
            <w:sz w:val="24"/>
            <w:szCs w:val="24"/>
          </w:rPr>
          <w:t>законом</w:t>
        </w:r>
      </w:hyperlink>
      <w:r w:rsidRPr="001B35A4">
        <w:rPr>
          <w:rFonts w:ascii="Times New Roman" w:hAnsi="Times New Roman" w:cs="Times New Roman"/>
          <w:sz w:val="24"/>
          <w:szCs w:val="24"/>
        </w:rPr>
        <w:t xml:space="preserve"> от 26 июля 2006 г. N 135-ФЗ "О защите конкуренции", нормативными правовыми актами Президента Российской Федерации,   Правительства Российской Федерации,     Нижегородской области, органов местного самоуправления городского округа город Бор Нижегородской области  (далее законодательство), а также настоящим Положением.</w:t>
      </w:r>
    </w:p>
    <w:p w:rsidR="00D252A9" w:rsidRPr="001B35A4" w:rsidRDefault="00D252A9" w:rsidP="006E74F6">
      <w:pPr>
        <w:pStyle w:val="ConsPlusTitle"/>
        <w:jc w:val="center"/>
        <w:outlineLvl w:val="1"/>
        <w:rPr>
          <w:rFonts w:cs="Times New Roman"/>
          <w:sz w:val="24"/>
          <w:szCs w:val="24"/>
        </w:rPr>
      </w:pPr>
    </w:p>
    <w:p w:rsidR="00D252A9" w:rsidRPr="001B35A4" w:rsidRDefault="00D252A9" w:rsidP="006E74F6">
      <w:pPr>
        <w:pStyle w:val="ConsPlusTitle"/>
        <w:jc w:val="center"/>
        <w:outlineLvl w:val="1"/>
        <w:rPr>
          <w:rFonts w:ascii="Times New Roman" w:hAnsi="Times New Roman" w:cs="Times New Roman"/>
          <w:sz w:val="24"/>
          <w:szCs w:val="24"/>
        </w:rPr>
      </w:pPr>
      <w:r w:rsidRPr="001B35A4">
        <w:rPr>
          <w:rFonts w:ascii="Times New Roman" w:hAnsi="Times New Roman" w:cs="Times New Roman"/>
          <w:sz w:val="24"/>
          <w:szCs w:val="24"/>
        </w:rPr>
        <w:t>II. Цели создания, принципы работы и функции</w:t>
      </w:r>
    </w:p>
    <w:p w:rsidR="00D252A9" w:rsidRPr="001B35A4" w:rsidRDefault="00D252A9" w:rsidP="006E74F6">
      <w:pPr>
        <w:pStyle w:val="ConsPlusTitle"/>
        <w:jc w:val="center"/>
        <w:rPr>
          <w:rFonts w:ascii="Times New Roman" w:hAnsi="Times New Roman" w:cs="Times New Roman"/>
          <w:sz w:val="24"/>
          <w:szCs w:val="24"/>
        </w:rPr>
      </w:pPr>
      <w:r w:rsidRPr="001B35A4">
        <w:rPr>
          <w:rFonts w:ascii="Times New Roman" w:hAnsi="Times New Roman" w:cs="Times New Roman"/>
          <w:sz w:val="24"/>
          <w:szCs w:val="24"/>
        </w:rPr>
        <w:t xml:space="preserve">  комиссии</w:t>
      </w:r>
    </w:p>
    <w:p w:rsidR="00D252A9" w:rsidRPr="001B35A4" w:rsidRDefault="00D252A9" w:rsidP="006E74F6">
      <w:pPr>
        <w:pStyle w:val="ConsPlusNormal"/>
        <w:jc w:val="both"/>
        <w:rPr>
          <w:rFonts w:ascii="Times New Roman" w:hAnsi="Times New Roman" w:cs="Times New Roman"/>
          <w:sz w:val="24"/>
          <w:szCs w:val="24"/>
        </w:rPr>
      </w:pPr>
    </w:p>
    <w:p w:rsidR="00D252A9" w:rsidRPr="001B35A4" w:rsidRDefault="00D252A9" w:rsidP="00CD0B23">
      <w:pPr>
        <w:autoSpaceDE w:val="0"/>
        <w:autoSpaceDN w:val="0"/>
        <w:adjustRightInd w:val="0"/>
        <w:ind w:firstLine="709"/>
        <w:rPr>
          <w:rFonts w:ascii="PT Astra Serif" w:hAnsi="PT Astra Serif" w:cs="PT Astra Serif"/>
          <w:sz w:val="24"/>
          <w:szCs w:val="24"/>
          <w:lang w:eastAsia="ru-RU"/>
        </w:rPr>
      </w:pPr>
      <w:r w:rsidRPr="001B35A4">
        <w:rPr>
          <w:rFonts w:ascii="Times New Roman" w:hAnsi="Times New Roman" w:cs="Times New Roman"/>
          <w:sz w:val="24"/>
          <w:szCs w:val="24"/>
        </w:rPr>
        <w:t xml:space="preserve">2.1.  Комиссия создается  </w:t>
      </w:r>
      <w:r w:rsidRPr="001B35A4">
        <w:rPr>
          <w:rFonts w:ascii="PT Astra Serif" w:hAnsi="PT Astra Serif" w:cs="PT Astra Serif"/>
          <w:sz w:val="24"/>
          <w:szCs w:val="24"/>
          <w:lang w:eastAsia="ru-RU"/>
        </w:rPr>
        <w:t xml:space="preserve"> в целях определения поставщиков (подрядчиков, исполнителей) путём проведения открытых конкурсов в электронной форме, открытых аукционов в электронной форме, запросов котировок в электронной форме.</w:t>
      </w:r>
    </w:p>
    <w:p w:rsidR="00D252A9" w:rsidRPr="001B35A4" w:rsidRDefault="00D252A9" w:rsidP="006E74F6">
      <w:pPr>
        <w:pStyle w:val="ConsPlusNormal"/>
        <w:spacing w:before="220"/>
        <w:ind w:firstLine="540"/>
        <w:jc w:val="both"/>
        <w:rPr>
          <w:rFonts w:ascii="Times New Roman" w:hAnsi="Times New Roman" w:cs="Times New Roman"/>
          <w:sz w:val="24"/>
          <w:szCs w:val="24"/>
        </w:rPr>
      </w:pPr>
      <w:r w:rsidRPr="001B35A4">
        <w:rPr>
          <w:rFonts w:ascii="Times New Roman" w:hAnsi="Times New Roman" w:cs="Times New Roman"/>
          <w:sz w:val="24"/>
          <w:szCs w:val="24"/>
        </w:rPr>
        <w:t xml:space="preserve"> 2.2. Комиссия в своей работе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D252A9" w:rsidRDefault="00D252A9" w:rsidP="00CD0B23">
      <w:pPr>
        <w:autoSpaceDE w:val="0"/>
        <w:autoSpaceDN w:val="0"/>
        <w:adjustRightInd w:val="0"/>
        <w:ind w:firstLine="0"/>
        <w:rPr>
          <w:rFonts w:ascii="Times New Roman" w:hAnsi="Times New Roman" w:cs="Times New Roman"/>
          <w:sz w:val="24"/>
          <w:szCs w:val="24"/>
        </w:rPr>
      </w:pPr>
      <w:r w:rsidRPr="001B35A4">
        <w:rPr>
          <w:rFonts w:ascii="Times New Roman" w:hAnsi="Times New Roman" w:cs="Times New Roman"/>
          <w:sz w:val="24"/>
          <w:szCs w:val="24"/>
        </w:rPr>
        <w:t xml:space="preserve">      </w:t>
      </w:r>
    </w:p>
    <w:p w:rsidR="00D252A9" w:rsidRPr="001B35A4" w:rsidRDefault="00D252A9" w:rsidP="00CD0B23">
      <w:pPr>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     </w:t>
      </w:r>
      <w:r w:rsidRPr="001B35A4">
        <w:rPr>
          <w:rFonts w:ascii="Times New Roman" w:hAnsi="Times New Roman" w:cs="Times New Roman"/>
          <w:sz w:val="24"/>
          <w:szCs w:val="24"/>
        </w:rPr>
        <w:t xml:space="preserve"> 2.3.   Функциями   комиссии являются:  </w:t>
      </w:r>
    </w:p>
    <w:p w:rsidR="00D252A9" w:rsidRPr="001B35A4" w:rsidRDefault="00D252A9" w:rsidP="009A7682">
      <w:pPr>
        <w:autoSpaceDE w:val="0"/>
        <w:autoSpaceDN w:val="0"/>
        <w:adjustRightInd w:val="0"/>
        <w:ind w:left="540" w:firstLine="0"/>
        <w:rPr>
          <w:rFonts w:ascii="Times New Roman" w:hAnsi="Times New Roman" w:cs="Times New Roman"/>
          <w:sz w:val="24"/>
          <w:szCs w:val="24"/>
        </w:rPr>
      </w:pPr>
      <w:r w:rsidRPr="001B35A4">
        <w:rPr>
          <w:rFonts w:ascii="Times New Roman" w:hAnsi="Times New Roman" w:cs="Times New Roman"/>
          <w:sz w:val="24"/>
          <w:szCs w:val="24"/>
        </w:rPr>
        <w:t xml:space="preserve">  проверка соответствия участников закупки требованиям, установленным Заказчиком; </w:t>
      </w:r>
    </w:p>
    <w:p w:rsidR="00D252A9" w:rsidRPr="001B35A4" w:rsidRDefault="00D252A9" w:rsidP="009A7682">
      <w:pPr>
        <w:autoSpaceDE w:val="0"/>
        <w:autoSpaceDN w:val="0"/>
        <w:adjustRightInd w:val="0"/>
        <w:ind w:left="540" w:firstLine="0"/>
        <w:rPr>
          <w:rFonts w:ascii="Times New Roman" w:hAnsi="Times New Roman" w:cs="Times New Roman"/>
          <w:sz w:val="24"/>
          <w:szCs w:val="24"/>
        </w:rPr>
      </w:pPr>
      <w:r w:rsidRPr="001B35A4">
        <w:rPr>
          <w:rFonts w:ascii="Times New Roman" w:hAnsi="Times New Roman" w:cs="Times New Roman"/>
          <w:sz w:val="24"/>
          <w:szCs w:val="24"/>
        </w:rPr>
        <w:t xml:space="preserve">  рассмотрение   и оценка  заявок участников закупок;</w:t>
      </w:r>
    </w:p>
    <w:p w:rsidR="00D252A9" w:rsidRPr="001B35A4" w:rsidRDefault="00D252A9" w:rsidP="009A7682">
      <w:pPr>
        <w:autoSpaceDE w:val="0"/>
        <w:autoSpaceDN w:val="0"/>
        <w:adjustRightInd w:val="0"/>
        <w:ind w:left="540" w:firstLine="0"/>
        <w:rPr>
          <w:rFonts w:ascii="Times New Roman" w:hAnsi="Times New Roman" w:cs="Times New Roman"/>
          <w:sz w:val="24"/>
          <w:szCs w:val="24"/>
        </w:rPr>
      </w:pPr>
      <w:r w:rsidRPr="001B35A4">
        <w:rPr>
          <w:rFonts w:ascii="Times New Roman" w:hAnsi="Times New Roman" w:cs="Times New Roman"/>
          <w:sz w:val="24"/>
          <w:szCs w:val="24"/>
        </w:rPr>
        <w:lastRenderedPageBreak/>
        <w:t xml:space="preserve">  определение победителей закупок;</w:t>
      </w:r>
    </w:p>
    <w:p w:rsidR="00D252A9" w:rsidRPr="001B35A4" w:rsidRDefault="00D252A9" w:rsidP="009A7682">
      <w:pPr>
        <w:autoSpaceDE w:val="0"/>
        <w:autoSpaceDN w:val="0"/>
        <w:adjustRightInd w:val="0"/>
        <w:ind w:left="540" w:firstLine="0"/>
        <w:rPr>
          <w:rFonts w:ascii="Times New Roman" w:hAnsi="Times New Roman" w:cs="Times New Roman"/>
          <w:sz w:val="24"/>
          <w:szCs w:val="24"/>
        </w:rPr>
      </w:pPr>
      <w:r w:rsidRPr="001B35A4">
        <w:rPr>
          <w:rFonts w:ascii="Times New Roman" w:hAnsi="Times New Roman" w:cs="Times New Roman"/>
          <w:sz w:val="24"/>
          <w:szCs w:val="24"/>
        </w:rPr>
        <w:t xml:space="preserve">  ведение протоколов,   предусмотренных </w:t>
      </w:r>
      <w:hyperlink r:id="rId12" w:history="1">
        <w:r w:rsidRPr="001B35A4">
          <w:rPr>
            <w:rFonts w:ascii="Times New Roman" w:hAnsi="Times New Roman" w:cs="Times New Roman"/>
            <w:sz w:val="24"/>
            <w:szCs w:val="24"/>
          </w:rPr>
          <w:t>Законом</w:t>
        </w:r>
      </w:hyperlink>
      <w:r w:rsidRPr="001B35A4">
        <w:rPr>
          <w:rFonts w:ascii="Times New Roman" w:hAnsi="Times New Roman" w:cs="Times New Roman"/>
          <w:sz w:val="24"/>
          <w:szCs w:val="24"/>
        </w:rPr>
        <w:t xml:space="preserve"> о контрактной системе;</w:t>
      </w:r>
    </w:p>
    <w:p w:rsidR="00D252A9" w:rsidRPr="001B35A4" w:rsidRDefault="00D252A9" w:rsidP="009A7682">
      <w:pPr>
        <w:autoSpaceDE w:val="0"/>
        <w:autoSpaceDN w:val="0"/>
        <w:adjustRightInd w:val="0"/>
        <w:ind w:left="540" w:firstLine="0"/>
        <w:rPr>
          <w:rFonts w:ascii="Times New Roman" w:hAnsi="Times New Roman" w:cs="Times New Roman"/>
          <w:sz w:val="24"/>
          <w:szCs w:val="24"/>
        </w:rPr>
      </w:pPr>
      <w:r w:rsidRPr="001B35A4">
        <w:rPr>
          <w:rFonts w:ascii="Times New Roman" w:hAnsi="Times New Roman" w:cs="Times New Roman"/>
          <w:sz w:val="24"/>
          <w:szCs w:val="24"/>
        </w:rPr>
        <w:t xml:space="preserve">  выполнение иных функций,   возложенных на   комиссию  </w:t>
      </w:r>
      <w:hyperlink r:id="rId13" w:history="1">
        <w:r w:rsidRPr="001B35A4">
          <w:rPr>
            <w:rFonts w:ascii="Times New Roman" w:hAnsi="Times New Roman" w:cs="Times New Roman"/>
            <w:sz w:val="24"/>
            <w:szCs w:val="24"/>
          </w:rPr>
          <w:t>Законом</w:t>
        </w:r>
      </w:hyperlink>
      <w:r w:rsidRPr="001B35A4">
        <w:rPr>
          <w:rFonts w:ascii="Times New Roman" w:hAnsi="Times New Roman" w:cs="Times New Roman"/>
          <w:sz w:val="24"/>
          <w:szCs w:val="24"/>
        </w:rPr>
        <w:t xml:space="preserve"> о контрактной системе. </w:t>
      </w:r>
    </w:p>
    <w:p w:rsidR="00D252A9" w:rsidRPr="001B35A4" w:rsidRDefault="00D252A9" w:rsidP="009A7682">
      <w:pPr>
        <w:pStyle w:val="ConsPlusNormal"/>
        <w:ind w:firstLine="540"/>
        <w:jc w:val="both"/>
        <w:rPr>
          <w:rFonts w:ascii="Times New Roman" w:hAnsi="Times New Roman" w:cs="Times New Roman"/>
          <w:sz w:val="24"/>
          <w:szCs w:val="24"/>
        </w:rPr>
      </w:pPr>
    </w:p>
    <w:p w:rsidR="00D252A9" w:rsidRPr="001B35A4" w:rsidRDefault="00D252A9" w:rsidP="009A7682">
      <w:pPr>
        <w:pStyle w:val="ConsPlusTitle"/>
        <w:jc w:val="center"/>
        <w:outlineLvl w:val="1"/>
        <w:rPr>
          <w:rFonts w:ascii="Times New Roman" w:hAnsi="Times New Roman" w:cs="Times New Roman"/>
          <w:sz w:val="24"/>
          <w:szCs w:val="24"/>
        </w:rPr>
      </w:pPr>
      <w:r w:rsidRPr="001B35A4">
        <w:rPr>
          <w:rFonts w:ascii="Times New Roman" w:hAnsi="Times New Roman" w:cs="Times New Roman"/>
          <w:sz w:val="24"/>
          <w:szCs w:val="24"/>
        </w:rPr>
        <w:t xml:space="preserve">3. Порядок  формирования </w:t>
      </w:r>
      <w:r>
        <w:rPr>
          <w:rFonts w:ascii="Times New Roman" w:hAnsi="Times New Roman" w:cs="Times New Roman"/>
          <w:sz w:val="24"/>
          <w:szCs w:val="24"/>
        </w:rPr>
        <w:t xml:space="preserve"> </w:t>
      </w:r>
      <w:r w:rsidRPr="001B35A4">
        <w:rPr>
          <w:rFonts w:ascii="Times New Roman" w:hAnsi="Times New Roman" w:cs="Times New Roman"/>
          <w:sz w:val="24"/>
          <w:szCs w:val="24"/>
        </w:rPr>
        <w:t>и</w:t>
      </w:r>
      <w:r>
        <w:rPr>
          <w:rFonts w:ascii="Times New Roman" w:hAnsi="Times New Roman" w:cs="Times New Roman"/>
          <w:sz w:val="24"/>
          <w:szCs w:val="24"/>
        </w:rPr>
        <w:t xml:space="preserve"> </w:t>
      </w:r>
      <w:r w:rsidRPr="001B35A4">
        <w:rPr>
          <w:rFonts w:ascii="Times New Roman" w:hAnsi="Times New Roman" w:cs="Times New Roman"/>
          <w:sz w:val="24"/>
          <w:szCs w:val="24"/>
        </w:rPr>
        <w:t xml:space="preserve"> работы    комиссии</w:t>
      </w:r>
      <w:r w:rsidRPr="001B35A4">
        <w:rPr>
          <w:sz w:val="24"/>
          <w:szCs w:val="24"/>
        </w:rPr>
        <w:t xml:space="preserve">  </w:t>
      </w:r>
    </w:p>
    <w:p w:rsidR="00D252A9" w:rsidRPr="001B35A4" w:rsidRDefault="00D252A9" w:rsidP="00896D76">
      <w:pPr>
        <w:pStyle w:val="ConsPlusNormal"/>
        <w:jc w:val="both"/>
        <w:rPr>
          <w:rFonts w:cs="Times New Roman"/>
          <w:sz w:val="24"/>
          <w:szCs w:val="24"/>
        </w:rPr>
      </w:pPr>
    </w:p>
    <w:p w:rsidR="00D252A9" w:rsidRPr="001B35A4" w:rsidRDefault="00D252A9" w:rsidP="00FA69B3">
      <w:pPr>
        <w:pStyle w:val="ConsPlusNormal"/>
        <w:ind w:firstLine="540"/>
        <w:jc w:val="both"/>
        <w:rPr>
          <w:rFonts w:ascii="Times New Roman" w:hAnsi="Times New Roman" w:cs="Times New Roman"/>
          <w:sz w:val="24"/>
          <w:szCs w:val="24"/>
        </w:rPr>
      </w:pPr>
      <w:r w:rsidRPr="001B35A4">
        <w:rPr>
          <w:rFonts w:ascii="Times New Roman" w:hAnsi="Times New Roman" w:cs="Times New Roman"/>
          <w:sz w:val="24"/>
          <w:szCs w:val="24"/>
        </w:rPr>
        <w:t xml:space="preserve">3.1.  </w:t>
      </w:r>
      <w:r w:rsidRPr="001B35A4">
        <w:rPr>
          <w:rFonts w:ascii="Times New Roman" w:hAnsi="Times New Roman" w:cs="Times New Roman"/>
          <w:b/>
          <w:bCs/>
          <w:sz w:val="24"/>
          <w:szCs w:val="24"/>
        </w:rPr>
        <w:t xml:space="preserve"> </w:t>
      </w:r>
      <w:r w:rsidRPr="001B35A4">
        <w:rPr>
          <w:rFonts w:ascii="Times New Roman" w:hAnsi="Times New Roman" w:cs="Times New Roman"/>
          <w:sz w:val="24"/>
          <w:szCs w:val="24"/>
        </w:rPr>
        <w:t xml:space="preserve">Комиссия является коллегиальным органом, действующим на постоянной основе,  и состоит из председателя   комиссии, заместителя председателя    комиссии  и членов  комиссии, которые   назначаются  Распоряжением    главы         местного  самоуправления  городского   округа   г. Бор.  </w:t>
      </w:r>
    </w:p>
    <w:p w:rsidR="00D252A9" w:rsidRPr="001B35A4" w:rsidRDefault="00D252A9" w:rsidP="00FA69B3">
      <w:pPr>
        <w:pStyle w:val="ConsPlusNormal"/>
        <w:ind w:firstLine="540"/>
        <w:jc w:val="both"/>
        <w:rPr>
          <w:rFonts w:ascii="Times New Roman" w:hAnsi="Times New Roman" w:cs="Times New Roman"/>
          <w:sz w:val="24"/>
          <w:szCs w:val="24"/>
        </w:rPr>
      </w:pPr>
    </w:p>
    <w:p w:rsidR="00D252A9" w:rsidRPr="001B35A4" w:rsidRDefault="00D252A9" w:rsidP="00A26627">
      <w:pPr>
        <w:pStyle w:val="ConsPlusNormal"/>
        <w:ind w:firstLine="540"/>
        <w:jc w:val="both"/>
        <w:rPr>
          <w:rFonts w:ascii="Times New Roman" w:hAnsi="Times New Roman" w:cs="Times New Roman"/>
          <w:sz w:val="24"/>
          <w:szCs w:val="24"/>
        </w:rPr>
      </w:pPr>
      <w:r w:rsidRPr="001B35A4">
        <w:rPr>
          <w:rFonts w:ascii="Times New Roman" w:hAnsi="Times New Roman" w:cs="Times New Roman"/>
          <w:sz w:val="24"/>
          <w:szCs w:val="24"/>
        </w:rPr>
        <w:t xml:space="preserve"> 3.2.  Число членов  комиссии должно быть не менее чем тр</w:t>
      </w:r>
      <w:r>
        <w:rPr>
          <w:rFonts w:ascii="Times New Roman" w:hAnsi="Times New Roman" w:cs="Times New Roman"/>
          <w:sz w:val="24"/>
          <w:szCs w:val="24"/>
        </w:rPr>
        <w:t>и</w:t>
      </w:r>
      <w:r w:rsidRPr="001B35A4">
        <w:rPr>
          <w:rFonts w:ascii="Times New Roman" w:hAnsi="Times New Roman" w:cs="Times New Roman"/>
          <w:sz w:val="24"/>
          <w:szCs w:val="24"/>
        </w:rPr>
        <w:t xml:space="preserve"> человек</w:t>
      </w:r>
      <w:r>
        <w:rPr>
          <w:rFonts w:ascii="Times New Roman" w:hAnsi="Times New Roman" w:cs="Times New Roman"/>
          <w:sz w:val="24"/>
          <w:szCs w:val="24"/>
        </w:rPr>
        <w:t>а</w:t>
      </w:r>
      <w:r w:rsidRPr="001B35A4">
        <w:rPr>
          <w:rFonts w:ascii="Times New Roman" w:hAnsi="Times New Roman" w:cs="Times New Roman"/>
          <w:sz w:val="24"/>
          <w:szCs w:val="24"/>
        </w:rPr>
        <w:t>.</w:t>
      </w:r>
    </w:p>
    <w:p w:rsidR="00D252A9" w:rsidRPr="001B35A4" w:rsidRDefault="00D252A9" w:rsidP="00896D76">
      <w:pPr>
        <w:pStyle w:val="ConsPlusNormal"/>
        <w:spacing w:before="220"/>
        <w:ind w:firstLine="540"/>
        <w:jc w:val="both"/>
        <w:rPr>
          <w:rFonts w:ascii="Times New Roman" w:hAnsi="Times New Roman" w:cs="Times New Roman"/>
          <w:sz w:val="24"/>
          <w:szCs w:val="24"/>
        </w:rPr>
      </w:pPr>
      <w:r w:rsidRPr="001B35A4">
        <w:rPr>
          <w:rFonts w:ascii="Times New Roman" w:hAnsi="Times New Roman" w:cs="Times New Roman"/>
          <w:sz w:val="24"/>
          <w:szCs w:val="24"/>
        </w:rPr>
        <w:t>3.3.  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D252A9" w:rsidRPr="001B35A4" w:rsidRDefault="00D252A9" w:rsidP="00B3450D">
      <w:pPr>
        <w:autoSpaceDE w:val="0"/>
        <w:autoSpaceDN w:val="0"/>
        <w:adjustRightInd w:val="0"/>
        <w:ind w:firstLine="0"/>
        <w:rPr>
          <w:rFonts w:ascii="Times New Roman" w:hAnsi="Times New Roman" w:cs="Times New Roman"/>
          <w:sz w:val="24"/>
          <w:szCs w:val="24"/>
        </w:rPr>
      </w:pPr>
    </w:p>
    <w:p w:rsidR="00D252A9" w:rsidRPr="001B35A4" w:rsidRDefault="00D252A9" w:rsidP="00B3450D">
      <w:pPr>
        <w:autoSpaceDE w:val="0"/>
        <w:autoSpaceDN w:val="0"/>
        <w:adjustRightInd w:val="0"/>
        <w:ind w:firstLine="0"/>
        <w:rPr>
          <w:rFonts w:ascii="Times New Roman" w:hAnsi="Times New Roman" w:cs="Times New Roman"/>
          <w:sz w:val="24"/>
          <w:szCs w:val="24"/>
        </w:rPr>
      </w:pPr>
      <w:r w:rsidRPr="001B35A4">
        <w:rPr>
          <w:rFonts w:ascii="Times New Roman" w:hAnsi="Times New Roman" w:cs="Times New Roman"/>
          <w:sz w:val="24"/>
          <w:szCs w:val="24"/>
        </w:rPr>
        <w:t xml:space="preserve">        3.4.  Членами   комиссии не могут быть:</w:t>
      </w:r>
    </w:p>
    <w:p w:rsidR="00D252A9" w:rsidRPr="001B35A4" w:rsidRDefault="00D252A9" w:rsidP="00B3450D">
      <w:pPr>
        <w:autoSpaceDE w:val="0"/>
        <w:autoSpaceDN w:val="0"/>
        <w:adjustRightInd w:val="0"/>
        <w:ind w:firstLine="0"/>
        <w:rPr>
          <w:rFonts w:ascii="Times New Roman" w:hAnsi="Times New Roman" w:cs="Times New Roman"/>
          <w:sz w:val="24"/>
          <w:szCs w:val="24"/>
        </w:rPr>
      </w:pPr>
      <w:r w:rsidRPr="001B35A4">
        <w:rPr>
          <w:rFonts w:ascii="Times New Roman" w:hAnsi="Times New Roman" w:cs="Times New Roman"/>
          <w:sz w:val="24"/>
          <w:szCs w:val="24"/>
        </w:rPr>
        <w:t xml:space="preserve"> 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w:t>
      </w:r>
      <w:hyperlink r:id="rId14" w:history="1">
        <w:r w:rsidRPr="001B35A4">
          <w:rPr>
            <w:rFonts w:ascii="Times New Roman" w:hAnsi="Times New Roman" w:cs="Times New Roman"/>
            <w:sz w:val="24"/>
            <w:szCs w:val="24"/>
          </w:rPr>
          <w:t>Законом</w:t>
        </w:r>
      </w:hyperlink>
      <w:r w:rsidRPr="001B35A4">
        <w:rPr>
          <w:rFonts w:ascii="Times New Roman" w:hAnsi="Times New Roman" w:cs="Times New Roman"/>
          <w:sz w:val="24"/>
          <w:szCs w:val="24"/>
        </w:rPr>
        <w:t xml:space="preserve"> о контрактной системе предусмотрена документация о закупке), заявок на участие в конкурсе, оценки соответствия участников закупки дополнительным требованиям, </w:t>
      </w:r>
    </w:p>
    <w:p w:rsidR="00D252A9" w:rsidRPr="001B35A4" w:rsidRDefault="00D252A9" w:rsidP="00B3450D">
      <w:pPr>
        <w:autoSpaceDE w:val="0"/>
        <w:autoSpaceDN w:val="0"/>
        <w:adjustRightInd w:val="0"/>
        <w:ind w:firstLine="0"/>
        <w:rPr>
          <w:rFonts w:ascii="Times New Roman" w:hAnsi="Times New Roman" w:cs="Times New Roman"/>
          <w:sz w:val="24"/>
          <w:szCs w:val="24"/>
        </w:rPr>
      </w:pPr>
      <w:r w:rsidRPr="001B35A4">
        <w:rPr>
          <w:rFonts w:ascii="Times New Roman" w:hAnsi="Times New Roman" w:cs="Times New Roman"/>
          <w:sz w:val="24"/>
          <w:szCs w:val="24"/>
        </w:rPr>
        <w:t xml:space="preserve">2) физические лица, которые лично заинтересованны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w:t>
      </w:r>
    </w:p>
    <w:p w:rsidR="00D252A9" w:rsidRPr="001B35A4" w:rsidRDefault="00D252A9" w:rsidP="00B3450D">
      <w:pPr>
        <w:autoSpaceDE w:val="0"/>
        <w:autoSpaceDN w:val="0"/>
        <w:adjustRightInd w:val="0"/>
        <w:ind w:firstLine="0"/>
        <w:rPr>
          <w:rFonts w:ascii="Times New Roman" w:hAnsi="Times New Roman" w:cs="Times New Roman"/>
          <w:sz w:val="24"/>
          <w:szCs w:val="24"/>
        </w:rPr>
      </w:pPr>
      <w:r w:rsidRPr="001B35A4">
        <w:rPr>
          <w:rFonts w:ascii="Times New Roman" w:hAnsi="Times New Roman" w:cs="Times New Roman"/>
          <w:sz w:val="24"/>
          <w:szCs w:val="24"/>
        </w:rPr>
        <w:t>3)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D252A9" w:rsidRPr="001B35A4" w:rsidRDefault="00D252A9" w:rsidP="007E32E0">
      <w:pPr>
        <w:pStyle w:val="ConsPlusNormal"/>
        <w:jc w:val="both"/>
        <w:rPr>
          <w:rFonts w:ascii="Times New Roman" w:hAnsi="Times New Roman" w:cs="Times New Roman"/>
          <w:sz w:val="24"/>
          <w:szCs w:val="24"/>
        </w:rPr>
      </w:pPr>
      <w:r w:rsidRPr="001B35A4">
        <w:rPr>
          <w:rFonts w:ascii="Times New Roman" w:hAnsi="Times New Roman" w:cs="Times New Roman"/>
          <w:sz w:val="24"/>
          <w:szCs w:val="24"/>
        </w:rPr>
        <w:t>4) должностные лица контрольного органа в сфере закупок, непосредственно осуществляющие контроль в сфере закупок.</w:t>
      </w:r>
    </w:p>
    <w:p w:rsidR="00D252A9" w:rsidRPr="001B35A4" w:rsidRDefault="00D252A9" w:rsidP="00A26627">
      <w:pPr>
        <w:autoSpaceDE w:val="0"/>
        <w:autoSpaceDN w:val="0"/>
        <w:adjustRightInd w:val="0"/>
        <w:ind w:firstLine="0"/>
        <w:rPr>
          <w:rFonts w:ascii="Times New Roman" w:hAnsi="Times New Roman" w:cs="Times New Roman"/>
          <w:sz w:val="24"/>
          <w:szCs w:val="24"/>
        </w:rPr>
      </w:pPr>
      <w:bookmarkStart w:id="2" w:name="P61"/>
      <w:bookmarkEnd w:id="2"/>
      <w:r w:rsidRPr="001B35A4">
        <w:rPr>
          <w:rFonts w:ascii="Times New Roman" w:hAnsi="Times New Roman" w:cs="Times New Roman"/>
          <w:sz w:val="24"/>
          <w:szCs w:val="24"/>
        </w:rPr>
        <w:t xml:space="preserve">        </w:t>
      </w:r>
    </w:p>
    <w:p w:rsidR="00D252A9" w:rsidRPr="001B35A4" w:rsidRDefault="00D252A9" w:rsidP="00B3450D">
      <w:pPr>
        <w:autoSpaceDE w:val="0"/>
        <w:autoSpaceDN w:val="0"/>
        <w:adjustRightInd w:val="0"/>
        <w:ind w:firstLine="0"/>
        <w:rPr>
          <w:rFonts w:ascii="Times New Roman" w:hAnsi="Times New Roman" w:cs="Times New Roman"/>
          <w:sz w:val="24"/>
          <w:szCs w:val="24"/>
        </w:rPr>
      </w:pPr>
      <w:r w:rsidRPr="001B35A4">
        <w:rPr>
          <w:rFonts w:ascii="Times New Roman" w:hAnsi="Times New Roman" w:cs="Times New Roman"/>
          <w:sz w:val="24"/>
          <w:szCs w:val="24"/>
        </w:rPr>
        <w:t xml:space="preserve">       3.5. Лица, указанные в </w:t>
      </w:r>
      <w:hyperlink w:anchor="P79" w:history="1">
        <w:r w:rsidRPr="001B35A4">
          <w:rPr>
            <w:rFonts w:ascii="Times New Roman" w:hAnsi="Times New Roman" w:cs="Times New Roman"/>
            <w:sz w:val="24"/>
            <w:szCs w:val="24"/>
          </w:rPr>
          <w:t>пункте 3.4.</w:t>
        </w:r>
      </w:hyperlink>
      <w:r w:rsidRPr="001B35A4">
        <w:rPr>
          <w:rFonts w:ascii="Times New Roman" w:hAnsi="Times New Roman" w:cs="Times New Roman"/>
          <w:sz w:val="24"/>
          <w:szCs w:val="24"/>
        </w:rPr>
        <w:t xml:space="preserve">  настоящего Порядка, в случае их выявления в составе   комиссии, подлежат незамедлительной замене другими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D252A9" w:rsidRPr="001B35A4" w:rsidRDefault="00D252A9" w:rsidP="00B3450D">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t>Замена члена  комиссии производится только по распоряжению главы местного самоуправления городского округа г. Бор.</w:t>
      </w:r>
    </w:p>
    <w:p w:rsidR="00D252A9" w:rsidRPr="001B35A4" w:rsidRDefault="00D252A9" w:rsidP="00237A87">
      <w:pPr>
        <w:pStyle w:val="ConsPlusNormal"/>
        <w:jc w:val="both"/>
        <w:rPr>
          <w:rFonts w:ascii="Times New Roman" w:hAnsi="Times New Roman" w:cs="Times New Roman"/>
          <w:sz w:val="24"/>
          <w:szCs w:val="24"/>
        </w:rPr>
      </w:pPr>
    </w:p>
    <w:p w:rsidR="00D252A9" w:rsidRPr="001B35A4" w:rsidRDefault="00D252A9" w:rsidP="00B3450D">
      <w:pPr>
        <w:autoSpaceDE w:val="0"/>
        <w:autoSpaceDN w:val="0"/>
        <w:adjustRightInd w:val="0"/>
        <w:ind w:firstLine="0"/>
        <w:rPr>
          <w:rFonts w:ascii="Times New Roman" w:hAnsi="Times New Roman" w:cs="Times New Roman"/>
          <w:sz w:val="24"/>
          <w:szCs w:val="24"/>
        </w:rPr>
      </w:pPr>
      <w:r w:rsidRPr="001B35A4">
        <w:rPr>
          <w:rFonts w:ascii="Times New Roman" w:hAnsi="Times New Roman" w:cs="Times New Roman"/>
          <w:sz w:val="24"/>
          <w:szCs w:val="24"/>
        </w:rPr>
        <w:t xml:space="preserve">       3.6. Работа  комиссии осуществляется в форме заседаний. Заседания комиссии ведет председатель   комиссии. В случае отсутствия председателя   комиссии его полномочия возлагаются на заместителя председателя комиссии.</w:t>
      </w:r>
    </w:p>
    <w:p w:rsidR="00D252A9" w:rsidRPr="001B35A4" w:rsidRDefault="00D252A9" w:rsidP="00D268D0">
      <w:pPr>
        <w:pStyle w:val="ConsPlusNormal"/>
        <w:ind w:firstLine="539"/>
        <w:jc w:val="both"/>
        <w:rPr>
          <w:rFonts w:ascii="Times New Roman" w:hAnsi="Times New Roman" w:cs="Times New Roman"/>
          <w:sz w:val="24"/>
          <w:szCs w:val="24"/>
        </w:rPr>
      </w:pPr>
    </w:p>
    <w:p w:rsidR="00D252A9" w:rsidRPr="001B35A4" w:rsidRDefault="00D252A9" w:rsidP="00B3450D">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t xml:space="preserve">3.7.  Комиссия правомочна осуществлять свои функции, если в заседании комиссии участвует не менее чем пятьдесят процентов общего числа ее членов. </w:t>
      </w:r>
    </w:p>
    <w:p w:rsidR="00D252A9" w:rsidRPr="001B35A4" w:rsidRDefault="00D252A9" w:rsidP="00B3450D">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t>Члены комиссии могут участвовать в   заседании с использованием систем видео-</w:t>
      </w:r>
      <w:r w:rsidRPr="001B35A4">
        <w:rPr>
          <w:rFonts w:ascii="Times New Roman" w:hAnsi="Times New Roman" w:cs="Times New Roman"/>
          <w:sz w:val="24"/>
          <w:szCs w:val="24"/>
        </w:rPr>
        <w:lastRenderedPageBreak/>
        <w:t xml:space="preserve">конференц-связи с соблюдением требований законодательства Российской Федерации о защите государственной тайны. </w:t>
      </w:r>
    </w:p>
    <w:p w:rsidR="00D252A9" w:rsidRPr="001B35A4" w:rsidRDefault="00D252A9" w:rsidP="00B3450D">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t>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D252A9" w:rsidRPr="001B35A4" w:rsidRDefault="00D252A9" w:rsidP="007E32E0">
      <w:pPr>
        <w:pStyle w:val="ConsPlusNormal"/>
        <w:jc w:val="both"/>
        <w:rPr>
          <w:rFonts w:ascii="Times New Roman" w:hAnsi="Times New Roman" w:cs="Times New Roman"/>
          <w:sz w:val="24"/>
          <w:szCs w:val="24"/>
        </w:rPr>
      </w:pPr>
    </w:p>
    <w:p w:rsidR="00D252A9" w:rsidRPr="001B35A4" w:rsidRDefault="00D252A9" w:rsidP="00B3450D">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t xml:space="preserve"> 3.8. Решение   комиссии принимается простым большинством голосов от общего числа участвующих  в заседании членов   комиссии  и оформляется протоколом.  Голосование осуществляется открыто. При голосовании каждый член   комиссии имеет один голос. При равенстве голосов голос председательствующего на заседании   комиссии является решающим.</w:t>
      </w:r>
    </w:p>
    <w:p w:rsidR="00D252A9" w:rsidRPr="001B35A4" w:rsidRDefault="00D252A9" w:rsidP="007D39D1">
      <w:pPr>
        <w:pStyle w:val="ConsPlusNormal"/>
        <w:ind w:firstLine="539"/>
        <w:jc w:val="both"/>
        <w:rPr>
          <w:rFonts w:ascii="Times New Roman" w:hAnsi="Times New Roman" w:cs="Times New Roman"/>
          <w:sz w:val="24"/>
          <w:szCs w:val="24"/>
        </w:rPr>
      </w:pPr>
    </w:p>
    <w:p w:rsidR="00D252A9" w:rsidRPr="001B35A4" w:rsidRDefault="00D252A9" w:rsidP="007D39D1">
      <w:pPr>
        <w:pStyle w:val="ConsPlusNormal"/>
        <w:ind w:firstLine="540"/>
        <w:jc w:val="both"/>
        <w:rPr>
          <w:rFonts w:ascii="Times New Roman" w:hAnsi="Times New Roman" w:cs="Times New Roman"/>
          <w:sz w:val="24"/>
          <w:szCs w:val="24"/>
        </w:rPr>
      </w:pPr>
      <w:r w:rsidRPr="001B35A4">
        <w:rPr>
          <w:rFonts w:ascii="Times New Roman" w:hAnsi="Times New Roman" w:cs="Times New Roman"/>
          <w:sz w:val="24"/>
          <w:szCs w:val="24"/>
        </w:rPr>
        <w:t>3.9. Протоколы заседаний   комиссии подписываются всеми членами  комиссии, принимавшими участие в заседаниях.</w:t>
      </w:r>
    </w:p>
    <w:p w:rsidR="00D252A9" w:rsidRPr="001B35A4" w:rsidRDefault="00D252A9" w:rsidP="00D268D0">
      <w:pPr>
        <w:pStyle w:val="ConsPlusNormal"/>
        <w:jc w:val="both"/>
        <w:rPr>
          <w:rFonts w:ascii="Times New Roman" w:hAnsi="Times New Roman" w:cs="Times New Roman"/>
          <w:sz w:val="24"/>
          <w:szCs w:val="24"/>
        </w:rPr>
      </w:pPr>
      <w:r w:rsidRPr="001B35A4">
        <w:rPr>
          <w:rFonts w:ascii="Times New Roman" w:hAnsi="Times New Roman" w:cs="Times New Roman"/>
          <w:sz w:val="24"/>
          <w:szCs w:val="24"/>
        </w:rPr>
        <w:t xml:space="preserve">   </w:t>
      </w:r>
    </w:p>
    <w:p w:rsidR="00D252A9" w:rsidRPr="001B35A4" w:rsidRDefault="00D252A9" w:rsidP="00062D74">
      <w:pPr>
        <w:jc w:val="center"/>
        <w:rPr>
          <w:rFonts w:ascii="PT Astra Serif" w:hAnsi="PT Astra Serif" w:cs="PT Astra Serif"/>
          <w:sz w:val="24"/>
          <w:szCs w:val="24"/>
          <w:lang w:eastAsia="ru-RU"/>
        </w:rPr>
      </w:pPr>
    </w:p>
    <w:p w:rsidR="00D252A9" w:rsidRPr="001B35A4" w:rsidRDefault="00D252A9" w:rsidP="00062D74">
      <w:pPr>
        <w:jc w:val="center"/>
        <w:rPr>
          <w:rFonts w:ascii="PT Astra Serif" w:hAnsi="PT Astra Serif" w:cs="PT Astra Serif"/>
          <w:sz w:val="24"/>
          <w:szCs w:val="24"/>
          <w:lang w:eastAsia="ru-RU"/>
        </w:rPr>
      </w:pPr>
      <w:r w:rsidRPr="001B35A4">
        <w:rPr>
          <w:rFonts w:ascii="PT Astra Serif" w:hAnsi="PT Astra Serif" w:cs="PT Astra Serif"/>
          <w:sz w:val="24"/>
          <w:szCs w:val="24"/>
          <w:lang w:eastAsia="ru-RU"/>
        </w:rPr>
        <w:t xml:space="preserve">   4. Обязанности  и  права членов комиссии</w:t>
      </w:r>
    </w:p>
    <w:p w:rsidR="00D252A9" w:rsidRPr="001B35A4" w:rsidRDefault="00D252A9" w:rsidP="00062D74">
      <w:pPr>
        <w:jc w:val="center"/>
        <w:rPr>
          <w:rFonts w:ascii="PT Astra Serif" w:hAnsi="PT Astra Serif" w:cs="PT Astra Serif"/>
          <w:sz w:val="24"/>
          <w:szCs w:val="24"/>
          <w:lang w:eastAsia="ru-RU"/>
        </w:rPr>
      </w:pPr>
    </w:p>
    <w:p w:rsidR="00D252A9" w:rsidRPr="001B35A4" w:rsidRDefault="00D252A9" w:rsidP="00062D74">
      <w:pPr>
        <w:ind w:firstLine="709"/>
        <w:rPr>
          <w:rFonts w:ascii="PT Astra Serif" w:hAnsi="PT Astra Serif" w:cs="PT Astra Serif"/>
          <w:sz w:val="24"/>
          <w:szCs w:val="24"/>
          <w:lang w:eastAsia="ru-RU"/>
        </w:rPr>
      </w:pPr>
      <w:r w:rsidRPr="001B35A4">
        <w:rPr>
          <w:rFonts w:ascii="PT Astra Serif" w:hAnsi="PT Astra Serif" w:cs="PT Astra Serif"/>
          <w:sz w:val="24"/>
          <w:szCs w:val="24"/>
          <w:lang w:eastAsia="ru-RU"/>
        </w:rPr>
        <w:t>4.1. Члены комиссии обязаны:</w:t>
      </w:r>
    </w:p>
    <w:p w:rsidR="00D252A9" w:rsidRPr="001B35A4" w:rsidRDefault="00D252A9" w:rsidP="00D268D0">
      <w:pPr>
        <w:ind w:firstLine="709"/>
        <w:rPr>
          <w:rFonts w:ascii="PT Astra Serif" w:hAnsi="PT Astra Serif" w:cs="PT Astra Serif"/>
          <w:sz w:val="24"/>
          <w:szCs w:val="24"/>
          <w:lang w:eastAsia="ru-RU"/>
        </w:rPr>
      </w:pPr>
      <w:r w:rsidRPr="001B35A4">
        <w:rPr>
          <w:rFonts w:ascii="PT Astra Serif" w:hAnsi="PT Astra Serif" w:cs="PT Astra Serif"/>
          <w:sz w:val="24"/>
          <w:szCs w:val="24"/>
          <w:lang w:eastAsia="ru-RU"/>
        </w:rPr>
        <w:t xml:space="preserve">знать и руководствоваться в своей деятельности требованиями </w:t>
      </w:r>
      <w:r w:rsidRPr="001B35A4">
        <w:rPr>
          <w:rFonts w:ascii="PT Astra Serif" w:hAnsi="PT Astra Serif" w:cs="PT Astra Serif"/>
          <w:sz w:val="24"/>
          <w:szCs w:val="24"/>
          <w:lang w:eastAsia="ru-RU"/>
        </w:rPr>
        <w:br/>
        <w:t>и положениями законодательства в сфере закупок, а также настоящего Порядка;</w:t>
      </w:r>
    </w:p>
    <w:p w:rsidR="00D252A9" w:rsidRPr="001B35A4" w:rsidRDefault="00D252A9" w:rsidP="00D268D0">
      <w:pPr>
        <w:ind w:firstLine="709"/>
        <w:rPr>
          <w:rFonts w:ascii="PT Astra Serif" w:hAnsi="PT Astra Serif" w:cs="PT Astra Serif"/>
          <w:sz w:val="24"/>
          <w:szCs w:val="24"/>
          <w:lang w:eastAsia="ru-RU"/>
        </w:rPr>
      </w:pPr>
      <w:r w:rsidRPr="001B35A4">
        <w:rPr>
          <w:rFonts w:ascii="PT Astra Serif" w:hAnsi="PT Astra Serif" w:cs="PT Astra Serif"/>
          <w:sz w:val="24"/>
          <w:szCs w:val="24"/>
          <w:lang w:eastAsia="ru-RU"/>
        </w:rPr>
        <w:t xml:space="preserve">лично участвовать в заседаниях комиссии, отсутствие </w:t>
      </w:r>
      <w:r w:rsidRPr="001B35A4">
        <w:rPr>
          <w:rFonts w:ascii="PT Astra Serif" w:hAnsi="PT Astra Serif" w:cs="PT Astra Serif"/>
          <w:sz w:val="24"/>
          <w:szCs w:val="24"/>
          <w:lang w:eastAsia="ru-RU"/>
        </w:rPr>
        <w:br/>
        <w:t>на заседании комиссии допускается только по уважительным причинам в соответствии с трудовым законодательством Российской Федерации;</w:t>
      </w:r>
    </w:p>
    <w:p w:rsidR="00D252A9" w:rsidRPr="001B35A4" w:rsidRDefault="00D252A9" w:rsidP="00D268D0">
      <w:pPr>
        <w:pStyle w:val="ConsPlusNormal"/>
        <w:ind w:firstLine="540"/>
        <w:jc w:val="both"/>
        <w:rPr>
          <w:sz w:val="24"/>
          <w:szCs w:val="24"/>
        </w:rPr>
      </w:pPr>
      <w:r w:rsidRPr="001B35A4">
        <w:rPr>
          <w:rFonts w:ascii="PT Astra Serif" w:hAnsi="PT Astra Serif" w:cs="PT Astra Serif"/>
          <w:sz w:val="24"/>
          <w:szCs w:val="24"/>
        </w:rPr>
        <w:t xml:space="preserve">соблюдать порядок и сроки проведения процедур, возложенных </w:t>
      </w:r>
      <w:r w:rsidRPr="001B35A4">
        <w:rPr>
          <w:rFonts w:ascii="PT Astra Serif" w:hAnsi="PT Astra Serif" w:cs="PT Astra Serif"/>
          <w:sz w:val="24"/>
          <w:szCs w:val="24"/>
        </w:rPr>
        <w:br/>
        <w:t>на комиссию Законом о контрактной  системе  и настоящим Порядком;</w:t>
      </w:r>
      <w:r w:rsidRPr="001B35A4">
        <w:rPr>
          <w:sz w:val="24"/>
          <w:szCs w:val="24"/>
        </w:rPr>
        <w:t xml:space="preserve"> </w:t>
      </w:r>
    </w:p>
    <w:p w:rsidR="00D252A9" w:rsidRPr="001B35A4" w:rsidRDefault="00D252A9" w:rsidP="00D268D0">
      <w:pPr>
        <w:pStyle w:val="ConsPlusNormal"/>
        <w:ind w:firstLine="540"/>
        <w:jc w:val="both"/>
        <w:rPr>
          <w:sz w:val="24"/>
          <w:szCs w:val="24"/>
        </w:rPr>
      </w:pPr>
      <w:r w:rsidRPr="001B35A4">
        <w:rPr>
          <w:rFonts w:ascii="Times New Roman" w:hAnsi="Times New Roman" w:cs="Times New Roman"/>
          <w:sz w:val="24"/>
          <w:szCs w:val="24"/>
        </w:rPr>
        <w:t>не проводить переговоров с участниками закупок до и (или) во время проведения процедур закупок, кроме случаев обмена информацией, прямо предусмотренных законодательством Российской Федерации в сфере закупок</w:t>
      </w:r>
      <w:r w:rsidRPr="001B35A4">
        <w:rPr>
          <w:sz w:val="24"/>
          <w:szCs w:val="24"/>
        </w:rPr>
        <w:t>;</w:t>
      </w:r>
    </w:p>
    <w:p w:rsidR="00D252A9" w:rsidRPr="001B35A4" w:rsidRDefault="00D252A9" w:rsidP="00D268D0">
      <w:pPr>
        <w:ind w:firstLine="709"/>
        <w:rPr>
          <w:rFonts w:ascii="PT Astra Serif" w:hAnsi="PT Astra Serif" w:cs="PT Astra Serif"/>
          <w:sz w:val="24"/>
          <w:szCs w:val="24"/>
          <w:lang w:eastAsia="ru-RU"/>
        </w:rPr>
      </w:pPr>
      <w:r w:rsidRPr="001B35A4">
        <w:rPr>
          <w:rFonts w:ascii="PT Astra Serif" w:hAnsi="PT Astra Serif" w:cs="PT Astra Serif"/>
          <w:sz w:val="24"/>
          <w:szCs w:val="24"/>
          <w:lang w:eastAsia="ru-RU"/>
        </w:rPr>
        <w:t>не допускать разглашения сведений, ставших им известными в ходе проведения закупки, кроме случаев, прямо предусмотренных законодательством;</w:t>
      </w:r>
    </w:p>
    <w:p w:rsidR="00D252A9" w:rsidRPr="001B35A4" w:rsidRDefault="00D252A9" w:rsidP="00D268D0">
      <w:pPr>
        <w:ind w:firstLine="709"/>
        <w:rPr>
          <w:rFonts w:ascii="PT Astra Serif" w:hAnsi="PT Astra Serif" w:cs="PT Astra Serif"/>
          <w:sz w:val="24"/>
          <w:szCs w:val="24"/>
          <w:lang w:eastAsia="ru-RU"/>
        </w:rPr>
      </w:pPr>
      <w:r w:rsidRPr="001B35A4">
        <w:rPr>
          <w:rFonts w:ascii="PT Astra Serif" w:hAnsi="PT Astra Serif" w:cs="PT Astra Serif"/>
          <w:sz w:val="24"/>
          <w:szCs w:val="24"/>
          <w:lang w:eastAsia="ru-RU"/>
        </w:rPr>
        <w:t>проверять правильность содержания протоколов, составленных</w:t>
      </w:r>
      <w:r w:rsidRPr="001B35A4">
        <w:rPr>
          <w:rFonts w:ascii="PT Astra Serif" w:hAnsi="PT Astra Serif" w:cs="PT Astra Serif"/>
          <w:b/>
          <w:bCs/>
          <w:i/>
          <w:iCs/>
          <w:sz w:val="24"/>
          <w:szCs w:val="24"/>
          <w:lang w:eastAsia="ru-RU"/>
        </w:rPr>
        <w:t xml:space="preserve"> </w:t>
      </w:r>
      <w:r w:rsidRPr="001B35A4">
        <w:rPr>
          <w:rFonts w:ascii="PT Astra Serif" w:hAnsi="PT Astra Serif" w:cs="PT Astra Serif"/>
          <w:sz w:val="24"/>
          <w:szCs w:val="24"/>
          <w:lang w:eastAsia="ru-RU"/>
        </w:rPr>
        <w:t>при проведении закупки, в том числе правильность отражения в протоколах своего решения;</w:t>
      </w:r>
    </w:p>
    <w:p w:rsidR="00D252A9" w:rsidRPr="001B35A4" w:rsidRDefault="00D252A9" w:rsidP="00D268D0">
      <w:pPr>
        <w:tabs>
          <w:tab w:val="left" w:pos="142"/>
        </w:tabs>
        <w:ind w:firstLine="709"/>
        <w:rPr>
          <w:rFonts w:ascii="PT Astra Serif" w:hAnsi="PT Astra Serif" w:cs="PT Astra Serif"/>
          <w:sz w:val="24"/>
          <w:szCs w:val="24"/>
          <w:lang w:eastAsia="ru-RU"/>
        </w:rPr>
      </w:pPr>
      <w:r w:rsidRPr="001B35A4">
        <w:rPr>
          <w:rFonts w:ascii="PT Astra Serif" w:hAnsi="PT Astra Serif" w:cs="PT Astra Serif"/>
          <w:sz w:val="24"/>
          <w:szCs w:val="24"/>
          <w:lang w:eastAsia="ru-RU"/>
        </w:rPr>
        <w:t>подписывать усиленными электронными подписями протоколы, составленные при проведении закупки, в сроки, установленные законодательством.</w:t>
      </w:r>
    </w:p>
    <w:p w:rsidR="00D252A9" w:rsidRPr="001B35A4" w:rsidRDefault="00D252A9" w:rsidP="00D268D0">
      <w:pPr>
        <w:tabs>
          <w:tab w:val="left" w:pos="142"/>
        </w:tabs>
        <w:ind w:firstLine="709"/>
        <w:rPr>
          <w:rFonts w:ascii="PT Astra Serif" w:hAnsi="PT Astra Serif" w:cs="PT Astra Serif"/>
          <w:sz w:val="24"/>
          <w:szCs w:val="24"/>
          <w:lang w:eastAsia="ru-RU"/>
        </w:rPr>
      </w:pPr>
    </w:p>
    <w:p w:rsidR="00D252A9" w:rsidRPr="001B35A4" w:rsidRDefault="00D252A9" w:rsidP="00D268D0">
      <w:pPr>
        <w:ind w:firstLine="709"/>
        <w:rPr>
          <w:rFonts w:ascii="PT Astra Serif" w:hAnsi="PT Astra Serif" w:cs="PT Astra Serif"/>
          <w:sz w:val="24"/>
          <w:szCs w:val="24"/>
          <w:lang w:eastAsia="ru-RU"/>
        </w:rPr>
      </w:pPr>
      <w:r w:rsidRPr="001B35A4">
        <w:rPr>
          <w:rFonts w:ascii="PT Astra Serif" w:hAnsi="PT Astra Serif" w:cs="PT Astra Serif"/>
          <w:sz w:val="24"/>
          <w:szCs w:val="24"/>
          <w:lang w:eastAsia="ru-RU"/>
        </w:rPr>
        <w:t>4.2. Члены комиссии вправе:</w:t>
      </w:r>
    </w:p>
    <w:p w:rsidR="00D252A9" w:rsidRPr="001B35A4" w:rsidRDefault="00D252A9" w:rsidP="00D268D0">
      <w:pPr>
        <w:ind w:firstLine="709"/>
        <w:rPr>
          <w:rFonts w:ascii="PT Astra Serif" w:hAnsi="PT Astra Serif" w:cs="PT Astra Serif"/>
          <w:sz w:val="24"/>
          <w:szCs w:val="24"/>
          <w:lang w:eastAsia="ru-RU"/>
        </w:rPr>
      </w:pPr>
      <w:r w:rsidRPr="001B35A4">
        <w:rPr>
          <w:rFonts w:ascii="PT Astra Serif" w:hAnsi="PT Astra Serif" w:cs="PT Astra Serif"/>
          <w:sz w:val="24"/>
          <w:szCs w:val="24"/>
          <w:lang w:eastAsia="ru-RU"/>
        </w:rPr>
        <w:t xml:space="preserve">знакомиться со всеми представленными на рассмотрение документами </w:t>
      </w:r>
      <w:r w:rsidRPr="001B35A4">
        <w:rPr>
          <w:rFonts w:ascii="PT Astra Serif" w:hAnsi="PT Astra Serif" w:cs="PT Astra Serif"/>
          <w:sz w:val="24"/>
          <w:szCs w:val="24"/>
          <w:lang w:eastAsia="ru-RU"/>
        </w:rPr>
        <w:br/>
        <w:t>и сведениями, составляющими заявку  на участие в закупке;</w:t>
      </w:r>
    </w:p>
    <w:p w:rsidR="00D252A9" w:rsidRPr="001B35A4" w:rsidRDefault="00D252A9" w:rsidP="00D268D0">
      <w:pPr>
        <w:ind w:firstLine="709"/>
        <w:rPr>
          <w:rFonts w:ascii="PT Astra Serif" w:hAnsi="PT Astra Serif" w:cs="PT Astra Serif"/>
          <w:sz w:val="24"/>
          <w:szCs w:val="24"/>
          <w:lang w:eastAsia="ru-RU"/>
        </w:rPr>
      </w:pPr>
      <w:r w:rsidRPr="001B35A4">
        <w:rPr>
          <w:rFonts w:ascii="PT Astra Serif" w:hAnsi="PT Astra Serif" w:cs="PT Astra Serif"/>
          <w:sz w:val="24"/>
          <w:szCs w:val="24"/>
          <w:lang w:eastAsia="ru-RU"/>
        </w:rPr>
        <w:t>выступать по вопросам повестки дня на заседаниях комиссии, письменно излагать      своё особое мнение, которое  прикладывается  к протоколу закупки;</w:t>
      </w:r>
    </w:p>
    <w:p w:rsidR="00D252A9" w:rsidRPr="001B35A4" w:rsidRDefault="00D252A9" w:rsidP="00D268D0">
      <w:pPr>
        <w:ind w:firstLine="709"/>
        <w:rPr>
          <w:rFonts w:ascii="PT Astra Serif" w:hAnsi="PT Astra Serif" w:cs="PT Astra Serif"/>
          <w:sz w:val="24"/>
          <w:szCs w:val="24"/>
          <w:lang w:eastAsia="ru-RU"/>
        </w:rPr>
      </w:pPr>
      <w:r w:rsidRPr="001B35A4">
        <w:rPr>
          <w:rFonts w:ascii="PT Astra Serif" w:hAnsi="PT Astra Serif" w:cs="PT Astra Serif"/>
          <w:sz w:val="24"/>
          <w:szCs w:val="24"/>
          <w:lang w:eastAsia="ru-RU"/>
        </w:rPr>
        <w:t xml:space="preserve"> осуществлять функции секретаря комиссии;</w:t>
      </w:r>
    </w:p>
    <w:p w:rsidR="00D252A9" w:rsidRPr="001B35A4" w:rsidRDefault="00D252A9" w:rsidP="00D268D0">
      <w:pPr>
        <w:ind w:firstLine="709"/>
        <w:rPr>
          <w:rFonts w:ascii="PT Astra Serif" w:hAnsi="PT Astra Serif" w:cs="PT Astra Serif"/>
          <w:sz w:val="24"/>
          <w:szCs w:val="24"/>
          <w:lang w:eastAsia="ru-RU"/>
        </w:rPr>
      </w:pPr>
      <w:r w:rsidRPr="001B35A4">
        <w:rPr>
          <w:rFonts w:ascii="PT Astra Serif" w:hAnsi="PT Astra Serif" w:cs="PT Astra Serif"/>
          <w:sz w:val="24"/>
          <w:szCs w:val="24"/>
          <w:lang w:eastAsia="ru-RU"/>
        </w:rPr>
        <w:t xml:space="preserve"> осуществлять иные права в соответствии законодательством.</w:t>
      </w:r>
    </w:p>
    <w:p w:rsidR="00D252A9" w:rsidRDefault="00D252A9" w:rsidP="009E18FC">
      <w:pPr>
        <w:ind w:firstLine="0"/>
        <w:rPr>
          <w:rFonts w:ascii="PT Astra Serif" w:hAnsi="PT Astra Serif" w:cs="PT Astra Serif"/>
          <w:sz w:val="24"/>
          <w:szCs w:val="24"/>
          <w:lang w:eastAsia="ru-RU"/>
        </w:rPr>
      </w:pPr>
    </w:p>
    <w:p w:rsidR="00D252A9" w:rsidRPr="001B35A4" w:rsidRDefault="00D252A9" w:rsidP="00633E6B">
      <w:pPr>
        <w:ind w:firstLine="709"/>
        <w:rPr>
          <w:rFonts w:ascii="PT Astra Serif" w:hAnsi="PT Astra Serif" w:cs="PT Astra Serif"/>
          <w:sz w:val="24"/>
          <w:szCs w:val="24"/>
          <w:lang w:eastAsia="ru-RU"/>
        </w:rPr>
      </w:pPr>
      <w:r w:rsidRPr="001B35A4">
        <w:rPr>
          <w:rFonts w:ascii="PT Astra Serif" w:hAnsi="PT Astra Serif" w:cs="PT Astra Serif"/>
          <w:sz w:val="24"/>
          <w:szCs w:val="24"/>
          <w:lang w:eastAsia="ru-RU"/>
        </w:rPr>
        <w:t>4.3. Председатель комиссии:</w:t>
      </w:r>
    </w:p>
    <w:p w:rsidR="00D252A9" w:rsidRPr="001B35A4" w:rsidRDefault="00D252A9" w:rsidP="007D39D1">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t xml:space="preserve">  осуществляет общее руководство работой комиссии и обеспечивает выполнение настоящего Порядка;</w:t>
      </w:r>
    </w:p>
    <w:p w:rsidR="00D252A9" w:rsidRPr="001B35A4" w:rsidRDefault="00D252A9" w:rsidP="007D39D1">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t xml:space="preserve">  организует работу комиссии, устанавливает круг вопросов, относящихся к компетенции членов комиссии, организует их взаимодействие, осуществляет контроль за их деятельностью;</w:t>
      </w:r>
    </w:p>
    <w:p w:rsidR="00D252A9" w:rsidRPr="001B35A4" w:rsidRDefault="00D252A9" w:rsidP="00FE0597">
      <w:pPr>
        <w:autoSpaceDE w:val="0"/>
        <w:autoSpaceDN w:val="0"/>
        <w:adjustRightInd w:val="0"/>
        <w:ind w:firstLine="0"/>
        <w:rPr>
          <w:rFonts w:ascii="Times New Roman" w:hAnsi="Times New Roman" w:cs="Times New Roman"/>
          <w:sz w:val="24"/>
          <w:szCs w:val="24"/>
        </w:rPr>
      </w:pPr>
      <w:r w:rsidRPr="001B35A4">
        <w:rPr>
          <w:rFonts w:ascii="Times New Roman" w:hAnsi="Times New Roman" w:cs="Times New Roman"/>
          <w:sz w:val="24"/>
          <w:szCs w:val="24"/>
        </w:rPr>
        <w:t xml:space="preserve">            уведомляет членов   комиссии   о месте (при необходимости), дате и времени проведения заседания комиссии;</w:t>
      </w:r>
    </w:p>
    <w:p w:rsidR="00D252A9" w:rsidRPr="001B35A4" w:rsidRDefault="00D252A9" w:rsidP="007D39D1">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t xml:space="preserve">  объявляет заседание правомочным или выносит решение о его переносе из-за отсутствия необходимого количества членов;</w:t>
      </w:r>
    </w:p>
    <w:p w:rsidR="00D252A9" w:rsidRPr="001B35A4" w:rsidRDefault="00D252A9" w:rsidP="007D39D1">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lastRenderedPageBreak/>
        <w:t xml:space="preserve">  открывает и ведет заседания комиссии, объявляет перерывы;</w:t>
      </w:r>
    </w:p>
    <w:p w:rsidR="00D252A9" w:rsidRPr="001B35A4" w:rsidRDefault="00D252A9" w:rsidP="007D39D1">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t xml:space="preserve">  объявляет состав комиссии;</w:t>
      </w:r>
    </w:p>
    <w:p w:rsidR="00D252A9" w:rsidRPr="001B35A4" w:rsidRDefault="00D252A9" w:rsidP="00D268D0">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t xml:space="preserve">  определяет порядок рассмотрения обсуждаемых вопросов;</w:t>
      </w:r>
    </w:p>
    <w:p w:rsidR="00D252A9" w:rsidRPr="001B35A4" w:rsidRDefault="00D252A9" w:rsidP="00467988">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t xml:space="preserve">  </w:t>
      </w:r>
      <w:r w:rsidRPr="001B35A4">
        <w:rPr>
          <w:rFonts w:ascii="PT Astra Serif" w:hAnsi="PT Astra Serif" w:cs="PT Astra Serif"/>
          <w:sz w:val="24"/>
          <w:szCs w:val="24"/>
        </w:rPr>
        <w:t xml:space="preserve">подписывает протоколы, составляемые в ходе проведения </w:t>
      </w:r>
      <w:r w:rsidRPr="001B35A4">
        <w:rPr>
          <w:rFonts w:ascii="Times New Roman" w:hAnsi="Times New Roman" w:cs="Times New Roman"/>
          <w:sz w:val="24"/>
          <w:szCs w:val="24"/>
        </w:rPr>
        <w:t>закупок;</w:t>
      </w:r>
    </w:p>
    <w:p w:rsidR="00D252A9" w:rsidRPr="001B35A4" w:rsidRDefault="00D252A9" w:rsidP="007D39D1">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t xml:space="preserve">  осуществляет иные действия в соответствии с законодательством Российской Федерации в сфере закупок и настоящим Порядком;</w:t>
      </w:r>
    </w:p>
    <w:p w:rsidR="00D252A9" w:rsidRPr="001B35A4" w:rsidRDefault="00D252A9" w:rsidP="007D39D1">
      <w:pPr>
        <w:pStyle w:val="ConsPlusNormal"/>
        <w:ind w:firstLine="539"/>
        <w:jc w:val="both"/>
        <w:rPr>
          <w:rFonts w:ascii="Times New Roman" w:hAnsi="Times New Roman" w:cs="Times New Roman"/>
          <w:sz w:val="24"/>
          <w:szCs w:val="24"/>
        </w:rPr>
      </w:pPr>
      <w:r w:rsidRPr="001B35A4">
        <w:rPr>
          <w:rFonts w:ascii="Times New Roman" w:hAnsi="Times New Roman" w:cs="Times New Roman"/>
          <w:sz w:val="24"/>
          <w:szCs w:val="24"/>
        </w:rPr>
        <w:t xml:space="preserve">  несет персональную ответственность за осуществление функций, возложенных на комиссию.</w:t>
      </w:r>
    </w:p>
    <w:p w:rsidR="00D252A9" w:rsidRPr="001B35A4" w:rsidRDefault="00D252A9" w:rsidP="00834FAC">
      <w:pPr>
        <w:ind w:firstLine="709"/>
        <w:outlineLvl w:val="1"/>
        <w:rPr>
          <w:rFonts w:ascii="Times New Roman" w:hAnsi="Times New Roman" w:cs="Times New Roman"/>
          <w:sz w:val="24"/>
          <w:szCs w:val="24"/>
          <w:lang w:eastAsia="ru-RU"/>
        </w:rPr>
      </w:pPr>
      <w:r w:rsidRPr="001B35A4">
        <w:rPr>
          <w:rFonts w:ascii="Times New Roman" w:hAnsi="Times New Roman" w:cs="Times New Roman"/>
          <w:sz w:val="24"/>
          <w:szCs w:val="24"/>
          <w:lang w:eastAsia="ru-RU"/>
        </w:rPr>
        <w:t>4.4. Секретарь комиссии выполняет следующие функции:</w:t>
      </w:r>
    </w:p>
    <w:p w:rsidR="00D252A9" w:rsidRPr="001B35A4" w:rsidRDefault="00D252A9" w:rsidP="00834FAC">
      <w:pPr>
        <w:ind w:firstLine="709"/>
        <w:outlineLvl w:val="1"/>
        <w:rPr>
          <w:rFonts w:ascii="Times New Roman" w:hAnsi="Times New Roman" w:cs="Times New Roman"/>
          <w:sz w:val="24"/>
          <w:szCs w:val="24"/>
          <w:lang w:eastAsia="ru-RU"/>
        </w:rPr>
      </w:pPr>
      <w:r w:rsidRPr="001B35A4">
        <w:rPr>
          <w:rFonts w:ascii="Times New Roman" w:hAnsi="Times New Roman" w:cs="Times New Roman"/>
          <w:sz w:val="24"/>
          <w:szCs w:val="24"/>
          <w:lang w:eastAsia="ru-RU"/>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w:t>
      </w:r>
    </w:p>
    <w:p w:rsidR="00D252A9" w:rsidRPr="001B35A4" w:rsidRDefault="00D252A9" w:rsidP="00834FAC">
      <w:pPr>
        <w:ind w:firstLine="709"/>
        <w:outlineLvl w:val="1"/>
        <w:rPr>
          <w:rFonts w:ascii="Times New Roman" w:hAnsi="Times New Roman" w:cs="Times New Roman"/>
          <w:sz w:val="24"/>
          <w:szCs w:val="24"/>
          <w:lang w:eastAsia="ru-RU"/>
        </w:rPr>
      </w:pPr>
      <w:r w:rsidRPr="001B35A4">
        <w:rPr>
          <w:rFonts w:ascii="Times New Roman" w:hAnsi="Times New Roman" w:cs="Times New Roman"/>
          <w:sz w:val="24"/>
          <w:szCs w:val="24"/>
          <w:lang w:eastAsia="ru-RU"/>
        </w:rPr>
        <w:t>осуществляет техническое оформление проектов протоколов, составленных в ходе проведения закупки, в порядке и сроки, установленные законодательством;</w:t>
      </w:r>
    </w:p>
    <w:p w:rsidR="00D252A9" w:rsidRPr="001B35A4" w:rsidRDefault="00D252A9" w:rsidP="00834FAC">
      <w:pPr>
        <w:ind w:firstLine="709"/>
        <w:outlineLvl w:val="1"/>
        <w:rPr>
          <w:rFonts w:ascii="Times New Roman" w:hAnsi="Times New Roman" w:cs="Times New Roman"/>
          <w:sz w:val="24"/>
          <w:szCs w:val="24"/>
          <w:lang w:eastAsia="ru-RU"/>
        </w:rPr>
      </w:pPr>
      <w:r w:rsidRPr="001B35A4">
        <w:rPr>
          <w:rFonts w:ascii="Times New Roman" w:hAnsi="Times New Roman" w:cs="Times New Roman"/>
          <w:sz w:val="24"/>
          <w:szCs w:val="24"/>
          <w:lang w:eastAsia="ru-RU"/>
        </w:rPr>
        <w:t>обеспечивает проведение процедуры подписания протоколов всеми членами комиссии;</w:t>
      </w:r>
    </w:p>
    <w:p w:rsidR="00D252A9" w:rsidRPr="001B35A4" w:rsidRDefault="00D252A9" w:rsidP="00834FAC">
      <w:pPr>
        <w:ind w:firstLine="709"/>
        <w:outlineLvl w:val="1"/>
        <w:rPr>
          <w:rFonts w:ascii="Times New Roman" w:hAnsi="Times New Roman" w:cs="Times New Roman"/>
          <w:sz w:val="24"/>
          <w:szCs w:val="24"/>
          <w:lang w:eastAsia="ru-RU"/>
        </w:rPr>
      </w:pPr>
      <w:r w:rsidRPr="001B35A4">
        <w:rPr>
          <w:rFonts w:ascii="Times New Roman" w:hAnsi="Times New Roman" w:cs="Times New Roman"/>
          <w:sz w:val="24"/>
          <w:szCs w:val="24"/>
          <w:lang w:eastAsia="ru-RU"/>
        </w:rPr>
        <w:t xml:space="preserve">осуществляет иные функции организационно-технического характера </w:t>
      </w:r>
      <w:r w:rsidRPr="001B35A4">
        <w:rPr>
          <w:rFonts w:ascii="Times New Roman" w:hAnsi="Times New Roman" w:cs="Times New Roman"/>
          <w:sz w:val="24"/>
          <w:szCs w:val="24"/>
          <w:lang w:eastAsia="ru-RU"/>
        </w:rPr>
        <w:br/>
        <w:t xml:space="preserve">в соответствии с законодательством и настоящим Порядком. </w:t>
      </w:r>
    </w:p>
    <w:p w:rsidR="00D252A9" w:rsidRPr="001B35A4" w:rsidRDefault="00D252A9" w:rsidP="00633E6B">
      <w:pPr>
        <w:ind w:firstLine="709"/>
        <w:outlineLvl w:val="1"/>
        <w:rPr>
          <w:rFonts w:ascii="Times New Roman" w:hAnsi="Times New Roman" w:cs="Times New Roman"/>
          <w:sz w:val="24"/>
          <w:szCs w:val="24"/>
          <w:lang w:eastAsia="ru-RU"/>
        </w:rPr>
      </w:pPr>
      <w:r w:rsidRPr="001B35A4">
        <w:rPr>
          <w:rFonts w:ascii="Times New Roman" w:hAnsi="Times New Roman" w:cs="Times New Roman"/>
          <w:sz w:val="24"/>
          <w:szCs w:val="24"/>
          <w:lang w:eastAsia="ru-RU"/>
        </w:rPr>
        <w:t>4.5. Секретарь комиссии не является членом комиссии и не имеет права голоса. В случае, если функции секретаря комиссии выполняет лицо, включённое в персональный состав комиссии и являющееся её членом (член комиссии), то указанное лицо не теряет своего статуса члена комиссии и права голоса.</w:t>
      </w:r>
    </w:p>
    <w:p w:rsidR="00D252A9" w:rsidRPr="001B35A4" w:rsidRDefault="00D252A9" w:rsidP="000839B2">
      <w:pPr>
        <w:ind w:firstLine="709"/>
        <w:outlineLvl w:val="1"/>
        <w:rPr>
          <w:rFonts w:ascii="Times New Roman" w:hAnsi="Times New Roman" w:cs="Times New Roman"/>
          <w:sz w:val="24"/>
          <w:szCs w:val="24"/>
        </w:rPr>
      </w:pPr>
      <w:r w:rsidRPr="001B35A4">
        <w:rPr>
          <w:rFonts w:ascii="Times New Roman" w:hAnsi="Times New Roman" w:cs="Times New Roman"/>
          <w:sz w:val="24"/>
          <w:szCs w:val="24"/>
          <w:lang w:eastAsia="ru-RU"/>
        </w:rPr>
        <w:t xml:space="preserve">4.6. Функции секретаря комиссии осуществляет работник  отдела муниципального заказа администрации  городского округа г. Бор.  </w:t>
      </w:r>
    </w:p>
    <w:p w:rsidR="00D252A9" w:rsidRPr="001B35A4" w:rsidRDefault="00D252A9" w:rsidP="002E4157">
      <w:pPr>
        <w:pStyle w:val="ConsPlusNormal"/>
        <w:ind w:firstLine="540"/>
        <w:jc w:val="both"/>
        <w:rPr>
          <w:rFonts w:cs="Times New Roman"/>
          <w:sz w:val="24"/>
          <w:szCs w:val="24"/>
        </w:rPr>
      </w:pPr>
    </w:p>
    <w:p w:rsidR="00D252A9" w:rsidRPr="001B35A4" w:rsidRDefault="00D252A9" w:rsidP="002E4157">
      <w:pPr>
        <w:pStyle w:val="ConsPlusNormal"/>
        <w:ind w:firstLine="540"/>
        <w:jc w:val="both"/>
        <w:outlineLvl w:val="1"/>
        <w:rPr>
          <w:rFonts w:ascii="Times New Roman" w:hAnsi="Times New Roman" w:cs="Times New Roman"/>
          <w:sz w:val="24"/>
          <w:szCs w:val="24"/>
        </w:rPr>
      </w:pPr>
      <w:r w:rsidRPr="001B35A4">
        <w:rPr>
          <w:rFonts w:ascii="Times New Roman" w:hAnsi="Times New Roman" w:cs="Times New Roman"/>
          <w:sz w:val="24"/>
          <w:szCs w:val="24"/>
        </w:rPr>
        <w:t>5. Ответственность членов единой комиссии.</w:t>
      </w:r>
    </w:p>
    <w:p w:rsidR="00D252A9" w:rsidRPr="001B35A4" w:rsidRDefault="00D252A9" w:rsidP="00F709C7">
      <w:pPr>
        <w:pStyle w:val="ConsPlusNormal"/>
        <w:spacing w:before="220"/>
        <w:ind w:firstLine="540"/>
        <w:jc w:val="both"/>
        <w:rPr>
          <w:rFonts w:ascii="PT Astra Serif" w:hAnsi="PT Astra Serif" w:cs="PT Astra Serif"/>
          <w:sz w:val="24"/>
          <w:szCs w:val="24"/>
        </w:rPr>
      </w:pPr>
      <w:r w:rsidRPr="001B35A4">
        <w:rPr>
          <w:rFonts w:ascii="Times New Roman" w:hAnsi="Times New Roman" w:cs="Times New Roman"/>
          <w:sz w:val="24"/>
          <w:szCs w:val="24"/>
        </w:rPr>
        <w:t>5.1. Члены комиссии, виновные в нарушении законодательства Российской Федерации в сфере закупок, иных нормативных правовых актов Российской Федерации и настоящего Порядка, несут дисциплинарную, административную, уголовную ответственность в соответствии с законодательством Российской Федерации.</w:t>
      </w:r>
      <w:r w:rsidRPr="001B35A4">
        <w:rPr>
          <w:rFonts w:ascii="PT Astra Serif" w:hAnsi="PT Astra Serif" w:cs="PT Astra Serif"/>
          <w:sz w:val="24"/>
          <w:szCs w:val="24"/>
        </w:rPr>
        <w:t xml:space="preserve"> </w:t>
      </w:r>
    </w:p>
    <w:p w:rsidR="00D252A9" w:rsidRPr="001B35A4" w:rsidRDefault="00D252A9" w:rsidP="00F709C7">
      <w:pPr>
        <w:pStyle w:val="ConsPlusNormal"/>
        <w:spacing w:before="220"/>
        <w:ind w:firstLine="540"/>
        <w:jc w:val="both"/>
        <w:rPr>
          <w:rFonts w:ascii="Times New Roman" w:hAnsi="Times New Roman" w:cs="Times New Roman"/>
          <w:sz w:val="24"/>
          <w:szCs w:val="24"/>
        </w:rPr>
      </w:pPr>
      <w:r w:rsidRPr="001B35A4">
        <w:rPr>
          <w:rFonts w:ascii="Times New Roman" w:hAnsi="Times New Roman" w:cs="Times New Roman"/>
          <w:sz w:val="24"/>
          <w:szCs w:val="24"/>
        </w:rPr>
        <w:t xml:space="preserve">5.2. Член комиссии, допустивший нарушение законодательства Российской Федерации и иных нормативных правовых актов Российской Федерации в сфере закупок, может быть заменен по распоряжению главы местного самоуправления, а также по представлению или предписанию органа, уполномоченного на осуществление контроля в сфере закупок.  </w:t>
      </w:r>
    </w:p>
    <w:p w:rsidR="00D252A9" w:rsidRPr="001B35A4" w:rsidRDefault="00D252A9" w:rsidP="00F709C7">
      <w:pPr>
        <w:pStyle w:val="ConsPlusNormal"/>
        <w:spacing w:before="220"/>
        <w:ind w:firstLine="540"/>
        <w:jc w:val="both"/>
        <w:rPr>
          <w:rFonts w:ascii="Times New Roman" w:hAnsi="Times New Roman" w:cs="Times New Roman"/>
          <w:sz w:val="24"/>
          <w:szCs w:val="24"/>
        </w:rPr>
      </w:pPr>
      <w:r w:rsidRPr="001B35A4">
        <w:rPr>
          <w:rFonts w:ascii="Times New Roman" w:hAnsi="Times New Roman" w:cs="Times New Roman"/>
          <w:sz w:val="24"/>
          <w:szCs w:val="24"/>
        </w:rPr>
        <w:t>5.3. Решение комиссии, принятое с нарушением требований законодательства Российской Федерации в сфере закупок, может быть обжаловано любым участником закупки в порядке, установленном законодательством Российской Федерации в сфере закупок, и признано недействительным по решению контрольного органа в сфере закупок.</w:t>
      </w:r>
    </w:p>
    <w:p w:rsidR="00D252A9" w:rsidRPr="001B35A4" w:rsidRDefault="00D252A9" w:rsidP="00F709C7">
      <w:pPr>
        <w:autoSpaceDE w:val="0"/>
        <w:autoSpaceDN w:val="0"/>
        <w:adjustRightInd w:val="0"/>
        <w:ind w:firstLine="0"/>
        <w:rPr>
          <w:sz w:val="24"/>
          <w:szCs w:val="24"/>
        </w:rPr>
      </w:pPr>
      <w:r w:rsidRPr="001B35A4">
        <w:rPr>
          <w:sz w:val="24"/>
          <w:szCs w:val="24"/>
        </w:rPr>
        <w:t xml:space="preserve"> </w:t>
      </w:r>
    </w:p>
    <w:p w:rsidR="00D252A9" w:rsidRPr="001B35A4" w:rsidRDefault="00D252A9" w:rsidP="00F709C7">
      <w:pPr>
        <w:ind w:firstLine="709"/>
        <w:outlineLvl w:val="1"/>
        <w:rPr>
          <w:rFonts w:ascii="PT Astra Serif" w:hAnsi="PT Astra Serif" w:cs="PT Astra Serif"/>
          <w:sz w:val="24"/>
          <w:szCs w:val="24"/>
          <w:lang w:eastAsia="ru-RU"/>
        </w:rPr>
      </w:pPr>
      <w:r w:rsidRPr="001B35A4">
        <w:rPr>
          <w:rFonts w:ascii="PT Astra Serif" w:hAnsi="PT Astra Serif" w:cs="PT Astra Serif"/>
          <w:sz w:val="24"/>
          <w:szCs w:val="24"/>
          <w:lang w:eastAsia="ru-RU"/>
        </w:rPr>
        <w:t xml:space="preserve"> </w:t>
      </w:r>
    </w:p>
    <w:p w:rsidR="00D252A9" w:rsidRPr="001B35A4" w:rsidRDefault="00D252A9" w:rsidP="00D76F05">
      <w:pPr>
        <w:ind w:firstLine="709"/>
        <w:outlineLvl w:val="1"/>
        <w:rPr>
          <w:rFonts w:ascii="PT Astra Serif" w:hAnsi="PT Astra Serif" w:cs="PT Astra Serif"/>
          <w:sz w:val="24"/>
          <w:szCs w:val="24"/>
          <w:lang w:eastAsia="ru-RU"/>
        </w:rPr>
      </w:pPr>
    </w:p>
    <w:p w:rsidR="00D252A9" w:rsidRPr="001B35A4" w:rsidRDefault="00D252A9" w:rsidP="002E4157">
      <w:pPr>
        <w:pStyle w:val="ConsPlusNormal"/>
        <w:ind w:firstLine="540"/>
        <w:jc w:val="both"/>
        <w:rPr>
          <w:rFonts w:ascii="Times New Roman" w:hAnsi="Times New Roman" w:cs="Times New Roman"/>
          <w:sz w:val="24"/>
          <w:szCs w:val="24"/>
        </w:rPr>
      </w:pPr>
    </w:p>
    <w:p w:rsidR="00D252A9" w:rsidRPr="001B35A4" w:rsidRDefault="00D252A9" w:rsidP="002E4157">
      <w:pPr>
        <w:pStyle w:val="ConsPlusNormal"/>
        <w:ind w:firstLine="540"/>
        <w:jc w:val="both"/>
        <w:rPr>
          <w:rFonts w:ascii="Times New Roman" w:hAnsi="Times New Roman" w:cs="Times New Roman"/>
          <w:sz w:val="24"/>
          <w:szCs w:val="24"/>
        </w:rPr>
      </w:pPr>
      <w:r w:rsidRPr="001B35A4">
        <w:rPr>
          <w:rFonts w:ascii="Times New Roman" w:hAnsi="Times New Roman" w:cs="Times New Roman"/>
          <w:sz w:val="24"/>
          <w:szCs w:val="24"/>
        </w:rPr>
        <w:t xml:space="preserve"> </w:t>
      </w:r>
    </w:p>
    <w:p w:rsidR="00D252A9" w:rsidRPr="001B35A4" w:rsidRDefault="00D252A9">
      <w:pPr>
        <w:pStyle w:val="ConsPlusNormal"/>
        <w:ind w:firstLine="540"/>
        <w:jc w:val="both"/>
        <w:rPr>
          <w:rFonts w:cs="Times New Roman"/>
          <w:sz w:val="24"/>
          <w:szCs w:val="24"/>
        </w:rPr>
      </w:pPr>
    </w:p>
    <w:sectPr w:rsidR="00D252A9" w:rsidRPr="001B35A4" w:rsidSect="00B50734">
      <w:pgSz w:w="11905" w:h="16838"/>
      <w:pgMar w:top="851" w:right="850" w:bottom="851"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ADC" w:rsidRDefault="007A2ADC" w:rsidP="00FF1CCF">
      <w:r>
        <w:separator/>
      </w:r>
    </w:p>
  </w:endnote>
  <w:endnote w:type="continuationSeparator" w:id="1">
    <w:p w:rsidR="007A2ADC" w:rsidRDefault="007A2ADC" w:rsidP="00FF1C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ADC" w:rsidRDefault="007A2ADC" w:rsidP="00FF1CCF">
      <w:r>
        <w:separator/>
      </w:r>
    </w:p>
  </w:footnote>
  <w:footnote w:type="continuationSeparator" w:id="1">
    <w:p w:rsidR="007A2ADC" w:rsidRDefault="007A2ADC" w:rsidP="00FF1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53F409AA"/>
    <w:multiLevelType w:val="multilevel"/>
    <w:tmpl w:val="D2F49522"/>
    <w:lvl w:ilvl="0">
      <w:start w:val="1"/>
      <w:numFmt w:val="decimal"/>
      <w:lvlText w:val="%1."/>
      <w:lvlJc w:val="left"/>
      <w:pPr>
        <w:ind w:left="990" w:hanging="990"/>
      </w:pPr>
      <w:rPr>
        <w:rFonts w:hint="default"/>
      </w:rPr>
    </w:lvl>
    <w:lvl w:ilvl="1">
      <w:start w:val="1"/>
      <w:numFmt w:val="decimal"/>
      <w:lvlText w:val="%1.%2."/>
      <w:lvlJc w:val="left"/>
      <w:pPr>
        <w:ind w:left="1530" w:hanging="990"/>
      </w:pPr>
      <w:rPr>
        <w:rFonts w:hint="default"/>
      </w:rPr>
    </w:lvl>
    <w:lvl w:ilvl="2">
      <w:start w:val="1"/>
      <w:numFmt w:val="decimal"/>
      <w:lvlText w:val="%1.%2.%3."/>
      <w:lvlJc w:val="left"/>
      <w:pPr>
        <w:ind w:left="2070" w:hanging="990"/>
      </w:pPr>
      <w:rPr>
        <w:rFonts w:hint="default"/>
      </w:rPr>
    </w:lvl>
    <w:lvl w:ilvl="3">
      <w:start w:val="1"/>
      <w:numFmt w:val="decimal"/>
      <w:lvlText w:val="%1.%2.%3.%4."/>
      <w:lvlJc w:val="left"/>
      <w:pPr>
        <w:ind w:left="2610" w:hanging="99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3311A6"/>
    <w:rsid w:val="00046812"/>
    <w:rsid w:val="00062D74"/>
    <w:rsid w:val="000839B2"/>
    <w:rsid w:val="00093EAF"/>
    <w:rsid w:val="000A3216"/>
    <w:rsid w:val="000B63BF"/>
    <w:rsid w:val="000C74A8"/>
    <w:rsid w:val="000D46F5"/>
    <w:rsid w:val="00103543"/>
    <w:rsid w:val="001113ED"/>
    <w:rsid w:val="00164708"/>
    <w:rsid w:val="001724F4"/>
    <w:rsid w:val="00192325"/>
    <w:rsid w:val="001B35A4"/>
    <w:rsid w:val="002102DB"/>
    <w:rsid w:val="00211D31"/>
    <w:rsid w:val="00237A87"/>
    <w:rsid w:val="002777CE"/>
    <w:rsid w:val="002A2400"/>
    <w:rsid w:val="002C54F4"/>
    <w:rsid w:val="002E4157"/>
    <w:rsid w:val="002E7C40"/>
    <w:rsid w:val="002F49C4"/>
    <w:rsid w:val="002F6A70"/>
    <w:rsid w:val="00314645"/>
    <w:rsid w:val="00325D0B"/>
    <w:rsid w:val="003311A6"/>
    <w:rsid w:val="003448C6"/>
    <w:rsid w:val="00345174"/>
    <w:rsid w:val="003A214E"/>
    <w:rsid w:val="003E4241"/>
    <w:rsid w:val="00467988"/>
    <w:rsid w:val="004723F6"/>
    <w:rsid w:val="00475A7A"/>
    <w:rsid w:val="004908F8"/>
    <w:rsid w:val="004F3F02"/>
    <w:rsid w:val="004F6462"/>
    <w:rsid w:val="00501B5D"/>
    <w:rsid w:val="005075EC"/>
    <w:rsid w:val="005137BE"/>
    <w:rsid w:val="00544BF2"/>
    <w:rsid w:val="00551451"/>
    <w:rsid w:val="005755EB"/>
    <w:rsid w:val="00582720"/>
    <w:rsid w:val="005A5AFB"/>
    <w:rsid w:val="005E761C"/>
    <w:rsid w:val="00631A4B"/>
    <w:rsid w:val="00633E6B"/>
    <w:rsid w:val="006352CE"/>
    <w:rsid w:val="00644626"/>
    <w:rsid w:val="00652E90"/>
    <w:rsid w:val="00695BFA"/>
    <w:rsid w:val="006C7BEE"/>
    <w:rsid w:val="006E37F0"/>
    <w:rsid w:val="006E74F6"/>
    <w:rsid w:val="006F2308"/>
    <w:rsid w:val="00736C40"/>
    <w:rsid w:val="007701A2"/>
    <w:rsid w:val="00786732"/>
    <w:rsid w:val="00790A5E"/>
    <w:rsid w:val="007A23D9"/>
    <w:rsid w:val="007A2ADC"/>
    <w:rsid w:val="007A30AC"/>
    <w:rsid w:val="007C1D36"/>
    <w:rsid w:val="007D39D1"/>
    <w:rsid w:val="007E2F9F"/>
    <w:rsid w:val="007E32E0"/>
    <w:rsid w:val="00834FAC"/>
    <w:rsid w:val="00873B4F"/>
    <w:rsid w:val="00883875"/>
    <w:rsid w:val="00896D76"/>
    <w:rsid w:val="008B59CF"/>
    <w:rsid w:val="008F1127"/>
    <w:rsid w:val="008F4798"/>
    <w:rsid w:val="008F4C83"/>
    <w:rsid w:val="00925144"/>
    <w:rsid w:val="00926175"/>
    <w:rsid w:val="00937BAE"/>
    <w:rsid w:val="00942CA5"/>
    <w:rsid w:val="0095398F"/>
    <w:rsid w:val="0095646E"/>
    <w:rsid w:val="00957C59"/>
    <w:rsid w:val="00972658"/>
    <w:rsid w:val="009A00E7"/>
    <w:rsid w:val="009A6EC0"/>
    <w:rsid w:val="009A7682"/>
    <w:rsid w:val="009C4F6E"/>
    <w:rsid w:val="009D7DE8"/>
    <w:rsid w:val="009E18FC"/>
    <w:rsid w:val="009F44D7"/>
    <w:rsid w:val="009F65CC"/>
    <w:rsid w:val="009F6E34"/>
    <w:rsid w:val="00A26627"/>
    <w:rsid w:val="00A26E6F"/>
    <w:rsid w:val="00A36013"/>
    <w:rsid w:val="00A4435A"/>
    <w:rsid w:val="00A54706"/>
    <w:rsid w:val="00A65A36"/>
    <w:rsid w:val="00A80E82"/>
    <w:rsid w:val="00AF6534"/>
    <w:rsid w:val="00B3450D"/>
    <w:rsid w:val="00B50100"/>
    <w:rsid w:val="00B50734"/>
    <w:rsid w:val="00B529CE"/>
    <w:rsid w:val="00B80A90"/>
    <w:rsid w:val="00BB2C3F"/>
    <w:rsid w:val="00BD5BA5"/>
    <w:rsid w:val="00BF2C10"/>
    <w:rsid w:val="00C44195"/>
    <w:rsid w:val="00C55C0A"/>
    <w:rsid w:val="00C654DC"/>
    <w:rsid w:val="00C66236"/>
    <w:rsid w:val="00C7533C"/>
    <w:rsid w:val="00C808EB"/>
    <w:rsid w:val="00CB58ED"/>
    <w:rsid w:val="00CC4E55"/>
    <w:rsid w:val="00CD0B23"/>
    <w:rsid w:val="00CE2AB5"/>
    <w:rsid w:val="00CE381D"/>
    <w:rsid w:val="00D00960"/>
    <w:rsid w:val="00D03AE5"/>
    <w:rsid w:val="00D06AB0"/>
    <w:rsid w:val="00D252A9"/>
    <w:rsid w:val="00D268D0"/>
    <w:rsid w:val="00D276B9"/>
    <w:rsid w:val="00D42394"/>
    <w:rsid w:val="00D45DB4"/>
    <w:rsid w:val="00D76F05"/>
    <w:rsid w:val="00D8506D"/>
    <w:rsid w:val="00DA6A7A"/>
    <w:rsid w:val="00E1134B"/>
    <w:rsid w:val="00E33C5C"/>
    <w:rsid w:val="00E74305"/>
    <w:rsid w:val="00E74F52"/>
    <w:rsid w:val="00EB1B41"/>
    <w:rsid w:val="00EE6A59"/>
    <w:rsid w:val="00F12149"/>
    <w:rsid w:val="00F32DE2"/>
    <w:rsid w:val="00F3567B"/>
    <w:rsid w:val="00F36FFD"/>
    <w:rsid w:val="00F4686A"/>
    <w:rsid w:val="00F54FBC"/>
    <w:rsid w:val="00F63FB2"/>
    <w:rsid w:val="00F70430"/>
    <w:rsid w:val="00F709C7"/>
    <w:rsid w:val="00FA69B3"/>
    <w:rsid w:val="00FE0597"/>
    <w:rsid w:val="00FF1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AC"/>
    <w:pPr>
      <w:ind w:firstLine="425"/>
      <w:jc w:val="both"/>
    </w:pPr>
    <w:rPr>
      <w:rFonts w:cs="Calibri"/>
      <w:lang w:eastAsia="en-US"/>
    </w:rPr>
  </w:style>
  <w:style w:type="paragraph" w:styleId="3">
    <w:name w:val="heading 3"/>
    <w:basedOn w:val="a"/>
    <w:next w:val="a"/>
    <w:link w:val="30"/>
    <w:uiPriority w:val="99"/>
    <w:qFormat/>
    <w:rsid w:val="006E37F0"/>
    <w:pPr>
      <w:keepNext/>
      <w:autoSpaceDE w:val="0"/>
      <w:autoSpaceDN w:val="0"/>
      <w:spacing w:before="240" w:after="60"/>
      <w:ind w:firstLine="0"/>
      <w:jc w:val="left"/>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E37F0"/>
    <w:rPr>
      <w:rFonts w:ascii="Arial" w:hAnsi="Arial" w:cs="Arial"/>
      <w:b/>
      <w:bCs/>
      <w:sz w:val="26"/>
      <w:szCs w:val="26"/>
      <w:lang w:eastAsia="ru-RU"/>
    </w:rPr>
  </w:style>
  <w:style w:type="paragraph" w:customStyle="1" w:styleId="ConsPlusNormal">
    <w:name w:val="ConsPlusNormal"/>
    <w:uiPriority w:val="99"/>
    <w:rsid w:val="003311A6"/>
    <w:pPr>
      <w:widowControl w:val="0"/>
      <w:autoSpaceDE w:val="0"/>
      <w:autoSpaceDN w:val="0"/>
    </w:pPr>
    <w:rPr>
      <w:rFonts w:eastAsia="Times New Roman" w:cs="Calibri"/>
    </w:rPr>
  </w:style>
  <w:style w:type="paragraph" w:customStyle="1" w:styleId="ConsPlusTitle">
    <w:name w:val="ConsPlusTitle"/>
    <w:uiPriority w:val="99"/>
    <w:rsid w:val="003311A6"/>
    <w:pPr>
      <w:widowControl w:val="0"/>
      <w:autoSpaceDE w:val="0"/>
      <w:autoSpaceDN w:val="0"/>
    </w:pPr>
    <w:rPr>
      <w:rFonts w:eastAsia="Times New Roman" w:cs="Calibri"/>
      <w:b/>
      <w:bCs/>
    </w:rPr>
  </w:style>
  <w:style w:type="paragraph" w:customStyle="1" w:styleId="ConsPlusTitlePage">
    <w:name w:val="ConsPlusTitlePage"/>
    <w:uiPriority w:val="99"/>
    <w:rsid w:val="003311A6"/>
    <w:pPr>
      <w:widowControl w:val="0"/>
      <w:autoSpaceDE w:val="0"/>
      <w:autoSpaceDN w:val="0"/>
    </w:pPr>
    <w:rPr>
      <w:rFonts w:ascii="Tahoma" w:eastAsia="Times New Roman" w:hAnsi="Tahoma" w:cs="Tahoma"/>
      <w:sz w:val="20"/>
      <w:szCs w:val="20"/>
    </w:rPr>
  </w:style>
  <w:style w:type="paragraph" w:styleId="a3">
    <w:name w:val="header"/>
    <w:basedOn w:val="a"/>
    <w:link w:val="a4"/>
    <w:uiPriority w:val="99"/>
    <w:rsid w:val="00FF1CCF"/>
    <w:pPr>
      <w:tabs>
        <w:tab w:val="center" w:pos="4677"/>
        <w:tab w:val="right" w:pos="9355"/>
      </w:tabs>
    </w:pPr>
  </w:style>
  <w:style w:type="character" w:customStyle="1" w:styleId="a4">
    <w:name w:val="Верхний колонтитул Знак"/>
    <w:basedOn w:val="a0"/>
    <w:link w:val="a3"/>
    <w:uiPriority w:val="99"/>
    <w:locked/>
    <w:rsid w:val="00FF1CCF"/>
  </w:style>
  <w:style w:type="paragraph" w:styleId="a5">
    <w:name w:val="footer"/>
    <w:basedOn w:val="a"/>
    <w:link w:val="a6"/>
    <w:uiPriority w:val="99"/>
    <w:rsid w:val="00FF1CCF"/>
    <w:pPr>
      <w:tabs>
        <w:tab w:val="center" w:pos="4677"/>
        <w:tab w:val="right" w:pos="9355"/>
      </w:tabs>
    </w:pPr>
  </w:style>
  <w:style w:type="character" w:customStyle="1" w:styleId="a6">
    <w:name w:val="Нижний колонтитул Знак"/>
    <w:basedOn w:val="a0"/>
    <w:link w:val="a5"/>
    <w:uiPriority w:val="99"/>
    <w:locked/>
    <w:rsid w:val="00FF1CCF"/>
  </w:style>
  <w:style w:type="paragraph" w:styleId="a7">
    <w:name w:val="List Paragraph"/>
    <w:basedOn w:val="a"/>
    <w:uiPriority w:val="99"/>
    <w:qFormat/>
    <w:rsid w:val="002102DB"/>
    <w:pPr>
      <w:ind w:left="720"/>
    </w:pPr>
  </w:style>
  <w:style w:type="paragraph" w:customStyle="1" w:styleId="Heading">
    <w:name w:val="Heading"/>
    <w:uiPriority w:val="99"/>
    <w:rsid w:val="00F36FFD"/>
    <w:pPr>
      <w:autoSpaceDE w:val="0"/>
      <w:autoSpaceDN w:val="0"/>
    </w:pPr>
    <w:rPr>
      <w:rFonts w:ascii="Arial" w:eastAsia="Times New Roman" w:hAnsi="Arial" w:cs="Arial"/>
      <w:b/>
      <w:bCs/>
    </w:rPr>
  </w:style>
  <w:style w:type="paragraph" w:styleId="a8">
    <w:name w:val="Body Text"/>
    <w:aliases w:val="Основной текст Знак Знак,Знак,body text,body text Знак,body text Знак Знак"/>
    <w:basedOn w:val="a"/>
    <w:link w:val="a9"/>
    <w:uiPriority w:val="99"/>
    <w:rsid w:val="00D03AE5"/>
    <w:pPr>
      <w:autoSpaceDE w:val="0"/>
      <w:autoSpaceDN w:val="0"/>
      <w:spacing w:after="120"/>
      <w:ind w:firstLine="0"/>
      <w:jc w:val="left"/>
    </w:pPr>
    <w:rPr>
      <w:rFonts w:ascii="Arial" w:eastAsia="Times New Roman" w:hAnsi="Arial" w:cs="Arial"/>
      <w:sz w:val="18"/>
      <w:szCs w:val="18"/>
      <w:lang w:eastAsia="ru-RU"/>
    </w:rPr>
  </w:style>
  <w:style w:type="character" w:customStyle="1" w:styleId="a9">
    <w:name w:val="Основной текст Знак"/>
    <w:aliases w:val="Основной текст Знак Знак Знак,Знак Знак,body text Знак1,body text Знак Знак1,body text Знак Знак Знак"/>
    <w:basedOn w:val="a0"/>
    <w:link w:val="a8"/>
    <w:uiPriority w:val="99"/>
    <w:locked/>
    <w:rsid w:val="00D03AE5"/>
    <w:rPr>
      <w:rFonts w:ascii="Arial" w:hAnsi="Arial" w:cs="Arial"/>
      <w:sz w:val="18"/>
      <w:szCs w:val="18"/>
      <w:lang w:eastAsia="ru-RU"/>
    </w:rPr>
  </w:style>
  <w:style w:type="paragraph" w:styleId="aa">
    <w:name w:val="Title"/>
    <w:aliases w:val="Знак Знак Знак Знак Знак Знак Знак Знак,Знак Знак Знак Знак Знак Знак,Знак Знак Знак,Знак Знак Знак Знак,Знак Знак Знак1,Знак2,Знак Знак Знак Знак Знак1,Знак2 Знак,Знак Знак Знак Знак Зна,З"/>
    <w:basedOn w:val="a"/>
    <w:link w:val="ab"/>
    <w:uiPriority w:val="99"/>
    <w:qFormat/>
    <w:rsid w:val="00D03AE5"/>
    <w:pPr>
      <w:spacing w:after="200" w:line="276" w:lineRule="auto"/>
      <w:ind w:firstLine="426"/>
      <w:jc w:val="center"/>
    </w:pPr>
    <w:rPr>
      <w:rFonts w:ascii="Cambria" w:eastAsia="Times New Roman" w:hAnsi="Cambria" w:cs="Cambria"/>
      <w:b/>
      <w:bCs/>
      <w:kern w:val="28"/>
      <w:sz w:val="32"/>
      <w:szCs w:val="32"/>
      <w:lang w:eastAsia="ru-RU"/>
    </w:rPr>
  </w:style>
  <w:style w:type="character" w:customStyle="1" w:styleId="ab">
    <w:name w:val="Название Знак"/>
    <w:aliases w:val="Знак Знак Знак Знак Знак Знак Знак Знак Знак,Знак Знак Знак Знак Знак Знак Знак,Знак Знак Знак Знак1,Знак Знак Знак Знак Знак,Знак Знак Знак1 Знак,Знак2 Знак1,Знак Знак Знак Знак Знак1 Знак,Знак2 Знак Знак,Знак Знак Знак Знак Зна Знак"/>
    <w:basedOn w:val="a0"/>
    <w:link w:val="aa"/>
    <w:uiPriority w:val="99"/>
    <w:locked/>
    <w:rsid w:val="00D03AE5"/>
    <w:rPr>
      <w:rFonts w:ascii="Cambria" w:hAnsi="Cambria" w:cs="Cambria"/>
      <w:b/>
      <w:bCs/>
      <w:kern w:val="28"/>
      <w:sz w:val="32"/>
      <w:szCs w:val="32"/>
      <w:lang w:eastAsia="ru-RU"/>
    </w:rPr>
  </w:style>
  <w:style w:type="paragraph" w:styleId="ac">
    <w:name w:val="Balloon Text"/>
    <w:basedOn w:val="a"/>
    <w:link w:val="ad"/>
    <w:uiPriority w:val="99"/>
    <w:semiHidden/>
    <w:rsid w:val="00937BAE"/>
    <w:rPr>
      <w:rFonts w:ascii="Tahoma" w:hAnsi="Tahoma" w:cs="Tahoma"/>
      <w:sz w:val="16"/>
      <w:szCs w:val="16"/>
    </w:rPr>
  </w:style>
  <w:style w:type="character" w:customStyle="1" w:styleId="ad">
    <w:name w:val="Текст выноски Знак"/>
    <w:basedOn w:val="a0"/>
    <w:link w:val="ac"/>
    <w:uiPriority w:val="99"/>
    <w:semiHidden/>
    <w:locked/>
    <w:rsid w:val="00937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1304732">
      <w:marLeft w:val="0"/>
      <w:marRight w:val="0"/>
      <w:marTop w:val="0"/>
      <w:marBottom w:val="0"/>
      <w:divBdr>
        <w:top w:val="none" w:sz="0" w:space="0" w:color="auto"/>
        <w:left w:val="none" w:sz="0" w:space="0" w:color="auto"/>
        <w:bottom w:val="none" w:sz="0" w:space="0" w:color="auto"/>
        <w:right w:val="none" w:sz="0" w:space="0" w:color="auto"/>
      </w:divBdr>
    </w:div>
    <w:div w:id="1621304733">
      <w:marLeft w:val="0"/>
      <w:marRight w:val="0"/>
      <w:marTop w:val="0"/>
      <w:marBottom w:val="0"/>
      <w:divBdr>
        <w:top w:val="none" w:sz="0" w:space="0" w:color="auto"/>
        <w:left w:val="none" w:sz="0" w:space="0" w:color="auto"/>
        <w:bottom w:val="none" w:sz="0" w:space="0" w:color="auto"/>
        <w:right w:val="none" w:sz="0" w:space="0" w:color="auto"/>
      </w:divBdr>
    </w:div>
    <w:div w:id="1621304734">
      <w:marLeft w:val="0"/>
      <w:marRight w:val="0"/>
      <w:marTop w:val="0"/>
      <w:marBottom w:val="0"/>
      <w:divBdr>
        <w:top w:val="none" w:sz="0" w:space="0" w:color="auto"/>
        <w:left w:val="none" w:sz="0" w:space="0" w:color="auto"/>
        <w:bottom w:val="none" w:sz="0" w:space="0" w:color="auto"/>
        <w:right w:val="none" w:sz="0" w:space="0" w:color="auto"/>
      </w:divBdr>
    </w:div>
    <w:div w:id="1621304735">
      <w:marLeft w:val="0"/>
      <w:marRight w:val="0"/>
      <w:marTop w:val="0"/>
      <w:marBottom w:val="0"/>
      <w:divBdr>
        <w:top w:val="none" w:sz="0" w:space="0" w:color="auto"/>
        <w:left w:val="none" w:sz="0" w:space="0" w:color="auto"/>
        <w:bottom w:val="none" w:sz="0" w:space="0" w:color="auto"/>
        <w:right w:val="none" w:sz="0" w:space="0" w:color="auto"/>
      </w:divBdr>
    </w:div>
    <w:div w:id="1621304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8672596FEBCF9CAD1FB1B0AAAC8CD1C520DEE5A5C4FCCCF107346813EA141B1A006A58C1DCF51F2EBF5CD4186E0558747BC970F4256D7sBu9K" TargetMode="External"/><Relationship Id="rId13" Type="http://schemas.openxmlformats.org/officeDocument/2006/relationships/hyperlink" Target="consultantplus://offline/ref=7978672596FEBCF9CAD1FB1B0AAAC8CD1C520DEE5A5C4FCCCF107346813EA141A3A05EA98D1FD557FAFEA39C07sDu1K" TargetMode="External"/><Relationship Id="rId3" Type="http://schemas.openxmlformats.org/officeDocument/2006/relationships/settings" Target="settings.xml"/><Relationship Id="rId7" Type="http://schemas.openxmlformats.org/officeDocument/2006/relationships/hyperlink" Target="consultantplus://offline/ref=C774E90FFFEDF9D9D87E6E81D5C0E6826E6AE4BC48E963B7A516D1197D9F219E720D74C8F7B7C74ECC5D3DA6678A54E8D7ABC1DF8084F7D8b10DF" TargetMode="External"/><Relationship Id="rId12" Type="http://schemas.openxmlformats.org/officeDocument/2006/relationships/hyperlink" Target="consultantplus://offline/ref=7978672596FEBCF9CAD1FB1B0AAAC8CD1C520DEE5A5C4FCCCF107346813EA141A3A05EA98D1FD557FAFEA39C07sDu1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78672596FEBCF9CAD1FB1B0AAAC8CD1C520DEA5C5D4FCCCF107346813EA141A3A05EA98D1FD557FAFEA39C07sDu1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774E90FFFEDF9D9D87E6E81D5C0E6826E6AE4BC48E963B7A516D1197D9F219E600D2CC4F6B7DD48CA486BF721bD0DF" TargetMode="External"/><Relationship Id="rId4" Type="http://schemas.openxmlformats.org/officeDocument/2006/relationships/webSettings" Target="webSettings.xml"/><Relationship Id="rId9" Type="http://schemas.openxmlformats.org/officeDocument/2006/relationships/hyperlink" Target="consultantplus://offline/ref=C774E90FFFEDF9D9D87E6E81D5C0E6826F6AEABC43B634B5F443DF1C75CF7B8E644478C9E9B7C256C9566BbF05F" TargetMode="External"/><Relationship Id="rId14" Type="http://schemas.openxmlformats.org/officeDocument/2006/relationships/hyperlink" Target="consultantplus://offline/ref=7978672596FEBCF9CAD1FB1B0AAAC8CD1C520DEE5A5C4FCCCF107346813EA141A3A05EA98D1FD557FAFEA39C07sDu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2418</Words>
  <Characters>13788</Characters>
  <Application>Microsoft Office Word</Application>
  <DocSecurity>0</DocSecurity>
  <Lines>114</Lines>
  <Paragraphs>32</Paragraphs>
  <ScaleCrop>false</ScaleCrop>
  <Company>SPecialiST RePack</Company>
  <LinksUpToDate>false</LinksUpToDate>
  <CharactersWithSpaces>16174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userito</cp:lastModifiedBy>
  <cp:revision>2</cp:revision>
  <cp:lastPrinted>2022-01-24T11:08:00Z</cp:lastPrinted>
  <dcterms:created xsi:type="dcterms:W3CDTF">2022-06-17T08:30:00Z</dcterms:created>
  <dcterms:modified xsi:type="dcterms:W3CDTF">2022-06-17T08:30:00Z</dcterms:modified>
</cp:coreProperties>
</file>