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09" w:rsidRPr="00A5440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4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A54409" w:rsidRPr="00A5440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409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A54409" w:rsidRPr="00A5440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54409" w:rsidRPr="00CC2C3F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C2C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26"/>
        <w:gridCol w:w="4217"/>
        <w:gridCol w:w="5138"/>
        <w:gridCol w:w="299"/>
      </w:tblGrid>
      <w:tr w:rsidR="00A54409" w:rsidRPr="00A54409" w:rsidTr="00281002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A54409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C2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02.03.2022</w:t>
            </w:r>
          </w:p>
        </w:tc>
        <w:tc>
          <w:tcPr>
            <w:tcW w:w="5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A54409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C2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999</w:t>
            </w:r>
            <w:r w:rsidRPr="00A54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A54409" w:rsidRPr="00A54409" w:rsidTr="00281002">
        <w:trPr>
          <w:gridBefore w:val="1"/>
          <w:gridAfter w:val="1"/>
          <w:wBefore w:w="426" w:type="dxa"/>
          <w:wAfter w:w="299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CC2C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муниципальную программу</w:t>
      </w:r>
    </w:p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A54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современной городской среды на территории городского округа г.Бор</w:t>
      </w:r>
      <w:r w:rsidRPr="00A54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утвержденную постановлением администрации городского округа г. Бор от  28.12.2017 № 7862</w:t>
      </w:r>
    </w:p>
    <w:p w:rsidR="00A54409" w:rsidRPr="00281002" w:rsidRDefault="00281002" w:rsidP="00CC2C3F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</w:p>
    <w:p w:rsidR="00A54409" w:rsidRPr="00A54409" w:rsidRDefault="00A54409" w:rsidP="0028100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 (в редакции постановления от 29.09.2017 № 5628, от 28.11.20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>17 № 7028, от 28.10.2019 № 5822)</w:t>
      </w:r>
      <w:r w:rsidR="00E7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городского округа  г. Бор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</w:t>
      </w:r>
      <w:r w:rsidRPr="00A54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4409" w:rsidRPr="00A54409" w:rsidRDefault="00A54409" w:rsidP="0028100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 ( в редакции постановления от 06.02.2018 № 611, от 06.03.2018 №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1255, от 30.03.2018 № 1749, от 05.07.2018 № 3810, от 13.11.2018 № 6548, от 05.02.2019 №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559, от 29.03.2019 №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1725, от 30.04.2019 № 2453, от 01.07.2019 №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3510, от 29.08.2019 №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4688, от 07.10.2019 №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5418, от 07.11.2019 г № 6033, от 06.12.2019 г №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6613</w:t>
      </w:r>
      <w:r w:rsidR="00487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27.12.2019 №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D8D">
        <w:rPr>
          <w:rFonts w:ascii="Times New Roman" w:eastAsia="Times New Roman" w:hAnsi="Times New Roman" w:cs="Times New Roman"/>
          <w:sz w:val="28"/>
          <w:szCs w:val="28"/>
          <w:lang w:eastAsia="ru-RU"/>
        </w:rPr>
        <w:t>7137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30.06.2020 №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2709, от 10.08.2020 </w:t>
      </w:r>
      <w:r w:rsidR="002B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3332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01.09.2020 №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6DD">
        <w:rPr>
          <w:rFonts w:ascii="Times New Roman" w:eastAsia="Times New Roman" w:hAnsi="Times New Roman" w:cs="Times New Roman"/>
          <w:sz w:val="28"/>
          <w:szCs w:val="28"/>
          <w:lang w:eastAsia="ru-RU"/>
        </w:rPr>
        <w:t>3773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42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>6.11.2020 №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>5075</w:t>
      </w:r>
      <w:r w:rsidR="00684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30.12.2020 №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6E2">
        <w:rPr>
          <w:rFonts w:ascii="Times New Roman" w:eastAsia="Times New Roman" w:hAnsi="Times New Roman" w:cs="Times New Roman"/>
          <w:sz w:val="28"/>
          <w:szCs w:val="28"/>
          <w:lang w:eastAsia="ru-RU"/>
        </w:rPr>
        <w:t>6261</w:t>
      </w:r>
      <w:r w:rsidR="002C73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01.02.2021 №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305"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 w:rsidR="00A714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29.04.2021 №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4FC">
        <w:rPr>
          <w:rFonts w:ascii="Times New Roman" w:eastAsia="Times New Roman" w:hAnsi="Times New Roman" w:cs="Times New Roman"/>
          <w:sz w:val="28"/>
          <w:szCs w:val="28"/>
          <w:lang w:eastAsia="ru-RU"/>
        </w:rPr>
        <w:t>2260</w:t>
      </w:r>
      <w:r w:rsidR="00DD5D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30.06.2021 №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DF4">
        <w:rPr>
          <w:rFonts w:ascii="Times New Roman" w:eastAsia="Times New Roman" w:hAnsi="Times New Roman" w:cs="Times New Roman"/>
          <w:sz w:val="28"/>
          <w:szCs w:val="28"/>
          <w:lang w:eastAsia="ru-RU"/>
        </w:rPr>
        <w:t>3277, от 25.08.2021  №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DF4">
        <w:rPr>
          <w:rFonts w:ascii="Times New Roman" w:eastAsia="Times New Roman" w:hAnsi="Times New Roman" w:cs="Times New Roman"/>
          <w:sz w:val="28"/>
          <w:szCs w:val="28"/>
          <w:lang w:eastAsia="ru-RU"/>
        </w:rPr>
        <w:t>4235</w:t>
      </w:r>
      <w:r w:rsidR="001E32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03.11.2021 №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1D6">
        <w:rPr>
          <w:rFonts w:ascii="Times New Roman" w:eastAsia="Times New Roman" w:hAnsi="Times New Roman" w:cs="Times New Roman"/>
          <w:sz w:val="28"/>
          <w:szCs w:val="28"/>
          <w:lang w:eastAsia="ru-RU"/>
        </w:rPr>
        <w:t>5548</w:t>
      </w:r>
      <w:r w:rsidR="00F55C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29.12.2021 №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C9C">
        <w:rPr>
          <w:rFonts w:ascii="Times New Roman" w:eastAsia="Times New Roman" w:hAnsi="Times New Roman" w:cs="Times New Roman"/>
          <w:sz w:val="28"/>
          <w:szCs w:val="28"/>
          <w:lang w:eastAsia="ru-RU"/>
        </w:rPr>
        <w:t>6776</w:t>
      </w:r>
      <w:r w:rsidR="006628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28.01.2022 №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86E"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="00217E7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15.02.202</w:t>
      </w:r>
      <w:r w:rsidR="003F33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C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561">
        <w:rPr>
          <w:rFonts w:ascii="Times New Roman" w:eastAsia="Times New Roman" w:hAnsi="Times New Roman" w:cs="Times New Roman"/>
          <w:sz w:val="28"/>
          <w:szCs w:val="28"/>
          <w:lang w:eastAsia="ru-RU"/>
        </w:rPr>
        <w:t>708</w:t>
      </w:r>
      <w:r w:rsidR="002E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C35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A54409" w:rsidRPr="00A54409" w:rsidRDefault="00A54409" w:rsidP="0028100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2.Общему отделу администрации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  обеспечить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Pr="00A54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borcity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C2C3F" w:rsidRPr="00A54409" w:rsidRDefault="00CC2C3F" w:rsidP="00A5440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A54409" w:rsidRPr="00A54409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5E56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5E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местного самоуправления </w:t>
            </w:r>
            <w:r w:rsidRPr="00A5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5E5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А.В. </w:t>
            </w:r>
            <w:r w:rsidR="005E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Боровский </w:t>
            </w:r>
          </w:p>
        </w:tc>
      </w:tr>
      <w:tr w:rsidR="00A54409" w:rsidRPr="00A54409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09" w:rsidRPr="00A54409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3F" w:rsidRDefault="00CC2C3F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3F" w:rsidRPr="00A54409" w:rsidRDefault="00CC2C3F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09" w:rsidRPr="00CC2C3F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Н.В.Алилуева</w:t>
            </w:r>
          </w:p>
          <w:p w:rsidR="00A54409" w:rsidRPr="00A54409" w:rsidRDefault="00A54409" w:rsidP="00683D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9-00-26</w:t>
            </w:r>
          </w:p>
        </w:tc>
      </w:tr>
    </w:tbl>
    <w:p w:rsidR="00A54409" w:rsidRPr="00A54409" w:rsidRDefault="00A54409" w:rsidP="00A544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4409" w:rsidRPr="00A54409" w:rsidSect="00281002">
          <w:pgSz w:w="12240" w:h="15840"/>
          <w:pgMar w:top="568" w:right="851" w:bottom="1079" w:left="1418" w:header="709" w:footer="709" w:gutter="0"/>
          <w:cols w:space="709"/>
          <w:noEndnote/>
          <w:docGrid w:linePitch="245"/>
        </w:sectPr>
      </w:pPr>
    </w:p>
    <w:p w:rsidR="00CC52E1" w:rsidRPr="00CC2C3F" w:rsidRDefault="00670DC5" w:rsidP="00B36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2C3F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CC52E1" w:rsidRPr="00CC2C3F">
        <w:rPr>
          <w:rFonts w:ascii="Times New Roman" w:hAnsi="Times New Roman" w:cs="Times New Roman"/>
          <w:sz w:val="28"/>
          <w:szCs w:val="28"/>
        </w:rPr>
        <w:t>ложение</w:t>
      </w:r>
    </w:p>
    <w:p w:rsidR="00CC52E1" w:rsidRPr="00CC2C3F" w:rsidRDefault="00CC52E1" w:rsidP="00B36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2C3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C52E1" w:rsidRPr="00CC2C3F" w:rsidRDefault="00CC52E1" w:rsidP="00B36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2C3F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CC52E1" w:rsidRPr="00CC2C3F" w:rsidRDefault="00FB448B" w:rsidP="00FB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C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CC2C3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2C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52E1" w:rsidRPr="00CC2C3F">
        <w:rPr>
          <w:rFonts w:ascii="Times New Roman" w:hAnsi="Times New Roman" w:cs="Times New Roman"/>
          <w:sz w:val="28"/>
          <w:szCs w:val="28"/>
        </w:rPr>
        <w:t xml:space="preserve">от </w:t>
      </w:r>
      <w:r w:rsidR="00CC2C3F">
        <w:rPr>
          <w:rFonts w:ascii="Times New Roman" w:hAnsi="Times New Roman" w:cs="Times New Roman"/>
          <w:sz w:val="28"/>
          <w:szCs w:val="28"/>
        </w:rPr>
        <w:t>02.03.2022</w:t>
      </w:r>
      <w:r w:rsidRPr="00CC2C3F">
        <w:rPr>
          <w:rFonts w:ascii="Times New Roman" w:hAnsi="Times New Roman" w:cs="Times New Roman"/>
          <w:sz w:val="28"/>
          <w:szCs w:val="28"/>
        </w:rPr>
        <w:t xml:space="preserve"> </w:t>
      </w:r>
      <w:r w:rsidR="00CC52E1" w:rsidRPr="00CC2C3F">
        <w:rPr>
          <w:rFonts w:ascii="Times New Roman" w:hAnsi="Times New Roman" w:cs="Times New Roman"/>
          <w:sz w:val="28"/>
          <w:szCs w:val="28"/>
        </w:rPr>
        <w:t xml:space="preserve">№ </w:t>
      </w:r>
      <w:r w:rsidR="00CC2C3F">
        <w:rPr>
          <w:rFonts w:ascii="Times New Roman" w:hAnsi="Times New Roman" w:cs="Times New Roman"/>
          <w:sz w:val="28"/>
          <w:szCs w:val="28"/>
        </w:rPr>
        <w:t>999</w:t>
      </w:r>
    </w:p>
    <w:p w:rsidR="00CC2C3F" w:rsidRDefault="00CC2C3F" w:rsidP="00FB4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48B" w:rsidRPr="001155D3" w:rsidRDefault="00FB448B" w:rsidP="00FB448B">
      <w:pPr>
        <w:spacing w:after="0" w:line="240" w:lineRule="auto"/>
        <w:jc w:val="both"/>
        <w:rPr>
          <w:rStyle w:val="af8"/>
        </w:rPr>
      </w:pPr>
      <w:r w:rsidRPr="00FB448B">
        <w:rPr>
          <w:rFonts w:ascii="Times New Roman" w:hAnsi="Times New Roman" w:cs="Times New Roman"/>
          <w:sz w:val="28"/>
          <w:szCs w:val="28"/>
        </w:rPr>
        <w:t xml:space="preserve"> </w:t>
      </w:r>
      <w:r w:rsidR="006A123D">
        <w:rPr>
          <w:rFonts w:ascii="Times New Roman" w:hAnsi="Times New Roman" w:cs="Times New Roman"/>
          <w:sz w:val="28"/>
          <w:szCs w:val="28"/>
        </w:rPr>
        <w:tab/>
      </w:r>
      <w:r w:rsidRPr="00FB448B">
        <w:rPr>
          <w:rFonts w:ascii="Times New Roman" w:hAnsi="Times New Roman" w:cs="Times New Roman"/>
          <w:sz w:val="28"/>
          <w:szCs w:val="28"/>
        </w:rPr>
        <w:t>Изменения, которые вносятся в муниципальную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7862( в редакции постановления от 06.02.2018 № 611, от 06.03.2018 №1255, от 30.03.2018 № 1749,  от 05.07.2018 № 3810, от 13.11.2018 № 6548, от 05.02.2019 №559, от 29.03.2019 №1725, от 30.04.2019 № 2453, от 01.07.2019 №3510, от 29.08.2019 №4688 ,от 7.10.2019 №5418, от 07.11.2019  № 6033, от 06.12.2019 № 6613</w:t>
      </w:r>
      <w:r w:rsidR="00487D8D">
        <w:rPr>
          <w:rFonts w:ascii="Times New Roman" w:hAnsi="Times New Roman" w:cs="Times New Roman"/>
          <w:sz w:val="28"/>
          <w:szCs w:val="28"/>
        </w:rPr>
        <w:t>,</w:t>
      </w:r>
      <w:r w:rsidR="00487D8D" w:rsidRPr="00487D8D">
        <w:t xml:space="preserve"> </w:t>
      </w:r>
      <w:r w:rsidR="00487D8D" w:rsidRPr="00487D8D">
        <w:rPr>
          <w:rFonts w:ascii="Times New Roman" w:hAnsi="Times New Roman" w:cs="Times New Roman"/>
          <w:sz w:val="28"/>
          <w:szCs w:val="28"/>
        </w:rPr>
        <w:t>от 27.12.2019 №7137</w:t>
      </w:r>
      <w:r w:rsidR="006F4BC6">
        <w:rPr>
          <w:rFonts w:ascii="Times New Roman" w:hAnsi="Times New Roman" w:cs="Times New Roman"/>
          <w:sz w:val="28"/>
          <w:szCs w:val="28"/>
        </w:rPr>
        <w:t>,</w:t>
      </w:r>
      <w:r w:rsidR="006F4BC6" w:rsidRPr="006F4BC6">
        <w:t xml:space="preserve"> </w:t>
      </w:r>
      <w:r w:rsidR="006F4BC6" w:rsidRPr="006F4BC6">
        <w:rPr>
          <w:rFonts w:ascii="Times New Roman" w:hAnsi="Times New Roman" w:cs="Times New Roman"/>
          <w:sz w:val="28"/>
          <w:szCs w:val="28"/>
        </w:rPr>
        <w:t>от 30.06.2020 №2709, от 10.08.2020 № 3332</w:t>
      </w:r>
      <w:r w:rsidR="000B784E">
        <w:rPr>
          <w:rFonts w:ascii="Times New Roman" w:hAnsi="Times New Roman" w:cs="Times New Roman"/>
          <w:sz w:val="28"/>
          <w:szCs w:val="28"/>
        </w:rPr>
        <w:t>, от 01.09.2020 №3773</w:t>
      </w:r>
      <w:r w:rsidR="00B64001">
        <w:rPr>
          <w:rFonts w:ascii="Times New Roman" w:hAnsi="Times New Roman" w:cs="Times New Roman"/>
          <w:sz w:val="28"/>
          <w:szCs w:val="28"/>
        </w:rPr>
        <w:t>, от 6.11.2020</w:t>
      </w:r>
      <w:r w:rsidR="00E03826">
        <w:rPr>
          <w:rFonts w:ascii="Times New Roman" w:hAnsi="Times New Roman" w:cs="Times New Roman"/>
          <w:sz w:val="28"/>
          <w:szCs w:val="28"/>
        </w:rPr>
        <w:t xml:space="preserve"> №5072</w:t>
      </w:r>
      <w:r w:rsidR="006846E2">
        <w:rPr>
          <w:rFonts w:ascii="Times New Roman" w:hAnsi="Times New Roman" w:cs="Times New Roman"/>
          <w:sz w:val="28"/>
          <w:szCs w:val="28"/>
        </w:rPr>
        <w:t>,</w:t>
      </w:r>
      <w:r w:rsidR="00B64001">
        <w:rPr>
          <w:rFonts w:ascii="Times New Roman" w:hAnsi="Times New Roman" w:cs="Times New Roman"/>
          <w:sz w:val="28"/>
          <w:szCs w:val="28"/>
        </w:rPr>
        <w:t xml:space="preserve"> </w:t>
      </w:r>
      <w:r w:rsidR="006846E2">
        <w:rPr>
          <w:rFonts w:ascii="Times New Roman" w:hAnsi="Times New Roman" w:cs="Times New Roman"/>
          <w:sz w:val="28"/>
          <w:szCs w:val="28"/>
        </w:rPr>
        <w:t xml:space="preserve">от </w:t>
      </w:r>
      <w:r w:rsidR="006846E2" w:rsidRPr="006846E2">
        <w:rPr>
          <w:rFonts w:ascii="Times New Roman" w:hAnsi="Times New Roman" w:cs="Times New Roman"/>
          <w:sz w:val="28"/>
          <w:szCs w:val="28"/>
        </w:rPr>
        <w:t>30.12.2020 №6261</w:t>
      </w:r>
      <w:r w:rsidR="00A714FC">
        <w:rPr>
          <w:rFonts w:ascii="Times New Roman" w:hAnsi="Times New Roman" w:cs="Times New Roman"/>
          <w:sz w:val="28"/>
          <w:szCs w:val="28"/>
        </w:rPr>
        <w:t>, от 01.02.2021№430, от 29.04.2021 №2260</w:t>
      </w:r>
      <w:r w:rsidR="00DD5DF4">
        <w:rPr>
          <w:rFonts w:ascii="Times New Roman" w:hAnsi="Times New Roman" w:cs="Times New Roman"/>
          <w:sz w:val="28"/>
          <w:szCs w:val="28"/>
        </w:rPr>
        <w:t>, от 30.06.2021 №3277, от 25.08.2021 № 4235</w:t>
      </w:r>
      <w:r w:rsidR="00E353C5">
        <w:rPr>
          <w:rFonts w:ascii="Times New Roman" w:hAnsi="Times New Roman" w:cs="Times New Roman"/>
          <w:sz w:val="28"/>
          <w:szCs w:val="28"/>
        </w:rPr>
        <w:t>, от 03.11.2021 №5548</w:t>
      </w:r>
      <w:r w:rsidR="0069618F">
        <w:rPr>
          <w:rFonts w:ascii="Times New Roman" w:hAnsi="Times New Roman" w:cs="Times New Roman"/>
          <w:sz w:val="28"/>
          <w:szCs w:val="28"/>
        </w:rPr>
        <w:t>, от 29.12.2021 №6776</w:t>
      </w:r>
      <w:r w:rsidR="0066286E">
        <w:rPr>
          <w:rFonts w:ascii="Times New Roman" w:hAnsi="Times New Roman" w:cs="Times New Roman"/>
          <w:sz w:val="28"/>
          <w:szCs w:val="28"/>
        </w:rPr>
        <w:t>, от 28.01.2022 №360</w:t>
      </w:r>
      <w:r w:rsidR="00FC3561">
        <w:rPr>
          <w:rFonts w:ascii="Times New Roman" w:hAnsi="Times New Roman" w:cs="Times New Roman"/>
          <w:sz w:val="28"/>
          <w:szCs w:val="28"/>
        </w:rPr>
        <w:t>,</w:t>
      </w:r>
      <w:r w:rsidR="00FC3561" w:rsidRPr="00FC3561">
        <w:t xml:space="preserve"> </w:t>
      </w:r>
      <w:r w:rsidR="00FC3561" w:rsidRPr="00FC3561">
        <w:rPr>
          <w:rFonts w:ascii="Times New Roman" w:hAnsi="Times New Roman" w:cs="Times New Roman"/>
          <w:sz w:val="28"/>
          <w:szCs w:val="28"/>
        </w:rPr>
        <w:t>от 15.02.202</w:t>
      </w:r>
      <w:r w:rsidR="003F33FB">
        <w:rPr>
          <w:rFonts w:ascii="Times New Roman" w:hAnsi="Times New Roman" w:cs="Times New Roman"/>
          <w:sz w:val="28"/>
          <w:szCs w:val="28"/>
        </w:rPr>
        <w:t>2</w:t>
      </w:r>
      <w:r w:rsidR="00FC3561" w:rsidRPr="00FC3561">
        <w:rPr>
          <w:rFonts w:ascii="Times New Roman" w:hAnsi="Times New Roman" w:cs="Times New Roman"/>
          <w:sz w:val="28"/>
          <w:szCs w:val="28"/>
        </w:rPr>
        <w:t xml:space="preserve"> №708</w:t>
      </w:r>
      <w:r w:rsidR="00D4506E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4D127E" w:rsidRDefault="004D127E" w:rsidP="00FB4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06B" w:rsidRDefault="00A5506B" w:rsidP="0016182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06B">
        <w:rPr>
          <w:rFonts w:ascii="Times New Roman" w:hAnsi="Times New Roman" w:cs="Times New Roman"/>
          <w:sz w:val="28"/>
          <w:szCs w:val="28"/>
        </w:rPr>
        <w:t>раздел 1 « Паспорт программы»  изложить в новой редакции</w:t>
      </w:r>
    </w:p>
    <w:p w:rsidR="00161826" w:rsidRDefault="00161826" w:rsidP="00161826">
      <w:pPr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A5506B" w:rsidRDefault="00A5506B" w:rsidP="00FB4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1"/>
        <w:gridCol w:w="2745"/>
        <w:gridCol w:w="1276"/>
        <w:gridCol w:w="1186"/>
        <w:gridCol w:w="1224"/>
        <w:gridCol w:w="1275"/>
        <w:gridCol w:w="1134"/>
        <w:gridCol w:w="1134"/>
        <w:gridCol w:w="1134"/>
        <w:gridCol w:w="1215"/>
      </w:tblGrid>
      <w:tr w:rsidR="00A5506B" w:rsidRPr="00CC2C3F"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программы   </w:t>
            </w:r>
          </w:p>
        </w:tc>
        <w:tc>
          <w:tcPr>
            <w:tcW w:w="12323" w:type="dxa"/>
            <w:gridSpan w:val="9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Управление ЖКХ и благоустройства администрации городского округа г.Бор (далее - Управление ЖКХ)</w:t>
            </w:r>
          </w:p>
        </w:tc>
      </w:tr>
      <w:tr w:rsidR="00A5506B" w:rsidRPr="00CC2C3F">
        <w:trPr>
          <w:trHeight w:val="630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 </w:t>
            </w:r>
          </w:p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             </w:t>
            </w:r>
          </w:p>
        </w:tc>
        <w:tc>
          <w:tcPr>
            <w:tcW w:w="12323" w:type="dxa"/>
            <w:gridSpan w:val="9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5506B" w:rsidRPr="00CC2C3F">
        <w:trPr>
          <w:trHeight w:val="516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12323" w:type="dxa"/>
            <w:gridSpan w:val="9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1.Формирование комфортной городской среды на территории городского округа г.Бор</w:t>
            </w:r>
          </w:p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2. Прочие мероприятия в рамках муниципальной программы «Формирование современной городской среды на территории городского округа г. Бор»</w:t>
            </w:r>
          </w:p>
        </w:tc>
      </w:tr>
      <w:tr w:rsidR="00A5506B" w:rsidRPr="00CC2C3F">
        <w:trPr>
          <w:trHeight w:val="516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 xml:space="preserve">Цели программы </w:t>
            </w:r>
          </w:p>
        </w:tc>
        <w:tc>
          <w:tcPr>
            <w:tcW w:w="12323" w:type="dxa"/>
            <w:gridSpan w:val="9"/>
          </w:tcPr>
          <w:p w:rsidR="00A5506B" w:rsidRPr="00CC2C3F" w:rsidRDefault="00A5506B" w:rsidP="00A550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качества жизни граждан путем создания комфортной среды проживания и жизнедеятельности на территории городского округа г.Бор.</w:t>
            </w:r>
          </w:p>
        </w:tc>
      </w:tr>
      <w:tr w:rsidR="00A5506B" w:rsidRPr="00CC2C3F"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 xml:space="preserve">Задачи программы </w:t>
            </w:r>
          </w:p>
        </w:tc>
        <w:tc>
          <w:tcPr>
            <w:tcW w:w="12323" w:type="dxa"/>
            <w:gridSpan w:val="9"/>
          </w:tcPr>
          <w:p w:rsidR="00A5506B" w:rsidRPr="00CC2C3F" w:rsidRDefault="00A5506B" w:rsidP="00A550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1. 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      </w:r>
          </w:p>
          <w:p w:rsidR="00A5506B" w:rsidRPr="00CC2C3F" w:rsidRDefault="00A5506B" w:rsidP="00A5506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 xml:space="preserve"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 </w:t>
            </w:r>
          </w:p>
        </w:tc>
      </w:tr>
      <w:tr w:rsidR="00A5506B" w:rsidRPr="00CC2C3F">
        <w:trPr>
          <w:trHeight w:val="543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 xml:space="preserve">Этапы  и сроки реализации программы </w:t>
            </w:r>
          </w:p>
        </w:tc>
        <w:tc>
          <w:tcPr>
            <w:tcW w:w="12323" w:type="dxa"/>
            <w:gridSpan w:val="9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2018-2024 годы, реализуется в один этап.</w:t>
            </w:r>
          </w:p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5506B" w:rsidRPr="00CC2C3F">
        <w:trPr>
          <w:trHeight w:val="318"/>
        </w:trPr>
        <w:tc>
          <w:tcPr>
            <w:tcW w:w="426" w:type="dxa"/>
            <w:vMerge w:val="restart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  <w:vMerge w:val="restart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2745" w:type="dxa"/>
            <w:vMerge w:val="restart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8302" w:type="dxa"/>
            <w:gridSpan w:val="7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A5506B" w:rsidRPr="00CC2C3F">
        <w:trPr>
          <w:trHeight w:val="317"/>
        </w:trPr>
        <w:tc>
          <w:tcPr>
            <w:tcW w:w="426" w:type="dxa"/>
            <w:vMerge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vMerge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2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5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15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A5506B" w:rsidRPr="00CC2C3F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 по муниципальной программе</w:t>
            </w: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2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«Формирование современной  городской среды на территории городского округа г.Бор»</w:t>
            </w:r>
          </w:p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 xml:space="preserve"> (1) + (2) + (3) + (4)</w:t>
            </w:r>
          </w:p>
        </w:tc>
        <w:tc>
          <w:tcPr>
            <w:tcW w:w="1276" w:type="dxa"/>
          </w:tcPr>
          <w:p w:rsidR="00A5506B" w:rsidRPr="00CC2C3F" w:rsidRDefault="0083339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490 231,5</w:t>
            </w:r>
          </w:p>
        </w:tc>
        <w:tc>
          <w:tcPr>
            <w:tcW w:w="1186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44 863,6</w:t>
            </w:r>
          </w:p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65 722,2</w:t>
            </w:r>
          </w:p>
        </w:tc>
        <w:tc>
          <w:tcPr>
            <w:tcW w:w="1275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139 333,0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50 171,0</w:t>
            </w:r>
          </w:p>
        </w:tc>
        <w:tc>
          <w:tcPr>
            <w:tcW w:w="1134" w:type="dxa"/>
          </w:tcPr>
          <w:p w:rsidR="00A5506B" w:rsidRPr="00CC2C3F" w:rsidRDefault="0083339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79 497,8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53 351,4</w:t>
            </w:r>
          </w:p>
        </w:tc>
        <w:tc>
          <w:tcPr>
            <w:tcW w:w="1215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57 292,5</w:t>
            </w:r>
          </w:p>
        </w:tc>
      </w:tr>
      <w:tr w:rsidR="00A5506B" w:rsidRPr="00CC2C3F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A5506B" w:rsidRPr="00CC2C3F" w:rsidRDefault="00BD77A9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65 450,1</w:t>
            </w:r>
          </w:p>
        </w:tc>
        <w:tc>
          <w:tcPr>
            <w:tcW w:w="1186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4 486,4</w:t>
            </w:r>
          </w:p>
        </w:tc>
        <w:tc>
          <w:tcPr>
            <w:tcW w:w="1224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18 081,3</w:t>
            </w:r>
          </w:p>
        </w:tc>
        <w:tc>
          <w:tcPr>
            <w:tcW w:w="1275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10140,4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12 241,1</w:t>
            </w:r>
          </w:p>
        </w:tc>
        <w:tc>
          <w:tcPr>
            <w:tcW w:w="1134" w:type="dxa"/>
          </w:tcPr>
          <w:p w:rsidR="00A5506B" w:rsidRPr="00CC2C3F" w:rsidRDefault="0083339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12 232,0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4 118,8</w:t>
            </w:r>
          </w:p>
        </w:tc>
        <w:tc>
          <w:tcPr>
            <w:tcW w:w="1215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4 150,1</w:t>
            </w:r>
          </w:p>
        </w:tc>
      </w:tr>
      <w:tr w:rsidR="00A5506B" w:rsidRPr="00CC2C3F">
        <w:trPr>
          <w:trHeight w:val="575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94 201,5</w:t>
            </w:r>
          </w:p>
        </w:tc>
        <w:tc>
          <w:tcPr>
            <w:tcW w:w="1186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15 700,0</w:t>
            </w:r>
          </w:p>
        </w:tc>
        <w:tc>
          <w:tcPr>
            <w:tcW w:w="122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11 696,0</w:t>
            </w:r>
          </w:p>
        </w:tc>
        <w:tc>
          <w:tcPr>
            <w:tcW w:w="1275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1 567,7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1517,2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32 660,0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15 452,1</w:t>
            </w:r>
          </w:p>
        </w:tc>
        <w:tc>
          <w:tcPr>
            <w:tcW w:w="1215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15 608,5</w:t>
            </w:r>
          </w:p>
        </w:tc>
      </w:tr>
      <w:tr w:rsidR="00A5506B" w:rsidRPr="00CC2C3F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330 579,9</w:t>
            </w:r>
          </w:p>
        </w:tc>
        <w:tc>
          <w:tcPr>
            <w:tcW w:w="1186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24 677,2</w:t>
            </w:r>
          </w:p>
        </w:tc>
        <w:tc>
          <w:tcPr>
            <w:tcW w:w="122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35 944,9</w:t>
            </w:r>
          </w:p>
        </w:tc>
        <w:tc>
          <w:tcPr>
            <w:tcW w:w="1275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127 624,9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36 412,7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34 605,8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33780,5</w:t>
            </w:r>
          </w:p>
        </w:tc>
        <w:tc>
          <w:tcPr>
            <w:tcW w:w="1215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37 533,9</w:t>
            </w:r>
          </w:p>
        </w:tc>
      </w:tr>
      <w:tr w:rsidR="00A5506B" w:rsidRPr="00CC2C3F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1276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6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5506B" w:rsidRPr="00CC2C3F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06B" w:rsidRPr="00CC2C3F">
        <w:trPr>
          <w:trHeight w:val="2023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Подпрограмма 1  </w:t>
            </w: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«Формирование комфортной городской среды на территории городского округа г.Бор»</w:t>
            </w:r>
          </w:p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(1) + (2) + (3) + (4)</w:t>
            </w:r>
          </w:p>
        </w:tc>
        <w:tc>
          <w:tcPr>
            <w:tcW w:w="1276" w:type="dxa"/>
          </w:tcPr>
          <w:p w:rsidR="00A5506B" w:rsidRPr="00CC2C3F" w:rsidRDefault="00BD77A9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444 586,5</w:t>
            </w:r>
          </w:p>
        </w:tc>
        <w:tc>
          <w:tcPr>
            <w:tcW w:w="1186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44 863,6</w:t>
            </w:r>
          </w:p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65 722,2</w:t>
            </w:r>
          </w:p>
        </w:tc>
        <w:tc>
          <w:tcPr>
            <w:tcW w:w="1275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139 333,0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50 171,0</w:t>
            </w:r>
          </w:p>
        </w:tc>
        <w:tc>
          <w:tcPr>
            <w:tcW w:w="1134" w:type="dxa"/>
          </w:tcPr>
          <w:p w:rsidR="00A5506B" w:rsidRPr="00CC2C3F" w:rsidRDefault="00BD77A9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61 942,0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39 306,8</w:t>
            </w:r>
          </w:p>
        </w:tc>
        <w:tc>
          <w:tcPr>
            <w:tcW w:w="1215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43 247,9</w:t>
            </w:r>
          </w:p>
        </w:tc>
      </w:tr>
      <w:tr w:rsidR="00A5506B" w:rsidRPr="00CC2C3F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A5506B" w:rsidRPr="00CC2C3F" w:rsidRDefault="00BD77A9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61 938,9</w:t>
            </w:r>
          </w:p>
        </w:tc>
        <w:tc>
          <w:tcPr>
            <w:tcW w:w="1186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4 486,4</w:t>
            </w:r>
          </w:p>
        </w:tc>
        <w:tc>
          <w:tcPr>
            <w:tcW w:w="1224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18 081,3</w:t>
            </w:r>
          </w:p>
        </w:tc>
        <w:tc>
          <w:tcPr>
            <w:tcW w:w="1275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10140,4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12 241,1</w:t>
            </w:r>
          </w:p>
        </w:tc>
        <w:tc>
          <w:tcPr>
            <w:tcW w:w="1134" w:type="dxa"/>
          </w:tcPr>
          <w:p w:rsidR="00A5506B" w:rsidRPr="00CC2C3F" w:rsidRDefault="00BD77A9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8720,8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4 118,8</w:t>
            </w:r>
          </w:p>
        </w:tc>
        <w:tc>
          <w:tcPr>
            <w:tcW w:w="1215" w:type="dxa"/>
          </w:tcPr>
          <w:p w:rsidR="00A5506B" w:rsidRPr="00CC2C3F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4 150,1</w:t>
            </w:r>
          </w:p>
        </w:tc>
      </w:tr>
      <w:tr w:rsidR="00A5506B" w:rsidRPr="00CC2C3F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52 067,7</w:t>
            </w:r>
          </w:p>
        </w:tc>
        <w:tc>
          <w:tcPr>
            <w:tcW w:w="1186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15 700,0</w:t>
            </w:r>
          </w:p>
        </w:tc>
        <w:tc>
          <w:tcPr>
            <w:tcW w:w="122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11 696,0</w:t>
            </w:r>
          </w:p>
        </w:tc>
        <w:tc>
          <w:tcPr>
            <w:tcW w:w="1275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1 567,7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1517,2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18 615,4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1 407,5</w:t>
            </w:r>
          </w:p>
        </w:tc>
        <w:tc>
          <w:tcPr>
            <w:tcW w:w="1215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1 563,9</w:t>
            </w:r>
          </w:p>
        </w:tc>
      </w:tr>
      <w:tr w:rsidR="00A5506B" w:rsidRPr="00CC2C3F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330 579,9</w:t>
            </w:r>
          </w:p>
        </w:tc>
        <w:tc>
          <w:tcPr>
            <w:tcW w:w="1186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24 677,2</w:t>
            </w:r>
          </w:p>
        </w:tc>
        <w:tc>
          <w:tcPr>
            <w:tcW w:w="122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35 944,9</w:t>
            </w:r>
          </w:p>
        </w:tc>
        <w:tc>
          <w:tcPr>
            <w:tcW w:w="1275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127 624,9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36 412,7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34 605,8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33 780,5</w:t>
            </w:r>
          </w:p>
        </w:tc>
        <w:tc>
          <w:tcPr>
            <w:tcW w:w="1215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37 533,9</w:t>
            </w:r>
          </w:p>
        </w:tc>
      </w:tr>
      <w:tr w:rsidR="00A5506B" w:rsidRPr="00CC2C3F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  <w:p w:rsidR="004D127E" w:rsidRPr="00CC2C3F" w:rsidRDefault="004D127E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27E" w:rsidRPr="00CC2C3F" w:rsidRDefault="004D127E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127E" w:rsidRPr="00CC2C3F" w:rsidRDefault="004D127E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6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5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5506B" w:rsidRPr="00CC2C3F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A5506B" w:rsidRPr="00CC2C3F" w:rsidRDefault="00A5506B" w:rsidP="00A55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2C3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 xml:space="preserve">  «Прочие мероприятия в рамках муниципальной программы «Формирование современной городской среды  на территории городского округа г.Бор»</w:t>
            </w:r>
          </w:p>
        </w:tc>
        <w:tc>
          <w:tcPr>
            <w:tcW w:w="1276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sz w:val="20"/>
                <w:szCs w:val="20"/>
              </w:rPr>
              <w:t>45 645,0</w:t>
            </w:r>
          </w:p>
        </w:tc>
        <w:tc>
          <w:tcPr>
            <w:tcW w:w="1186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4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sz w:val="20"/>
                <w:szCs w:val="20"/>
              </w:rPr>
              <w:t>17 555,8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sz w:val="20"/>
                <w:szCs w:val="20"/>
              </w:rPr>
              <w:t>14 044,6</w:t>
            </w:r>
          </w:p>
        </w:tc>
        <w:tc>
          <w:tcPr>
            <w:tcW w:w="1215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b/>
                <w:sz w:val="20"/>
                <w:szCs w:val="20"/>
              </w:rPr>
              <w:t>14 044,6</w:t>
            </w:r>
          </w:p>
        </w:tc>
      </w:tr>
      <w:tr w:rsidR="00A5506B" w:rsidRPr="00CC2C3F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A5506B" w:rsidRPr="00CC2C3F" w:rsidRDefault="00A5506B" w:rsidP="00A55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(1) + (2) + (3) + (4)</w:t>
            </w:r>
          </w:p>
        </w:tc>
        <w:tc>
          <w:tcPr>
            <w:tcW w:w="1276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A5506B" w:rsidRPr="00CC2C3F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06B" w:rsidRPr="00CC2C3F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A5506B" w:rsidRPr="00CC2C3F" w:rsidRDefault="00A5506B" w:rsidP="00A55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3 511,2</w:t>
            </w:r>
          </w:p>
        </w:tc>
        <w:tc>
          <w:tcPr>
            <w:tcW w:w="1186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4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3 511,2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5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506B" w:rsidRPr="00CC2C3F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A5506B" w:rsidRPr="00CC2C3F" w:rsidRDefault="00A5506B" w:rsidP="00A55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 xml:space="preserve">(2) расходы за счет средств областного бюджета, передаваемых в бюджет ГО </w:t>
            </w:r>
            <w:r w:rsidRPr="00CC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Бор</w:t>
            </w:r>
          </w:p>
        </w:tc>
        <w:tc>
          <w:tcPr>
            <w:tcW w:w="1276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42 133,8</w:t>
            </w:r>
          </w:p>
        </w:tc>
        <w:tc>
          <w:tcPr>
            <w:tcW w:w="1186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4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14 044,6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14 044,6</w:t>
            </w:r>
          </w:p>
        </w:tc>
        <w:tc>
          <w:tcPr>
            <w:tcW w:w="1215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14 044,6</w:t>
            </w:r>
          </w:p>
        </w:tc>
      </w:tr>
      <w:tr w:rsidR="00A5506B" w:rsidRPr="00CC2C3F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506B" w:rsidRPr="00CC2C3F" w:rsidRDefault="00A5506B" w:rsidP="00A55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A5506B" w:rsidRPr="00CC2C3F" w:rsidRDefault="00A5506B" w:rsidP="00A55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4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5" w:type="dxa"/>
          </w:tcPr>
          <w:p w:rsidR="00A5506B" w:rsidRPr="00CC2C3F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C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506B" w:rsidRPr="00A5506B">
        <w:trPr>
          <w:trHeight w:val="894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цели и показатели непосредственных результатов программы </w:t>
            </w:r>
          </w:p>
        </w:tc>
        <w:tc>
          <w:tcPr>
            <w:tcW w:w="12323" w:type="dxa"/>
            <w:gridSpan w:val="9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1. Доля благоустроенных общественных пространств к 2024 году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 xml:space="preserve">2. Доля благоустроенных дворовых территорий к 2024 году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 xml:space="preserve">3.Содержание объектов благоустройства и общественных территорий -100% </w:t>
            </w:r>
          </w:p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1. Количество дворовых территорий, на которых проведено благоустройство, к 2024 году составит 236 ед.</w:t>
            </w:r>
          </w:p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благоустроенных территорий общего пользования к 2024 году увеличится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3. Содержание объектов благоустройства и общественных территорий - 308,3 тыс.м2</w:t>
            </w:r>
          </w:p>
        </w:tc>
      </w:tr>
    </w:tbl>
    <w:p w:rsidR="00161826" w:rsidRDefault="00161826" w:rsidP="00161826">
      <w:pPr>
        <w:keepNext/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sub_1003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161826" w:rsidRDefault="00161826" w:rsidP="00161826">
      <w:pPr>
        <w:keepNext/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61826" w:rsidRPr="00161826" w:rsidRDefault="00161826" w:rsidP="00161826">
      <w:pPr>
        <w:keepNext/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2.</w:t>
      </w:r>
      <w:r w:rsidRPr="00161826">
        <w:rPr>
          <w:rFonts w:ascii="Times New Roman" w:hAnsi="Times New Roman" w:cs="Times New Roman"/>
          <w:bCs/>
          <w:sz w:val="28"/>
          <w:szCs w:val="28"/>
          <w:lang w:eastAsia="ru-RU"/>
        </w:rPr>
        <w:t>Раздел 2.4. « Перечень основных мероприятий муниципальной программы</w:t>
      </w:r>
      <w:bookmarkEnd w:id="0"/>
      <w:r w:rsidRPr="00161826">
        <w:rPr>
          <w:rFonts w:ascii="Times New Roman" w:hAnsi="Times New Roman" w:cs="Times New Roman"/>
          <w:bCs/>
          <w:sz w:val="28"/>
          <w:szCs w:val="28"/>
          <w:lang w:eastAsia="ru-RU"/>
        </w:rPr>
        <w:t>» изложить в следующей редакции</w:t>
      </w:r>
    </w:p>
    <w:p w:rsidR="00161826" w:rsidRDefault="00161826" w:rsidP="001618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1826"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реализации муниципальной программы за период 2018-2024г.г. и информация об основных мероприятиях муниципальной программы представлена в Таблице 1.</w:t>
      </w:r>
    </w:p>
    <w:p w:rsidR="00161826" w:rsidRDefault="00161826" w:rsidP="001618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826" w:rsidRDefault="00161826" w:rsidP="001618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826" w:rsidRDefault="00161826" w:rsidP="001618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826" w:rsidRDefault="00161826" w:rsidP="001618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826" w:rsidRDefault="00161826" w:rsidP="001618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826" w:rsidRDefault="00161826" w:rsidP="001618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826" w:rsidRDefault="00161826" w:rsidP="001618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826" w:rsidRDefault="00161826" w:rsidP="001618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1826" w:rsidRPr="00161826" w:rsidRDefault="00161826" w:rsidP="0016182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182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Перечень основных мероприятий и ресурсное обеспечение реализации муниципальной программы </w:t>
      </w:r>
    </w:p>
    <w:p w:rsidR="00161826" w:rsidRPr="00161826" w:rsidRDefault="00161826" w:rsidP="0016182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</w:rPr>
      </w:pPr>
      <w:r w:rsidRPr="00161826">
        <w:rPr>
          <w:rFonts w:ascii="Times New Roman" w:hAnsi="Times New Roman" w:cs="Times New Roman"/>
        </w:rPr>
        <w:t xml:space="preserve">                                                                 Таблица 1                                                                                                  </w:t>
      </w:r>
    </w:p>
    <w:p w:rsidR="00A5506B" w:rsidRDefault="00A5506B" w:rsidP="00FB4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34" w:type="dxa"/>
        <w:tblLayout w:type="fixed"/>
        <w:tblLook w:val="00A0"/>
      </w:tblPr>
      <w:tblGrid>
        <w:gridCol w:w="708"/>
        <w:gridCol w:w="2111"/>
        <w:gridCol w:w="845"/>
        <w:gridCol w:w="986"/>
        <w:gridCol w:w="987"/>
        <w:gridCol w:w="1266"/>
        <w:gridCol w:w="1267"/>
        <w:gridCol w:w="1127"/>
        <w:gridCol w:w="1287"/>
        <w:gridCol w:w="1106"/>
        <w:gridCol w:w="1127"/>
        <w:gridCol w:w="1127"/>
        <w:gridCol w:w="1125"/>
      </w:tblGrid>
      <w:tr w:rsidR="00161826" w:rsidRPr="00161826">
        <w:trPr>
          <w:trHeight w:val="98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 за весь период реализации, тыс.руб</w:t>
            </w:r>
          </w:p>
        </w:tc>
        <w:tc>
          <w:tcPr>
            <w:tcW w:w="8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реализации, тыс.руб</w:t>
            </w:r>
          </w:p>
        </w:tc>
      </w:tr>
      <w:tr w:rsidR="00161826" w:rsidRPr="00161826">
        <w:trPr>
          <w:trHeight w:val="128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161826">
                <w:rPr>
                  <w:rFonts w:ascii="Times New Roman" w:hAnsi="Times New Roman" w:cs="Times New Roman"/>
                  <w:sz w:val="20"/>
                  <w:szCs w:val="20"/>
                </w:rPr>
                <w:t>2023 г</w:t>
              </w:r>
            </w:smartTag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161826">
                <w:rPr>
                  <w:rFonts w:ascii="Times New Roman" w:hAnsi="Times New Roman" w:cs="Times New Roman"/>
                  <w:sz w:val="20"/>
                  <w:szCs w:val="20"/>
                </w:rPr>
                <w:t>2024 г</w:t>
              </w:r>
            </w:smartTag>
          </w:p>
        </w:tc>
      </w:tr>
      <w:tr w:rsidR="00161826" w:rsidRPr="00161826">
        <w:trPr>
          <w:trHeight w:val="3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61826" w:rsidRPr="00161826">
        <w:trPr>
          <w:trHeight w:val="19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программе: </w:t>
            </w:r>
          </w:p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«Формирование современной городской среды на территории городского округа г.Бор»</w:t>
            </w:r>
          </w:p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(1)+(2)+(3)+(4)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2018-2024гг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490 231,5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79497,8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53 351,4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57 292,5</w:t>
            </w:r>
          </w:p>
        </w:tc>
      </w:tr>
      <w:tr w:rsidR="00161826" w:rsidRPr="00161826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826" w:rsidRPr="00161826">
        <w:trPr>
          <w:trHeight w:val="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65 450,1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4 486,4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12 232,0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4 118,8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4 150,1</w:t>
            </w:r>
          </w:p>
        </w:tc>
      </w:tr>
      <w:tr w:rsidR="00161826" w:rsidRPr="00161826">
        <w:trPr>
          <w:trHeight w:val="7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 xml:space="preserve">(2) расходы за счет средств областного бюджета, </w:t>
            </w:r>
            <w:r w:rsidRPr="00161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94 201,5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11 696,0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32 660,0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15 452,1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15 608,5</w:t>
            </w:r>
          </w:p>
        </w:tc>
      </w:tr>
      <w:tr w:rsidR="00161826" w:rsidRPr="00161826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330 579,9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33780,5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37 533,9</w:t>
            </w: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1826" w:rsidRPr="00161826">
        <w:trPr>
          <w:trHeight w:val="16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«Формирование комфортной городской среды на территории городского округа г.Бор»</w:t>
            </w:r>
          </w:p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(1)+(2)+(3)+(4)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26 1 00 00000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2018-2024гг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444 586,5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61 942,0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39 306,8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43 247,9</w:t>
            </w: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826" w:rsidRPr="00161826">
        <w:trPr>
          <w:trHeight w:val="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1.0.1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61 938,9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4 486,4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8720,8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4 118,8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A5506B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4 150,1</w:t>
            </w:r>
          </w:p>
        </w:tc>
      </w:tr>
      <w:tr w:rsidR="00161826" w:rsidRPr="00161826">
        <w:trPr>
          <w:trHeight w:val="7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 xml:space="preserve"> 52 067,7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11 696,0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18 615,4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1 407,5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1 563,9</w:t>
            </w:r>
          </w:p>
        </w:tc>
      </w:tr>
      <w:tr w:rsidR="00161826" w:rsidRPr="00161826">
        <w:trPr>
          <w:trHeight w:val="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 xml:space="preserve">(3) расходы за счет средств  федерального бюджета, </w:t>
            </w:r>
            <w:r w:rsidRPr="00161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330 579,9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33 780,5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37 533,9</w:t>
            </w: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1826" w:rsidRPr="00161826">
        <w:trPr>
          <w:trHeight w:val="10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«Благоустройство дворовых территорий»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26 1 01 00000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29063,6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29063,6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826" w:rsidRPr="00161826">
        <w:trPr>
          <w:trHeight w:val="10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2906,4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2906,4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61826" w:rsidRPr="00161826">
        <w:trPr>
          <w:trHeight w:val="13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12 002,8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12 002,8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826" w:rsidRPr="00161826">
        <w:trPr>
          <w:trHeight w:val="7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14 154,4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14154,4</w:t>
            </w: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826" w:rsidRPr="00161826">
        <w:trPr>
          <w:trHeight w:val="7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«Благоустройство общественных пространств»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26 1 02 00000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2018г-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161826">
                <w:rPr>
                  <w:rFonts w:ascii="Times New Roman" w:hAnsi="Times New Roman" w:cs="Times New Roman"/>
                  <w:sz w:val="20"/>
                  <w:szCs w:val="20"/>
                </w:rPr>
                <w:t>2024 г</w:t>
              </w:r>
            </w:smartTag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44 481,5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15 800,0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12 787,9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5785,7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8026,7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826,4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832,7</w:t>
            </w: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826" w:rsidRPr="00161826">
        <w:trPr>
          <w:trHeight w:val="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30 261,5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1 580,0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12787,9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5785,7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8026,7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826,4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832,7</w:t>
            </w:r>
          </w:p>
        </w:tc>
      </w:tr>
      <w:tr w:rsidR="00161826" w:rsidRPr="00161826">
        <w:trPr>
          <w:trHeight w:val="7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3 697,2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3697,2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826" w:rsidRPr="00161826">
        <w:trPr>
          <w:trHeight w:val="7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10 522,8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10 522,8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1.3 «Поддержка государственных программ субъектов РФ и муниципальных программ формирования современной городской среды»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 xml:space="preserve">26 1 </w:t>
            </w:r>
            <w:r w:rsidRPr="00161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2 00000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2019-2024г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349 574,5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52 934,3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133 547,3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42 144,3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40 053,0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38 480,4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42 415,2</w:t>
            </w: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826" w:rsidRPr="00161826">
        <w:trPr>
          <w:trHeight w:val="19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24477,6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5293,4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4354,7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4 214,4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4005,3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3292,4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3317,4</w:t>
            </w: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19 194,2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11696,0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1 567,7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1441,9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1407,5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1563,9</w:t>
            </w: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305 902,7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35944,9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127 624,9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36 412,7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33 780,5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37 533,9</w:t>
            </w: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  <w:rPr>
                <w:rFonts w:ascii="Times New Roman" w:hAnsi="Times New Roman" w:cs="Times New Roman"/>
              </w:rPr>
            </w:pPr>
            <w:r w:rsidRPr="0016182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мероприятие1.4 «Проведение ремонта дворовых территорий»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  <w:rPr>
                <w:rFonts w:ascii="Times New Roman" w:hAnsi="Times New Roman" w:cs="Times New Roman"/>
              </w:rPr>
            </w:pPr>
            <w:r w:rsidRPr="00161826">
              <w:rPr>
                <w:rFonts w:ascii="Times New Roman" w:hAnsi="Times New Roman" w:cs="Times New Roman"/>
              </w:rPr>
              <w:t>2022-2024г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  <w:rPr>
                <w:rFonts w:ascii="Times New Roman" w:hAnsi="Times New Roman" w:cs="Times New Roman"/>
              </w:rPr>
            </w:pPr>
            <w:r w:rsidRPr="00161826">
              <w:rPr>
                <w:rFonts w:ascii="Times New Roman" w:hAnsi="Times New Roman" w:cs="Times New Roman"/>
              </w:rPr>
              <w:t>Управление ЖКХ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21 466,9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  <w:rPr>
                <w:rFonts w:ascii="Times New Roman" w:hAnsi="Times New Roman" w:cs="Times New Roman"/>
              </w:rPr>
            </w:pPr>
            <w:r w:rsidRPr="001618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  <w:rPr>
                <w:rFonts w:ascii="Times New Roman" w:hAnsi="Times New Roman" w:cs="Times New Roman"/>
              </w:rPr>
            </w:pPr>
            <w:r w:rsidRPr="001618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  <w:rPr>
                <w:rFonts w:ascii="Times New Roman" w:hAnsi="Times New Roman" w:cs="Times New Roman"/>
              </w:rPr>
            </w:pPr>
            <w:r w:rsidRPr="001618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  <w:rPr>
                <w:rFonts w:ascii="Times New Roman" w:hAnsi="Times New Roman" w:cs="Times New Roman"/>
              </w:rPr>
            </w:pPr>
            <w:r w:rsidRPr="001618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21 466,9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  <w:rPr>
                <w:rFonts w:ascii="Times New Roman" w:hAnsi="Times New Roman" w:cs="Times New Roman"/>
              </w:rPr>
            </w:pPr>
            <w:r w:rsidRPr="001618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  <w:rPr>
                <w:rFonts w:ascii="Times New Roman" w:hAnsi="Times New Roman" w:cs="Times New Roman"/>
              </w:rPr>
            </w:pPr>
            <w:r w:rsidRPr="00161826">
              <w:rPr>
                <w:rFonts w:ascii="Times New Roman" w:hAnsi="Times New Roman" w:cs="Times New Roman"/>
              </w:rPr>
              <w:t>0</w:t>
            </w: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r w:rsidRPr="00161826">
              <w:t>1.4.1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 xml:space="preserve">(1) расходы бюджета ГО г. </w:t>
            </w:r>
            <w:r w:rsidRPr="001618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Бор</w:t>
            </w: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 xml:space="preserve"> (без учета передаваемых в бюджет ГО  средств из областного и федерального </w:t>
            </w:r>
            <w:r w:rsidRPr="00161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</w:pPr>
            <w:r w:rsidRPr="00161826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</w:pPr>
            <w:r w:rsidRPr="00161826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</w:pPr>
            <w:r w:rsidRPr="00161826"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</w:pPr>
            <w:r w:rsidRPr="00161826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</w:pPr>
            <w:r w:rsidRPr="00161826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  <w:rPr>
                <w:rFonts w:ascii="Times New Roman" w:hAnsi="Times New Roman" w:cs="Times New Roman"/>
              </w:rPr>
            </w:pPr>
            <w:r w:rsidRPr="0016182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826">
              <w:rPr>
                <w:rFonts w:ascii="Times New Roman" w:hAnsi="Times New Roman" w:cs="Times New Roman"/>
              </w:rPr>
              <w:t>293,4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</w:pPr>
            <w:r w:rsidRPr="00161826"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</w:pPr>
            <w:r w:rsidRPr="00161826">
              <w:t>0</w:t>
            </w: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r w:rsidRPr="00161826">
              <w:lastRenderedPageBreak/>
              <w:t>1.4.2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</w:pPr>
            <w:r w:rsidRPr="00161826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</w:pPr>
            <w:r w:rsidRPr="00161826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</w:pPr>
            <w:r w:rsidRPr="00161826"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</w:pPr>
            <w:r w:rsidRPr="00161826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</w:pPr>
            <w:r w:rsidRPr="00161826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17 173,5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</w:pPr>
            <w:r w:rsidRPr="00161826"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</w:pPr>
            <w:r w:rsidRPr="00161826">
              <w:t>0</w:t>
            </w: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r w:rsidRPr="00161826">
              <w:t>1.3.3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</w:pPr>
            <w:r w:rsidRPr="00161826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</w:pPr>
            <w:r w:rsidRPr="00161826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</w:pPr>
            <w:r w:rsidRPr="00161826"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</w:pPr>
            <w:r w:rsidRPr="00161826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</w:pPr>
            <w:r w:rsidRPr="00161826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</w:pPr>
            <w:r w:rsidRPr="00161826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</w:pPr>
            <w:r w:rsidRPr="00161826"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</w:pPr>
            <w:r w:rsidRPr="00161826">
              <w:t>0</w:t>
            </w: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r w:rsidRPr="00161826">
              <w:t>1.3.4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 xml:space="preserve">  «Прочие мероприятия в рамках муниципальной программы «Формирование современной городской среды  на территории городского округа г.Бор»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2620000000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2022-2024</w:t>
            </w: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b/>
                <w:sz w:val="24"/>
                <w:szCs w:val="24"/>
              </w:rPr>
              <w:t>45 645,0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b/>
                <w:sz w:val="24"/>
                <w:szCs w:val="24"/>
              </w:rPr>
              <w:t>17 555,8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b/>
                <w:sz w:val="24"/>
                <w:szCs w:val="24"/>
              </w:rPr>
              <w:t>14 044,6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b/>
                <w:sz w:val="24"/>
                <w:szCs w:val="24"/>
              </w:rPr>
              <w:t>14 044,6</w:t>
            </w: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/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rPr>
                <w:sz w:val="24"/>
                <w:szCs w:val="24"/>
              </w:rPr>
            </w:pP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2.0.1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 xml:space="preserve">(1) расходы бюджета ГО г. Бор (без учета передаваемых в бюджет ГО  средств из областного и </w:t>
            </w:r>
            <w:r w:rsidRPr="00161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3 511,2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3 511,2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2.02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42 133,8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14 044,6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</w:p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«Содержание объектов благоустройства и общественных территорий»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2620100000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45 645,0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17 555,8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3 511,2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3 511,2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42 133,8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14 044,6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 xml:space="preserve">(3) расходы за счет средств  федерального бюджета, передаваемых в </w:t>
            </w:r>
          </w:p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826" w:rsidRPr="00161826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1826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26" w:rsidRPr="00161826" w:rsidRDefault="00161826" w:rsidP="001618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61826" w:rsidRDefault="00161826" w:rsidP="00FB4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D2" w:rsidRDefault="00CE0087" w:rsidP="002F6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6FD2">
        <w:rPr>
          <w:rFonts w:ascii="Times New Roman" w:hAnsi="Times New Roman" w:cs="Times New Roman"/>
          <w:sz w:val="28"/>
          <w:szCs w:val="28"/>
        </w:rPr>
        <w:t xml:space="preserve">. </w:t>
      </w:r>
      <w:r w:rsidR="002F6FD2" w:rsidRPr="002F6FD2">
        <w:rPr>
          <w:rFonts w:ascii="Times New Roman" w:hAnsi="Times New Roman" w:cs="Times New Roman"/>
          <w:sz w:val="28"/>
          <w:szCs w:val="28"/>
        </w:rPr>
        <w:t>Раздел 3.1.1.Паспорт подпрограммы 1</w:t>
      </w:r>
      <w:r w:rsidR="002F6FD2" w:rsidRPr="002F6FD2">
        <w:t xml:space="preserve"> </w:t>
      </w:r>
      <w:r w:rsidR="002F6FD2" w:rsidRPr="002F6FD2">
        <w:rPr>
          <w:rFonts w:ascii="Times New Roman" w:hAnsi="Times New Roman" w:cs="Times New Roman"/>
          <w:sz w:val="28"/>
          <w:szCs w:val="28"/>
        </w:rPr>
        <w:t>изложить в новой редакции</w:t>
      </w:r>
    </w:p>
    <w:tbl>
      <w:tblPr>
        <w:tblW w:w="147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2283"/>
        <w:gridCol w:w="12020"/>
      </w:tblGrid>
      <w:tr w:rsidR="002F6FD2" w:rsidRPr="00E32E3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ЖКХ и благоустройства администрации городского округа город Бор (далее - Управление ЖКХ)</w:t>
            </w:r>
          </w:p>
        </w:tc>
      </w:tr>
      <w:tr w:rsidR="002F6FD2" w:rsidRPr="00E32E3F">
        <w:trPr>
          <w:trHeight w:val="72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Соисполнители  </w:t>
            </w:r>
          </w:p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Отсутствуют </w:t>
            </w:r>
          </w:p>
        </w:tc>
      </w:tr>
      <w:tr w:rsidR="002F6FD2" w:rsidRPr="00E32E3F">
        <w:trPr>
          <w:trHeight w:val="51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 Подпрограммы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      </w:r>
          </w:p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 </w:t>
            </w:r>
          </w:p>
        </w:tc>
      </w:tr>
      <w:tr w:rsidR="002F6FD2" w:rsidRPr="00E32E3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Улучшение качества жизни граждан путем создания комфортной среды проживания и жизнедеятельности на территории городского округа г.Бор.</w:t>
            </w:r>
          </w:p>
        </w:tc>
      </w:tr>
      <w:tr w:rsidR="002F6FD2" w:rsidRPr="00E32E3F">
        <w:trPr>
          <w:trHeight w:val="119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Этапы  и сроки реализации Подпрограммы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2018-2024 годы, без разделения на этапы.</w:t>
            </w:r>
          </w:p>
          <w:p w:rsidR="00217E72" w:rsidRDefault="00217E7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17E72" w:rsidRDefault="00217E7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17E72" w:rsidRDefault="00217E7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17E72" w:rsidRPr="00E32E3F" w:rsidRDefault="00217E7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6FD2" w:rsidRPr="00E32E3F">
        <w:trPr>
          <w:trHeight w:val="119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7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54"/>
              <w:gridCol w:w="1274"/>
              <w:gridCol w:w="1174"/>
              <w:gridCol w:w="1235"/>
              <w:gridCol w:w="1273"/>
              <w:gridCol w:w="1132"/>
              <w:gridCol w:w="1131"/>
              <w:gridCol w:w="1145"/>
              <w:gridCol w:w="1276"/>
            </w:tblGrid>
            <w:tr w:rsidR="002F6FD2" w:rsidRPr="00E32E3F">
              <w:trPr>
                <w:trHeight w:val="317"/>
              </w:trPr>
              <w:tc>
                <w:tcPr>
                  <w:tcW w:w="2154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/>
                    </w:rPr>
                    <w:t xml:space="preserve">Источники финансирования </w:t>
                  </w:r>
                </w:p>
              </w:tc>
              <w:tc>
                <w:tcPr>
                  <w:tcW w:w="1274" w:type="dxa"/>
                  <w:vMerge w:val="restart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 xml:space="preserve">Всего тыс.руб </w:t>
                  </w:r>
                </w:p>
              </w:tc>
              <w:tc>
                <w:tcPr>
                  <w:tcW w:w="8366" w:type="dxa"/>
                  <w:gridSpan w:val="7"/>
                  <w:vAlign w:val="center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В том числе   по годам реализации программы   (тыс. рублей)</w:t>
                  </w:r>
                </w:p>
              </w:tc>
            </w:tr>
            <w:tr w:rsidR="002F6FD2" w:rsidRPr="00E32E3F">
              <w:trPr>
                <w:trHeight w:val="317"/>
              </w:trPr>
              <w:tc>
                <w:tcPr>
                  <w:tcW w:w="2154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74" w:type="dxa"/>
                  <w:vMerge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74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2018</w:t>
                  </w:r>
                </w:p>
              </w:tc>
              <w:tc>
                <w:tcPr>
                  <w:tcW w:w="1235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2019</w:t>
                  </w:r>
                </w:p>
              </w:tc>
              <w:tc>
                <w:tcPr>
                  <w:tcW w:w="1273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2020</w:t>
                  </w:r>
                </w:p>
              </w:tc>
              <w:tc>
                <w:tcPr>
                  <w:tcW w:w="1132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2021</w:t>
                  </w:r>
                </w:p>
              </w:tc>
              <w:tc>
                <w:tcPr>
                  <w:tcW w:w="1131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2022</w:t>
                  </w:r>
                </w:p>
              </w:tc>
              <w:tc>
                <w:tcPr>
                  <w:tcW w:w="1145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2023</w:t>
                  </w:r>
                </w:p>
              </w:tc>
              <w:tc>
                <w:tcPr>
                  <w:tcW w:w="1276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2024</w:t>
                  </w:r>
                </w:p>
              </w:tc>
            </w:tr>
            <w:tr w:rsidR="00217E72" w:rsidRPr="00E32E3F">
              <w:trPr>
                <w:trHeight w:val="317"/>
              </w:trPr>
              <w:tc>
                <w:tcPr>
                  <w:tcW w:w="2154" w:type="dxa"/>
                </w:tcPr>
                <w:p w:rsidR="00217E72" w:rsidRPr="00E32E3F" w:rsidRDefault="00217E7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 xml:space="preserve">Подпрограмма 1  </w:t>
                  </w: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«Формирование комфортной городской среды на территории городского округа г.Бор»</w:t>
                  </w:r>
                </w:p>
                <w:p w:rsidR="00217E72" w:rsidRPr="00E32E3F" w:rsidRDefault="00217E7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(1) + (2) + (3) + (4)</w:t>
                  </w:r>
                </w:p>
              </w:tc>
              <w:tc>
                <w:tcPr>
                  <w:tcW w:w="1274" w:type="dxa"/>
                </w:tcPr>
                <w:p w:rsidR="00217E72" w:rsidRPr="00A5506B" w:rsidRDefault="00217E72" w:rsidP="005223C1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444 586,5</w:t>
                  </w:r>
                </w:p>
              </w:tc>
              <w:tc>
                <w:tcPr>
                  <w:tcW w:w="1174" w:type="dxa"/>
                </w:tcPr>
                <w:p w:rsidR="00217E72" w:rsidRPr="00A5506B" w:rsidRDefault="00217E72" w:rsidP="005223C1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50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44 863,6</w:t>
                  </w:r>
                </w:p>
                <w:p w:rsidR="00217E72" w:rsidRPr="00A5506B" w:rsidRDefault="00217E72" w:rsidP="005223C1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</w:tcPr>
                <w:p w:rsidR="00217E72" w:rsidRPr="00A5506B" w:rsidRDefault="00217E72" w:rsidP="005223C1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50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65 722,2</w:t>
                  </w:r>
                </w:p>
              </w:tc>
              <w:tc>
                <w:tcPr>
                  <w:tcW w:w="1273" w:type="dxa"/>
                </w:tcPr>
                <w:p w:rsidR="00217E72" w:rsidRPr="00A5506B" w:rsidRDefault="00217E72" w:rsidP="005223C1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50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139 333,0</w:t>
                  </w:r>
                </w:p>
              </w:tc>
              <w:tc>
                <w:tcPr>
                  <w:tcW w:w="1132" w:type="dxa"/>
                </w:tcPr>
                <w:p w:rsidR="00217E72" w:rsidRPr="00A5506B" w:rsidRDefault="00217E72" w:rsidP="005223C1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50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50 171,0</w:t>
                  </w:r>
                </w:p>
              </w:tc>
              <w:tc>
                <w:tcPr>
                  <w:tcW w:w="1131" w:type="dxa"/>
                </w:tcPr>
                <w:p w:rsidR="00217E72" w:rsidRPr="00A5506B" w:rsidRDefault="00217E72" w:rsidP="005223C1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61 942,0</w:t>
                  </w:r>
                </w:p>
              </w:tc>
              <w:tc>
                <w:tcPr>
                  <w:tcW w:w="1145" w:type="dxa"/>
                </w:tcPr>
                <w:p w:rsidR="00217E72" w:rsidRPr="00A5506B" w:rsidRDefault="00217E72" w:rsidP="005223C1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50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39 306,8</w:t>
                  </w:r>
                </w:p>
              </w:tc>
              <w:tc>
                <w:tcPr>
                  <w:tcW w:w="1276" w:type="dxa"/>
                </w:tcPr>
                <w:p w:rsidR="00217E72" w:rsidRPr="00A5506B" w:rsidRDefault="00217E72" w:rsidP="005223C1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50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43 247,9</w:t>
                  </w:r>
                </w:p>
              </w:tc>
            </w:tr>
            <w:tr w:rsidR="00217E72" w:rsidRPr="00E32E3F">
              <w:trPr>
                <w:trHeight w:val="317"/>
              </w:trPr>
              <w:tc>
                <w:tcPr>
                  <w:tcW w:w="2154" w:type="dxa"/>
                </w:tcPr>
                <w:p w:rsidR="00217E72" w:rsidRPr="00E32E3F" w:rsidRDefault="00217E7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274" w:type="dxa"/>
                </w:tcPr>
                <w:p w:rsidR="00217E72" w:rsidRPr="00A5506B" w:rsidRDefault="00217E72" w:rsidP="005223C1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61 938,9</w:t>
                  </w:r>
                </w:p>
              </w:tc>
              <w:tc>
                <w:tcPr>
                  <w:tcW w:w="1174" w:type="dxa"/>
                </w:tcPr>
                <w:p w:rsidR="00217E72" w:rsidRPr="00A5506B" w:rsidRDefault="00217E72" w:rsidP="005223C1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4 486,4</w:t>
                  </w:r>
                </w:p>
              </w:tc>
              <w:tc>
                <w:tcPr>
                  <w:tcW w:w="1235" w:type="dxa"/>
                </w:tcPr>
                <w:p w:rsidR="00217E72" w:rsidRPr="00A5506B" w:rsidRDefault="00217E72" w:rsidP="005223C1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18 081,3</w:t>
                  </w:r>
                </w:p>
              </w:tc>
              <w:tc>
                <w:tcPr>
                  <w:tcW w:w="1273" w:type="dxa"/>
                </w:tcPr>
                <w:p w:rsidR="00217E72" w:rsidRPr="00A5506B" w:rsidRDefault="00217E72" w:rsidP="005223C1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10140,4</w:t>
                  </w:r>
                </w:p>
              </w:tc>
              <w:tc>
                <w:tcPr>
                  <w:tcW w:w="1132" w:type="dxa"/>
                </w:tcPr>
                <w:p w:rsidR="00217E72" w:rsidRPr="00A5506B" w:rsidRDefault="00217E72" w:rsidP="005223C1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12 241,1</w:t>
                  </w:r>
                </w:p>
              </w:tc>
              <w:tc>
                <w:tcPr>
                  <w:tcW w:w="1131" w:type="dxa"/>
                </w:tcPr>
                <w:p w:rsidR="00217E72" w:rsidRPr="00A5506B" w:rsidRDefault="00217E72" w:rsidP="005223C1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8720,8</w:t>
                  </w:r>
                </w:p>
              </w:tc>
              <w:tc>
                <w:tcPr>
                  <w:tcW w:w="1145" w:type="dxa"/>
                </w:tcPr>
                <w:p w:rsidR="00217E72" w:rsidRPr="00A5506B" w:rsidRDefault="00217E72" w:rsidP="005223C1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4 118,8</w:t>
                  </w:r>
                </w:p>
              </w:tc>
              <w:tc>
                <w:tcPr>
                  <w:tcW w:w="1276" w:type="dxa"/>
                </w:tcPr>
                <w:p w:rsidR="00217E72" w:rsidRPr="00A5506B" w:rsidRDefault="00217E72" w:rsidP="005223C1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4 150,1</w:t>
                  </w:r>
                </w:p>
              </w:tc>
            </w:tr>
            <w:tr w:rsidR="002F6FD2" w:rsidRPr="00E32E3F">
              <w:trPr>
                <w:trHeight w:val="317"/>
              </w:trPr>
              <w:tc>
                <w:tcPr>
                  <w:tcW w:w="2154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274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52 067,7</w:t>
                  </w:r>
                </w:p>
              </w:tc>
              <w:tc>
                <w:tcPr>
                  <w:tcW w:w="1174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15 700,0</w:t>
                  </w:r>
                </w:p>
              </w:tc>
              <w:tc>
                <w:tcPr>
                  <w:tcW w:w="1235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11 696,0</w:t>
                  </w:r>
                </w:p>
              </w:tc>
              <w:tc>
                <w:tcPr>
                  <w:tcW w:w="1273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1 567,7</w:t>
                  </w:r>
                </w:p>
              </w:tc>
              <w:tc>
                <w:tcPr>
                  <w:tcW w:w="1132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1517,2</w:t>
                  </w:r>
                </w:p>
              </w:tc>
              <w:tc>
                <w:tcPr>
                  <w:tcW w:w="1131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18 615,4</w:t>
                  </w:r>
                </w:p>
              </w:tc>
              <w:tc>
                <w:tcPr>
                  <w:tcW w:w="1145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1 407,5</w:t>
                  </w:r>
                </w:p>
              </w:tc>
              <w:tc>
                <w:tcPr>
                  <w:tcW w:w="1276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1 563,9</w:t>
                  </w:r>
                </w:p>
              </w:tc>
            </w:tr>
            <w:tr w:rsidR="002F6FD2" w:rsidRPr="00E32E3F">
              <w:trPr>
                <w:trHeight w:val="317"/>
              </w:trPr>
              <w:tc>
                <w:tcPr>
                  <w:tcW w:w="2154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(3) расходы за счет средств  федерального </w:t>
                  </w: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бюджета, передаваемых в бюджет ГО г. Бор</w:t>
                  </w:r>
                </w:p>
              </w:tc>
              <w:tc>
                <w:tcPr>
                  <w:tcW w:w="1274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330 579,9</w:t>
                  </w:r>
                </w:p>
              </w:tc>
              <w:tc>
                <w:tcPr>
                  <w:tcW w:w="1174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24 677,2</w:t>
                  </w:r>
                </w:p>
              </w:tc>
              <w:tc>
                <w:tcPr>
                  <w:tcW w:w="1235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35 944,9</w:t>
                  </w:r>
                </w:p>
              </w:tc>
              <w:tc>
                <w:tcPr>
                  <w:tcW w:w="1273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127 624,9</w:t>
                  </w:r>
                </w:p>
              </w:tc>
              <w:tc>
                <w:tcPr>
                  <w:tcW w:w="1132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36 412,7</w:t>
                  </w:r>
                </w:p>
              </w:tc>
              <w:tc>
                <w:tcPr>
                  <w:tcW w:w="1131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34 605,8</w:t>
                  </w:r>
                </w:p>
              </w:tc>
              <w:tc>
                <w:tcPr>
                  <w:tcW w:w="1145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33 780,5</w:t>
                  </w:r>
                </w:p>
              </w:tc>
              <w:tc>
                <w:tcPr>
                  <w:tcW w:w="1276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37 533,9</w:t>
                  </w:r>
                </w:p>
              </w:tc>
            </w:tr>
            <w:tr w:rsidR="002F6FD2" w:rsidRPr="00E32E3F">
              <w:trPr>
                <w:trHeight w:val="317"/>
              </w:trPr>
              <w:tc>
                <w:tcPr>
                  <w:tcW w:w="2154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 xml:space="preserve">4) прочие источники </w:t>
                  </w:r>
                </w:p>
              </w:tc>
              <w:tc>
                <w:tcPr>
                  <w:tcW w:w="1274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74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235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1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45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</w:tr>
          </w:tbl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6FD2" w:rsidRPr="00E32E3F">
        <w:trPr>
          <w:trHeight w:val="221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Индикаторы цели:</w:t>
            </w:r>
          </w:p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Доля благоустроенных общественных пространств к 2024 году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Доля благоустроенных дворовых территорий к 2024 году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Показатели непосредственных результатов:</w:t>
            </w:r>
          </w:p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Количество дворовых территорий, на которых проведено благоустройство, к 2024 году составит 236 ед.</w:t>
            </w:r>
          </w:p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2.Количество благоустроенных территорий общего пользования к 2024 году увеличится на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D127E" w:rsidRDefault="004D127E" w:rsidP="0066286E">
      <w:pPr>
        <w:rPr>
          <w:rFonts w:ascii="Times New Roman" w:hAnsi="Times New Roman" w:cs="Times New Roman"/>
          <w:sz w:val="28"/>
          <w:szCs w:val="28"/>
        </w:rPr>
      </w:pPr>
    </w:p>
    <w:p w:rsidR="004D127E" w:rsidRDefault="004D127E" w:rsidP="0066286E">
      <w:pPr>
        <w:rPr>
          <w:rFonts w:ascii="Times New Roman" w:hAnsi="Times New Roman" w:cs="Times New Roman"/>
          <w:sz w:val="28"/>
          <w:szCs w:val="28"/>
        </w:rPr>
      </w:pPr>
    </w:p>
    <w:p w:rsidR="004D127E" w:rsidRDefault="004D127E" w:rsidP="0066286E">
      <w:pPr>
        <w:rPr>
          <w:rFonts w:ascii="Times New Roman" w:hAnsi="Times New Roman" w:cs="Times New Roman"/>
          <w:sz w:val="28"/>
          <w:szCs w:val="28"/>
        </w:rPr>
      </w:pPr>
    </w:p>
    <w:p w:rsidR="004D127E" w:rsidRDefault="004D127E" w:rsidP="0066286E">
      <w:pPr>
        <w:rPr>
          <w:rFonts w:ascii="Times New Roman" w:hAnsi="Times New Roman" w:cs="Times New Roman"/>
          <w:sz w:val="28"/>
          <w:szCs w:val="28"/>
        </w:rPr>
      </w:pPr>
    </w:p>
    <w:p w:rsidR="004D127E" w:rsidRDefault="004D127E" w:rsidP="0066286E">
      <w:pPr>
        <w:rPr>
          <w:rFonts w:ascii="Times New Roman" w:hAnsi="Times New Roman" w:cs="Times New Roman"/>
          <w:sz w:val="28"/>
          <w:szCs w:val="28"/>
        </w:rPr>
      </w:pPr>
    </w:p>
    <w:p w:rsidR="004D127E" w:rsidRDefault="004D127E" w:rsidP="0066286E">
      <w:pPr>
        <w:rPr>
          <w:rFonts w:ascii="Times New Roman" w:hAnsi="Times New Roman" w:cs="Times New Roman"/>
          <w:sz w:val="28"/>
          <w:szCs w:val="28"/>
        </w:rPr>
      </w:pPr>
    </w:p>
    <w:p w:rsidR="004D127E" w:rsidRDefault="004D127E" w:rsidP="0066286E">
      <w:pPr>
        <w:rPr>
          <w:rFonts w:ascii="Times New Roman" w:hAnsi="Times New Roman" w:cs="Times New Roman"/>
          <w:sz w:val="28"/>
          <w:szCs w:val="28"/>
        </w:rPr>
      </w:pPr>
    </w:p>
    <w:p w:rsidR="00CC52E1" w:rsidRPr="00B36FCA" w:rsidRDefault="004F46C6" w:rsidP="004F46C6">
      <w:pPr>
        <w:tabs>
          <w:tab w:val="left" w:pos="9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52E1" w:rsidRPr="00B36FCA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</w:t>
      </w:r>
    </w:p>
    <w:p w:rsidR="00CC52E1" w:rsidRPr="00B36FCA" w:rsidRDefault="00CC52E1" w:rsidP="00B36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2E1" w:rsidRDefault="00CC52E1" w:rsidP="00B36FCA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C52E1" w:rsidSect="00793F4D">
      <w:footerReference w:type="default" r:id="rId7"/>
      <w:pgSz w:w="16838" w:h="11906" w:orient="landscape"/>
      <w:pgMar w:top="1134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DFB" w:rsidRDefault="00902DFB" w:rsidP="007517ED">
      <w:pPr>
        <w:spacing w:after="0" w:line="240" w:lineRule="auto"/>
      </w:pPr>
      <w:r>
        <w:separator/>
      </w:r>
    </w:p>
  </w:endnote>
  <w:endnote w:type="continuationSeparator" w:id="1">
    <w:p w:rsidR="00902DFB" w:rsidRDefault="00902DFB" w:rsidP="007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26" w:rsidRDefault="00161826" w:rsidP="00550CA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81002">
      <w:rPr>
        <w:rStyle w:val="af6"/>
        <w:noProof/>
      </w:rPr>
      <w:t>15</w:t>
    </w:r>
    <w:r>
      <w:rPr>
        <w:rStyle w:val="af6"/>
      </w:rPr>
      <w:fldChar w:fldCharType="end"/>
    </w:r>
  </w:p>
  <w:p w:rsidR="00161826" w:rsidRDefault="00161826" w:rsidP="002C40E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DFB" w:rsidRDefault="00902DFB" w:rsidP="007517ED">
      <w:pPr>
        <w:spacing w:after="0" w:line="240" w:lineRule="auto"/>
      </w:pPr>
      <w:r>
        <w:separator/>
      </w:r>
    </w:p>
  </w:footnote>
  <w:footnote w:type="continuationSeparator" w:id="1">
    <w:p w:rsidR="00902DFB" w:rsidRDefault="00902DFB" w:rsidP="007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70468"/>
    <w:multiLevelType w:val="hybridMultilevel"/>
    <w:tmpl w:val="E3C6E910"/>
    <w:lvl w:ilvl="0" w:tplc="1222E08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3538D"/>
    <w:multiLevelType w:val="hybridMultilevel"/>
    <w:tmpl w:val="40C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5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6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7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9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F8B5EC2"/>
    <w:multiLevelType w:val="hybridMultilevel"/>
    <w:tmpl w:val="B9D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DD15D8"/>
    <w:multiLevelType w:val="multilevel"/>
    <w:tmpl w:val="9F6EC9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A3CDFF5"/>
    <w:multiLevelType w:val="multilevel"/>
    <w:tmpl w:val="5A3CDFF5"/>
    <w:name w:val="Нумерованный список 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5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5B034EA"/>
    <w:multiLevelType w:val="hybridMultilevel"/>
    <w:tmpl w:val="6A3AD4E2"/>
    <w:lvl w:ilvl="0" w:tplc="16F6271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8"/>
  </w:num>
  <w:num w:numId="4">
    <w:abstractNumId w:val="17"/>
  </w:num>
  <w:num w:numId="5">
    <w:abstractNumId w:val="15"/>
  </w:num>
  <w:num w:numId="6">
    <w:abstractNumId w:val="29"/>
  </w:num>
  <w:num w:numId="7">
    <w:abstractNumId w:val="1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4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5"/>
  </w:num>
  <w:num w:numId="17">
    <w:abstractNumId w:val="7"/>
  </w:num>
  <w:num w:numId="18">
    <w:abstractNumId w:val="10"/>
  </w:num>
  <w:num w:numId="19">
    <w:abstractNumId w:val="22"/>
  </w:num>
  <w:num w:numId="20">
    <w:abstractNumId w:val="19"/>
  </w:num>
  <w:num w:numId="21">
    <w:abstractNumId w:val="27"/>
  </w:num>
  <w:num w:numId="22">
    <w:abstractNumId w:val="12"/>
  </w:num>
  <w:num w:numId="23">
    <w:abstractNumId w:val="23"/>
  </w:num>
  <w:num w:numId="24">
    <w:abstractNumId w:val="13"/>
  </w:num>
  <w:num w:numId="25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4"/>
  </w:num>
  <w:num w:numId="28">
    <w:abstractNumId w:val="21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B0779"/>
    <w:rsid w:val="000003BA"/>
    <w:rsid w:val="00001D8F"/>
    <w:rsid w:val="00001FFE"/>
    <w:rsid w:val="00004639"/>
    <w:rsid w:val="00013253"/>
    <w:rsid w:val="00021F82"/>
    <w:rsid w:val="0002630B"/>
    <w:rsid w:val="0003086A"/>
    <w:rsid w:val="00033D52"/>
    <w:rsid w:val="00047A8D"/>
    <w:rsid w:val="00061BE8"/>
    <w:rsid w:val="000703E8"/>
    <w:rsid w:val="00071114"/>
    <w:rsid w:val="00085805"/>
    <w:rsid w:val="0009744B"/>
    <w:rsid w:val="000A1667"/>
    <w:rsid w:val="000A16BA"/>
    <w:rsid w:val="000B528F"/>
    <w:rsid w:val="000B784E"/>
    <w:rsid w:val="000C2867"/>
    <w:rsid w:val="000E2E3B"/>
    <w:rsid w:val="000F5FF4"/>
    <w:rsid w:val="001038EC"/>
    <w:rsid w:val="001155D3"/>
    <w:rsid w:val="00127F30"/>
    <w:rsid w:val="00133993"/>
    <w:rsid w:val="00133A96"/>
    <w:rsid w:val="00136150"/>
    <w:rsid w:val="00153546"/>
    <w:rsid w:val="00161826"/>
    <w:rsid w:val="00161B2F"/>
    <w:rsid w:val="001624D1"/>
    <w:rsid w:val="001658AB"/>
    <w:rsid w:val="001812EC"/>
    <w:rsid w:val="001A027F"/>
    <w:rsid w:val="001A67CF"/>
    <w:rsid w:val="001B33C6"/>
    <w:rsid w:val="001C550C"/>
    <w:rsid w:val="001E3225"/>
    <w:rsid w:val="001E4A54"/>
    <w:rsid w:val="001E644A"/>
    <w:rsid w:val="001E7470"/>
    <w:rsid w:val="001F3E05"/>
    <w:rsid w:val="00203912"/>
    <w:rsid w:val="00211D43"/>
    <w:rsid w:val="00217E72"/>
    <w:rsid w:val="002226CF"/>
    <w:rsid w:val="0024647C"/>
    <w:rsid w:val="00255189"/>
    <w:rsid w:val="002616CE"/>
    <w:rsid w:val="00264E97"/>
    <w:rsid w:val="00266A30"/>
    <w:rsid w:val="00281002"/>
    <w:rsid w:val="002A08CC"/>
    <w:rsid w:val="002A2708"/>
    <w:rsid w:val="002A2DE0"/>
    <w:rsid w:val="002B5F3E"/>
    <w:rsid w:val="002C33A5"/>
    <w:rsid w:val="002C40EE"/>
    <w:rsid w:val="002C5149"/>
    <w:rsid w:val="002C542C"/>
    <w:rsid w:val="002C654D"/>
    <w:rsid w:val="002C7305"/>
    <w:rsid w:val="002D35A8"/>
    <w:rsid w:val="002D523E"/>
    <w:rsid w:val="002E0B5D"/>
    <w:rsid w:val="002E21D6"/>
    <w:rsid w:val="002F17D9"/>
    <w:rsid w:val="002F6362"/>
    <w:rsid w:val="002F6FD2"/>
    <w:rsid w:val="003034D9"/>
    <w:rsid w:val="00305A03"/>
    <w:rsid w:val="0031124E"/>
    <w:rsid w:val="00315A59"/>
    <w:rsid w:val="00327F02"/>
    <w:rsid w:val="00334CB2"/>
    <w:rsid w:val="003420E5"/>
    <w:rsid w:val="00350BA5"/>
    <w:rsid w:val="00353D39"/>
    <w:rsid w:val="00396C9F"/>
    <w:rsid w:val="003A25C4"/>
    <w:rsid w:val="003A51BB"/>
    <w:rsid w:val="003B6222"/>
    <w:rsid w:val="003C1313"/>
    <w:rsid w:val="003C1DB3"/>
    <w:rsid w:val="003C2440"/>
    <w:rsid w:val="003C5758"/>
    <w:rsid w:val="003D5461"/>
    <w:rsid w:val="003E5ED2"/>
    <w:rsid w:val="003F33FB"/>
    <w:rsid w:val="0042019C"/>
    <w:rsid w:val="00431FC2"/>
    <w:rsid w:val="00432A2D"/>
    <w:rsid w:val="0044155E"/>
    <w:rsid w:val="00457155"/>
    <w:rsid w:val="004632FA"/>
    <w:rsid w:val="00477609"/>
    <w:rsid w:val="004866B0"/>
    <w:rsid w:val="00487D8D"/>
    <w:rsid w:val="004917FC"/>
    <w:rsid w:val="00492D8C"/>
    <w:rsid w:val="004A043A"/>
    <w:rsid w:val="004A1A2F"/>
    <w:rsid w:val="004B0779"/>
    <w:rsid w:val="004B6B16"/>
    <w:rsid w:val="004B7A68"/>
    <w:rsid w:val="004C096E"/>
    <w:rsid w:val="004D127E"/>
    <w:rsid w:val="004D4DFC"/>
    <w:rsid w:val="004D70FE"/>
    <w:rsid w:val="004D7646"/>
    <w:rsid w:val="004F3B69"/>
    <w:rsid w:val="004F4474"/>
    <w:rsid w:val="004F46C6"/>
    <w:rsid w:val="0050118F"/>
    <w:rsid w:val="00505B88"/>
    <w:rsid w:val="005170C4"/>
    <w:rsid w:val="00521653"/>
    <w:rsid w:val="00521A51"/>
    <w:rsid w:val="005223C1"/>
    <w:rsid w:val="005376A5"/>
    <w:rsid w:val="00541CC9"/>
    <w:rsid w:val="00547943"/>
    <w:rsid w:val="00550CAF"/>
    <w:rsid w:val="005740C9"/>
    <w:rsid w:val="00574564"/>
    <w:rsid w:val="005859E9"/>
    <w:rsid w:val="0058787C"/>
    <w:rsid w:val="00593933"/>
    <w:rsid w:val="005A39C7"/>
    <w:rsid w:val="005B2E83"/>
    <w:rsid w:val="005B57B8"/>
    <w:rsid w:val="005D1C32"/>
    <w:rsid w:val="005E2BD1"/>
    <w:rsid w:val="005E56DD"/>
    <w:rsid w:val="005F0D75"/>
    <w:rsid w:val="00612DE1"/>
    <w:rsid w:val="00624A78"/>
    <w:rsid w:val="0063310A"/>
    <w:rsid w:val="0064100B"/>
    <w:rsid w:val="00642668"/>
    <w:rsid w:val="00656065"/>
    <w:rsid w:val="00660B87"/>
    <w:rsid w:val="0066286E"/>
    <w:rsid w:val="00670DC5"/>
    <w:rsid w:val="00672DBD"/>
    <w:rsid w:val="006763AD"/>
    <w:rsid w:val="00683DAC"/>
    <w:rsid w:val="0068468A"/>
    <w:rsid w:val="006846E2"/>
    <w:rsid w:val="0069618F"/>
    <w:rsid w:val="006A123D"/>
    <w:rsid w:val="006A1C76"/>
    <w:rsid w:val="006B23E5"/>
    <w:rsid w:val="006B2882"/>
    <w:rsid w:val="006C13F3"/>
    <w:rsid w:val="006C36ED"/>
    <w:rsid w:val="006D7676"/>
    <w:rsid w:val="006F3E43"/>
    <w:rsid w:val="006F4BC6"/>
    <w:rsid w:val="00703D5C"/>
    <w:rsid w:val="0071269A"/>
    <w:rsid w:val="00720868"/>
    <w:rsid w:val="007253AC"/>
    <w:rsid w:val="00733E35"/>
    <w:rsid w:val="0073517A"/>
    <w:rsid w:val="007409CE"/>
    <w:rsid w:val="007517ED"/>
    <w:rsid w:val="00793F4D"/>
    <w:rsid w:val="007A1698"/>
    <w:rsid w:val="007A646F"/>
    <w:rsid w:val="007B48C4"/>
    <w:rsid w:val="007B6CEB"/>
    <w:rsid w:val="007C7815"/>
    <w:rsid w:val="007E107A"/>
    <w:rsid w:val="007F5592"/>
    <w:rsid w:val="007F7612"/>
    <w:rsid w:val="00804D1E"/>
    <w:rsid w:val="008149EA"/>
    <w:rsid w:val="0081775D"/>
    <w:rsid w:val="00820872"/>
    <w:rsid w:val="0083339B"/>
    <w:rsid w:val="00834105"/>
    <w:rsid w:val="0084098D"/>
    <w:rsid w:val="00840AEB"/>
    <w:rsid w:val="008A5038"/>
    <w:rsid w:val="008A62A7"/>
    <w:rsid w:val="008B51F9"/>
    <w:rsid w:val="008C1B97"/>
    <w:rsid w:val="008C2D9A"/>
    <w:rsid w:val="008D22F7"/>
    <w:rsid w:val="008E3431"/>
    <w:rsid w:val="008E6BA7"/>
    <w:rsid w:val="008F6DC0"/>
    <w:rsid w:val="009016A2"/>
    <w:rsid w:val="00902DFB"/>
    <w:rsid w:val="00907759"/>
    <w:rsid w:val="009140F3"/>
    <w:rsid w:val="00930C26"/>
    <w:rsid w:val="0096335B"/>
    <w:rsid w:val="009658A6"/>
    <w:rsid w:val="0097176B"/>
    <w:rsid w:val="00986395"/>
    <w:rsid w:val="009C5558"/>
    <w:rsid w:val="009D6ED0"/>
    <w:rsid w:val="009E114D"/>
    <w:rsid w:val="009E14D7"/>
    <w:rsid w:val="009E7F2F"/>
    <w:rsid w:val="009F41BD"/>
    <w:rsid w:val="009F7CB6"/>
    <w:rsid w:val="00A05BAA"/>
    <w:rsid w:val="00A1726F"/>
    <w:rsid w:val="00A36E0C"/>
    <w:rsid w:val="00A4011B"/>
    <w:rsid w:val="00A40F40"/>
    <w:rsid w:val="00A44AF5"/>
    <w:rsid w:val="00A46FFA"/>
    <w:rsid w:val="00A53BCE"/>
    <w:rsid w:val="00A54409"/>
    <w:rsid w:val="00A5506B"/>
    <w:rsid w:val="00A714FC"/>
    <w:rsid w:val="00A81C6D"/>
    <w:rsid w:val="00AA06EE"/>
    <w:rsid w:val="00AA36B7"/>
    <w:rsid w:val="00AA3E0B"/>
    <w:rsid w:val="00AA6ACE"/>
    <w:rsid w:val="00AC557A"/>
    <w:rsid w:val="00AD06D9"/>
    <w:rsid w:val="00AE3385"/>
    <w:rsid w:val="00AE3C56"/>
    <w:rsid w:val="00AE69DB"/>
    <w:rsid w:val="00AF1697"/>
    <w:rsid w:val="00B04A9B"/>
    <w:rsid w:val="00B12D25"/>
    <w:rsid w:val="00B36A32"/>
    <w:rsid w:val="00B36FCA"/>
    <w:rsid w:val="00B37BAC"/>
    <w:rsid w:val="00B42014"/>
    <w:rsid w:val="00B47C5A"/>
    <w:rsid w:val="00B507BD"/>
    <w:rsid w:val="00B52B21"/>
    <w:rsid w:val="00B62FD0"/>
    <w:rsid w:val="00B637E2"/>
    <w:rsid w:val="00B64001"/>
    <w:rsid w:val="00B74397"/>
    <w:rsid w:val="00B74C81"/>
    <w:rsid w:val="00BA4D2A"/>
    <w:rsid w:val="00BC69BA"/>
    <w:rsid w:val="00BD2CA8"/>
    <w:rsid w:val="00BD67E2"/>
    <w:rsid w:val="00BD77A9"/>
    <w:rsid w:val="00BD7B82"/>
    <w:rsid w:val="00BD7C2A"/>
    <w:rsid w:val="00BE6458"/>
    <w:rsid w:val="00C154C8"/>
    <w:rsid w:val="00C533EA"/>
    <w:rsid w:val="00C633C8"/>
    <w:rsid w:val="00C65014"/>
    <w:rsid w:val="00C74E86"/>
    <w:rsid w:val="00C9425C"/>
    <w:rsid w:val="00C9478C"/>
    <w:rsid w:val="00CC2984"/>
    <w:rsid w:val="00CC2C3F"/>
    <w:rsid w:val="00CC52E1"/>
    <w:rsid w:val="00CC69C7"/>
    <w:rsid w:val="00CE0087"/>
    <w:rsid w:val="00CE0283"/>
    <w:rsid w:val="00CE1B48"/>
    <w:rsid w:val="00CE3964"/>
    <w:rsid w:val="00CE5AFD"/>
    <w:rsid w:val="00CE6A68"/>
    <w:rsid w:val="00CF1417"/>
    <w:rsid w:val="00D02349"/>
    <w:rsid w:val="00D127B6"/>
    <w:rsid w:val="00D2062D"/>
    <w:rsid w:val="00D36468"/>
    <w:rsid w:val="00D371D1"/>
    <w:rsid w:val="00D37868"/>
    <w:rsid w:val="00D4506E"/>
    <w:rsid w:val="00D570AC"/>
    <w:rsid w:val="00D6104D"/>
    <w:rsid w:val="00D641BB"/>
    <w:rsid w:val="00D83A8B"/>
    <w:rsid w:val="00D84434"/>
    <w:rsid w:val="00DB6235"/>
    <w:rsid w:val="00DC7615"/>
    <w:rsid w:val="00DD5DF4"/>
    <w:rsid w:val="00E03826"/>
    <w:rsid w:val="00E06482"/>
    <w:rsid w:val="00E13A8C"/>
    <w:rsid w:val="00E2334F"/>
    <w:rsid w:val="00E2512B"/>
    <w:rsid w:val="00E3396F"/>
    <w:rsid w:val="00E353C5"/>
    <w:rsid w:val="00E456A4"/>
    <w:rsid w:val="00E51BF5"/>
    <w:rsid w:val="00E74B7A"/>
    <w:rsid w:val="00E95386"/>
    <w:rsid w:val="00EA220B"/>
    <w:rsid w:val="00EE66D1"/>
    <w:rsid w:val="00EE72DF"/>
    <w:rsid w:val="00EF0937"/>
    <w:rsid w:val="00EF27F4"/>
    <w:rsid w:val="00EF318F"/>
    <w:rsid w:val="00EF54A0"/>
    <w:rsid w:val="00F26B45"/>
    <w:rsid w:val="00F33355"/>
    <w:rsid w:val="00F40574"/>
    <w:rsid w:val="00F433BE"/>
    <w:rsid w:val="00F44656"/>
    <w:rsid w:val="00F450EA"/>
    <w:rsid w:val="00F55C9C"/>
    <w:rsid w:val="00F70EA9"/>
    <w:rsid w:val="00F74BD2"/>
    <w:rsid w:val="00F75F90"/>
    <w:rsid w:val="00F8605B"/>
    <w:rsid w:val="00F9387E"/>
    <w:rsid w:val="00F942E3"/>
    <w:rsid w:val="00FB448B"/>
    <w:rsid w:val="00FC3561"/>
    <w:rsid w:val="00FD2A8C"/>
    <w:rsid w:val="00FD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7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318F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EF318F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F318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"/>
    <w:uiPriority w:val="99"/>
    <w:locked/>
    <w:rsid w:val="00BA4D2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2"/>
    <w:uiPriority w:val="99"/>
    <w:semiHidden/>
    <w:locked/>
    <w:rsid w:val="00BA4D2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5"/>
    <w:uiPriority w:val="99"/>
    <w:semiHidden/>
    <w:locked/>
    <w:rsid w:val="00BA4D2A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EF318F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3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318F"/>
    <w:pPr>
      <w:widowControl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EF318F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BodyTextChar">
    <w:name w:val="Body Text Char"/>
    <w:link w:val="a3"/>
    <w:uiPriority w:val="99"/>
    <w:semiHidden/>
    <w:locked/>
    <w:rsid w:val="00BA4D2A"/>
    <w:rPr>
      <w:lang w:eastAsia="en-US"/>
    </w:rPr>
  </w:style>
  <w:style w:type="paragraph" w:styleId="21">
    <w:name w:val="Body Text 2"/>
    <w:basedOn w:val="a"/>
    <w:link w:val="22"/>
    <w:uiPriority w:val="99"/>
    <w:rsid w:val="00EF318F"/>
    <w:pPr>
      <w:spacing w:after="0" w:line="240" w:lineRule="auto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link w:val="21"/>
    <w:uiPriority w:val="99"/>
    <w:semiHidden/>
    <w:locked/>
    <w:rsid w:val="00BA4D2A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EF318F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BodyText3Char">
    <w:name w:val="Body Text 3 Char"/>
    <w:link w:val="3"/>
    <w:uiPriority w:val="99"/>
    <w:semiHidden/>
    <w:locked/>
    <w:rsid w:val="00BA4D2A"/>
    <w:rPr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rsid w:val="00EF318F"/>
    <w:pPr>
      <w:spacing w:after="0" w:line="240" w:lineRule="auto"/>
      <w:ind w:firstLine="720"/>
    </w:pPr>
    <w:rPr>
      <w:rFonts w:cs="Times New Roman"/>
      <w:sz w:val="24"/>
      <w:szCs w:val="24"/>
      <w:lang w:eastAsia="ru-RU"/>
    </w:rPr>
  </w:style>
  <w:style w:type="character" w:customStyle="1" w:styleId="BodyTextIndent3Char">
    <w:name w:val="Body Text Indent 3 Char"/>
    <w:link w:val="31"/>
    <w:uiPriority w:val="99"/>
    <w:semiHidden/>
    <w:locked/>
    <w:rsid w:val="00BA4D2A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rsid w:val="00EF318F"/>
    <w:pPr>
      <w:spacing w:after="0" w:line="240" w:lineRule="auto"/>
      <w:ind w:firstLine="720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">
    <w:name w:val="Body Text Indent Char"/>
    <w:link w:val="a5"/>
    <w:uiPriority w:val="99"/>
    <w:semiHidden/>
    <w:locked/>
    <w:rsid w:val="00BA4D2A"/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EF318F"/>
    <w:pPr>
      <w:tabs>
        <w:tab w:val="right" w:leader="dot" w:pos="9911"/>
      </w:tabs>
      <w:spacing w:after="0" w:line="360" w:lineRule="auto"/>
      <w:jc w:val="center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F318F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Indent2Char">
    <w:name w:val="Body Text Indent 2 Char"/>
    <w:link w:val="23"/>
    <w:uiPriority w:val="99"/>
    <w:semiHidden/>
    <w:locked/>
    <w:rsid w:val="00BA4D2A"/>
    <w:rPr>
      <w:lang w:eastAsia="en-US"/>
    </w:rPr>
  </w:style>
  <w:style w:type="paragraph" w:styleId="a7">
    <w:name w:val="header"/>
    <w:basedOn w:val="a"/>
    <w:link w:val="a8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HeaderChar">
    <w:name w:val="Header Char"/>
    <w:link w:val="a7"/>
    <w:uiPriority w:val="99"/>
    <w:semiHidden/>
    <w:locked/>
    <w:rsid w:val="00BA4D2A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EF318F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FooterChar">
    <w:name w:val="Footer Char"/>
    <w:link w:val="a9"/>
    <w:uiPriority w:val="99"/>
    <w:semiHidden/>
    <w:locked/>
    <w:rsid w:val="00BA4D2A"/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EF318F"/>
    <w:rPr>
      <w:sz w:val="28"/>
      <w:szCs w:val="28"/>
      <w:lang w:val="ru-RU" w:eastAsia="ru-RU"/>
    </w:rPr>
  </w:style>
  <w:style w:type="paragraph" w:customStyle="1" w:styleId="12">
    <w:name w:val="Знак1 Знак Знак Знак"/>
    <w:basedOn w:val="a"/>
    <w:uiPriority w:val="99"/>
    <w:rsid w:val="00EF318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locked/>
    <w:rsid w:val="00EF318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semiHidden/>
    <w:locked/>
    <w:rsid w:val="00EF318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WW-Absatz-Standardschriftart1111">
    <w:name w:val="WW-Absatz-Standardschriftart1111"/>
    <w:uiPriority w:val="99"/>
    <w:rsid w:val="00EF318F"/>
  </w:style>
  <w:style w:type="paragraph" w:customStyle="1" w:styleId="consnormal">
    <w:name w:val="consnormal"/>
    <w:basedOn w:val="a"/>
    <w:uiPriority w:val="99"/>
    <w:rsid w:val="00EF318F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F318F"/>
    <w:rPr>
      <w:b/>
      <w:bCs/>
      <w:color w:val="auto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F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uiPriority w:val="99"/>
    <w:rsid w:val="00EF318F"/>
  </w:style>
  <w:style w:type="paragraph" w:customStyle="1" w:styleId="headdoc">
    <w:name w:val="headdoc"/>
    <w:basedOn w:val="a"/>
    <w:uiPriority w:val="99"/>
    <w:rsid w:val="00EF31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EF31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тиль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F318F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link w:val="af0"/>
    <w:uiPriority w:val="99"/>
    <w:semiHidden/>
    <w:locked/>
    <w:rsid w:val="00BA4D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EF318F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F318F"/>
    <w:rPr>
      <w:b/>
      <w:bCs/>
      <w:sz w:val="28"/>
      <w:szCs w:val="28"/>
      <w:lang w:val="ru-RU" w:eastAsia="ru-RU"/>
    </w:rPr>
  </w:style>
  <w:style w:type="paragraph" w:styleId="af2">
    <w:name w:val="List Paragraph"/>
    <w:basedOn w:val="a"/>
    <w:uiPriority w:val="99"/>
    <w:qFormat/>
    <w:rsid w:val="00EF318F"/>
    <w:pPr>
      <w:ind w:left="720"/>
    </w:pPr>
  </w:style>
  <w:style w:type="character" w:styleId="af3">
    <w:name w:val="Placeholder Text"/>
    <w:uiPriority w:val="99"/>
    <w:semiHidden/>
    <w:rsid w:val="00EF318F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af4">
    <w:name w:val="Основной шрифт"/>
    <w:uiPriority w:val="99"/>
    <w:rsid w:val="00EF318F"/>
  </w:style>
  <w:style w:type="paragraph" w:customStyle="1" w:styleId="Heading">
    <w:name w:val="Heading"/>
    <w:uiPriority w:val="99"/>
    <w:rsid w:val="00EF31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styleId="af5">
    <w:name w:val="Emphasis"/>
    <w:uiPriority w:val="99"/>
    <w:qFormat/>
    <w:locked/>
    <w:rsid w:val="00EF318F"/>
    <w:rPr>
      <w:i/>
      <w:iCs/>
    </w:rPr>
  </w:style>
  <w:style w:type="character" w:styleId="af6">
    <w:name w:val="page number"/>
    <w:basedOn w:val="a0"/>
    <w:uiPriority w:val="99"/>
    <w:rsid w:val="00EF318F"/>
  </w:style>
  <w:style w:type="character" w:customStyle="1" w:styleId="a4">
    <w:name w:val="Основной текст Знак"/>
    <w:link w:val="a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318F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318F"/>
    <w:rPr>
      <w:sz w:val="28"/>
      <w:szCs w:val="28"/>
      <w:lang w:val="ru-RU" w:eastAsia="ru-RU"/>
    </w:rPr>
  </w:style>
  <w:style w:type="table" w:customStyle="1" w:styleId="13">
    <w:name w:val="Сетка таблицы1"/>
    <w:uiPriority w:val="99"/>
    <w:locked/>
    <w:rsid w:val="00EF318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овый блок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14">
    <w:name w:val="Стиль таблицы 1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25">
    <w:name w:val="Стиль таблицы 2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character" w:styleId="af8">
    <w:name w:val="Book Title"/>
    <w:uiPriority w:val="33"/>
    <w:qFormat/>
    <w:rsid w:val="001155D3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Hewlett-Packard Company</Company>
  <LinksUpToDate>false</LinksUpToDate>
  <CharactersWithSpaces>16948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1</cp:lastModifiedBy>
  <cp:revision>2</cp:revision>
  <cp:lastPrinted>2022-03-02T11:58:00Z</cp:lastPrinted>
  <dcterms:created xsi:type="dcterms:W3CDTF">2022-03-03T08:32:00Z</dcterms:created>
  <dcterms:modified xsi:type="dcterms:W3CDTF">2022-03-03T08:32:00Z</dcterms:modified>
</cp:coreProperties>
</file>