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2A" w:rsidRPr="00694E15" w:rsidRDefault="00694E15">
      <w:pPr>
        <w:spacing w:line="100" w:lineRule="atLeast"/>
        <w:ind w:right="5243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5123DD" w:rsidRPr="005E312A" w:rsidRDefault="005123DD">
      <w:pPr>
        <w:tabs>
          <w:tab w:val="left" w:pos="9071"/>
        </w:tabs>
        <w:spacing w:line="100" w:lineRule="atLeast"/>
        <w:ind w:right="-1" w:firstLine="426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5E312A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Администрация городского округа город Бор Нижегородской области</w:t>
      </w:r>
    </w:p>
    <w:p w:rsidR="005123DD" w:rsidRPr="005E312A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23DD" w:rsidRPr="005E312A" w:rsidRDefault="000B24FA" w:rsidP="000B24FA">
      <w:pPr>
        <w:spacing w:line="100" w:lineRule="atLeast"/>
        <w:ind w:firstLine="426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                           </w:t>
      </w:r>
      <w:r w:rsidR="005123DD" w:rsidRPr="005E312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23DD" w:rsidRDefault="005123DD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/>
      </w:tblPr>
      <w:tblGrid>
        <w:gridCol w:w="4701"/>
        <w:gridCol w:w="4796"/>
      </w:tblGrid>
      <w:tr w:rsidR="005123DD">
        <w:tc>
          <w:tcPr>
            <w:tcW w:w="4701" w:type="dxa"/>
            <w:shd w:val="clear" w:color="auto" w:fill="FFFFFF"/>
          </w:tcPr>
          <w:p w:rsidR="005123DD" w:rsidRPr="005E312A" w:rsidRDefault="005E312A" w:rsidP="00E0761E">
            <w:pPr>
              <w:spacing w:line="100" w:lineRule="atLeast"/>
              <w:ind w:left="-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="005123DD">
              <w:rPr>
                <w:rFonts w:ascii="Times New Roman" w:eastAsia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01.03.2022</w:t>
            </w:r>
          </w:p>
        </w:tc>
        <w:tc>
          <w:tcPr>
            <w:tcW w:w="4796" w:type="dxa"/>
            <w:shd w:val="clear" w:color="auto" w:fill="FFFFFF"/>
          </w:tcPr>
          <w:p w:rsidR="005123DD" w:rsidRPr="005E312A" w:rsidRDefault="008568B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</w:t>
            </w:r>
            <w:r w:rsidR="005E312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5123DD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5E312A">
              <w:rPr>
                <w:rFonts w:ascii="Times New Roman" w:eastAsia="Times New Roman" w:hAnsi="Times New Roman" w:cs="Times New Roman"/>
                <w:sz w:val="28"/>
                <w:lang w:val="ru-RU"/>
              </w:rPr>
              <w:t>947</w:t>
            </w:r>
          </w:p>
        </w:tc>
      </w:tr>
      <w:tr w:rsidR="005123DD">
        <w:tc>
          <w:tcPr>
            <w:tcW w:w="4701" w:type="dxa"/>
            <w:shd w:val="clear" w:color="auto" w:fill="FFFFFF"/>
          </w:tcPr>
          <w:p w:rsidR="005123DD" w:rsidRDefault="005123DD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4796" w:type="dxa"/>
            <w:shd w:val="clear" w:color="auto" w:fill="FFFFFF"/>
          </w:tcPr>
          <w:p w:rsidR="005123DD" w:rsidRDefault="005123DD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</w:tr>
    </w:tbl>
    <w:p w:rsidR="00620A5A" w:rsidRDefault="00C92334" w:rsidP="00620A5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CC5387" w:rsidRPr="00CC5387">
        <w:rPr>
          <w:rFonts w:ascii="Times New Roman" w:hAnsi="Times New Roman" w:cs="Times New Roman"/>
          <w:b/>
          <w:sz w:val="28"/>
        </w:rPr>
        <w:t>О</w:t>
      </w:r>
      <w:r w:rsidR="00620A5A">
        <w:rPr>
          <w:rFonts w:ascii="Times New Roman" w:hAnsi="Times New Roman" w:cs="Times New Roman"/>
          <w:b/>
          <w:sz w:val="28"/>
        </w:rPr>
        <w:t>б утверждении</w:t>
      </w:r>
      <w:r w:rsidR="00C94949">
        <w:rPr>
          <w:rFonts w:ascii="Times New Roman" w:hAnsi="Times New Roman" w:cs="Times New Roman"/>
          <w:b/>
          <w:sz w:val="28"/>
        </w:rPr>
        <w:t xml:space="preserve"> </w:t>
      </w:r>
      <w:r w:rsidR="00620A5A">
        <w:rPr>
          <w:rFonts w:ascii="Times New Roman" w:hAnsi="Times New Roman" w:cs="Times New Roman"/>
          <w:b/>
          <w:sz w:val="28"/>
        </w:rPr>
        <w:t xml:space="preserve">Порядка </w:t>
      </w:r>
      <w:r w:rsidR="00620A5A" w:rsidRPr="00025D6E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</w:p>
    <w:p w:rsidR="00620A5A" w:rsidRDefault="00620A5A" w:rsidP="00620A5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6E">
        <w:rPr>
          <w:rFonts w:ascii="Times New Roman" w:hAnsi="Times New Roman" w:cs="Times New Roman"/>
          <w:b/>
          <w:sz w:val="28"/>
          <w:szCs w:val="28"/>
        </w:rPr>
        <w:t>Муниципальному унитарному предприятию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D6E">
        <w:rPr>
          <w:rFonts w:ascii="Times New Roman" w:hAnsi="Times New Roman" w:cs="Times New Roman"/>
          <w:b/>
          <w:sz w:val="28"/>
          <w:szCs w:val="28"/>
        </w:rPr>
        <w:t>Борского района</w:t>
      </w:r>
    </w:p>
    <w:p w:rsidR="00620A5A" w:rsidRPr="00025D6E" w:rsidRDefault="00620A5A" w:rsidP="00620A5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6E">
        <w:rPr>
          <w:rFonts w:ascii="Times New Roman" w:hAnsi="Times New Roman" w:cs="Times New Roman"/>
          <w:b/>
          <w:sz w:val="28"/>
          <w:szCs w:val="28"/>
        </w:rPr>
        <w:t xml:space="preserve"> «Борское информационное агентство»</w:t>
      </w:r>
    </w:p>
    <w:p w:rsidR="00620A5A" w:rsidRPr="00025D6E" w:rsidRDefault="00620A5A" w:rsidP="00620A5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6E">
        <w:rPr>
          <w:rFonts w:ascii="Times New Roman" w:hAnsi="Times New Roman" w:cs="Times New Roman"/>
          <w:b/>
          <w:sz w:val="28"/>
          <w:szCs w:val="28"/>
        </w:rPr>
        <w:t xml:space="preserve">на погашение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убытков прошлых лет </w:t>
      </w:r>
    </w:p>
    <w:p w:rsidR="004A36F2" w:rsidRPr="00CC5387" w:rsidRDefault="004A36F2" w:rsidP="00620A5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528"/>
      </w:tblGrid>
      <w:tr w:rsidR="005123DD" w:rsidRPr="00CC5387">
        <w:trPr>
          <w:trHeight w:val="2269"/>
        </w:trPr>
        <w:tc>
          <w:tcPr>
            <w:tcW w:w="9923" w:type="dxa"/>
            <w:gridSpan w:val="2"/>
            <w:shd w:val="clear" w:color="auto" w:fill="FFFFFF"/>
          </w:tcPr>
          <w:p w:rsidR="0025055A" w:rsidRDefault="00642AB9" w:rsidP="005E31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</w:t>
            </w:r>
            <w:r w:rsidR="00B145F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ем</w:t>
            </w:r>
            <w:r w:rsidR="00B145F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B145F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общих требованиях к нормативным правовым актам, регулирующим предоставление субсидий, в том числе грантов в форме субсидий,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B145FC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юридическим лицам, индивидуальным предпринимателям, а так же физическим лицам – производителям товаров, работ, услуг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, руководствуясь Уставом муниципального образования городской округ город Бор, 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D32C0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городского округа г.Бор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CC538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336FFD" w:rsidRDefault="004A36F2" w:rsidP="005E312A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33"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4A36F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1E5D2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 xml:space="preserve"> </w:t>
            </w:r>
            <w:r w:rsidR="00620A5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Утвердить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E312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прилагаемый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Порядок предоставления субсиди</w:t>
            </w:r>
            <w:r w:rsidR="00D50848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и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620A5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Муниципальному унитарному предприятию Борского района «Борское информационное агентство»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на </w:t>
            </w:r>
            <w:r w:rsidR="00620A5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погашение убытков прошлых</w:t>
            </w:r>
            <w:r w:rsidR="000B24F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лет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</w:t>
            </w:r>
          </w:p>
          <w:p w:rsidR="00615D02" w:rsidRDefault="00E32A8B" w:rsidP="005E3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-10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AF0AB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2</w:t>
            </w:r>
            <w:r w:rsidR="000C6777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Общему отделу администрации городского округа г. Бор (</w:t>
            </w:r>
            <w:r w:rsidR="000E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обеспечить размещение</w:t>
            </w:r>
            <w:r w:rsid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официальном сайте </w:t>
            </w:r>
            <w:hyperlink r:id="rId7" w:history="1"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borcity</w:t>
              </w:r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15D02" w:rsidRPr="00615D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E312A" w:rsidRPr="005E312A" w:rsidRDefault="005E312A" w:rsidP="005E3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left="-106" w:firstLine="85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84F96" w:rsidRPr="005E312A" w:rsidRDefault="00684F96" w:rsidP="00F442BF">
            <w:pPr>
              <w:autoSpaceDE w:val="0"/>
              <w:autoSpaceDN w:val="0"/>
              <w:adjustRightInd w:val="0"/>
              <w:spacing w:line="276" w:lineRule="auto"/>
              <w:ind w:left="-106" w:firstLine="851"/>
              <w:jc w:val="both"/>
              <w:rPr>
                <w:rFonts w:eastAsia="Calibri" w:cs="Calibri"/>
                <w:color w:val="auto"/>
                <w:sz w:val="16"/>
                <w:szCs w:val="16"/>
                <w:lang w:val="ru-RU"/>
              </w:rPr>
            </w:pPr>
          </w:p>
        </w:tc>
      </w:tr>
      <w:tr w:rsidR="005123DD" w:rsidRPr="00A35E83">
        <w:trPr>
          <w:trHeight w:val="766"/>
        </w:trPr>
        <w:tc>
          <w:tcPr>
            <w:tcW w:w="4395" w:type="dxa"/>
            <w:shd w:val="clear" w:color="auto" w:fill="FFFFFF"/>
          </w:tcPr>
          <w:p w:rsidR="005123DD" w:rsidRPr="0025055A" w:rsidRDefault="00730498" w:rsidP="00684F96">
            <w:pPr>
              <w:tabs>
                <w:tab w:val="left" w:pos="9071"/>
              </w:tabs>
              <w:spacing w:line="100" w:lineRule="atLeast"/>
              <w:ind w:left="-106" w:right="-1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Г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528" w:type="dxa"/>
            <w:shd w:val="clear" w:color="auto" w:fill="FFFFFF"/>
          </w:tcPr>
          <w:p w:rsidR="005123DD" w:rsidRDefault="008568B5" w:rsidP="00684F96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</w:t>
            </w:r>
            <w:r w:rsidR="001677A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</w:p>
          <w:p w:rsidR="005E312A" w:rsidRDefault="005E312A" w:rsidP="005E312A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  <w:p w:rsidR="005E312A" w:rsidRPr="00A35E83" w:rsidRDefault="005E312A" w:rsidP="00684F96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left="284" w:right="-1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</w:tbl>
    <w:p w:rsidR="005E312A" w:rsidRDefault="00F91820" w:rsidP="005E312A">
      <w:pPr>
        <w:rPr>
          <w:rFonts w:ascii="Times New Roman" w:eastAsia="Times New Roman" w:hAnsi="Times New Roman" w:cs="Times New Roman"/>
          <w:color w:val="auto"/>
          <w:szCs w:val="22"/>
          <w:lang w:val="ru-RU"/>
        </w:rPr>
      </w:pPr>
      <w:r w:rsidRPr="005E312A">
        <w:rPr>
          <w:rFonts w:ascii="Times New Roman" w:eastAsia="Times New Roman" w:hAnsi="Times New Roman" w:cs="Times New Roman"/>
          <w:color w:val="auto"/>
          <w:szCs w:val="22"/>
          <w:lang w:val="ru-RU"/>
        </w:rPr>
        <w:t>А.А.Князькина</w:t>
      </w:r>
      <w:r w:rsidR="00694E15" w:rsidRPr="005E312A">
        <w:rPr>
          <w:rFonts w:ascii="Times New Roman" w:eastAsia="Times New Roman" w:hAnsi="Times New Roman" w:cs="Times New Roman"/>
          <w:color w:val="auto"/>
          <w:szCs w:val="22"/>
          <w:lang w:val="ru-RU"/>
        </w:rPr>
        <w:t>, тел. 3-71-85</w:t>
      </w:r>
      <w:r w:rsidR="005E312A">
        <w:rPr>
          <w:rFonts w:ascii="Times New Roman" w:eastAsia="Times New Roman" w:hAnsi="Times New Roman" w:cs="Times New Roman"/>
          <w:color w:val="auto"/>
          <w:szCs w:val="22"/>
          <w:lang w:val="ru-RU"/>
        </w:rPr>
        <w:t xml:space="preserve"> </w:t>
      </w:r>
    </w:p>
    <w:p w:rsidR="00620A5A" w:rsidRPr="005E312A" w:rsidRDefault="00694E15" w:rsidP="005E312A">
      <w:pPr>
        <w:rPr>
          <w:rFonts w:ascii="Times New Roman" w:hAnsi="Times New Roman" w:cs="Times New Roman"/>
          <w:szCs w:val="22"/>
          <w:lang w:val="ru-RU"/>
        </w:rPr>
      </w:pPr>
      <w:r w:rsidRPr="005E312A">
        <w:rPr>
          <w:rFonts w:ascii="Times New Roman" w:eastAsia="Times New Roman" w:hAnsi="Times New Roman" w:cs="Times New Roman"/>
          <w:color w:val="auto"/>
          <w:szCs w:val="22"/>
          <w:lang w:val="ru-RU"/>
        </w:rPr>
        <w:t>И.А.Макарова, тел. 9-14-54</w:t>
      </w:r>
    </w:p>
    <w:p w:rsidR="00AA6816" w:rsidRDefault="00AA6816" w:rsidP="005E312A">
      <w:pPr>
        <w:shd w:val="clear" w:color="auto" w:fill="FFFFFF"/>
        <w:ind w:left="5954" w:firstLine="851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F6476" w:rsidRDefault="000F6476" w:rsidP="005E312A">
      <w:pPr>
        <w:shd w:val="clear" w:color="auto" w:fill="FFFFFF"/>
        <w:ind w:left="5954" w:firstLine="851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F6476" w:rsidRDefault="000F6476" w:rsidP="005E312A">
      <w:pPr>
        <w:shd w:val="clear" w:color="auto" w:fill="FFFFFF"/>
        <w:ind w:left="5954" w:firstLine="851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F6476" w:rsidRDefault="000F6476" w:rsidP="005E312A">
      <w:pPr>
        <w:shd w:val="clear" w:color="auto" w:fill="FFFFFF"/>
        <w:ind w:left="5954" w:firstLine="851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5E312A" w:rsidRPr="005E312A" w:rsidRDefault="005E312A" w:rsidP="005E312A">
      <w:pPr>
        <w:shd w:val="clear" w:color="auto" w:fill="FFFFFF"/>
        <w:ind w:left="5954" w:firstLine="851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Утвержден</w:t>
      </w:r>
    </w:p>
    <w:p w:rsidR="005E312A" w:rsidRPr="005E312A" w:rsidRDefault="005E312A" w:rsidP="005E312A">
      <w:pPr>
        <w:shd w:val="clear" w:color="auto" w:fill="FFFFFF"/>
        <w:ind w:left="5812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постановлением администрации</w:t>
      </w:r>
    </w:p>
    <w:p w:rsidR="005E312A" w:rsidRPr="005E312A" w:rsidRDefault="005E312A" w:rsidP="005E312A">
      <w:pPr>
        <w:shd w:val="clear" w:color="auto" w:fill="FFFFFF"/>
        <w:ind w:left="5954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       </w:t>
      </w:r>
      <w:r w:rsidRPr="005E312A">
        <w:rPr>
          <w:rFonts w:ascii="Times New Roman" w:hAnsi="Times New Roman" w:cs="Times New Roman"/>
          <w:spacing w:val="-2"/>
          <w:sz w:val="28"/>
          <w:szCs w:val="28"/>
          <w:lang w:val="ru-RU"/>
        </w:rPr>
        <w:t>городского округа г. Бор</w:t>
      </w:r>
    </w:p>
    <w:p w:rsidR="005E312A" w:rsidRPr="005E312A" w:rsidRDefault="005E312A" w:rsidP="005E312A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01.03.2022 № 947</w:t>
      </w:r>
    </w:p>
    <w:p w:rsidR="005E312A" w:rsidRPr="0027057D" w:rsidRDefault="005E312A" w:rsidP="005E312A">
      <w:pPr>
        <w:pStyle w:val="ConsPlusNormal"/>
        <w:ind w:firstLine="851"/>
        <w:jc w:val="both"/>
      </w:pPr>
    </w:p>
    <w:bookmarkStart w:id="0" w:name="P36"/>
    <w:bookmarkEnd w:id="0"/>
    <w:p w:rsidR="005E312A" w:rsidRPr="0027057D" w:rsidRDefault="005E312A" w:rsidP="005E312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7D">
        <w:rPr>
          <w:rFonts w:ascii="Times New Roman" w:hAnsi="Times New Roman" w:cs="Times New Roman"/>
          <w:b/>
          <w:bCs/>
          <w:spacing w:val="-1"/>
          <w:sz w:val="28"/>
          <w:szCs w:val="28"/>
        </w:rPr>
        <w:fldChar w:fldCharType="begin"/>
      </w:r>
      <w:r w:rsidRPr="0027057D">
        <w:rPr>
          <w:rFonts w:ascii="Times New Roman" w:hAnsi="Times New Roman" w:cs="Times New Roman"/>
          <w:b/>
          <w:bCs/>
          <w:spacing w:val="-1"/>
          <w:sz w:val="28"/>
          <w:szCs w:val="28"/>
        </w:rPr>
        <w:instrText>HYPERLINK \l "bookmark0"</w:instrText>
      </w:r>
      <w:r w:rsidRPr="00797FB6">
        <w:rPr>
          <w:rFonts w:ascii="Times New Roman" w:hAnsi="Times New Roman" w:cs="Times New Roman"/>
          <w:b/>
          <w:bCs/>
          <w:spacing w:val="-1"/>
          <w:sz w:val="28"/>
          <w:szCs w:val="28"/>
        </w:rPr>
      </w:r>
      <w:r w:rsidRPr="0027057D">
        <w:rPr>
          <w:rFonts w:ascii="Times New Roman" w:hAnsi="Times New Roman" w:cs="Times New Roman"/>
          <w:b/>
          <w:bCs/>
          <w:spacing w:val="-1"/>
          <w:sz w:val="28"/>
          <w:szCs w:val="28"/>
        </w:rPr>
        <w:fldChar w:fldCharType="separate"/>
      </w:r>
      <w:r w:rsidRPr="0027057D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Порядок</w:t>
      </w:r>
      <w:r w:rsidRPr="0027057D">
        <w:rPr>
          <w:rFonts w:ascii="Times New Roman" w:hAnsi="Times New Roman" w:cs="Times New Roman"/>
          <w:b/>
          <w:bCs/>
          <w:spacing w:val="-1"/>
          <w:sz w:val="28"/>
          <w:szCs w:val="28"/>
        </w:rPr>
        <w:fldChar w:fldCharType="end"/>
      </w:r>
    </w:p>
    <w:p w:rsidR="005E312A" w:rsidRPr="0027057D" w:rsidRDefault="005E312A" w:rsidP="005E312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7D">
        <w:rPr>
          <w:rFonts w:ascii="Times New Roman" w:hAnsi="Times New Roman" w:cs="Times New Roman"/>
          <w:b/>
          <w:sz w:val="28"/>
          <w:szCs w:val="28"/>
        </w:rPr>
        <w:t>предоставления субсидии Муниципальному унитарному предприятию  Борского района «Борское информационное агентство»</w:t>
      </w:r>
    </w:p>
    <w:p w:rsidR="005E312A" w:rsidRPr="0027057D" w:rsidRDefault="005E312A" w:rsidP="005E312A">
      <w:pPr>
        <w:pStyle w:val="ConsPlusNormal"/>
        <w:spacing w:line="276" w:lineRule="auto"/>
        <w:jc w:val="center"/>
        <w:rPr>
          <w:sz w:val="28"/>
        </w:rPr>
      </w:pPr>
      <w:r w:rsidRPr="0027057D">
        <w:rPr>
          <w:rFonts w:ascii="Times New Roman" w:hAnsi="Times New Roman" w:cs="Times New Roman"/>
          <w:b/>
          <w:sz w:val="28"/>
          <w:szCs w:val="28"/>
        </w:rPr>
        <w:t xml:space="preserve">на погашение убытков </w:t>
      </w:r>
      <w:r w:rsidRPr="0027057D">
        <w:rPr>
          <w:rFonts w:ascii="Times New Roman" w:hAnsi="Times New Roman" w:cs="Times New Roman"/>
          <w:b/>
          <w:sz w:val="28"/>
        </w:rPr>
        <w:t>прошлых лет</w:t>
      </w:r>
    </w:p>
    <w:p w:rsidR="005E312A" w:rsidRPr="0027057D" w:rsidRDefault="005E312A" w:rsidP="005E312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7D">
        <w:rPr>
          <w:sz w:val="28"/>
        </w:rPr>
        <w:t xml:space="preserve"> </w:t>
      </w:r>
      <w:r w:rsidRPr="0027057D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5E312A" w:rsidRPr="0027057D" w:rsidRDefault="005E312A" w:rsidP="005E31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2A" w:rsidRPr="0027057D" w:rsidRDefault="005E312A" w:rsidP="005E312A">
      <w:pPr>
        <w:pStyle w:val="ConsPlusTitle0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057D">
        <w:rPr>
          <w:rFonts w:ascii="Times New Roman" w:hAnsi="Times New Roman" w:cs="Times New Roman"/>
          <w:sz w:val="28"/>
          <w:szCs w:val="28"/>
        </w:rPr>
        <w:t>Статья 1. Общее положение</w:t>
      </w:r>
    </w:p>
    <w:p w:rsidR="005E312A" w:rsidRPr="0027057D" w:rsidRDefault="005E312A" w:rsidP="005E312A">
      <w:pPr>
        <w:pStyle w:val="ConsPlusNormal"/>
        <w:ind w:firstLine="851"/>
        <w:jc w:val="both"/>
      </w:pPr>
    </w:p>
    <w:p w:rsidR="005E312A" w:rsidRPr="005E312A" w:rsidRDefault="005E312A" w:rsidP="005E312A">
      <w:pPr>
        <w:pStyle w:val="ListParagraph"/>
        <w:shd w:val="clear" w:color="auto" w:fill="FFFFFF"/>
        <w:spacing w:line="360" w:lineRule="auto"/>
        <w:ind w:left="0" w:right="11" w:firstLine="851"/>
        <w:jc w:val="both"/>
        <w:rPr>
          <w:sz w:val="28"/>
          <w:szCs w:val="28"/>
        </w:rPr>
      </w:pPr>
      <w:r w:rsidRPr="005E312A">
        <w:rPr>
          <w:sz w:val="28"/>
        </w:rPr>
        <w:t xml:space="preserve">1.1. Порядок предоставления субсидии Муниципальному унитарному предприятию Борского района «Борское информационное агентство» на погашение убытков прошлых лет </w:t>
      </w:r>
      <w:r w:rsidRPr="005E312A">
        <w:rPr>
          <w:sz w:val="28"/>
          <w:szCs w:val="28"/>
        </w:rPr>
        <w:t>(далее – Порядок), разработан в соответствии со ст.78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о бюджете городского округа город Бор Нижегородской области на очередной финансовый период (далее – решение о бюджете).</w:t>
      </w:r>
    </w:p>
    <w:p w:rsidR="005E312A" w:rsidRPr="005E312A" w:rsidRDefault="005E312A" w:rsidP="005E312A">
      <w:pPr>
        <w:pStyle w:val="ListParagraph"/>
        <w:shd w:val="clear" w:color="auto" w:fill="FFFFFF"/>
        <w:spacing w:line="360" w:lineRule="auto"/>
        <w:ind w:left="0" w:right="11" w:firstLine="851"/>
        <w:jc w:val="both"/>
        <w:rPr>
          <w:bCs/>
          <w:sz w:val="28"/>
          <w:szCs w:val="28"/>
        </w:rPr>
      </w:pPr>
      <w:r w:rsidRPr="005E312A">
        <w:rPr>
          <w:bCs/>
          <w:sz w:val="28"/>
          <w:szCs w:val="28"/>
        </w:rPr>
        <w:t xml:space="preserve">1.2. Настоящий Порядок определяет цели, условия и порядок предоставления </w:t>
      </w:r>
      <w:r w:rsidRPr="005E312A">
        <w:rPr>
          <w:sz w:val="28"/>
        </w:rPr>
        <w:t>субсидии Муниципальному унитарному предприятию Борского района «Борское информационное агентство»</w:t>
      </w:r>
      <w:r w:rsidRPr="005E312A">
        <w:rPr>
          <w:bCs/>
          <w:sz w:val="28"/>
          <w:szCs w:val="28"/>
        </w:rPr>
        <w:t xml:space="preserve">, порядок возврата, требования к отчетности, контроль соблюдения условий, цели и порядок предоставления </w:t>
      </w:r>
      <w:r w:rsidRPr="005E312A">
        <w:rPr>
          <w:sz w:val="28"/>
          <w:szCs w:val="28"/>
        </w:rPr>
        <w:t>субсидии</w:t>
      </w:r>
      <w:r w:rsidRPr="005E312A">
        <w:rPr>
          <w:bCs/>
          <w:sz w:val="28"/>
          <w:szCs w:val="28"/>
        </w:rPr>
        <w:t>.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bCs/>
          <w:sz w:val="28"/>
          <w:szCs w:val="28"/>
        </w:rPr>
      </w:pPr>
      <w:r w:rsidRPr="005E312A">
        <w:rPr>
          <w:bCs/>
          <w:sz w:val="28"/>
          <w:szCs w:val="28"/>
        </w:rPr>
        <w:t>1.3. Главным распорядителем средств бюджета городского округа город Бор Нижегородской области, осуществляющим предоставление субсидии, является Департамент имущественных и земельных отношений администрации городского округа город Бор Нижегородской области (далее - главный распорядитель).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bCs/>
          <w:sz w:val="28"/>
          <w:szCs w:val="28"/>
        </w:rPr>
      </w:pPr>
      <w:r w:rsidRPr="005E312A">
        <w:rPr>
          <w:bCs/>
          <w:sz w:val="28"/>
          <w:szCs w:val="28"/>
        </w:rPr>
        <w:lastRenderedPageBreak/>
        <w:t>1.4.  Получателем субсидии является муниципальное унитарное предприятие Борского района «Борское информационное агентство» (МУП «БИА»), в соответствии с решением о бюджете (далее - получатель субсидии).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P53"/>
      <w:bookmarkEnd w:id="1"/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bookmarkStart w:id="2" w:name="P54"/>
      <w:bookmarkEnd w:id="2"/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Субсидия предоставляется Муниципальному унитарному предприятию Борского района «Борское информационное агентство» в целях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lang w:val="ru-RU"/>
        </w:rPr>
        <w:t>погашения убытков, отраженных в бухгалтерской отчетности (бухгалтерском балансе и отчете о финансовых результатах), по состоянию на 31.12.2018г. (далее – субсидия).</w:t>
      </w: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>Субсидия предоставляется на безвозмездной и безвозвратной основе в пределах ассигнований и лимитов бюджетных обязательств, предусмотренных на эти цели в соответствии со сводной бюджетной росписью бюджета городского округа город Бор на соответствующий финансовый год и на плановый период, утвержденного в установленном порядке, главному распорядителю бюджетных средств.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Субсидия имеет целевое назначение и не может расходоваться на иные цели. Получателю субсидии запрещается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лицам. 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</w:rPr>
      </w:pPr>
      <w:r w:rsidRPr="005E312A">
        <w:rPr>
          <w:sz w:val="28"/>
        </w:rPr>
        <w:t xml:space="preserve">1.6. </w:t>
      </w:r>
      <w:r w:rsidRPr="005E312A">
        <w:rPr>
          <w:rFonts w:eastAsia="Times New Roman"/>
          <w:sz w:val="28"/>
          <w:lang w:eastAsia="en-US"/>
        </w:rPr>
        <w:t xml:space="preserve">Субсидия </w:t>
      </w:r>
      <w:r w:rsidRPr="005E312A">
        <w:rPr>
          <w:sz w:val="28"/>
        </w:rPr>
        <w:t>используется для погашения убытков прошлых лет.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12A">
        <w:rPr>
          <w:rFonts w:ascii="Times New Roman" w:hAnsi="Times New Roman" w:cs="Times New Roman"/>
          <w:sz w:val="28"/>
          <w:szCs w:val="28"/>
        </w:rPr>
        <w:t xml:space="preserve">1.7. Получатель субсидии обязан расходовать выделенную ему субсидию в соответствии с целевым назначением и нести ответственность за достоверность представленных сведений и правильность расчета субсидий из городского бюджета.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1.8. При формировании проекта решения о бюджете (проекта решения о внесении изменений в бюджет)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единого портала).</w:t>
      </w:r>
    </w:p>
    <w:p w:rsidR="005E312A" w:rsidRPr="005E312A" w:rsidRDefault="005E312A" w:rsidP="005E312A">
      <w:pPr>
        <w:shd w:val="clear" w:color="auto" w:fill="FFFFFF"/>
        <w:spacing w:line="48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Условия и порядок предоставления субсидии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2.1.  Размер субсидии определяется в соответствии с расчетом субсидии</w:t>
      </w:r>
      <w:r w:rsidRPr="005E312A">
        <w:rPr>
          <w:rFonts w:ascii="Times New Roman" w:hAnsi="Times New Roman" w:cs="Times New Roman"/>
          <w:lang w:val="ru-RU"/>
        </w:rPr>
        <w:t xml:space="preserve"> 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на погашение убытков прошлых лет согласно Приложению 1 к настоящему Порядку.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Размер субсидии не должен превышать размер убытков прошлых лет, </w:t>
      </w: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образовавшихся по состоянию на 31 декабря 2018 года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E312A" w:rsidRPr="005E312A" w:rsidRDefault="005E312A" w:rsidP="005E312A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2.2.  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Предоставление субсидии получателю субсидии осуществляется в пределах лимитов бюджетных обязательств, предусмотренных бюджетом городского округа город Бор Нижегородской области на очередной финансовый год и плановый период.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2.3. 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Субсидия предоставляется на основании соглашения 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о предоставлении субсидии Муниципальному унитарному предприятию Борского района «Борское информационное агентство» на погашение убытков прошлых лет 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- соглашение), заключенного главным распорядителем с получателем субсидии в соответствии с типовой формой, утвержденной приказом Департамента финансов администрации городского округа город Бор Нижегородской области, по форме согласно Приложению 2 к настоящему Порядку. Условия предоставления субсидии устанавливаются соглашением в соответствии с настоящим Порядком. 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2.4. Право на заключение соглашения возникает у получателя субсидии после определения получателя субсидии в решение о бюджете.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2.5. Для заключения соглашения получатель субсидии представляет главному распорядителю следующие документы (информацию):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2.5.1. Расчет субсидии на погашение убытков прошлых лет, произведенный в соответствии с Приложением 1 к настоящему Порядку, подписанный руководителем и главным бухгалтером организации.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2.5.2. Копии годовой бухгалтерской отчетности, с отметкой налогового органа о принятии, за предшествующие 5(пять) лет до момента подачи заявки.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2.5.3. Отчет о финансовых результатах (форма отчетности 2) за предшествующие 5(пять) лет до момента подачи заявки, подписанный руководителем и главным бухгалтером организации.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2.5.4.   Документы (информацию) о соответствии получателя субсидии следующим требованиям на первое число месяца, предшествующего месяцу, в котором планируется заключение соглашения: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2.5.4.1.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налогового органа, территориального органа Пенсионного фонда РФ и территориального органа Фонда социального страхования РФ, выданными не позднее 30 календарных дней до даты подачи заявления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E312A" w:rsidRPr="005E312A" w:rsidRDefault="005E312A" w:rsidP="005E312A">
      <w:pPr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2.5.4.2.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денежных обязательствам перед соответствующим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услуг), получателями субсидий физическим лицом). Подтверждается справкой получателя субсидии, подписанной руководителем и главным бухгалтером.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 2.5.4.3.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E312A" w:rsidRPr="005E312A" w:rsidRDefault="005E312A" w:rsidP="005E312A">
      <w:pPr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органа.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Подтверждается справкой получателя субсидии, подписанной руководителем, с приложением сведений о государственной регистрации юридического лица, размещаемых на сайте Федеральной налоговой службы (</w:t>
      </w:r>
      <w:r w:rsidRPr="005E312A">
        <w:rPr>
          <w:rFonts w:ascii="Times New Roman" w:hAnsi="Times New Roman" w:cs="Times New Roman"/>
          <w:sz w:val="28"/>
          <w:szCs w:val="28"/>
        </w:rPr>
        <w:t>https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E312A">
        <w:rPr>
          <w:rFonts w:ascii="Times New Roman" w:hAnsi="Times New Roman" w:cs="Times New Roman"/>
          <w:sz w:val="28"/>
          <w:szCs w:val="28"/>
        </w:rPr>
        <w:t>egrul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312A">
        <w:rPr>
          <w:rFonts w:ascii="Times New Roman" w:hAnsi="Times New Roman" w:cs="Times New Roman"/>
          <w:sz w:val="28"/>
          <w:szCs w:val="28"/>
        </w:rPr>
        <w:t>nalog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312A">
        <w:rPr>
          <w:rFonts w:ascii="Times New Roman" w:hAnsi="Times New Roman" w:cs="Times New Roman"/>
          <w:sz w:val="28"/>
          <w:szCs w:val="28"/>
        </w:rPr>
        <w:t>ru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/).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2.5.4.4.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Подтверждается справкой получателя субсидии, подписанной руководителем, с приложением сведений о государственной регистрации юридического лица, размещаемых 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на сайте Федеральной налоговой службы (</w:t>
      </w:r>
      <w:r w:rsidRPr="005E312A">
        <w:rPr>
          <w:rFonts w:ascii="Times New Roman" w:hAnsi="Times New Roman" w:cs="Times New Roman"/>
          <w:sz w:val="28"/>
          <w:szCs w:val="28"/>
        </w:rPr>
        <w:t>https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E312A">
        <w:rPr>
          <w:rFonts w:ascii="Times New Roman" w:hAnsi="Times New Roman" w:cs="Times New Roman"/>
          <w:sz w:val="28"/>
          <w:szCs w:val="28"/>
        </w:rPr>
        <w:t>egrul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312A">
        <w:rPr>
          <w:rFonts w:ascii="Times New Roman" w:hAnsi="Times New Roman" w:cs="Times New Roman"/>
          <w:sz w:val="28"/>
          <w:szCs w:val="28"/>
        </w:rPr>
        <w:t>nalog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312A">
        <w:rPr>
          <w:rFonts w:ascii="Times New Roman" w:hAnsi="Times New Roman" w:cs="Times New Roman"/>
          <w:sz w:val="28"/>
          <w:szCs w:val="28"/>
        </w:rPr>
        <w:t>ru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/)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E312A" w:rsidRPr="005E312A" w:rsidRDefault="005E312A" w:rsidP="005E312A">
      <w:pPr>
        <w:spacing w:after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2.5.4.5.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на цели, установленные правовым актом. Подтверждается справкой получателя субсидии, подписанной руководителем и главным бухгалтером.</w:t>
      </w:r>
    </w:p>
    <w:p w:rsidR="005E312A" w:rsidRPr="005E312A" w:rsidRDefault="00C13BD8" w:rsidP="005E312A">
      <w:pPr>
        <w:spacing w:after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2.6.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Главный распорядитель в течение 5 рабочих дней с момента получения документов, предусмотренных п. 2.5 Порядка, осуществляет рассмотрение поступивших документов,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или, </w:t>
      </w:r>
      <w:r w:rsidR="005E312A" w:rsidRPr="005E312A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оснований, указанных в п. 2.8 Порядка, решение об отказе в заключении соглашения.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2.7. Получатель субсидии в течение 5 рабочих дней с момента 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получения проекта соглашения подписывает его и направляет главному распорядителю.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2.8. Главный распорядитель отказывает получателю субсидии в заключении соглашения при наличии хотя бы одного из следующих оснований:</w:t>
      </w:r>
    </w:p>
    <w:p w:rsidR="005E312A" w:rsidRPr="005E312A" w:rsidRDefault="005E312A" w:rsidP="005E312A">
      <w:pPr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2.8.1. Получатель субсидии не представил или представил не в полном объеме, или представил документы, не соответствующие требованиям, определенным п.2.5 Порядка.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2.8.2. Установление факта недостоверности представленной получателем субсидии информации.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2.9. Право на получение средств субсидии у получателя субсидии возникает после поступления к главному распорядителю подписанного соглашения.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2.9.1.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2.10. Предоставление субсидии носит заявительный характер. Для предоставления субсидии получатель субсидии представляет главному распорядителю следующие документы: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2.10.1. Заявка на предоставление субсидии на погашение убытков прошлых лет с приложением документов, указанных в п.2.5 настоящего Порядка, а так же согласно Приложению № 1 к настоящему Порядку;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2.10.2. Иные документы, предусмотренные в соглашении.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2.11. Главный распорядитель в течение 5 рабочих дней с момента получения документов, предусмотренных п. 2.10 Порядка, осуществляет рассмотрение поступивших документов, проверяет наличие или отсутствие оснований для отказа в предоставлении субсидии и по результатам рассмотрения производит перечисление субсидии в соответствии с п. 2.13 Порядка, или,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оснований, указанных в п. 2.12 Порядка,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направляет получателю субсидии </w:t>
      </w:r>
      <w:r w:rsidRPr="005E312A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предоставлении субсидии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2.12. Главный распорядитель отказывает получателю субсидии в предоставлении субсидии при наличии хотя бы одного из следующих оснований:</w:t>
      </w:r>
    </w:p>
    <w:p w:rsidR="005E312A" w:rsidRPr="005E312A" w:rsidRDefault="005E312A" w:rsidP="005E312A">
      <w:pPr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2.12.1. Получатель субсидии не представил или представил не в полном объеме, или представил документы, несоответствующие требованиям, определенным п.2.10 Порядка.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sz w:val="28"/>
          <w:szCs w:val="28"/>
          <w:lang w:val="ru-RU"/>
        </w:rPr>
        <w:t>2.12.2. Установление факта недостоверности представленной получателем субсидии информации.</w:t>
      </w: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2.13. Перечисление субсидии производится единовременно в безналичной форме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 с момента рассмотрения документов в соответствии с п.2.11 Порядка. 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="Times New Roman"/>
          <w:color w:val="FF0000"/>
          <w:sz w:val="28"/>
          <w:szCs w:val="28"/>
          <w:lang w:eastAsia="en-US"/>
        </w:rPr>
      </w:pPr>
      <w:r w:rsidRPr="005E312A">
        <w:rPr>
          <w:rFonts w:eastAsia="Times New Roman"/>
          <w:sz w:val="28"/>
          <w:szCs w:val="28"/>
          <w:lang w:eastAsia="en-US"/>
        </w:rPr>
        <w:t xml:space="preserve">2.14. Муниципальное унитарное предприятие Борского района «Борское информационное агентство» обязано  в срок не позднее 10 рабочих дней после зачисления средств субсидии на лицевой счет получателя субсидии, произвести погашение убытков прошлых лет в соответствии с условиями, указанными в настоящем Порядке. 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2.15</w:t>
      </w:r>
      <w:r w:rsidR="00C13BD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Результатом предоставления субсидии является погашение получателем субсидии убытков прошлых лет, указанных в Приложении №1(расчет убытков прошлых лет) к настоящему Порядку, на сумму полученной субсидии.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При недостижении получателем субсидии установленной в настоящем пункте результативности,  часть средств субсидии, не направленная на достижение целей, указанных в настоящем Порядке,  подлежит возврату в бюджет городского округа город Бор Нижегородской области в течение 7 рабочих дней с момента получения требования главного распорядителя о возврате субсидии, указанного  в п.4.6 настоящего Порядка.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312A" w:rsidRPr="005E312A" w:rsidRDefault="005E312A" w:rsidP="005E312A">
      <w:pPr>
        <w:shd w:val="clear" w:color="auto" w:fill="FFFFFF"/>
        <w:spacing w:line="48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/>
          <w:bCs/>
          <w:sz w:val="28"/>
          <w:szCs w:val="28"/>
          <w:lang w:val="ru-RU"/>
        </w:rPr>
        <w:t>3.Требования к отчетности</w:t>
      </w:r>
    </w:p>
    <w:p w:rsidR="005E312A" w:rsidRPr="005E312A" w:rsidRDefault="005E312A" w:rsidP="005E312A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  Получатель субсидии после погашения убытков прошлых лет за счет полученной субсидии обязан предоставить главному распорядителю </w:t>
      </w: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отчеты о расходовании средств субсидии – промежуточный (разделительный) баланс на первое число отчетного месяца, следующего за месяцем, в котором было произведено расходование субсидии.  </w:t>
      </w:r>
    </w:p>
    <w:p w:rsidR="005E312A" w:rsidRPr="005E312A" w:rsidRDefault="005E312A" w:rsidP="005E312A">
      <w:pPr>
        <w:widowControl/>
        <w:spacing w:before="28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1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E312A">
        <w:rPr>
          <w:rFonts w:ascii="Times New Roman" w:hAnsi="Times New Roman" w:cs="Times New Roman"/>
          <w:b/>
          <w:bCs/>
          <w:sz w:val="28"/>
          <w:szCs w:val="28"/>
          <w:lang w:val="ru-RU"/>
        </w:rPr>
        <w:t>4.Требования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5E312A" w:rsidRPr="005E312A" w:rsidRDefault="005E312A" w:rsidP="005E312A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4.1.  Контроль соблюдения условий, целей и порядка предоставления субсидии получателю субсидии осуществляют главный распорядитель, орган муниципального финансового контроля. </w:t>
      </w:r>
    </w:p>
    <w:p w:rsidR="005E312A" w:rsidRPr="005E312A" w:rsidRDefault="00C13BD8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4.2.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Контроль соблюдения условий, целей и порядка предоставления субсидии осуществляется путем проведения документальной проверки предоставленных Получателем субсидии документов, указанных в пп. 2.10, 3.1 Порядка. Ответственность за достоверность предоставляемых главному распорядителю сведений, содержащихся в документах, указанных в п.п. 2.10, 3.1 Порядка, возлагается на получателя субсидии. </w:t>
      </w:r>
    </w:p>
    <w:p w:rsidR="005E312A" w:rsidRPr="005E312A" w:rsidRDefault="00C13BD8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4.3.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По запросу главного распорядителя дополнительно могут предоставляться документы и сведения (информация), необходимые для осуществления контроля за соблюдением порядка, целей и условий предоставления субсидии в течение 5 рабочих дней со дня получения указанного запроса.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4.4. В случае, когда по результатам документальной проверки оценить соблюдение условий, целей и порядка предоставления субсидии не предоставляется возможным, осуществляется выездная проверка. Получатель субсидии обязан обеспечить доступ для контроля, а также предоставить запрашиваемые в ходе выездной проверки документы, связанные с предоставлением субсидии.</w:t>
      </w:r>
    </w:p>
    <w:p w:rsidR="005E312A" w:rsidRPr="005E312A" w:rsidRDefault="00C13BD8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4.5.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В случае выявления по фактам проверок, проведенных главным распорядителем, органом муниципального финансового контроля, нарушений условий предоставления субсидии, субсидия подлежит возврату в бюджет городского округа город Бор Нижегородской области в соответствии с п.п. 4.6, 4.7. Порядка.</w:t>
      </w:r>
    </w:p>
    <w:p w:rsidR="005E312A" w:rsidRPr="005E312A" w:rsidRDefault="00C13BD8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4.6.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В целях обеспечения возврата субсидии главный распорядитель в течение 7 рабочих дней со дня установления нарушения условий предоставления субсидии направляет получателю субсидии требование о возврате субсидии с указанием размера субсидии подлежащей возврату, сроков осуществления возврата.</w:t>
      </w:r>
    </w:p>
    <w:p w:rsidR="005E312A" w:rsidRPr="005E312A" w:rsidRDefault="00C13BD8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4.7. </w:t>
      </w:r>
      <w:r w:rsidR="005E312A" w:rsidRPr="005E312A">
        <w:rPr>
          <w:rFonts w:ascii="Times New Roman" w:hAnsi="Times New Roman" w:cs="Times New Roman"/>
          <w:bCs/>
          <w:sz w:val="28"/>
          <w:szCs w:val="28"/>
          <w:lang w:val="ru-RU"/>
        </w:rPr>
        <w:t>Возврат субсидии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субсидии.</w:t>
      </w:r>
    </w:p>
    <w:p w:rsidR="005E312A" w:rsidRPr="005E312A" w:rsidRDefault="005E312A" w:rsidP="005E312A">
      <w:pPr>
        <w:shd w:val="clear" w:color="auto" w:fill="FFFFFF"/>
        <w:spacing w:line="360" w:lineRule="auto"/>
        <w:ind w:right="11"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8"/>
          <w:szCs w:val="28"/>
          <w:lang w:val="ru-RU"/>
        </w:rPr>
        <w:t>4.8. Неисполнение получателем субсидии в срок обязательств, предусмотренных п. 4.7. Порядка, является основанием для взыскания денежных средств с получателя субсидии в судебном порядке.</w:t>
      </w:r>
    </w:p>
    <w:p w:rsidR="005E312A" w:rsidRPr="005E312A" w:rsidRDefault="005E312A" w:rsidP="005E312A">
      <w:pPr>
        <w:shd w:val="clear" w:color="auto" w:fill="FFFFFF"/>
        <w:ind w:left="4961" w:firstLine="851"/>
        <w:jc w:val="right"/>
        <w:rPr>
          <w:rFonts w:ascii="Times New Roman" w:hAnsi="Times New Roman" w:cs="Times New Roman"/>
          <w:spacing w:val="-1"/>
          <w:sz w:val="24"/>
          <w:lang w:val="ru-RU"/>
        </w:rPr>
        <w:sectPr w:rsidR="005E312A" w:rsidRPr="005E312A" w:rsidSect="005E312A">
          <w:pgSz w:w="11909" w:h="16834"/>
          <w:pgMar w:top="568" w:right="851" w:bottom="568" w:left="1418" w:header="720" w:footer="720" w:gutter="0"/>
          <w:cols w:space="60"/>
          <w:noEndnote/>
        </w:sectPr>
      </w:pPr>
    </w:p>
    <w:p w:rsidR="005E312A" w:rsidRPr="005E312A" w:rsidRDefault="005E312A" w:rsidP="005E312A">
      <w:pPr>
        <w:shd w:val="clear" w:color="auto" w:fill="FFFFFF"/>
        <w:ind w:left="4961" w:firstLine="851"/>
        <w:jc w:val="right"/>
        <w:rPr>
          <w:rFonts w:ascii="Times New Roman" w:hAnsi="Times New Roman" w:cs="Times New Roman"/>
          <w:sz w:val="24"/>
          <w:lang w:val="ru-RU"/>
        </w:rPr>
      </w:pPr>
      <w:r w:rsidRPr="005E312A">
        <w:rPr>
          <w:rFonts w:ascii="Times New Roman" w:hAnsi="Times New Roman" w:cs="Times New Roman"/>
          <w:spacing w:val="-1"/>
          <w:sz w:val="24"/>
          <w:lang w:val="ru-RU"/>
        </w:rPr>
        <w:lastRenderedPageBreak/>
        <w:t>Приложение 1</w:t>
      </w:r>
      <w:r w:rsidRPr="005E312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E312A" w:rsidRPr="005E312A" w:rsidRDefault="005E312A" w:rsidP="005E312A">
      <w:pPr>
        <w:shd w:val="clear" w:color="auto" w:fill="FFFFFF"/>
        <w:tabs>
          <w:tab w:val="left" w:pos="9498"/>
        </w:tabs>
        <w:ind w:left="4961" w:firstLine="85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5E312A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5E312A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5E312A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погашение убытков прошлых лет, </w:t>
      </w:r>
      <w:r w:rsidRPr="005E312A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5E312A">
        <w:rPr>
          <w:rFonts w:ascii="Times New Roman" w:hAnsi="Times New Roman" w:cs="Times New Roman"/>
          <w:sz w:val="24"/>
          <w:lang w:val="ru-RU"/>
        </w:rPr>
        <w:t xml:space="preserve">утвержденному </w:t>
      </w:r>
      <w:r w:rsidRPr="005E312A">
        <w:rPr>
          <w:rFonts w:ascii="Times New Roman" w:hAnsi="Times New Roman" w:cs="Times New Roman"/>
          <w:bCs/>
          <w:sz w:val="24"/>
          <w:lang w:val="ru-RU"/>
        </w:rPr>
        <w:t>постановлением администрации городского округа г. Бор</w:t>
      </w:r>
    </w:p>
    <w:p w:rsidR="005E312A" w:rsidRPr="005E312A" w:rsidRDefault="005E312A" w:rsidP="005E312A">
      <w:pPr>
        <w:shd w:val="clear" w:color="auto" w:fill="FFFFFF"/>
        <w:tabs>
          <w:tab w:val="left" w:pos="9498"/>
        </w:tabs>
        <w:ind w:left="4961" w:firstLine="85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5E312A">
        <w:rPr>
          <w:rFonts w:ascii="Times New Roman" w:hAnsi="Times New Roman" w:cs="Times New Roman"/>
          <w:bCs/>
          <w:sz w:val="24"/>
          <w:lang w:val="ru-RU"/>
        </w:rPr>
        <w:t xml:space="preserve">от </w:t>
      </w:r>
      <w:r w:rsidR="00C13BD8">
        <w:rPr>
          <w:rFonts w:ascii="Times New Roman" w:hAnsi="Times New Roman" w:cs="Times New Roman"/>
          <w:bCs/>
          <w:sz w:val="24"/>
          <w:lang w:val="ru-RU"/>
        </w:rPr>
        <w:t>01.03.2022 № 947</w:t>
      </w:r>
    </w:p>
    <w:p w:rsidR="005E312A" w:rsidRPr="005E312A" w:rsidRDefault="005E312A" w:rsidP="005E312A">
      <w:pPr>
        <w:ind w:left="6120" w:firstLine="851"/>
        <w:rPr>
          <w:rFonts w:ascii="Times New Roman" w:hAnsi="Times New Roman" w:cs="Times New Roman"/>
          <w:sz w:val="24"/>
          <w:lang w:val="ru-RU"/>
        </w:rPr>
      </w:pPr>
    </w:p>
    <w:p w:rsidR="005E312A" w:rsidRPr="005E312A" w:rsidRDefault="005E312A" w:rsidP="005E312A">
      <w:pPr>
        <w:ind w:left="6120" w:firstLine="851"/>
        <w:rPr>
          <w:rFonts w:ascii="Times New Roman" w:hAnsi="Times New Roman" w:cs="Times New Roman"/>
          <w:sz w:val="24"/>
          <w:lang w:val="ru-RU"/>
        </w:rPr>
      </w:pPr>
      <w:r w:rsidRPr="005E312A">
        <w:rPr>
          <w:rFonts w:ascii="Times New Roman" w:hAnsi="Times New Roman" w:cs="Times New Roman"/>
          <w:sz w:val="24"/>
          <w:lang w:val="ru-RU"/>
        </w:rPr>
        <w:t>Директору Департамента имущества администрации городского округа г. Бор</w:t>
      </w:r>
    </w:p>
    <w:p w:rsidR="005E312A" w:rsidRPr="005E312A" w:rsidRDefault="005E312A" w:rsidP="005E312A">
      <w:pPr>
        <w:ind w:left="6120" w:firstLine="851"/>
        <w:rPr>
          <w:rFonts w:ascii="Times New Roman" w:hAnsi="Times New Roman" w:cs="Times New Roman"/>
          <w:sz w:val="24"/>
          <w:lang w:val="ru-RU"/>
        </w:rPr>
      </w:pPr>
      <w:r w:rsidRPr="005E312A">
        <w:rPr>
          <w:rFonts w:ascii="Times New Roman" w:hAnsi="Times New Roman" w:cs="Times New Roman"/>
          <w:sz w:val="24"/>
          <w:lang w:val="ru-RU"/>
        </w:rPr>
        <w:t>Щенникову А.Н.</w:t>
      </w:r>
    </w:p>
    <w:p w:rsidR="005E312A" w:rsidRPr="005E312A" w:rsidRDefault="005E312A" w:rsidP="005E312A">
      <w:pPr>
        <w:shd w:val="clear" w:color="auto" w:fill="FFFFFF"/>
        <w:tabs>
          <w:tab w:val="left" w:pos="9498"/>
        </w:tabs>
        <w:ind w:left="4961" w:firstLine="851"/>
        <w:jc w:val="right"/>
        <w:rPr>
          <w:rFonts w:ascii="Times New Roman" w:hAnsi="Times New Roman" w:cs="Times New Roman"/>
          <w:bCs/>
          <w:sz w:val="24"/>
          <w:lang w:val="ru-RU"/>
        </w:rPr>
      </w:pPr>
    </w:p>
    <w:p w:rsidR="005E312A" w:rsidRPr="005E312A" w:rsidRDefault="005E312A" w:rsidP="005E312A">
      <w:pPr>
        <w:ind w:firstLine="851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E312A" w:rsidRPr="005E312A" w:rsidRDefault="005E312A" w:rsidP="005E312A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312A" w:rsidRPr="005E312A" w:rsidRDefault="005E312A" w:rsidP="005E312A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5E312A">
        <w:rPr>
          <w:rFonts w:ascii="Times New Roman" w:hAnsi="Times New Roman" w:cs="Times New Roman"/>
          <w:b/>
          <w:bCs/>
          <w:sz w:val="24"/>
          <w:lang w:val="ru-RU"/>
        </w:rPr>
        <w:t>Заявка - расчет</w:t>
      </w:r>
    </w:p>
    <w:p w:rsidR="005E312A" w:rsidRPr="005E312A" w:rsidRDefault="005E312A" w:rsidP="005E312A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E312A">
        <w:rPr>
          <w:rFonts w:ascii="Times New Roman" w:hAnsi="Times New Roman" w:cs="Times New Roman"/>
          <w:b/>
          <w:sz w:val="24"/>
          <w:lang w:val="ru-RU"/>
        </w:rPr>
        <w:t xml:space="preserve">на предоставление субсидии </w:t>
      </w:r>
    </w:p>
    <w:p w:rsidR="005E312A" w:rsidRPr="005E312A" w:rsidRDefault="005E312A" w:rsidP="005E312A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E312A">
        <w:rPr>
          <w:rFonts w:ascii="Times New Roman" w:hAnsi="Times New Roman" w:cs="Times New Roman"/>
          <w:b/>
          <w:sz w:val="24"/>
          <w:lang w:val="ru-RU"/>
        </w:rPr>
        <w:t>на погашение убытков прошлых лет</w:t>
      </w:r>
    </w:p>
    <w:p w:rsidR="005E312A" w:rsidRPr="005E312A" w:rsidRDefault="005E312A" w:rsidP="005E312A">
      <w:pPr>
        <w:spacing w:before="120"/>
        <w:ind w:firstLine="851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  <w:r w:rsidRPr="005E312A">
        <w:rPr>
          <w:rFonts w:ascii="Times New Roman" w:hAnsi="Times New Roman" w:cs="Times New Roman"/>
          <w:b/>
          <w:bCs/>
          <w:spacing w:val="-1"/>
          <w:sz w:val="24"/>
          <w:lang w:val="ru-RU"/>
        </w:rPr>
        <w:t>_________________________________________________________________________</w:t>
      </w:r>
    </w:p>
    <w:p w:rsidR="005E312A" w:rsidRPr="005E312A" w:rsidRDefault="005E312A" w:rsidP="005E312A">
      <w:pPr>
        <w:shd w:val="clear" w:color="auto" w:fill="FFFFFF"/>
        <w:tabs>
          <w:tab w:val="left" w:leader="underscore" w:pos="1061"/>
        </w:tabs>
        <w:ind w:right="6" w:firstLine="851"/>
        <w:jc w:val="center"/>
        <w:rPr>
          <w:rFonts w:ascii="Times New Roman" w:hAnsi="Times New Roman" w:cs="Times New Roman"/>
          <w:sz w:val="24"/>
          <w:lang w:val="ru-RU"/>
        </w:rPr>
      </w:pPr>
      <w:r w:rsidRPr="005E312A">
        <w:rPr>
          <w:rFonts w:ascii="Times New Roman" w:hAnsi="Times New Roman" w:cs="Times New Roman"/>
          <w:sz w:val="24"/>
          <w:lang w:val="ru-RU"/>
        </w:rPr>
        <w:t>(наименование СМИ)</w:t>
      </w:r>
    </w:p>
    <w:p w:rsidR="005E312A" w:rsidRPr="005E312A" w:rsidRDefault="005E312A" w:rsidP="005E312A">
      <w:pPr>
        <w:shd w:val="clear" w:color="auto" w:fill="FFFFFF"/>
        <w:tabs>
          <w:tab w:val="left" w:leader="underscore" w:pos="1061"/>
        </w:tabs>
        <w:ind w:right="6" w:firstLine="851"/>
        <w:jc w:val="center"/>
        <w:rPr>
          <w:rFonts w:ascii="Times New Roman" w:hAnsi="Times New Roman" w:cs="Times New Roman"/>
          <w:sz w:val="24"/>
          <w:lang w:val="ru-RU"/>
        </w:rPr>
      </w:pP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   </w:t>
      </w:r>
      <w:r w:rsidRPr="005E312A">
        <w:rPr>
          <w:rFonts w:ascii="Times New Roman" w:hAnsi="Times New Roman" w:cs="Times New Roman"/>
          <w:sz w:val="24"/>
          <w:szCs w:val="24"/>
        </w:rPr>
        <w:tab/>
        <w:t xml:space="preserve">Просим Вас перечислить субсидию на </w:t>
      </w:r>
      <w:r w:rsidRPr="005E312A">
        <w:rPr>
          <w:rFonts w:ascii="Times New Roman" w:hAnsi="Times New Roman" w:cs="Times New Roman"/>
          <w:sz w:val="24"/>
          <w:szCs w:val="24"/>
          <w:lang w:eastAsia="en-US"/>
        </w:rPr>
        <w:t xml:space="preserve">погашение убытков прошлых лет, </w:t>
      </w:r>
      <w:r w:rsidRPr="005E312A">
        <w:rPr>
          <w:rFonts w:ascii="Times New Roman" w:hAnsi="Times New Roman" w:cs="Times New Roman"/>
          <w:sz w:val="24"/>
          <w:szCs w:val="24"/>
        </w:rPr>
        <w:t>отраженных в бухгалтерской отчетности (балансе), по состоянию на 31.12.2018</w:t>
      </w:r>
      <w:bookmarkStart w:id="3" w:name="_GoBack"/>
      <w:bookmarkEnd w:id="3"/>
      <w:r w:rsidRPr="005E312A">
        <w:rPr>
          <w:rFonts w:ascii="Times New Roman" w:hAnsi="Times New Roman" w:cs="Times New Roman"/>
          <w:sz w:val="24"/>
          <w:szCs w:val="24"/>
        </w:rPr>
        <w:t>г, в размере____________________руб., согласно расчету размера субсидии на погашение убытков прошлых лет</w:t>
      </w:r>
      <w:r w:rsidRPr="005E31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E312A" w:rsidRPr="005E312A" w:rsidRDefault="005E312A" w:rsidP="005E312A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5E312A">
        <w:rPr>
          <w:rFonts w:ascii="Times New Roman" w:hAnsi="Times New Roman" w:cs="Times New Roman"/>
          <w:spacing w:val="-18"/>
          <w:sz w:val="24"/>
          <w:lang w:val="ru-RU"/>
        </w:rPr>
        <w:br/>
      </w:r>
      <w:r w:rsidRPr="005E312A">
        <w:rPr>
          <w:rFonts w:ascii="Times New Roman" w:hAnsi="Times New Roman" w:cs="Times New Roman"/>
          <w:lang w:val="ru-RU"/>
        </w:rPr>
        <w:t xml:space="preserve">       </w:t>
      </w:r>
      <w:r w:rsidRPr="005E312A">
        <w:rPr>
          <w:rFonts w:ascii="Times New Roman" w:hAnsi="Times New Roman" w:cs="Times New Roman"/>
          <w:sz w:val="24"/>
          <w:lang w:val="ru-RU"/>
        </w:rPr>
        <w:t xml:space="preserve">Объем субсидии (С) равен объему убытков прошлых лет (У), отраженных в бухгалтерской отчетности (балансе) по состоянию на 31.12.2018г. </w:t>
      </w:r>
    </w:p>
    <w:p w:rsidR="005E312A" w:rsidRPr="005E312A" w:rsidRDefault="005E312A" w:rsidP="005E312A">
      <w:pPr>
        <w:pStyle w:val="NoSpacing"/>
        <w:jc w:val="center"/>
      </w:pPr>
      <w:r w:rsidRPr="005E312A">
        <w:rPr>
          <w:sz w:val="24"/>
          <w:szCs w:val="24"/>
        </w:rPr>
        <w:t>С=У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312A">
        <w:t>Приложение: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5E312A">
        <w:t>Бухгалтерский баланс_____</w:t>
      </w:r>
    </w:p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tbl>
      <w:tblPr>
        <w:tblW w:w="9654" w:type="dxa"/>
        <w:tblInd w:w="108" w:type="dxa"/>
        <w:tblLayout w:type="fixed"/>
        <w:tblLook w:val="0000"/>
      </w:tblPr>
      <w:tblGrid>
        <w:gridCol w:w="9654"/>
      </w:tblGrid>
      <w:tr w:rsidR="005E312A" w:rsidRPr="005E312A">
        <w:trPr>
          <w:trHeight w:val="492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12A" w:rsidRPr="005E312A" w:rsidRDefault="005E312A" w:rsidP="00C13BD8">
            <w:pPr>
              <w:rPr>
                <w:rFonts w:ascii="Times New Roman" w:hAnsi="Times New Roman" w:cs="Times New Roman"/>
                <w:sz w:val="24"/>
              </w:rPr>
            </w:pPr>
            <w:r w:rsidRPr="005E312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E312A">
              <w:rPr>
                <w:rFonts w:ascii="Times New Roman" w:hAnsi="Times New Roman" w:cs="Times New Roman"/>
                <w:sz w:val="24"/>
              </w:rPr>
              <w:t>Генеральный директор  _____________________         _______________________</w:t>
            </w:r>
          </w:p>
        </w:tc>
      </w:tr>
      <w:tr w:rsidR="005E312A" w:rsidRPr="005E312A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12A" w:rsidRPr="005E312A" w:rsidRDefault="005E312A" w:rsidP="00C13BD8">
            <w:pPr>
              <w:ind w:firstLine="851"/>
              <w:jc w:val="center"/>
              <w:rPr>
                <w:rFonts w:ascii="Times New Roman" w:hAnsi="Times New Roman" w:cs="Times New Roman"/>
                <w:sz w:val="24"/>
              </w:rPr>
            </w:pPr>
            <w:r w:rsidRPr="005E312A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5E312A">
              <w:rPr>
                <w:rFonts w:ascii="Times New Roman" w:hAnsi="Times New Roman" w:cs="Times New Roman"/>
              </w:rPr>
              <w:t>(подпись)                            (расшифровка подписи)</w:t>
            </w:r>
          </w:p>
        </w:tc>
      </w:tr>
      <w:tr w:rsidR="005E312A" w:rsidRPr="005E312A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12A" w:rsidRPr="005E312A" w:rsidRDefault="005E312A" w:rsidP="00C13BD8">
            <w:pPr>
              <w:ind w:firstLine="85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312A" w:rsidRPr="005E312A">
        <w:trPr>
          <w:trHeight w:val="493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12A" w:rsidRPr="005E312A" w:rsidRDefault="005E312A" w:rsidP="00C13BD8">
            <w:pPr>
              <w:rPr>
                <w:rFonts w:ascii="Times New Roman" w:hAnsi="Times New Roman" w:cs="Times New Roman"/>
                <w:sz w:val="24"/>
              </w:rPr>
            </w:pPr>
            <w:r w:rsidRPr="005E312A">
              <w:rPr>
                <w:rFonts w:ascii="Times New Roman" w:hAnsi="Times New Roman" w:cs="Times New Roman"/>
                <w:sz w:val="24"/>
              </w:rPr>
              <w:t xml:space="preserve"> Главный бухгалтер      _____________________         _______________________</w:t>
            </w:r>
          </w:p>
        </w:tc>
      </w:tr>
      <w:tr w:rsidR="005E312A" w:rsidRPr="005E312A">
        <w:trPr>
          <w:trHeight w:val="61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312A" w:rsidRPr="005E312A" w:rsidRDefault="005E312A" w:rsidP="00C13BD8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5E312A">
              <w:rPr>
                <w:rFonts w:ascii="Times New Roman" w:hAnsi="Times New Roman" w:cs="Times New Roman"/>
              </w:rPr>
              <w:t xml:space="preserve">                              (подпись)                           (расшифровка подписи)</w:t>
            </w:r>
          </w:p>
        </w:tc>
      </w:tr>
    </w:tbl>
    <w:p w:rsidR="005E312A" w:rsidRPr="005E312A" w:rsidRDefault="005E312A" w:rsidP="005E312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5E312A" w:rsidRPr="005E312A" w:rsidRDefault="005E312A" w:rsidP="005E312A">
      <w:pPr>
        <w:widowControl/>
        <w:textAlignment w:val="baseline"/>
        <w:rPr>
          <w:rFonts w:ascii="Times New Roman" w:hAnsi="Times New Roman" w:cs="Times New Roman"/>
          <w:spacing w:val="-18"/>
          <w:sz w:val="24"/>
        </w:rPr>
      </w:pPr>
    </w:p>
    <w:p w:rsidR="005E312A" w:rsidRPr="005E312A" w:rsidRDefault="005E312A" w:rsidP="005E312A">
      <w:pPr>
        <w:widowControl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E312A" w:rsidRPr="005E312A" w:rsidRDefault="005E312A" w:rsidP="005E312A">
      <w:pPr>
        <w:spacing w:after="322" w:line="1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5E312A" w:rsidRPr="005E312A" w:rsidRDefault="005E312A" w:rsidP="005E312A">
      <w:pPr>
        <w:shd w:val="clear" w:color="auto" w:fill="FFFFFF"/>
        <w:tabs>
          <w:tab w:val="left" w:pos="9498"/>
        </w:tabs>
        <w:spacing w:line="230" w:lineRule="exact"/>
        <w:ind w:left="4253" w:right="1" w:firstLine="851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5E312A" w:rsidRPr="005E312A" w:rsidSect="00C13BD8">
          <w:pgSz w:w="11909" w:h="16834"/>
          <w:pgMar w:top="851" w:right="851" w:bottom="284" w:left="1418" w:header="720" w:footer="720" w:gutter="0"/>
          <w:cols w:space="60"/>
          <w:noEndnote/>
        </w:sectPr>
      </w:pPr>
    </w:p>
    <w:p w:rsidR="005E312A" w:rsidRPr="005E312A" w:rsidRDefault="005E312A" w:rsidP="005E312A">
      <w:pPr>
        <w:shd w:val="clear" w:color="auto" w:fill="FFFFFF"/>
        <w:ind w:left="4961" w:firstLine="851"/>
        <w:jc w:val="right"/>
        <w:rPr>
          <w:rFonts w:ascii="Times New Roman" w:hAnsi="Times New Roman" w:cs="Times New Roman"/>
          <w:sz w:val="24"/>
        </w:rPr>
      </w:pPr>
      <w:r w:rsidRPr="005E312A">
        <w:rPr>
          <w:rFonts w:ascii="Times New Roman" w:hAnsi="Times New Roman" w:cs="Times New Roman"/>
          <w:spacing w:val="-1"/>
          <w:sz w:val="24"/>
        </w:rPr>
        <w:lastRenderedPageBreak/>
        <w:t>Приложение 2</w:t>
      </w:r>
    </w:p>
    <w:p w:rsidR="005E312A" w:rsidRPr="005E312A" w:rsidRDefault="005E312A" w:rsidP="005E312A">
      <w:pPr>
        <w:shd w:val="clear" w:color="auto" w:fill="FFFFFF"/>
        <w:tabs>
          <w:tab w:val="left" w:pos="9498"/>
        </w:tabs>
        <w:ind w:left="4961" w:firstLine="851"/>
        <w:jc w:val="right"/>
        <w:rPr>
          <w:rFonts w:ascii="Times New Roman" w:hAnsi="Times New Roman" w:cs="Times New Roman"/>
          <w:bCs/>
          <w:sz w:val="24"/>
          <w:lang w:val="ru-RU"/>
        </w:rPr>
      </w:pPr>
      <w:r w:rsidRPr="005E312A">
        <w:rPr>
          <w:rFonts w:ascii="Times New Roman" w:hAnsi="Times New Roman" w:cs="Times New Roman"/>
          <w:bCs/>
          <w:spacing w:val="-1"/>
          <w:sz w:val="24"/>
          <w:lang w:val="ru-RU"/>
        </w:rPr>
        <w:t xml:space="preserve">к </w:t>
      </w:r>
      <w:hyperlink w:anchor="bookmark0" w:history="1">
        <w:r w:rsidRPr="005E312A">
          <w:rPr>
            <w:rFonts w:ascii="Times New Roman" w:hAnsi="Times New Roman" w:cs="Times New Roman"/>
            <w:bCs/>
            <w:spacing w:val="-1"/>
            <w:sz w:val="24"/>
            <w:lang w:val="ru-RU"/>
          </w:rPr>
          <w:t>Порядку</w:t>
        </w:r>
      </w:hyperlink>
      <w:r w:rsidRPr="005E312A">
        <w:rPr>
          <w:rFonts w:ascii="Times New Roman" w:hAnsi="Times New Roman" w:cs="Times New Roman"/>
          <w:sz w:val="24"/>
          <w:lang w:val="ru-RU"/>
        </w:rPr>
        <w:t xml:space="preserve"> предоставления субсидии Муниципальному унитарному предприятию Борского района «Борское информационное агентство» на погашение убытков прошлых лет, утвержденному </w:t>
      </w:r>
      <w:r w:rsidRPr="005E312A">
        <w:rPr>
          <w:rFonts w:ascii="Times New Roman" w:hAnsi="Times New Roman" w:cs="Times New Roman"/>
          <w:bCs/>
          <w:sz w:val="24"/>
          <w:lang w:val="ru-RU"/>
        </w:rPr>
        <w:t>постановлением администрации городского округа г. Бор</w:t>
      </w:r>
    </w:p>
    <w:p w:rsidR="005E312A" w:rsidRPr="005E312A" w:rsidRDefault="005E312A" w:rsidP="005E312A">
      <w:pPr>
        <w:shd w:val="clear" w:color="auto" w:fill="FFFFFF"/>
        <w:tabs>
          <w:tab w:val="left" w:pos="9498"/>
        </w:tabs>
        <w:ind w:left="4678" w:firstLine="851"/>
        <w:jc w:val="right"/>
        <w:rPr>
          <w:rFonts w:ascii="Times New Roman" w:hAnsi="Times New Roman" w:cs="Times New Roman"/>
          <w:spacing w:val="-2"/>
          <w:sz w:val="24"/>
          <w:lang w:val="ru-RU"/>
        </w:rPr>
      </w:pPr>
      <w:r w:rsidRPr="005E312A">
        <w:rPr>
          <w:rFonts w:ascii="Times New Roman" w:hAnsi="Times New Roman" w:cs="Times New Roman"/>
          <w:bCs/>
          <w:sz w:val="24"/>
          <w:lang w:val="ru-RU"/>
        </w:rPr>
        <w:t xml:space="preserve">от </w:t>
      </w:r>
      <w:r w:rsidR="00C13BD8">
        <w:rPr>
          <w:rFonts w:ascii="Times New Roman" w:hAnsi="Times New Roman" w:cs="Times New Roman"/>
          <w:bCs/>
          <w:sz w:val="24"/>
          <w:lang w:val="ru-RU"/>
        </w:rPr>
        <w:t>01.03.2022 № 947</w:t>
      </w:r>
    </w:p>
    <w:p w:rsidR="005E312A" w:rsidRPr="005E312A" w:rsidRDefault="005E312A" w:rsidP="005E31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6"/>
      <w:bookmarkEnd w:id="4"/>
      <w:r w:rsidRPr="005E312A">
        <w:rPr>
          <w:rFonts w:ascii="Times New Roman" w:hAnsi="Times New Roman" w:cs="Times New Roman"/>
          <w:b/>
          <w:sz w:val="24"/>
          <w:szCs w:val="24"/>
        </w:rPr>
        <w:t>Соглашение  о предоставлении субсидии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2A">
        <w:rPr>
          <w:rFonts w:ascii="Times New Roman" w:hAnsi="Times New Roman" w:cs="Times New Roman"/>
          <w:b/>
          <w:sz w:val="24"/>
          <w:szCs w:val="24"/>
        </w:rPr>
        <w:t xml:space="preserve"> Муниципальному унитарному предприятию Борского района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2A">
        <w:rPr>
          <w:rFonts w:ascii="Times New Roman" w:hAnsi="Times New Roman" w:cs="Times New Roman"/>
          <w:b/>
          <w:sz w:val="24"/>
          <w:szCs w:val="24"/>
        </w:rPr>
        <w:t xml:space="preserve"> «Борское информационное агентство» на погашение убытков прошлых лет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12A" w:rsidRPr="005E312A" w:rsidRDefault="005E312A" w:rsidP="005E312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bCs/>
          <w:sz w:val="24"/>
          <w:szCs w:val="24"/>
        </w:rPr>
        <w:t xml:space="preserve">г. Бор Нижегородской области                                                    </w:t>
      </w:r>
      <w:r w:rsidRPr="005E312A">
        <w:rPr>
          <w:rFonts w:ascii="Times New Roman" w:hAnsi="Times New Roman" w:cs="Times New Roman"/>
          <w:sz w:val="24"/>
          <w:szCs w:val="24"/>
        </w:rPr>
        <w:t xml:space="preserve">"_____" ___________ 20___ г.                                                                  </w:t>
      </w:r>
    </w:p>
    <w:p w:rsidR="005E312A" w:rsidRPr="005E312A" w:rsidRDefault="005E312A" w:rsidP="005E312A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 w:rsidRPr="005E312A">
        <w:rPr>
          <w:rFonts w:ascii="Times New Roman" w:hAnsi="Times New Roman" w:cs="Times New Roman"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 именуемый, в дальнейшем «Департамент», в лице директора _____________________________________________, действующего на основании Положения о Департаменте имущественных и земельных отношений администрации городского округа город Бор Нижегородской области от 10.12.2010 №86, с одной стороны</w:t>
      </w:r>
    </w:p>
    <w:p w:rsidR="005E312A" w:rsidRPr="005E312A" w:rsidRDefault="005E312A" w:rsidP="005E312A">
      <w:pPr>
        <w:pStyle w:val="ConsPlusNonformat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>(наименование юридического лица, фамилия, имя, отчество (при наличии)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 xml:space="preserve">индивидуального предпринимателя или физического лица - производителя товаров, 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>работ, услуг)</w:t>
      </w:r>
    </w:p>
    <w:p w:rsidR="005E312A" w:rsidRPr="005E312A" w:rsidRDefault="005E312A" w:rsidP="005E312A">
      <w:pPr>
        <w:pStyle w:val="ConsPlusNonformat0"/>
        <w:spacing w:before="240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_____________________________________________________________________________,</w:t>
      </w:r>
    </w:p>
    <w:p w:rsidR="005E312A" w:rsidRPr="005E312A" w:rsidRDefault="005E312A" w:rsidP="005E312A">
      <w:pPr>
        <w:pStyle w:val="ConsPlusNonformat0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 xml:space="preserve">                 (наименование должности, а также фамилия, имя, отчество (при наличии) лица,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>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r w:rsidRPr="005E312A">
        <w:rPr>
          <w:rFonts w:ascii="Times New Roman" w:hAnsi="Times New Roman" w:cs="Times New Roman"/>
          <w:sz w:val="24"/>
          <w:szCs w:val="24"/>
        </w:rPr>
        <w:t>,</w:t>
      </w:r>
    </w:p>
    <w:p w:rsidR="005E312A" w:rsidRPr="005E312A" w:rsidRDefault="005E312A" w:rsidP="005E312A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основании____________________________________________________,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>(реквизиты устава юридического лица, свидетельства о государственной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4"/>
        </w:rPr>
        <w:t>регистрации индивидуального предпринимателя, доверенности)</w:t>
      </w:r>
    </w:p>
    <w:p w:rsidR="005E312A" w:rsidRPr="005E312A" w:rsidRDefault="005E312A" w:rsidP="005E312A">
      <w:pPr>
        <w:pStyle w:val="ConsPlusNonformat0"/>
        <w:ind w:firstLine="851"/>
        <w:jc w:val="center"/>
        <w:rPr>
          <w:rFonts w:ascii="Times New Roman" w:hAnsi="Times New Roman" w:cs="Times New Roman"/>
          <w:sz w:val="22"/>
          <w:szCs w:val="24"/>
        </w:rPr>
      </w:pPr>
    </w:p>
    <w:p w:rsidR="005E312A" w:rsidRPr="005E312A" w:rsidRDefault="005E312A" w:rsidP="005E31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</w:t>
      </w:r>
      <w:hyperlink r:id="rId8" w:tooltip="&quot;Бюджетный кодекс Российской Федерации&quot; от 31.07.1998 N 145-ФЗ (ред. от 30.11.2016)------------ Недействующая редакция{КонсультантПлюс}" w:history="1">
        <w:r w:rsidRPr="005E31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Российской   Федерации, решением Совета депутатов городского округа город Бор Нижегородской области от ___________ №_________ «О бюджете городского округа город Бор Нижегородской области на _____ год и плановый период ____ и ____ годов», постановлением администрации городского округа город Бор Нижегородской области от _____________ №_________ «Об утверждении Порядка предоставления субсидии Муниципальному унитарному предприятию Борского района «Борское информационное агентство» на погашение убытков прошлых лет</w:t>
      </w:r>
      <w:r w:rsidRPr="005E312A">
        <w:rPr>
          <w:rFonts w:ascii="Times New Roman" w:hAnsi="Times New Roman" w:cs="Times New Roman"/>
          <w:bCs/>
          <w:sz w:val="24"/>
          <w:szCs w:val="24"/>
        </w:rPr>
        <w:t>» (далее – Порядок предоставления субсидии)</w:t>
      </w:r>
      <w:r w:rsidRPr="005E312A">
        <w:rPr>
          <w:rFonts w:ascii="Times New Roman" w:hAnsi="Times New Roman" w:cs="Times New Roman"/>
          <w:sz w:val="24"/>
          <w:szCs w:val="24"/>
        </w:rPr>
        <w:t xml:space="preserve">, </w:t>
      </w:r>
      <w:r w:rsidRPr="005E312A">
        <w:rPr>
          <w:rFonts w:ascii="Times New Roman" w:hAnsi="Times New Roman" w:cs="Times New Roman"/>
          <w:bCs/>
          <w:sz w:val="24"/>
          <w:szCs w:val="24"/>
        </w:rPr>
        <w:t xml:space="preserve">приказом Департамента финансов администрации городского округа город Бор Нижегородской области от __________ №__________ «Об утверждении типовых форм соглашений (договоров) о предоставлении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Pr="005E312A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нижеследующем.</w:t>
      </w:r>
    </w:p>
    <w:p w:rsidR="005E312A" w:rsidRPr="005E312A" w:rsidRDefault="005E312A" w:rsidP="005E31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06"/>
      <w:bookmarkEnd w:id="6"/>
      <w:r w:rsidRPr="005E312A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lastRenderedPageBreak/>
        <w:t xml:space="preserve">1.1. Предметом настоящего Соглашения является предоставление из бюджета городского округа город Бор Нижегородской области субсидии на погашение убытков прошлых лет, отраженных в бухгалтерской отчетности (балансе), по состоянию на </w:t>
      </w:r>
      <w:r w:rsidR="00B63D20">
        <w:rPr>
          <w:rFonts w:ascii="Times New Roman" w:hAnsi="Times New Roman" w:cs="Times New Roman"/>
          <w:sz w:val="24"/>
          <w:szCs w:val="24"/>
        </w:rPr>
        <w:t>3</w:t>
      </w:r>
      <w:r w:rsidRPr="005E312A">
        <w:rPr>
          <w:rFonts w:ascii="Times New Roman" w:hAnsi="Times New Roman" w:cs="Times New Roman"/>
          <w:sz w:val="24"/>
          <w:szCs w:val="24"/>
        </w:rPr>
        <w:t>1.</w:t>
      </w:r>
      <w:r w:rsidR="00B63D20">
        <w:rPr>
          <w:rFonts w:ascii="Times New Roman" w:hAnsi="Times New Roman" w:cs="Times New Roman"/>
          <w:sz w:val="24"/>
          <w:szCs w:val="24"/>
        </w:rPr>
        <w:t>12</w:t>
      </w:r>
      <w:r w:rsidRPr="005E312A">
        <w:rPr>
          <w:rFonts w:ascii="Times New Roman" w:hAnsi="Times New Roman" w:cs="Times New Roman"/>
          <w:sz w:val="24"/>
          <w:szCs w:val="24"/>
        </w:rPr>
        <w:t>.201</w:t>
      </w:r>
      <w:r w:rsidR="00B63D20">
        <w:rPr>
          <w:rFonts w:ascii="Times New Roman" w:hAnsi="Times New Roman" w:cs="Times New Roman"/>
          <w:sz w:val="24"/>
          <w:szCs w:val="24"/>
        </w:rPr>
        <w:t>8</w:t>
      </w:r>
      <w:r w:rsidRPr="005E312A">
        <w:rPr>
          <w:rFonts w:ascii="Times New Roman" w:hAnsi="Times New Roman" w:cs="Times New Roman"/>
          <w:sz w:val="24"/>
          <w:szCs w:val="24"/>
        </w:rPr>
        <w:t>г</w:t>
      </w:r>
      <w:r w:rsidR="00B63D20">
        <w:rPr>
          <w:rFonts w:ascii="Times New Roman" w:hAnsi="Times New Roman" w:cs="Times New Roman"/>
          <w:sz w:val="24"/>
          <w:szCs w:val="24"/>
        </w:rPr>
        <w:t>.</w:t>
      </w:r>
      <w:r w:rsidRPr="005E312A">
        <w:rPr>
          <w:rFonts w:ascii="Times New Roman" w:hAnsi="Times New Roman" w:cs="Times New Roman"/>
          <w:bCs/>
          <w:sz w:val="24"/>
          <w:szCs w:val="24"/>
        </w:rPr>
        <w:t xml:space="preserve"> (далее – Субсидия).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17"/>
      <w:bookmarkEnd w:id="7"/>
      <w:r w:rsidRPr="005E312A">
        <w:rPr>
          <w:rFonts w:ascii="Times New Roman" w:hAnsi="Times New Roman" w:cs="Times New Roman"/>
          <w:b/>
          <w:bCs/>
          <w:sz w:val="24"/>
          <w:szCs w:val="24"/>
        </w:rPr>
        <w:t>II. Финансовое обеспечение предоставления Субсидии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"/>
      <w:bookmarkEnd w:id="8"/>
      <w:r w:rsidRPr="005E312A">
        <w:rPr>
          <w:rFonts w:ascii="Times New Roman" w:hAnsi="Times New Roman" w:cs="Times New Roman"/>
          <w:sz w:val="24"/>
          <w:szCs w:val="24"/>
        </w:rPr>
        <w:t xml:space="preserve">2.1. Субсидия  предоставляется в соответствии с лимитами бюджетных обязательств, доведенными Департаменту как получателю средств бюджета городского округа город Бор Нижегородской области, по кодам классификации расходов бюджетов Российской  Федерации (далее -  коды  БК) на цели, указанные в </w:t>
      </w:r>
      <w:hyperlink w:anchor="Par106" w:tooltip="I. Предмет Соглашения" w:history="1">
        <w:r w:rsidRPr="005E312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размере:</w:t>
      </w:r>
    </w:p>
    <w:p w:rsidR="005E312A" w:rsidRPr="005E312A" w:rsidRDefault="005E312A" w:rsidP="005E312A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в__________ год_________________ </w:t>
      </w:r>
      <w:r w:rsidRPr="005E312A">
        <w:rPr>
          <w:rFonts w:ascii="Times New Roman" w:hAnsi="Times New Roman" w:cs="Times New Roman"/>
          <w:sz w:val="22"/>
          <w:szCs w:val="24"/>
        </w:rPr>
        <w:t>(</w:t>
      </w:r>
      <w:r w:rsidRPr="005E312A">
        <w:rPr>
          <w:rFonts w:ascii="Times New Roman" w:hAnsi="Times New Roman" w:cs="Times New Roman"/>
          <w:sz w:val="24"/>
          <w:szCs w:val="24"/>
        </w:rPr>
        <w:t xml:space="preserve">____________________________________________)    </w:t>
      </w:r>
      <w:r w:rsidRPr="005E312A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5E312A" w:rsidRPr="005E312A" w:rsidRDefault="005E312A" w:rsidP="005E312A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5E312A">
        <w:rPr>
          <w:rFonts w:ascii="Times New Roman" w:hAnsi="Times New Roman" w:cs="Times New Roman"/>
          <w:sz w:val="22"/>
          <w:szCs w:val="22"/>
        </w:rPr>
        <w:t xml:space="preserve">        (год)</w:t>
      </w:r>
      <w:r w:rsidRPr="005E312A">
        <w:rPr>
          <w:rFonts w:ascii="Times New Roman" w:hAnsi="Times New Roman" w:cs="Times New Roman"/>
          <w:sz w:val="22"/>
          <w:szCs w:val="24"/>
        </w:rPr>
        <w:t xml:space="preserve">                             (сумма)                              (сумма прописью)</w:t>
      </w:r>
      <w:r w:rsidRPr="005E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12A" w:rsidRPr="005E312A" w:rsidRDefault="005E312A" w:rsidP="005E312A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по коду БК ____________________________________.</w:t>
      </w:r>
    </w:p>
    <w:p w:rsidR="005E312A" w:rsidRPr="005E312A" w:rsidRDefault="005E312A" w:rsidP="005E312A">
      <w:pPr>
        <w:pStyle w:val="ConsPlusNonformat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133"/>
      <w:bookmarkEnd w:id="9"/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III. Условия и порядок предоставления Субсидии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10" w:name="Par136"/>
      <w:bookmarkEnd w:id="10"/>
      <w:r w:rsidRPr="005E312A">
        <w:rPr>
          <w:rFonts w:ascii="Times New Roman" w:hAnsi="Times New Roman" w:cs="Times New Roman"/>
          <w:sz w:val="24"/>
          <w:szCs w:val="24"/>
        </w:rPr>
        <w:t xml:space="preserve"> при представлении Получателем в Департамент следующих документов на бумажном носителе:</w:t>
      </w:r>
    </w:p>
    <w:p w:rsidR="005E312A" w:rsidRPr="005E312A" w:rsidRDefault="005E312A" w:rsidP="005E312A">
      <w:pPr>
        <w:shd w:val="clear" w:color="auto" w:fill="FFFFFF"/>
        <w:spacing w:line="276" w:lineRule="auto"/>
        <w:ind w:right="11" w:firstLine="851"/>
        <w:jc w:val="both"/>
        <w:rPr>
          <w:rFonts w:ascii="Times New Roman" w:hAnsi="Times New Roman" w:cs="Times New Roman"/>
          <w:bCs/>
          <w:sz w:val="24"/>
          <w:lang w:val="ru-RU"/>
        </w:rPr>
      </w:pPr>
      <w:bookmarkStart w:id="11" w:name="Par140"/>
      <w:bookmarkEnd w:id="11"/>
      <w:r w:rsidRPr="005E312A">
        <w:rPr>
          <w:rFonts w:ascii="Times New Roman" w:hAnsi="Times New Roman" w:cs="Times New Roman"/>
          <w:sz w:val="24"/>
          <w:lang w:val="ru-RU"/>
        </w:rPr>
        <w:t xml:space="preserve">3.1.1. </w:t>
      </w:r>
      <w:r w:rsidRPr="005E312A">
        <w:rPr>
          <w:rFonts w:ascii="Times New Roman" w:hAnsi="Times New Roman" w:cs="Times New Roman"/>
          <w:bCs/>
          <w:sz w:val="24"/>
          <w:lang w:val="ru-RU"/>
        </w:rPr>
        <w:t>Заявка на предоставление субсидии по форме, установленной в Приложении №1 к Порядку,  с приложением документов;</w:t>
      </w:r>
    </w:p>
    <w:p w:rsidR="005E312A" w:rsidRPr="005E312A" w:rsidRDefault="005E312A" w:rsidP="005E312A">
      <w:pPr>
        <w:shd w:val="clear" w:color="auto" w:fill="FFFFFF"/>
        <w:spacing w:line="276" w:lineRule="auto"/>
        <w:ind w:right="11" w:firstLine="851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4"/>
          <w:szCs w:val="28"/>
          <w:lang w:val="ru-RU"/>
        </w:rPr>
        <w:t>3.1.2. Копии годовой бухгалтерской отчетности,  с отметкой налогового органа о принятии, за предшествующие 5(пять) лет  до момента подачи заявки.</w:t>
      </w:r>
    </w:p>
    <w:p w:rsidR="005E312A" w:rsidRPr="005E312A" w:rsidRDefault="005E312A" w:rsidP="005E312A">
      <w:pPr>
        <w:shd w:val="clear" w:color="auto" w:fill="FFFFFF"/>
        <w:spacing w:line="276" w:lineRule="auto"/>
        <w:ind w:right="11" w:firstLine="851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5E312A">
        <w:rPr>
          <w:rFonts w:ascii="Times New Roman" w:hAnsi="Times New Roman" w:cs="Times New Roman"/>
          <w:bCs/>
          <w:sz w:val="24"/>
          <w:szCs w:val="28"/>
          <w:lang w:val="ru-RU"/>
        </w:rPr>
        <w:t>3.1.3. Отчет о финансовых результатах (форма отчетности 2) за предшествующие 5(пять) лет  до момента подачи заявки.</w:t>
      </w:r>
    </w:p>
    <w:p w:rsidR="005E312A" w:rsidRPr="005E312A" w:rsidRDefault="005E312A" w:rsidP="005E312A">
      <w:pPr>
        <w:shd w:val="clear" w:color="auto" w:fill="FFFFFF"/>
        <w:spacing w:line="276" w:lineRule="auto"/>
        <w:ind w:right="11" w:firstLine="851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5E312A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3.1.4. </w:t>
      </w:r>
      <w:r w:rsidRPr="005E312A">
        <w:rPr>
          <w:rFonts w:ascii="Times New Roman" w:hAnsi="Times New Roman" w:cs="Times New Roman"/>
          <w:sz w:val="24"/>
          <w:lang w:val="ru-RU"/>
        </w:rPr>
        <w:t xml:space="preserve">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Подтверждается справками соответствующих органами, выданными не позднее 30 календарных дней до даты подачи заявления.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единовременно с лицевого счета главного распорядителя средств бюджета на лицевой счет для учета операций не участника бюджетного процесса, открытый в Департаменте финансов администрации городского округа город Бор Нижегородской области, не позднее 10 рабочих дней, с момента представления Получателем в Департамент документов, указанных в пункте 3.1. настоящего Соглашения.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3.3. Получатель субсидии согласен на осуществление главным распорядителем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5E312A" w:rsidRPr="005E312A" w:rsidRDefault="005E312A" w:rsidP="005E312A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177"/>
      <w:bookmarkEnd w:id="12"/>
      <w:r w:rsidRPr="005E312A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4.1. Департамент обязуется: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5E312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83"/>
      <w:bookmarkEnd w:id="13"/>
      <w:r w:rsidRPr="005E312A">
        <w:rPr>
          <w:rFonts w:ascii="Times New Roman" w:hAnsi="Times New Roman" w:cs="Times New Roman"/>
          <w:sz w:val="24"/>
          <w:szCs w:val="24"/>
        </w:rPr>
        <w:t>4.1.2. осуществлять проверку представляемых Получателем документов, указанных в пунктах 3.1, 4.3.7 настоящего Соглашения, в том числе на соответствие их Порядку предоставления субсидии, в течение пяти рабочих дней со дня их получения от Получателя;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4"/>
      <w:bookmarkEnd w:id="14"/>
      <w:r w:rsidRPr="005E312A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ar411" w:tooltip="VIII. Платежные реквизиты Сторон" w:history="1">
        <w:r w:rsidRPr="005E312A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47" w:tooltip="3.2. Перечисление Субсидии осуществляется в соответствии с бюджетным законодательством Российской Федерации:" w:history="1">
        <w:r w:rsidRPr="005E312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4.1.4. устанавливать</w:t>
      </w:r>
      <w:bookmarkStart w:id="15" w:name="Par187"/>
      <w:bookmarkEnd w:id="15"/>
      <w:r w:rsidRPr="005E312A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результативности, указанные в пункте 2.14 Порядка.</w:t>
      </w:r>
    </w:p>
    <w:p w:rsidR="005E312A" w:rsidRPr="005E312A" w:rsidRDefault="005E312A" w:rsidP="005E312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     4.1.5. </w:t>
      </w:r>
      <w:bookmarkStart w:id="16" w:name="Par186"/>
      <w:bookmarkStart w:id="17" w:name="Par188"/>
      <w:bookmarkStart w:id="18" w:name="Par199"/>
      <w:bookmarkStart w:id="19" w:name="Par200"/>
      <w:bookmarkEnd w:id="16"/>
      <w:bookmarkEnd w:id="17"/>
      <w:bookmarkEnd w:id="18"/>
      <w:bookmarkEnd w:id="19"/>
      <w:r w:rsidRPr="005E312A">
        <w:rPr>
          <w:rFonts w:ascii="Times New Roman" w:hAnsi="Times New Roman" w:cs="Times New Roman"/>
          <w:sz w:val="24"/>
          <w:szCs w:val="24"/>
        </w:rPr>
        <w:t xml:space="preserve">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4.1.5.1. по месту нахождения Департамента на основании: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05"/>
      <w:bookmarkEnd w:id="20"/>
      <w:r w:rsidRPr="005E312A">
        <w:rPr>
          <w:rFonts w:ascii="Times New Roman" w:hAnsi="Times New Roman" w:cs="Times New Roman"/>
          <w:sz w:val="24"/>
          <w:szCs w:val="24"/>
        </w:rPr>
        <w:t>4.1.5.1.1. документов, предоставленных Получателем в соответствии с пунктами 3.1  и п.4.3.6 настоящего Соглашения;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4.1.5.1.2. иных документов и сведений, связанных с использованием субсидии, представленных Получателем по запросу Департамента в соответствии с пунктом 4.3.8 настоящего Соглашения;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4.1.5.2.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06"/>
      <w:bookmarkStart w:id="22" w:name="Par216"/>
      <w:bookmarkEnd w:id="21"/>
      <w:bookmarkEnd w:id="22"/>
      <w:r w:rsidRPr="005E312A">
        <w:rPr>
          <w:rFonts w:ascii="Times New Roman" w:hAnsi="Times New Roman" w:cs="Times New Roman"/>
          <w:sz w:val="24"/>
          <w:szCs w:val="24"/>
        </w:rPr>
        <w:t>4.1.6. в случае установления Департаментом или получения от органа муниципального финансового контроля информации о факте (ах) нарушения  Получателем порядка, целей и условий предоставления Субсидии, предусмотренных   Порядком 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26"/>
      <w:bookmarkStart w:id="24" w:name="Par236"/>
      <w:bookmarkEnd w:id="23"/>
      <w:bookmarkEnd w:id="24"/>
      <w:r w:rsidRPr="005E312A">
        <w:rPr>
          <w:rFonts w:ascii="Times New Roman" w:hAnsi="Times New Roman" w:cs="Times New Roman"/>
          <w:sz w:val="24"/>
          <w:szCs w:val="24"/>
        </w:rPr>
        <w:t xml:space="preserve">4.1.7. рассматривать предложения, документы и иную информацию, направленную Получателем, в том числе в соответствии с </w:t>
      </w:r>
      <w:hyperlink w:anchor="Par356" w:tooltip="    4.4.1. направлять в _____________________________________ предложения о" w:history="1">
        <w:r w:rsidRPr="005E312A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37"/>
      <w:bookmarkEnd w:id="25"/>
      <w:r w:rsidRPr="005E312A">
        <w:rPr>
          <w:rFonts w:ascii="Times New Roman" w:hAnsi="Times New Roman" w:cs="Times New Roman"/>
          <w:sz w:val="24"/>
          <w:szCs w:val="24"/>
        </w:rPr>
        <w:t xml:space="preserve">4.1.8.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</w:t>
      </w:r>
      <w:hyperlink w:anchor="Par363" w:tooltip="    4.4.2. обращаться в _________________________________ в целях получения" w:history="1">
        <w:r w:rsidRPr="005E312A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4.2. Департамент вправе: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44"/>
      <w:bookmarkEnd w:id="26"/>
      <w:r w:rsidRPr="005E312A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4.2.2.1. установления Департаментом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  том   числе   указания  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 рабочих дней с даты принятия решения о приостановлении;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4.3. Получатель обязуется: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4.3.1. представлять в Департамент документы, установленные в </w:t>
      </w:r>
      <w:hyperlink w:anchor="Par140" w:tooltip="3.1.1.1. в срок до &quot;__&quot;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" w:history="1">
        <w:r w:rsidRPr="005E312A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Start w:id="27" w:name="Par269"/>
      <w:bookmarkEnd w:id="27"/>
      <w:r w:rsidRPr="005E312A">
        <w:rPr>
          <w:rFonts w:ascii="Times New Roman" w:hAnsi="Times New Roman" w:cs="Times New Roman"/>
          <w:sz w:val="24"/>
          <w:szCs w:val="24"/>
        </w:rPr>
        <w:t>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73"/>
      <w:bookmarkStart w:id="29" w:name="Par285"/>
      <w:bookmarkEnd w:id="28"/>
      <w:bookmarkEnd w:id="29"/>
      <w:r w:rsidRPr="005E312A">
        <w:rPr>
          <w:rFonts w:ascii="Times New Roman" w:hAnsi="Times New Roman" w:cs="Times New Roman"/>
          <w:sz w:val="24"/>
          <w:szCs w:val="24"/>
        </w:rPr>
        <w:lastRenderedPageBreak/>
        <w:t>4.3.2. открыть в течение 5 рабочих дней со дня подачи заявки на получение субсидии лицевой счет для учета операций не участника бюджетного процесса в Департаменте финансов администрации городского округа город Бор Нижегородской области, в случае его отсутствия у Получателя;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4.3.3. направлять полученные в рамках Субсидии средства только по целевому назначению, указанному в разделе </w:t>
      </w:r>
      <w:r w:rsidRPr="005E312A">
        <w:rPr>
          <w:rFonts w:ascii="Times New Roman" w:hAnsi="Times New Roman" w:cs="Times New Roman"/>
          <w:bCs/>
          <w:sz w:val="24"/>
          <w:szCs w:val="24"/>
        </w:rPr>
        <w:t>I</w:t>
      </w:r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4.3.4.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4.3.5. вести обособленный аналитический учет операций, осуществляемых за счет Субсидии;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4.3.6. предоставлять в Департамент на электронном и бумажном носителе </w:t>
      </w:r>
      <w:r w:rsidRPr="005E312A">
        <w:rPr>
          <w:rFonts w:ascii="Times New Roman" w:hAnsi="Times New Roman" w:cs="Times New Roman"/>
          <w:sz w:val="24"/>
          <w:szCs w:val="24"/>
          <w:lang w:eastAsia="en-US"/>
        </w:rPr>
        <w:t>после расходования субсидии отчеты о расходовании средств субсидии - промежуточный баланс на первое число отчетного месяца, следующего за месяцем, в котором была предоставлена субсидия, установленные Порядком, с сопроводительным письмом;</w:t>
      </w:r>
      <w:r w:rsidRPr="005E312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Par299"/>
      <w:bookmarkStart w:id="31" w:name="Par314"/>
      <w:bookmarkEnd w:id="30"/>
      <w:bookmarkEnd w:id="31"/>
      <w:r w:rsidRPr="005E312A">
        <w:rPr>
          <w:rFonts w:ascii="Times New Roman" w:hAnsi="Times New Roman" w:cs="Times New Roman"/>
          <w:sz w:val="24"/>
          <w:szCs w:val="24"/>
        </w:rPr>
        <w:t>4.3.7. направлять по запросу Департамента в течение 5 рабочих дней со дня получения указанного запроса документы и сведения на электронных и бумажных носителях: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4.3.7.1. необходимые для осуществления  контроля за соблюдением порядка, целей и условий предоставления Субсидии в соответствии с </w:t>
      </w:r>
      <w:hyperlink w:anchor="Par259" w:tooltip="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" w:history="1">
        <w:r w:rsidRPr="005E312A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4.3.7.2. подтверждающие данные, содержащиеся в документах, предоставленных Получателем в соответствии с пунктом 4.3.7 настоящего Соглашения, в том числе данные бухгалтерского учета и первичную документацию, связанные с использованием субсидии.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4.3.8. в случае получения от Департамента требования в соответствии с </w:t>
      </w:r>
      <w:hyperlink w:anchor="Par216" w:tooltip="    4.1.8. в случае установления __________________________________________" w:history="1">
        <w:r w:rsidRPr="005E312A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4.3.8.1.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4.3.8.2. возвращать в местный бюджет Субсидию в размере и в сроки, определенные в указанном требовании.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328"/>
      <w:bookmarkStart w:id="33" w:name="Par340"/>
      <w:bookmarkEnd w:id="32"/>
      <w:bookmarkEnd w:id="33"/>
      <w:r w:rsidRPr="005E312A">
        <w:rPr>
          <w:rFonts w:ascii="Times New Roman" w:hAnsi="Times New Roman" w:cs="Times New Roman"/>
          <w:sz w:val="24"/>
          <w:szCs w:val="24"/>
        </w:rPr>
        <w:t>4.3.9. возвращать неиспользованный в отчетном финансовом году остаток Субсидии в доход бюджета городского округа город Бор Нижегородской области не позднее 31 декабря отчетного финансового года.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4.3.10. обеспечивать полноту и достоверность сведений, представляемых в Департамент в соответствии с настоящим Соглашением.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4.4. Получатель вправе: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356"/>
      <w:bookmarkEnd w:id="34"/>
      <w:r w:rsidRPr="005E312A">
        <w:rPr>
          <w:rFonts w:ascii="Times New Roman" w:hAnsi="Times New Roman" w:cs="Times New Roman"/>
          <w:sz w:val="24"/>
          <w:szCs w:val="24"/>
        </w:rPr>
        <w:t>4.4.1. направлять в Департамент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E312A" w:rsidRPr="005E312A" w:rsidRDefault="005E312A" w:rsidP="005E312A">
      <w:pPr>
        <w:pStyle w:val="ConsPlusNonformat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363"/>
      <w:bookmarkEnd w:id="35"/>
      <w:r w:rsidRPr="005E312A">
        <w:rPr>
          <w:rFonts w:ascii="Times New Roman" w:hAnsi="Times New Roman" w:cs="Times New Roman"/>
          <w:sz w:val="24"/>
          <w:szCs w:val="24"/>
        </w:rPr>
        <w:t>4.4.2. обращаться в Департамент в целях получения разъяснений в связи с исполнением настоящего Соглашения.</w:t>
      </w:r>
      <w:bookmarkStart w:id="36" w:name="Par367"/>
      <w:bookmarkEnd w:id="36"/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312A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5.2. Нецелевое использование Получателем Субсидии влечет за собой применение мер ответственности и возврат бюджетных средств, использованных не по целевому назначению, в соответствии с Бюджетным кодексом Российской Федерации, и применение мер ответственности на руководителя Получателя бюджетных средств в соответствии с </w:t>
      </w:r>
      <w:r w:rsidRPr="005E312A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312A" w:rsidRPr="005E312A" w:rsidRDefault="005E312A" w:rsidP="005E312A">
      <w:pPr>
        <w:pStyle w:val="ConsPlusNormal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Par393"/>
      <w:bookmarkEnd w:id="37"/>
      <w:r w:rsidRPr="005E312A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397"/>
      <w:bookmarkEnd w:id="38"/>
      <w:r w:rsidRPr="005E312A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19" w:tooltip="    2.1.  Субсидия  предоставляется  в  соответствии  с  лимитами бюджетных" w:history="1">
        <w:r w:rsidRPr="005E312A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 и распространяет свое действие на правоотношения Сторон с ____________________ по _____________________.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ar244" w:tooltip="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" w:history="1">
        <w:r w:rsidRPr="005E312A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5E312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6.4.1. реорганизации или прекращения деятельности Получателя;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401"/>
      <w:bookmarkEnd w:id="39"/>
      <w:r w:rsidRPr="005E312A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недостижения Получателем установленных в пункте 2.14 Порядка показателей результативности.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(ми) способом (ами):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E312A" w:rsidRPr="005E312A" w:rsidRDefault="005E312A" w:rsidP="005E312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406"/>
      <w:bookmarkEnd w:id="40"/>
      <w:r w:rsidRPr="005E312A">
        <w:rPr>
          <w:rFonts w:ascii="Times New Roman" w:hAnsi="Times New Roman" w:cs="Times New Roman"/>
          <w:sz w:val="24"/>
          <w:szCs w:val="24"/>
        </w:rPr>
        <w:t>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1" w:name="Par411"/>
      <w:bookmarkEnd w:id="41"/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12A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80"/>
      </w:tblGrid>
      <w:tr w:rsidR="005E312A" w:rsidRPr="005E312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5E312A" w:rsidRPr="005E312A"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E312A" w:rsidRPr="005E312A" w:rsidRDefault="005E312A" w:rsidP="00C13B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1025201531057</w:t>
            </w:r>
          </w:p>
          <w:p w:rsidR="005E312A" w:rsidRPr="005E312A" w:rsidRDefault="005E312A" w:rsidP="00C13BD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5E312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унитарное предприятие Борского района «Борское информационное агентство»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1025201527504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204/2016){КонсультантПлюс}" w:history="1">
              <w:r w:rsidRPr="005E312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22712000</w:t>
            </w:r>
          </w:p>
        </w:tc>
      </w:tr>
      <w:tr w:rsidR="005E312A" w:rsidRPr="005E312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Ленина, д.97, к.203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606440, Российская Федерация, Нижегородская обл., г. Бор, ул. Луначарского, д.106, кв.4 этаж</w:t>
            </w:r>
          </w:p>
        </w:tc>
      </w:tr>
      <w:tr w:rsidR="005E312A" w:rsidRPr="005E312A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spacing w:before="120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5246001860/524601001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spacing w:before="12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5246004653/524601001</w:t>
            </w:r>
          </w:p>
        </w:tc>
      </w:tr>
      <w:tr w:rsidR="005E312A" w:rsidRPr="005E312A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Волго-Вятский ГУ Банка России г.Н.Новгород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042202001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40204810500000460048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УФК по Нижегородской области (Департамент финансов администрации  городского округа г.Бор) 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02323076940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312A" w:rsidRPr="005E312A" w:rsidRDefault="005E312A" w:rsidP="00C13BD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________________________________</w:t>
            </w:r>
          </w:p>
          <w:p w:rsidR="005E312A" w:rsidRPr="005E312A" w:rsidRDefault="005E312A" w:rsidP="00C13BD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Расчетный счет _______________________</w:t>
            </w:r>
          </w:p>
          <w:p w:rsidR="005E312A" w:rsidRPr="005E312A" w:rsidRDefault="005E312A" w:rsidP="00C13BD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Финорган, в котором открыт лицевой счет: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312A" w:rsidRPr="005E312A" w:rsidRDefault="005E312A" w:rsidP="00C13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Лицевой счет _________________________</w:t>
            </w:r>
          </w:p>
        </w:tc>
      </w:tr>
    </w:tbl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312A" w:rsidRPr="005E312A" w:rsidRDefault="005E312A" w:rsidP="005E312A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312A">
        <w:rPr>
          <w:rFonts w:ascii="Times New Roman" w:hAnsi="Times New Roman" w:cs="Times New Roman"/>
          <w:b/>
          <w:sz w:val="24"/>
          <w:szCs w:val="24"/>
        </w:rPr>
        <w:t>VII</w:t>
      </w:r>
      <w:r w:rsidRPr="005E31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312A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4"/>
      </w:tblGrid>
      <w:tr w:rsidR="005E312A" w:rsidRPr="005E312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5E312A" w:rsidRPr="005E312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5E312A" w:rsidRPr="005E312A" w:rsidRDefault="005E312A" w:rsidP="00C13B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Департамент имущественных и земельных отношений администрации городского округа г. Бор Нижегородской области</w:t>
            </w: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департамента</w:t>
            </w: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_____________________ / ______________</w:t>
            </w:r>
          </w:p>
          <w:p w:rsidR="005E312A" w:rsidRPr="005E312A" w:rsidRDefault="005E312A" w:rsidP="00C13BD8">
            <w:pPr>
              <w:pStyle w:val="ConsPlusNonformat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2A" w:rsidRPr="005E312A" w:rsidRDefault="005E312A" w:rsidP="00C13BD8">
            <w:pPr>
              <w:pStyle w:val="ConsPlusNonformat0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  <w:p w:rsidR="005E312A" w:rsidRPr="005E312A" w:rsidRDefault="005E312A" w:rsidP="00C13BD8">
            <w:pPr>
              <w:pStyle w:val="ConsPlusNonformat0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МУП «БИА»</w:t>
            </w: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Pr="005E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директор</w:t>
            </w:r>
          </w:p>
          <w:p w:rsidR="005E312A" w:rsidRPr="005E312A" w:rsidRDefault="005E312A" w:rsidP="00C13BD8">
            <w:pPr>
              <w:pStyle w:val="ConsPlusNonformat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12A" w:rsidRPr="005E312A" w:rsidRDefault="005E312A" w:rsidP="00C13BD8">
            <w:pPr>
              <w:pStyle w:val="ConsPlusNonformat0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__________________</w:t>
            </w:r>
          </w:p>
          <w:p w:rsidR="005E312A" w:rsidRPr="005E312A" w:rsidRDefault="005E312A" w:rsidP="00C13BD8">
            <w:pPr>
              <w:pStyle w:val="ConsPlusNonformat0"/>
              <w:ind w:left="535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(ФИО)</w:t>
            </w:r>
          </w:p>
        </w:tc>
      </w:tr>
    </w:tbl>
    <w:p w:rsidR="005E312A" w:rsidRPr="005E312A" w:rsidRDefault="005E312A" w:rsidP="005E3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455"/>
      <w:bookmarkEnd w:id="42"/>
    </w:p>
    <w:p w:rsidR="00BB1C76" w:rsidRDefault="00BB1C76" w:rsidP="005E312A">
      <w:pPr>
        <w:tabs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right" w:pos="9637"/>
        </w:tabs>
        <w:ind w:left="4253"/>
        <w:jc w:val="right"/>
        <w:rPr>
          <w:rFonts w:eastAsia="Times New Roman"/>
          <w:color w:val="auto"/>
          <w:sz w:val="20"/>
          <w:lang w:val="ru-RU"/>
        </w:rPr>
      </w:pPr>
    </w:p>
    <w:sectPr w:rsidR="00BB1C76" w:rsidSect="00C31DBA">
      <w:pgSz w:w="11906" w:h="16838"/>
      <w:pgMar w:top="851" w:right="851" w:bottom="426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A7" w:rsidRDefault="00CA55A7">
      <w:r>
        <w:separator/>
      </w:r>
    </w:p>
  </w:endnote>
  <w:endnote w:type="continuationSeparator" w:id="1">
    <w:p w:rsidR="00CA55A7" w:rsidRDefault="00CA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A7" w:rsidRDefault="00CA55A7">
      <w:r>
        <w:separator/>
      </w:r>
    </w:p>
  </w:footnote>
  <w:footnote w:type="continuationSeparator" w:id="1">
    <w:p w:rsidR="00CA55A7" w:rsidRDefault="00CA5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4A67"/>
    <w:rsid w:val="00075CAB"/>
    <w:rsid w:val="00097C6B"/>
    <w:rsid w:val="000B24FA"/>
    <w:rsid w:val="000C3DEA"/>
    <w:rsid w:val="000C6777"/>
    <w:rsid w:val="000E389B"/>
    <w:rsid w:val="000F6476"/>
    <w:rsid w:val="00100E17"/>
    <w:rsid w:val="001677A4"/>
    <w:rsid w:val="00187010"/>
    <w:rsid w:val="001B650B"/>
    <w:rsid w:val="001C3247"/>
    <w:rsid w:val="001E2769"/>
    <w:rsid w:val="001E5D2A"/>
    <w:rsid w:val="0022719D"/>
    <w:rsid w:val="00233B18"/>
    <w:rsid w:val="0023486B"/>
    <w:rsid w:val="0025055A"/>
    <w:rsid w:val="0026017D"/>
    <w:rsid w:val="002602DE"/>
    <w:rsid w:val="00286381"/>
    <w:rsid w:val="00292465"/>
    <w:rsid w:val="002A78FC"/>
    <w:rsid w:val="002B7079"/>
    <w:rsid w:val="002F1861"/>
    <w:rsid w:val="00307C8A"/>
    <w:rsid w:val="0033213D"/>
    <w:rsid w:val="00336FFD"/>
    <w:rsid w:val="00361269"/>
    <w:rsid w:val="003D009A"/>
    <w:rsid w:val="00437613"/>
    <w:rsid w:val="0044407E"/>
    <w:rsid w:val="004441D2"/>
    <w:rsid w:val="004818CE"/>
    <w:rsid w:val="00492AD5"/>
    <w:rsid w:val="004A17F4"/>
    <w:rsid w:val="004A36F2"/>
    <w:rsid w:val="004B25A6"/>
    <w:rsid w:val="004B25E4"/>
    <w:rsid w:val="004D08E6"/>
    <w:rsid w:val="004D461B"/>
    <w:rsid w:val="004E1F2E"/>
    <w:rsid w:val="004E2779"/>
    <w:rsid w:val="004F664F"/>
    <w:rsid w:val="005123DD"/>
    <w:rsid w:val="00535C60"/>
    <w:rsid w:val="005426D8"/>
    <w:rsid w:val="005470D5"/>
    <w:rsid w:val="00580242"/>
    <w:rsid w:val="005E312A"/>
    <w:rsid w:val="00615D02"/>
    <w:rsid w:val="00620A5A"/>
    <w:rsid w:val="0062561C"/>
    <w:rsid w:val="00642AB9"/>
    <w:rsid w:val="006703B2"/>
    <w:rsid w:val="00682F13"/>
    <w:rsid w:val="00684F96"/>
    <w:rsid w:val="00694E15"/>
    <w:rsid w:val="006A03E9"/>
    <w:rsid w:val="006A24CC"/>
    <w:rsid w:val="006D5C24"/>
    <w:rsid w:val="00730498"/>
    <w:rsid w:val="00734569"/>
    <w:rsid w:val="00735701"/>
    <w:rsid w:val="00735B62"/>
    <w:rsid w:val="0076739F"/>
    <w:rsid w:val="0078487B"/>
    <w:rsid w:val="00785A1E"/>
    <w:rsid w:val="007B517F"/>
    <w:rsid w:val="007D67C2"/>
    <w:rsid w:val="00824636"/>
    <w:rsid w:val="00841461"/>
    <w:rsid w:val="008421EC"/>
    <w:rsid w:val="008568B5"/>
    <w:rsid w:val="008809AB"/>
    <w:rsid w:val="008853AA"/>
    <w:rsid w:val="008B0716"/>
    <w:rsid w:val="008B308E"/>
    <w:rsid w:val="008D4849"/>
    <w:rsid w:val="0090638C"/>
    <w:rsid w:val="009316E9"/>
    <w:rsid w:val="00937DB8"/>
    <w:rsid w:val="00950845"/>
    <w:rsid w:val="009A0321"/>
    <w:rsid w:val="009D0B7C"/>
    <w:rsid w:val="009F5892"/>
    <w:rsid w:val="00A0263E"/>
    <w:rsid w:val="00A0349B"/>
    <w:rsid w:val="00A04BC2"/>
    <w:rsid w:val="00A14EF5"/>
    <w:rsid w:val="00A35E83"/>
    <w:rsid w:val="00A559A1"/>
    <w:rsid w:val="00A81843"/>
    <w:rsid w:val="00A925BB"/>
    <w:rsid w:val="00AA6816"/>
    <w:rsid w:val="00AD0708"/>
    <w:rsid w:val="00AE517A"/>
    <w:rsid w:val="00AE5E6E"/>
    <w:rsid w:val="00AF0AB2"/>
    <w:rsid w:val="00AF6276"/>
    <w:rsid w:val="00B145FC"/>
    <w:rsid w:val="00B36339"/>
    <w:rsid w:val="00B63D20"/>
    <w:rsid w:val="00B66904"/>
    <w:rsid w:val="00BA7699"/>
    <w:rsid w:val="00BB1C76"/>
    <w:rsid w:val="00BE2021"/>
    <w:rsid w:val="00BF7785"/>
    <w:rsid w:val="00C10966"/>
    <w:rsid w:val="00C127B3"/>
    <w:rsid w:val="00C13BD8"/>
    <w:rsid w:val="00C31DBA"/>
    <w:rsid w:val="00C46A42"/>
    <w:rsid w:val="00C55614"/>
    <w:rsid w:val="00C92334"/>
    <w:rsid w:val="00C9294E"/>
    <w:rsid w:val="00C94949"/>
    <w:rsid w:val="00CA4C77"/>
    <w:rsid w:val="00CA55A7"/>
    <w:rsid w:val="00CC2FC7"/>
    <w:rsid w:val="00CC5387"/>
    <w:rsid w:val="00CD336A"/>
    <w:rsid w:val="00CF4EC0"/>
    <w:rsid w:val="00D32C0E"/>
    <w:rsid w:val="00D50848"/>
    <w:rsid w:val="00D624FF"/>
    <w:rsid w:val="00DD2B5F"/>
    <w:rsid w:val="00DE744B"/>
    <w:rsid w:val="00DF4EE3"/>
    <w:rsid w:val="00E0761E"/>
    <w:rsid w:val="00E32A8B"/>
    <w:rsid w:val="00E4606C"/>
    <w:rsid w:val="00E629B8"/>
    <w:rsid w:val="00E65544"/>
    <w:rsid w:val="00E83CBD"/>
    <w:rsid w:val="00E8749F"/>
    <w:rsid w:val="00EA6789"/>
    <w:rsid w:val="00EA7D92"/>
    <w:rsid w:val="00ED3D76"/>
    <w:rsid w:val="00F03F9A"/>
    <w:rsid w:val="00F442BF"/>
    <w:rsid w:val="00F62051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B1C76"/>
    <w:rPr>
      <w:rFonts w:ascii="Tahoma" w:hAnsi="Tahoma"/>
      <w:sz w:val="16"/>
      <w:szCs w:val="16"/>
    </w:rPr>
  </w:style>
  <w:style w:type="character" w:styleId="a7">
    <w:name w:val="Hyperlink"/>
    <w:rsid w:val="00615D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24636"/>
    <w:pPr>
      <w:ind w:left="708"/>
    </w:pPr>
  </w:style>
  <w:style w:type="paragraph" w:styleId="a9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ConsPlusNormal">
    <w:name w:val="ConsPlusNormal"/>
    <w:rsid w:val="00A02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0">
    <w:name w:val="ConsPlusNonformat"/>
    <w:rsid w:val="005E312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0">
    <w:name w:val="ConsPlusTitle"/>
    <w:rsid w:val="005E312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5E312A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ListParagraph">
    <w:name w:val="List Paragraph"/>
    <w:basedOn w:val="a"/>
    <w:rsid w:val="005E312A"/>
    <w:pPr>
      <w:suppressAutoHyphens w:val="0"/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5E312A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lang w:val="ru-RU" w:eastAsia="ru-RU" w:bidi="ar-SA"/>
    </w:rPr>
  </w:style>
  <w:style w:type="paragraph" w:customStyle="1" w:styleId="NoSpacing">
    <w:name w:val="No Spacing"/>
    <w:rsid w:val="005E312A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84EA0F2C99232A3B437472B4B258010F9B04D2FD1B6F524254CA35BNFl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984EA0F2C99232A3B437472B4B258013FDBE4D2BD5B6F524254CA35BNF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84EA0F2C99232A3B437472B4B258013FDBE4D2BD5B6F524254CA35BNF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5580</Words>
  <Characters>31810</Characters>
  <Application>Microsoft Office Word</Application>
  <DocSecurity>0</DocSecurity>
  <Lines>265</Lines>
  <Paragraphs>74</Paragraphs>
  <ScaleCrop>false</ScaleCrop>
  <Company/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2022-03-01T11:22:00Z</cp:lastPrinted>
  <dcterms:created xsi:type="dcterms:W3CDTF">2022-03-02T06:20:00Z</dcterms:created>
  <dcterms:modified xsi:type="dcterms:W3CDTF">2022-03-02T06:20:00Z</dcterms:modified>
</cp:coreProperties>
</file>