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AF" w:rsidRPr="0034154F" w:rsidRDefault="002800AF" w:rsidP="0034154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154F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800AF" w:rsidRPr="0034154F" w:rsidRDefault="002800AF" w:rsidP="0034154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4154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800AF" w:rsidRPr="0034154F" w:rsidRDefault="002800AF" w:rsidP="0034154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2800AF" w:rsidRPr="0034154F" w:rsidRDefault="002800AF" w:rsidP="003415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154F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2800AF" w:rsidRPr="0034154F" w:rsidRDefault="002800AF" w:rsidP="003415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5" w:type="dxa"/>
        <w:tblInd w:w="-106" w:type="dxa"/>
        <w:tblLayout w:type="fixed"/>
        <w:tblLook w:val="00A0"/>
      </w:tblPr>
      <w:tblGrid>
        <w:gridCol w:w="5067"/>
        <w:gridCol w:w="4428"/>
      </w:tblGrid>
      <w:tr w:rsidR="002800AF" w:rsidRPr="00AD4667">
        <w:tc>
          <w:tcPr>
            <w:tcW w:w="5069" w:type="dxa"/>
          </w:tcPr>
          <w:p w:rsidR="002800AF" w:rsidRPr="00AD4667" w:rsidRDefault="002800AF" w:rsidP="0034154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22.02.2022</w:t>
            </w:r>
          </w:p>
        </w:tc>
        <w:tc>
          <w:tcPr>
            <w:tcW w:w="4429" w:type="dxa"/>
          </w:tcPr>
          <w:p w:rsidR="002800AF" w:rsidRPr="00AD4667" w:rsidRDefault="002800AF" w:rsidP="0034154F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4667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894</w:t>
            </w:r>
            <w:r w:rsidRPr="00AD4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800AF" w:rsidRPr="0034154F" w:rsidRDefault="002800AF" w:rsidP="003415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Положения об общественном совете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администрации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 </w:t>
      </w: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проведению независимой оценки качества условий осуществления образовательной деятельности </w:t>
      </w:r>
    </w:p>
    <w:p w:rsidR="002800AF" w:rsidRPr="0034154F" w:rsidRDefault="002800AF" w:rsidP="003415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00AF" w:rsidRPr="0034154F" w:rsidRDefault="002800AF" w:rsidP="00DF50F5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4154F">
          <w:rPr>
            <w:rFonts w:ascii="Times New Roman" w:hAnsi="Times New Roman" w:cs="Times New Roman"/>
            <w:sz w:val="28"/>
            <w:szCs w:val="28"/>
          </w:rPr>
          <w:t>статьей 95.2</w:t>
        </w:r>
      </w:hyperlink>
      <w:r w:rsidRPr="0034154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"Об образовании в Российской Федерации", статьей  36.1. "Основы законодательства Российской Федерации о культуре" (утв. ВС РФ 09.10.1992 N 3612-1),  Федеральным законом от 05.12.2017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54F">
        <w:rPr>
          <w:rFonts w:ascii="Times New Roman" w:hAnsi="Times New Roman" w:cs="Times New Roman"/>
          <w:sz w:val="28"/>
          <w:szCs w:val="28"/>
        </w:rPr>
        <w:t xml:space="preserve">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154F">
        <w:rPr>
          <w:rFonts w:ascii="Times New Roman" w:hAnsi="Times New Roman" w:cs="Times New Roman"/>
          <w:sz w:val="28"/>
          <w:szCs w:val="28"/>
        </w:rPr>
        <w:t>администрация городского округа г</w:t>
      </w:r>
      <w:proofErr w:type="gramStart"/>
      <w:r w:rsidRPr="0034154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4154F">
        <w:rPr>
          <w:rFonts w:ascii="Times New Roman" w:hAnsi="Times New Roman" w:cs="Times New Roman"/>
          <w:sz w:val="28"/>
          <w:szCs w:val="28"/>
        </w:rPr>
        <w:t xml:space="preserve">ор </w:t>
      </w:r>
      <w:r w:rsidRPr="0034154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800AF" w:rsidRPr="0034154F" w:rsidRDefault="002800AF" w:rsidP="00DF50F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прилагаемое Положение об общественном совете при администрации городского округа г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>ор по проведению независимой оценки качества условий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00AF" w:rsidRPr="0034154F" w:rsidRDefault="002800AF" w:rsidP="00DF50F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Назначить уполномоченным органом, ответственным за обеспечение деятельности общественного совета по независимой оценки качества условий осуществления образовательной деятельности муниципальными образовательными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организациями, а также иными организациями, осуществляющими образовательную деятельность за счет бюджетных ассигнований городского округа город Бор Нижегородской области - Управление образования и молодежной политики администрации городского округа город Бор Нижегородской области.</w:t>
      </w:r>
      <w:proofErr w:type="gramEnd"/>
    </w:p>
    <w:p w:rsidR="002800AF" w:rsidRPr="00C42E25" w:rsidRDefault="002800AF" w:rsidP="00DF50F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E25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 w:rsidRPr="00C42E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42E25">
        <w:rPr>
          <w:rFonts w:ascii="Times New Roman" w:hAnsi="Times New Roman" w:cs="Times New Roman"/>
          <w:sz w:val="28"/>
          <w:szCs w:val="28"/>
        </w:rPr>
        <w:t>ор Киричева С.В.</w:t>
      </w:r>
    </w:p>
    <w:p w:rsidR="002800AF" w:rsidRPr="00C42E25" w:rsidRDefault="002800AF" w:rsidP="00DF50F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сайте </w:t>
      </w:r>
      <w:proofErr w:type="spellStart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C42E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0AF" w:rsidRPr="00C42E25" w:rsidRDefault="002800AF" w:rsidP="00C42E25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800AF" w:rsidRPr="0034154F" w:rsidRDefault="002800AF" w:rsidP="0034154F">
      <w:r>
        <w:t xml:space="preserve">     </w:t>
      </w:r>
    </w:p>
    <w:p w:rsidR="002800AF" w:rsidRPr="0034154F" w:rsidRDefault="002800AF" w:rsidP="0034154F">
      <w:pPr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154F">
        <w:rPr>
          <w:rFonts w:ascii="Times New Roman" w:hAnsi="Times New Roman" w:cs="Times New Roman"/>
          <w:sz w:val="28"/>
          <w:szCs w:val="28"/>
        </w:rPr>
        <w:t xml:space="preserve">     А.В.</w:t>
      </w:r>
      <w:proofErr w:type="gramStart"/>
      <w:r w:rsidRPr="0034154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DF50F5" w:rsidRDefault="002800AF" w:rsidP="003415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Чайко</w:t>
      </w:r>
      <w:proofErr w:type="spellEnd"/>
      <w:r w:rsidRPr="00DF50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С.П.</w:t>
      </w:r>
    </w:p>
    <w:p w:rsidR="002800AF" w:rsidRPr="00DF50F5" w:rsidRDefault="002800AF" w:rsidP="003415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50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22854</w:t>
      </w:r>
    </w:p>
    <w:p w:rsidR="008D3BE4" w:rsidRDefault="008D3BE4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BE4" w:rsidRDefault="008D3BE4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BE4" w:rsidRDefault="008D3BE4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г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ор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22.02.2022  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894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41"/>
      <w:bookmarkEnd w:id="0"/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общественном совете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администрации 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 </w:t>
      </w: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проведению независимой оценки качества условий осуществления образовательной деятельности </w:t>
      </w:r>
    </w:p>
    <w:p w:rsidR="002800AF" w:rsidRPr="0034154F" w:rsidRDefault="002800AF" w:rsidP="0034154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00AF" w:rsidRPr="0034154F" w:rsidRDefault="002800AF" w:rsidP="003415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54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800AF" w:rsidRPr="0034154F" w:rsidRDefault="002800AF" w:rsidP="0022293A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>1.1.</w:t>
      </w:r>
      <w:r w:rsidRPr="0034154F">
        <w:t xml:space="preserve"> </w:t>
      </w:r>
      <w:r w:rsidRPr="0034154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об общественном совете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при администрации городского округа г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ор по проведению независимой оценки качества условий осуществления образовательной деятель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ности </w:t>
      </w:r>
      <w:r w:rsidRPr="0034154F">
        <w:rPr>
          <w:rFonts w:ascii="Times New Roman" w:hAnsi="Times New Roman" w:cs="Times New Roman"/>
          <w:sz w:val="28"/>
          <w:szCs w:val="28"/>
        </w:rPr>
        <w:t xml:space="preserve">определяет полномочия, порядок организации и деятельности общественного совета по проведению независимой оценки качества условий осуществления образовательной деятельности </w:t>
      </w:r>
      <w:bookmarkStart w:id="1" w:name="_Hlk94625091"/>
      <w:r w:rsidRPr="0034154F">
        <w:rPr>
          <w:rFonts w:ascii="Times New Roman" w:hAnsi="Times New Roman" w:cs="Times New Roman"/>
          <w:sz w:val="28"/>
          <w:szCs w:val="28"/>
        </w:rPr>
        <w:t xml:space="preserve">муниципальными образовательными организациями, а также иными организациями, осуществляющими образовательную деятельность </w:t>
      </w:r>
      <w:bookmarkEnd w:id="1"/>
      <w:r w:rsidRPr="0034154F">
        <w:rPr>
          <w:rFonts w:ascii="Times New Roman" w:hAnsi="Times New Roman" w:cs="Times New Roman"/>
          <w:sz w:val="28"/>
          <w:szCs w:val="28"/>
        </w:rPr>
        <w:t>(далее соответственно – Положение, Общественный совет) за счет бюджетных ассигнований городского округа город Бор Нижегородской области.</w:t>
      </w:r>
    </w:p>
    <w:p w:rsidR="002800AF" w:rsidRPr="00AC5C79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</w:rPr>
        <w:t xml:space="preserve">1.2. Общественный совет является </w:t>
      </w:r>
      <w:r w:rsidRPr="0034154F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действующим коллегиальным органом, </w:t>
      </w:r>
      <w:r w:rsidRPr="0034154F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AC5C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г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ор.</w:t>
      </w:r>
    </w:p>
    <w:p w:rsidR="002800AF" w:rsidRPr="00AC5C79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за обеспечение деятельности Общественного совета является функциональный (отраслевой) орган администрации городского округа 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. Бор, осуществляющий функции и полномочия учредителя в отношении </w:t>
      </w:r>
      <w:r w:rsidRPr="00AC5C79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организацией -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и молодежной политики администрации городского округа город Бор Нижегородской области </w:t>
      </w:r>
      <w:r w:rsidRPr="00AC5C79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орган). 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 xml:space="preserve">1.3. Предметом общественного контроля, является независимая оценка качества условий осуществления образовательной деятельности муниципальными образовательными организациями, а также иными организациями, находящиеся на территории муниципального образования </w:t>
      </w:r>
      <w:r w:rsidRPr="0034154F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город Бор Нижегородской области и осуществляющие образовательную деятельность </w:t>
      </w:r>
      <w:proofErr w:type="gramStart"/>
      <w:r w:rsidRPr="003415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4154F">
        <w:rPr>
          <w:rFonts w:ascii="Times New Roman" w:hAnsi="Times New Roman" w:cs="Times New Roman"/>
          <w:sz w:val="28"/>
          <w:szCs w:val="28"/>
        </w:rPr>
        <w:t>: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>- основным общеобразовательным программам - образовательным программам дошкольного образования,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образования;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 xml:space="preserve">     - дополнительным общеобразовательным программам - дополнительным </w:t>
      </w:r>
      <w:proofErr w:type="spellStart"/>
      <w:r w:rsidRPr="0034154F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34154F">
        <w:rPr>
          <w:rFonts w:ascii="Times New Roman" w:hAnsi="Times New Roman" w:cs="Times New Roman"/>
          <w:sz w:val="28"/>
          <w:szCs w:val="28"/>
        </w:rPr>
        <w:t xml:space="preserve"> программам, дополнительным </w:t>
      </w:r>
      <w:proofErr w:type="spellStart"/>
      <w:r w:rsidRPr="0034154F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34154F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r:id="rId6" w:history="1">
        <w:r w:rsidRPr="0034154F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81</w:t>
        </w:r>
      </w:hyperlink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 xml:space="preserve">     1.4. В своей деятельности Общественный совет руководствуется </w:t>
      </w:r>
      <w:hyperlink r:id="rId7" w:history="1">
        <w:r w:rsidRPr="0034154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4154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законами Нижегородской области, иными нормативными правовыми актами, муниципальными правовыми актами, а также настоящим Положением.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>1.5. Члены Общественного совета осуществляют свою деятельность на безвозмездной основе.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54F">
        <w:rPr>
          <w:rFonts w:ascii="Times New Roman" w:hAnsi="Times New Roman" w:cs="Times New Roman"/>
          <w:b/>
          <w:bCs/>
          <w:sz w:val="28"/>
          <w:szCs w:val="28"/>
        </w:rPr>
        <w:t>2. Полномочия Общественного совета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>2.1. Общественный совет осуществляет следующие полномочия: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2800AF" w:rsidRPr="00696EB3" w:rsidRDefault="002800AF" w:rsidP="005E52E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принимает участие в рассмотрении проектов документации о закупках работ, услуг, а также проекта муниципального контракта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, заключаемого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функциональными (отраслевыми) органами администрации городского округа 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. Бор, </w:t>
      </w:r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осуществляющими функции и полномочия учредителя в отношении </w:t>
      </w:r>
      <w:r w:rsidRPr="00696EB3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организацией, </w:t>
      </w:r>
      <w:r w:rsidRPr="00696EB3">
        <w:rPr>
          <w:rFonts w:ascii="Times New Roman" w:hAnsi="Times New Roman" w:cs="Times New Roman"/>
          <w:sz w:val="28"/>
          <w:szCs w:val="28"/>
          <w:lang w:eastAsia="ru-RU"/>
        </w:rPr>
        <w:t>с организацией, которая осуществляет сбор и обобщение информации о качестве условий осуществления образовательной деятельности организациями;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проводит независимую оценку качества условий осуществления образовательной деятельности организациями с учетом информации, представленной организацией, которая осуществляет сбор и обобщение информации о качестве условий осуществления образовательной деятельности организациями;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представляет главе местного самоуправления городского округа г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ор, в Общественный совет городского округа г.Бор результаты независимой оценки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2.2. Общественный совет для реализации возложенных на него полномочий вправе: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привлекать к своей работе представителей Общественного совета городского округа г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ор, общественных объединений, осуществляющих деятельность в сфере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образования, культуры для обсуждения и формирования результатов независимой оценки качества условий осуществления образовательной деятельности организациями;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- направлять запросы в заинтересованные государственные органы, органы государственной власти Нижегородской области,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общественные, образовательные и иные организации;</w:t>
      </w:r>
    </w:p>
    <w:p w:rsidR="002800AF" w:rsidRPr="00AC5C79" w:rsidRDefault="002800AF" w:rsidP="0034154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- </w:t>
      </w:r>
      <w:r w:rsidRPr="0034154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приглашать на заседания Общественного совета представителей заинтересованных муниципальных органов </w:t>
      </w:r>
      <w:r w:rsidRPr="00AC5C79">
        <w:rPr>
          <w:rFonts w:ascii="Times New Roman" w:hAnsi="Times New Roman" w:cs="Times New Roman"/>
          <w:kern w:val="36"/>
          <w:sz w:val="28"/>
          <w:szCs w:val="28"/>
          <w:lang w:eastAsia="ru-RU"/>
        </w:rPr>
        <w:t>власти, органов государственной власти Нижегородской области, общественных, образовательных и иных организаций;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- взаимодействовать с органами государственной власти </w:t>
      </w:r>
      <w:r w:rsidRPr="00AC5C79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Нижегородской области</w:t>
      </w:r>
      <w:r w:rsidRPr="00AC5C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5C79">
        <w:rPr>
          <w:rFonts w:ascii="Tahoma" w:hAnsi="Tahoma" w:cs="Tahoma"/>
          <w:sz w:val="27"/>
          <w:szCs w:val="27"/>
          <w:shd w:val="clear" w:color="auto" w:fill="FFFFFF"/>
          <w:lang w:eastAsia="ru-RU"/>
        </w:rPr>
        <w:t xml:space="preserve">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проведения независ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имой оценки условий осуществления 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организациями.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54F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Общественного совета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54F">
        <w:rPr>
          <w:rFonts w:ascii="Times New Roman" w:hAnsi="Times New Roman" w:cs="Times New Roman"/>
          <w:sz w:val="28"/>
          <w:szCs w:val="28"/>
        </w:rPr>
        <w:t>3.1. Инициативу создания Общественного совета могут выдвинуть общественные объединения и иные негосударственные некоммерческие организации, либо группа граждан, общероссийских общественных объединений инвалидов.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Информация о намерении создать Общественный совет, о планируемом составе размещается Уполномоченным органом на своем сайте в информационно-телекоммуникационной сети "Интернет" (при наличии) или на официальном сайте органов местного самоуправления городского округа г. Бор не 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чем за 30 рабочих дней до дня принятия решения о создании Общественного совета.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. Граждане в течение десяти календарных дней со дня размещения информации о формировании Общественного совета представляют Уполномоченному органу письменное заявление о своем желании войти в состав Общественного совета.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. К письменному заявлению гражданина о желании войти в состав Общественного совета прилагаются следующие документы: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гражданина;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справка, выданная органом опеки и попечительства о том, что гражданин не состоит на учете в качестве недееспособного (ограниченно дееспособного);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справка об отсутствии судимости, выданная уполномоченным государственным органом.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. В течение 20 рабочих дней после окончания приема заявлений граждан о желании войти в состав Общественного совета Уполномоченный орган: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рассматривает поступившие заявления и прилагаемые документы;</w:t>
      </w:r>
    </w:p>
    <w:p w:rsidR="002800AF" w:rsidRPr="00AC5C79" w:rsidRDefault="002800AF" w:rsidP="003C389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5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направляет главе местного самоуправления городского округа г</w:t>
      </w:r>
      <w:proofErr w:type="gramStart"/>
      <w:r w:rsidRPr="00AC5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AC5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  обращение о формировании и утверждении Общественным советом </w:t>
      </w:r>
      <w:r w:rsidRPr="00AC5C79">
        <w:rPr>
          <w:rFonts w:ascii="Times New Roman" w:hAnsi="Times New Roman" w:cs="Times New Roman"/>
          <w:sz w:val="28"/>
          <w:szCs w:val="28"/>
        </w:rPr>
        <w:t>городского округа г.Бор</w:t>
      </w:r>
      <w:r w:rsidRPr="00AC5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состава </w:t>
      </w:r>
      <w:r w:rsidRPr="00AC5C79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AC5C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числа представителей </w:t>
      </w:r>
      <w:r w:rsidRPr="00AC5C79">
        <w:rPr>
          <w:rFonts w:ascii="Times New Roman" w:hAnsi="Times New Roman" w:cs="Times New Roman"/>
          <w:sz w:val="28"/>
          <w:szCs w:val="28"/>
        </w:rPr>
        <w:t xml:space="preserve">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а также иными организациями, осуществляющими образовательную деятельность. </w:t>
      </w:r>
    </w:p>
    <w:p w:rsidR="002800AF" w:rsidRPr="0034154F" w:rsidRDefault="002800AF" w:rsidP="00341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79"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5C79">
        <w:rPr>
          <w:rFonts w:ascii="Times New Roman" w:hAnsi="Times New Roman" w:cs="Times New Roman"/>
          <w:sz w:val="28"/>
          <w:szCs w:val="28"/>
        </w:rPr>
        <w:t xml:space="preserve">. 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Общественного совета формируется таким образом, чтобы была исключена возможность возникновения конфликта интересов.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. Состав Общественного совета утверждается Общественным советом городского округа г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>ор сроком на три года. При формировании Общественного совета на новый срок осуществляется изменение не менее трети его состава. Численность Общественного совета составляет не менее пяти человек</w:t>
      </w:r>
      <w:r w:rsidRPr="003415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.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сфере образования, культуры руководители (их заместители) и работники организаций, осуществляющих деятельность в сфере образования.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если полный состав Общественного совета не сформирован в порядке, установленном </w:t>
      </w:r>
      <w:hyperlink r:id="rId8" w:anchor="Par55" w:tooltip="3.1. Общественные инспекции и группы общественного контроля создаются решением общественного совета при администрации городского округа город Бор Нижегородской области, сформированного на основании постановления администрации городского округа г. Бор от 0" w:history="1">
        <w:r w:rsidRPr="00AC5C79">
          <w:rPr>
            <w:rFonts w:ascii="Times New Roman" w:hAnsi="Times New Roman" w:cs="Times New Roman"/>
            <w:sz w:val="28"/>
            <w:szCs w:val="28"/>
            <w:lang w:eastAsia="ru-RU"/>
          </w:rPr>
          <w:t>пунктами 3.1</w:t>
        </w:r>
      </w:hyperlink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9" w:anchor="Par73" w:tooltip="3.10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" w:history="1">
        <w:r w:rsidRPr="00AC5C79">
          <w:rPr>
            <w:rFonts w:ascii="Times New Roman" w:hAnsi="Times New Roman" w:cs="Times New Roman"/>
            <w:sz w:val="28"/>
            <w:szCs w:val="28"/>
            <w:lang w:eastAsia="ru-RU"/>
          </w:rPr>
          <w:t>3.9</w:t>
        </w:r>
      </w:hyperlink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либо в случае досрочного прекращения полномочий хотя бы одного члена Общественного совета, администрация городского округа г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ор принимает одно из следующих решений: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- изменяет состав Общественного совета;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- вводит новых членов Общественного совета в соответствии с пунктами 3.1 - 3.9 настоящего Положения.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. Полномочия члена Общественного совета прекращаются при наличии одного из следующих оснований: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-письменное заявление члена о выходе из состава Общественного совета;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- нарушение требований Федерального </w:t>
      </w:r>
      <w:hyperlink r:id="rId10" w:tooltip="Федеральный закон от 21.07.2014 N 212-ФЗ (ред. от 27.12.2018) &quot;Об основах общественного контроля в Российской Федерации&quot;{КонсультантПлюс}" w:history="1">
        <w:r w:rsidRPr="00AC5C79">
          <w:rPr>
            <w:rFonts w:ascii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 от 21.07.2014 N 212-ФЗ "Об основах общественного контроля в Российской Федерации", настоящего Положения;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- вступление в законную силу решения суда о признании члена Общественного совета 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 или ограниченно дееспособным;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- смерть члена Общественного совета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или вступление в законную силу решения суда, которым гражданин объявлен умершим.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деятельности Общественного совета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4.1. Независимая оценка качества условий осуществления образовательной деятельности муниципальными образовательными организациями, а также иными организациями, осуществляющими образовательную деятельность,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4.2. Основной формой деятельности Общественного совета являются заседания в очной и (или) заочной форме.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Заседания Общественного совета проводятся по мере необходимости, но не реже двух раз в год и считаются правомочными в случае присутствия на них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заместители председателя Общественного совета и секретарь Общественного совета.</w:t>
      </w:r>
    </w:p>
    <w:p w:rsidR="002800AF" w:rsidRPr="00696EB3" w:rsidRDefault="002800AF" w:rsidP="00644E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       4.3. </w:t>
      </w:r>
      <w:r w:rsidRPr="00696EB3">
        <w:rPr>
          <w:rFonts w:ascii="Times New Roman" w:hAnsi="Times New Roman" w:cs="Times New Roman"/>
          <w:sz w:val="28"/>
          <w:szCs w:val="28"/>
        </w:rPr>
        <w:t xml:space="preserve"> Общественный совет осуществляет свою деятельность в соответствии с Планом работы на год, согласованным с администрацией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</w:rPr>
        <w:t xml:space="preserve">ор и утвержденным председателем Общественного совета, определяя </w:t>
      </w:r>
      <w:r w:rsidRPr="00696EB3">
        <w:rPr>
          <w:rFonts w:ascii="Times New Roman" w:hAnsi="Times New Roman" w:cs="Times New Roman"/>
          <w:sz w:val="28"/>
          <w:szCs w:val="28"/>
        </w:rPr>
        <w:lastRenderedPageBreak/>
        <w:t>перечень вопросов, рассмотрение которых на заседаниях Общественного совета является обязательным.</w:t>
      </w:r>
    </w:p>
    <w:p w:rsidR="002800AF" w:rsidRPr="00696EB3" w:rsidRDefault="002800AF" w:rsidP="00644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EB3">
        <w:rPr>
          <w:rFonts w:ascii="Times New Roman" w:hAnsi="Times New Roman" w:cs="Times New Roman"/>
          <w:sz w:val="28"/>
          <w:szCs w:val="28"/>
        </w:rPr>
        <w:t>4.3.1. Предложения для включения в План работы направляются секретарю Общественного совета не позднее 1 декабря текущего года для обобщения, согласования с администрацией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</w:rPr>
        <w:t xml:space="preserve">ор и вынесения проекта Плана работы на заседание Общественного совета для рассмотрения его членами и утверждения председателем Общественного совета. </w:t>
      </w:r>
    </w:p>
    <w:p w:rsidR="002800AF" w:rsidRPr="00696EB3" w:rsidRDefault="002800AF" w:rsidP="00644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EB3">
        <w:rPr>
          <w:rFonts w:ascii="Times New Roman" w:hAnsi="Times New Roman" w:cs="Times New Roman"/>
          <w:sz w:val="28"/>
          <w:szCs w:val="28"/>
        </w:rPr>
        <w:t>4.3.2. Предложения для включения в План работы должны состоять из формулировки вопроса, выносимого на заседание Общественного совета, с кратким обоснованием необходимости его рассмотрения Общественным советом.</w:t>
      </w:r>
    </w:p>
    <w:p w:rsidR="002800AF" w:rsidRPr="00696EB3" w:rsidRDefault="002800AF" w:rsidP="00F5769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6EB3">
        <w:rPr>
          <w:rFonts w:ascii="Times New Roman" w:hAnsi="Times New Roman" w:cs="Times New Roman"/>
          <w:sz w:val="28"/>
          <w:szCs w:val="28"/>
        </w:rPr>
        <w:t>4.3.3.  Проект Плана работы рассылается членам Общественного совета не менее чем за три дня до заседания Общественного совета, на котором План должен быть рассмотрен.</w:t>
      </w:r>
    </w:p>
    <w:p w:rsidR="002800AF" w:rsidRPr="00696EB3" w:rsidRDefault="002800AF" w:rsidP="00F5769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EB3">
        <w:rPr>
          <w:rFonts w:ascii="Times New Roman" w:hAnsi="Times New Roman" w:cs="Times New Roman"/>
          <w:sz w:val="28"/>
          <w:szCs w:val="28"/>
        </w:rPr>
        <w:t xml:space="preserve">4.3.4. Утвержденный План работы Общественного совета рассылается членам Общественного совета и размещается на сайтах: </w:t>
      </w:r>
    </w:p>
    <w:p w:rsidR="002800AF" w:rsidRPr="00696EB3" w:rsidRDefault="002800AF" w:rsidP="00F5769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</w:rPr>
        <w:t xml:space="preserve">   -  </w:t>
      </w:r>
      <w:r w:rsidRPr="00696EB3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Pr="00696EB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www.borcity.ru</w:t>
      </w:r>
      <w:proofErr w:type="spellEnd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800AF" w:rsidRPr="00696EB3" w:rsidRDefault="002800AF" w:rsidP="00F5769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>-   Управления культуры и туризма администрации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ор </w:t>
      </w:r>
      <w:r w:rsidRPr="00696EB3">
        <w:rPr>
          <w:rFonts w:ascii="Times New Roman" w:hAnsi="Times New Roman" w:cs="Times New Roman"/>
        </w:rPr>
        <w:t xml:space="preserve"> </w:t>
      </w:r>
      <w:proofErr w:type="spellStart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proofErr w:type="spellEnd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1" w:tgtFrame="_blank" w:history="1"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bor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-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ukit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.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nnov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.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muzkult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.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ru</w:t>
        </w:r>
        <w:proofErr w:type="spellEnd"/>
      </w:hyperlink>
      <w:r w:rsidRPr="00696E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0AF" w:rsidRPr="00696EB3" w:rsidRDefault="002800AF" w:rsidP="00F5769F">
      <w:pPr>
        <w:shd w:val="clear" w:color="auto" w:fill="FBFBFB"/>
        <w:spacing w:after="0" w:line="360" w:lineRule="auto"/>
        <w:ind w:firstLine="53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>- Управления образования и молодежной политики администрации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ор </w:t>
      </w:r>
      <w:proofErr w:type="spell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2" w:tgtFrame="_blank" w:history="1">
        <w:r w:rsidRPr="00696EB3">
          <w:rPr>
            <w:rFonts w:ascii="Times New Roman" w:hAnsi="Times New Roman" w:cs="Times New Roman"/>
            <w:sz w:val="28"/>
            <w:szCs w:val="28"/>
            <w:lang w:eastAsia="ru-RU"/>
          </w:rPr>
          <w:t>образование-бор.рф</w:t>
        </w:r>
        <w:proofErr w:type="spellEnd"/>
      </w:hyperlink>
      <w:r w:rsidRPr="00696E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4.4.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4.5.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На заочное голосование могут быть вынесены все вопросы, решение которых осуществляется в рамках реализации полномочий, возложенных на Общественный совет. Решение о проведении заочного голосования принимается председателем Общественного совета.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2800AF" w:rsidRPr="00F5769F" w:rsidRDefault="002800AF" w:rsidP="005E52E2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4.6. Решения Общественного совета, 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принятые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путем проведения заочного голосования, оформляются в виде протоколов, которые подписываются председательствующий на заседании Общественного совета, </w:t>
      </w:r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Pr="00F576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5769F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3 рабочих дней с даты проведения заседания</w:t>
      </w:r>
      <w:r w:rsidRPr="00F576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4.7. Решения Общественного совета носят рекомендательный характер.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4.8. Председатель Общественного совета: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организует работу Общественного совета и председательствует на его заседаниях;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подписывает протоколы заседаний Общественного совета и иные документы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формирует при участии членов Общественного совета и утверждает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план деятельности Общественного совета, утверждает повестку заседания Общественного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совета, а также состав лиц, приглашаемых на заседание 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плане деятельности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взаимодействует с органами государственной власти </w:t>
      </w:r>
      <w:r w:rsidRPr="00AC5C79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Нижегородской области</w:t>
      </w:r>
      <w:r w:rsidRPr="00AC5C7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5C79">
        <w:rPr>
          <w:rFonts w:ascii="Tahoma" w:hAnsi="Tahoma" w:cs="Tahoma"/>
          <w:sz w:val="27"/>
          <w:szCs w:val="27"/>
          <w:shd w:val="clear" w:color="auto" w:fill="FFFFFF"/>
          <w:lang w:eastAsia="ru-RU"/>
        </w:rPr>
        <w:t xml:space="preserve">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по вопросам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проведения независимой оценки условий осуществления образовательной деятельности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образовательными организациями, а также иными организациями, осуществляющими образовательную деятельность;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принимает решение о проведении внеочередного заседания Общественного совета и (или) заочного голосования.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4.9. Заместители председателя Общественного совета: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исполняют обязанности председателя Общественного совета в его отсутствие;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по поручению председателя Общественного совета председательствуют на заседаниях в его отсутствие;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подписывают протокол заседания Общественного совета в случае, если они председательствуют на заседании Общественного совета.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4.10. Секретарь Общественного совета: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уведомляет членов Общественного совета о дате, месте и повестке предстоящего заседания Общественного совета не менее чем за месяц до планируемого заседания, а также об утвержденном плане деятельности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готовит и согласует с председателем Общественного совета проекты решений Общественного совета и иные документы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4.11. Члены Общественного совета: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- 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- предлагают кандидатуры представителей </w:t>
      </w:r>
      <w:r>
        <w:rPr>
          <w:rFonts w:ascii="Times New Roman" w:hAnsi="Times New Roman" w:cs="Times New Roman"/>
          <w:sz w:val="28"/>
          <w:szCs w:val="28"/>
        </w:rPr>
        <w:t>Общественного совета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, общественных объединений, осуществляющих деятельность в сфере образования, культуры</w:t>
      </w:r>
      <w:r w:rsidRPr="00341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для участия в заседаниях Общественного совета, а также для обсуждения и формирования результатов независимой оценки условий осуществления образовательной деятельности организациями;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- вправе получать информацию о реализации решений, </w:t>
      </w:r>
      <w:r w:rsidRPr="00AC5C79">
        <w:rPr>
          <w:rFonts w:ascii="Times New Roman" w:hAnsi="Times New Roman" w:cs="Times New Roman"/>
          <w:sz w:val="28"/>
          <w:szCs w:val="28"/>
          <w:lang w:eastAsia="ru-RU"/>
        </w:rPr>
        <w:t>направленных в администрацию городского округа г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ор. 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Члены Общественного совета обладают равными правами п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ри обсуждении вопросов и голосовании.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4.12. В случае</w:t>
      </w:r>
      <w:proofErr w:type="gramStart"/>
      <w:r w:rsidRPr="0034154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154F">
        <w:rPr>
          <w:rFonts w:ascii="Times New Roman" w:hAnsi="Times New Roman" w:cs="Times New Roman"/>
          <w:sz w:val="28"/>
          <w:szCs w:val="28"/>
          <w:lang w:eastAsia="ru-RU"/>
        </w:rPr>
        <w:t xml:space="preserve">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2800AF" w:rsidRPr="00696EB3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4.13. Информация о деятельности Общественного совета размещается в информационно-телекоммуникационной сети "Интернет" на официальных сайтах:</w:t>
      </w:r>
    </w:p>
    <w:p w:rsidR="002800AF" w:rsidRPr="00696EB3" w:rsidRDefault="002800AF" w:rsidP="0034154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>- Администрации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>ор</w:t>
      </w:r>
      <w:r w:rsidRPr="00696EB3">
        <w:rPr>
          <w:rFonts w:ascii="YS Text" w:hAnsi="YS Text" w:cs="YS Text"/>
          <w:sz w:val="23"/>
          <w:szCs w:val="23"/>
          <w:shd w:val="clear" w:color="auto" w:fill="FFFFFF"/>
        </w:rPr>
        <w:t xml:space="preserve"> </w:t>
      </w:r>
      <w:proofErr w:type="spellStart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www.borcity.ru</w:t>
      </w:r>
      <w:proofErr w:type="spellEnd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800AF" w:rsidRPr="00696EB3" w:rsidRDefault="002800AF" w:rsidP="0023414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>-Управления культуры и туризма администрации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ор </w:t>
      </w:r>
      <w:r w:rsidRPr="00696EB3">
        <w:t xml:space="preserve"> </w:t>
      </w:r>
      <w:proofErr w:type="spellStart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proofErr w:type="spellEnd"/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3" w:tgtFrame="_blank" w:history="1"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bor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-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ukit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.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nnov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.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muzkult</w:t>
        </w:r>
        <w:proofErr w:type="spellEnd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</w:rPr>
          <w:t>.</w:t>
        </w:r>
        <w:proofErr w:type="spellStart"/>
        <w:r w:rsidRPr="00696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BFBFB"/>
            <w:lang w:val="en-US"/>
          </w:rPr>
          <w:t>ru</w:t>
        </w:r>
        <w:proofErr w:type="spellEnd"/>
      </w:hyperlink>
      <w:r w:rsidRPr="00696E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0AF" w:rsidRPr="00696EB3" w:rsidRDefault="002800AF" w:rsidP="00234149">
      <w:pPr>
        <w:shd w:val="clear" w:color="auto" w:fill="FBFBFB"/>
        <w:spacing w:after="0" w:line="360" w:lineRule="auto"/>
        <w:ind w:firstLine="53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696EB3">
        <w:rPr>
          <w:rFonts w:ascii="Times New Roman" w:hAnsi="Times New Roman" w:cs="Times New Roman"/>
          <w:sz w:val="28"/>
          <w:szCs w:val="28"/>
          <w:lang w:eastAsia="ru-RU"/>
        </w:rPr>
        <w:t>- Управления образования и молодежной политики администрации городского округа г</w:t>
      </w:r>
      <w:proofErr w:type="gram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96EB3">
        <w:rPr>
          <w:rFonts w:ascii="Times New Roman" w:hAnsi="Times New Roman" w:cs="Times New Roman"/>
          <w:sz w:val="28"/>
          <w:szCs w:val="28"/>
          <w:lang w:eastAsia="ru-RU"/>
        </w:rPr>
        <w:t xml:space="preserve">ор </w:t>
      </w:r>
      <w:proofErr w:type="spellStart"/>
      <w:r w:rsidRPr="00696EB3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Pr="0069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4" w:tgtFrame="_blank" w:history="1">
        <w:r w:rsidRPr="00696EB3">
          <w:rPr>
            <w:rFonts w:ascii="Times New Roman" w:hAnsi="Times New Roman" w:cs="Times New Roman"/>
            <w:sz w:val="28"/>
            <w:szCs w:val="28"/>
            <w:lang w:eastAsia="ru-RU"/>
          </w:rPr>
          <w:t>образование-бор.рф</w:t>
        </w:r>
        <w:proofErr w:type="spellEnd"/>
      </w:hyperlink>
      <w:r w:rsidRPr="00696E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0AF" w:rsidRPr="00AC5C79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Общественный совет вправе распространять информацию о своей </w:t>
      </w:r>
      <w:proofErr w:type="gramStart"/>
      <w:r w:rsidRPr="00AC5C79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AC5C79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через средства массовой информации.</w:t>
      </w:r>
    </w:p>
    <w:p w:rsidR="002800AF" w:rsidRPr="0034154F" w:rsidRDefault="002800AF" w:rsidP="0034154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C79">
        <w:rPr>
          <w:rFonts w:ascii="Times New Roman" w:hAnsi="Times New Roman" w:cs="Times New Roman"/>
          <w:sz w:val="28"/>
          <w:szCs w:val="28"/>
          <w:lang w:eastAsia="ru-RU"/>
        </w:rPr>
        <w:t>4.14. Организационно-техническое обеспечение деятельности Общественного совета осуществляется Уполномоченным органом</w:t>
      </w:r>
      <w:r w:rsidRPr="0034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0AF" w:rsidRDefault="002800AF" w:rsidP="0035164D">
      <w:pPr>
        <w:widowControl w:val="0"/>
        <w:autoSpaceDE w:val="0"/>
        <w:autoSpaceDN w:val="0"/>
        <w:spacing w:after="0" w:line="360" w:lineRule="auto"/>
        <w:ind w:firstLine="539"/>
        <w:jc w:val="center"/>
      </w:pPr>
      <w:r w:rsidRPr="0034154F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sectPr w:rsidR="002800AF" w:rsidSect="00DF50F5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55CFB"/>
    <w:rsid w:val="000002B1"/>
    <w:rsid w:val="00056385"/>
    <w:rsid w:val="00062648"/>
    <w:rsid w:val="000E1782"/>
    <w:rsid w:val="00181BAF"/>
    <w:rsid w:val="00182BF0"/>
    <w:rsid w:val="001831EF"/>
    <w:rsid w:val="0022293A"/>
    <w:rsid w:val="00232238"/>
    <w:rsid w:val="00234149"/>
    <w:rsid w:val="002800AF"/>
    <w:rsid w:val="00297E94"/>
    <w:rsid w:val="002B7681"/>
    <w:rsid w:val="002C089B"/>
    <w:rsid w:val="002F4A4F"/>
    <w:rsid w:val="00320E98"/>
    <w:rsid w:val="003264EF"/>
    <w:rsid w:val="0034154F"/>
    <w:rsid w:val="0035164D"/>
    <w:rsid w:val="003865FE"/>
    <w:rsid w:val="00386EAA"/>
    <w:rsid w:val="003C3898"/>
    <w:rsid w:val="004F41A3"/>
    <w:rsid w:val="0050780E"/>
    <w:rsid w:val="00594FA4"/>
    <w:rsid w:val="005B0E09"/>
    <w:rsid w:val="005C3165"/>
    <w:rsid w:val="005E4DAF"/>
    <w:rsid w:val="005E52E2"/>
    <w:rsid w:val="00644EBC"/>
    <w:rsid w:val="00696EB3"/>
    <w:rsid w:val="006E06CF"/>
    <w:rsid w:val="00727C3F"/>
    <w:rsid w:val="00762920"/>
    <w:rsid w:val="00830B4E"/>
    <w:rsid w:val="00877A65"/>
    <w:rsid w:val="008A46BF"/>
    <w:rsid w:val="008B6110"/>
    <w:rsid w:val="008B791E"/>
    <w:rsid w:val="008D2174"/>
    <w:rsid w:val="008D3BE4"/>
    <w:rsid w:val="00A45774"/>
    <w:rsid w:val="00A85245"/>
    <w:rsid w:val="00AC5C79"/>
    <w:rsid w:val="00AD4667"/>
    <w:rsid w:val="00B77A9E"/>
    <w:rsid w:val="00BE5F50"/>
    <w:rsid w:val="00C42E25"/>
    <w:rsid w:val="00CC2E83"/>
    <w:rsid w:val="00D67E84"/>
    <w:rsid w:val="00DF50F5"/>
    <w:rsid w:val="00E54B0F"/>
    <w:rsid w:val="00E55CFB"/>
    <w:rsid w:val="00F203AC"/>
    <w:rsid w:val="00F435E6"/>
    <w:rsid w:val="00F5769F"/>
    <w:rsid w:val="00F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54F"/>
    <w:pPr>
      <w:ind w:left="720"/>
    </w:pPr>
  </w:style>
  <w:style w:type="character" w:styleId="a4">
    <w:name w:val="Strong"/>
    <w:basedOn w:val="a0"/>
    <w:uiPriority w:val="99"/>
    <w:qFormat/>
    <w:rsid w:val="00320E98"/>
    <w:rPr>
      <w:b/>
      <w:bCs/>
    </w:rPr>
  </w:style>
  <w:style w:type="character" w:styleId="a5">
    <w:name w:val="Hyperlink"/>
    <w:basedOn w:val="a0"/>
    <w:uiPriority w:val="99"/>
    <w:semiHidden/>
    <w:rsid w:val="00234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54;&#1050;&#1054;\&#1055;&#1086;&#1089;&#1090;&#1072;&#1085;&#1086;&#1074;&#1083;&#1077;&#1085;&#1080;&#1077;%20&#1072;&#1076;&#1084;&#1080;&#1085;&#1080;&#1089;&#1090;&#1088;&#1072;&#1094;&#1080;&#1080;%20&#1075;&#1086;&#1088;&#1086;&#1076;&#1089;&#1082;&#1086;&#1075;&#1086;%20&#1086;&#1082;&#1088;&#1091;&#1075;&#1072;%20&#1075;_%20&#1041;&#1086;&#1088;%20&#1053;&#1080;&#1078;&#1077;&#1075;&#1086;&#1088;.rtf" TargetMode="External"/><Relationship Id="rId13" Type="http://schemas.openxmlformats.org/officeDocument/2006/relationships/hyperlink" Target="http://bor-ukit.nnov.muzkul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8510AE0E147FCD2140755EF328957D14E50EC526A4B793190E2D7851E525CC569D2166A6AD05BEB5A97FAb4N" TargetMode="External"/><Relationship Id="rId12" Type="http://schemas.openxmlformats.org/officeDocument/2006/relationships/hyperlink" Target="https://xn----7sbacddwnl3cfdhrl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D75A45A51665374AC65A0118CE5AAD7D6AB626158D3EDA9ED73D3EDB5D34894E118C7B7EB4B70757C791C5850DC9DDA0B92F8VAG1H" TargetMode="External"/><Relationship Id="rId11" Type="http://schemas.openxmlformats.org/officeDocument/2006/relationships/hyperlink" Target="http://bor-ukit.nnov.muzkult.ru/" TargetMode="External"/><Relationship Id="rId5" Type="http://schemas.openxmlformats.org/officeDocument/2006/relationships/hyperlink" Target="consultantplus://offline/ref=562D75A45A51665374AC65A0118CE5AAD7D6AB626158D3EDA9ED73D3EDB5D34894E118C5BCE71475606D21135F4BC29CC51790FAA1V5G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4FD6A59A468EB040914079FA2F1F6C5E7C429740B94B118F61A972F9672ABB6B7642A2831F8A4CA1F0EB3F5ET3x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3;&#1054;&#1050;&#1054;\&#1055;&#1086;&#1089;&#1090;&#1072;&#1085;&#1086;&#1074;&#1083;&#1077;&#1085;&#1080;&#1077;%20&#1072;&#1076;&#1084;&#1080;&#1085;&#1080;&#1089;&#1090;&#1088;&#1072;&#1094;&#1080;&#1080;%20&#1075;&#1086;&#1088;&#1086;&#1076;&#1089;&#1082;&#1086;&#1075;&#1086;%20&#1086;&#1082;&#1088;&#1091;&#1075;&#1072;%20&#1075;_%20&#1041;&#1086;&#1088;%20&#1053;&#1080;&#1078;&#1077;&#1075;&#1086;&#1088;.rtf" TargetMode="External"/><Relationship Id="rId14" Type="http://schemas.openxmlformats.org/officeDocument/2006/relationships/hyperlink" Target="https://xn----7sbacddwnl3cfdhrl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3268</Words>
  <Characters>18632</Characters>
  <Application>Microsoft Office Word</Application>
  <DocSecurity>0</DocSecurity>
  <Lines>155</Lines>
  <Paragraphs>43</Paragraphs>
  <ScaleCrop>false</ScaleCrop>
  <Company>1</Company>
  <LinksUpToDate>false</LinksUpToDate>
  <CharactersWithSpaces>21857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2022-02-22T11:50:00Z</cp:lastPrinted>
  <dcterms:created xsi:type="dcterms:W3CDTF">2022-02-24T07:42:00Z</dcterms:created>
  <dcterms:modified xsi:type="dcterms:W3CDTF">2022-02-24T07:42:00Z</dcterms:modified>
</cp:coreProperties>
</file>