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Pr="00162675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 xml:space="preserve">Администрация </w:t>
      </w:r>
      <w:r w:rsidR="00BB71C8" w:rsidRPr="00162675">
        <w:rPr>
          <w:sz w:val="36"/>
          <w:szCs w:val="36"/>
        </w:rPr>
        <w:t>городского округа город Бор</w:t>
      </w:r>
      <w:r w:rsidRPr="00162675">
        <w:rPr>
          <w:sz w:val="36"/>
          <w:szCs w:val="36"/>
        </w:rPr>
        <w:t xml:space="preserve"> </w:t>
      </w:r>
    </w:p>
    <w:p w:rsidR="00F90A5F" w:rsidRPr="00162675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>Нижегородской области</w:t>
      </w:r>
    </w:p>
    <w:p w:rsidR="00F90A5F" w:rsidRPr="00162675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162675">
        <w:rPr>
          <w:b/>
          <w:bCs/>
          <w:sz w:val="36"/>
          <w:szCs w:val="36"/>
        </w:rPr>
        <w:t>ПОСТАНОВЛЕНИЕ</w:t>
      </w:r>
    </w:p>
    <w:p w:rsidR="007D3FDF" w:rsidRPr="00162675" w:rsidRDefault="007D3FDF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</w:p>
    <w:p w:rsidR="00F90A5F" w:rsidRDefault="00D91870" w:rsidP="007D3FDF">
      <w:pPr>
        <w:spacing w:line="360" w:lineRule="auto"/>
        <w:ind w:right="-1"/>
        <w:rPr>
          <w:sz w:val="28"/>
          <w:szCs w:val="28"/>
        </w:rPr>
      </w:pPr>
      <w:r w:rsidRPr="007D3FDF">
        <w:rPr>
          <w:sz w:val="28"/>
          <w:szCs w:val="28"/>
        </w:rPr>
        <w:t xml:space="preserve">От </w:t>
      </w:r>
      <w:r w:rsidR="007D3FDF">
        <w:rPr>
          <w:sz w:val="28"/>
          <w:szCs w:val="28"/>
        </w:rPr>
        <w:t>19.0</w:t>
      </w:r>
      <w:r w:rsidR="0023452B">
        <w:rPr>
          <w:sz w:val="28"/>
          <w:szCs w:val="28"/>
        </w:rPr>
        <w:t>2</w:t>
      </w:r>
      <w:r w:rsidR="007D3FDF">
        <w:rPr>
          <w:sz w:val="28"/>
          <w:szCs w:val="28"/>
        </w:rPr>
        <w:t>.2021</w:t>
      </w:r>
      <w:r w:rsidR="00926CEE" w:rsidRPr="007D3FDF">
        <w:rPr>
          <w:sz w:val="28"/>
          <w:szCs w:val="28"/>
        </w:rPr>
        <w:t xml:space="preserve">                                                                                 </w:t>
      </w:r>
      <w:r w:rsidR="007D3FDF">
        <w:rPr>
          <w:sz w:val="28"/>
          <w:szCs w:val="28"/>
        </w:rPr>
        <w:t xml:space="preserve">           </w:t>
      </w:r>
      <w:r w:rsidR="00926CEE" w:rsidRPr="007D3FDF">
        <w:rPr>
          <w:sz w:val="28"/>
          <w:szCs w:val="28"/>
        </w:rPr>
        <w:t xml:space="preserve">              № </w:t>
      </w:r>
      <w:r w:rsidR="007D3FDF">
        <w:rPr>
          <w:sz w:val="28"/>
          <w:szCs w:val="28"/>
        </w:rPr>
        <w:t>889</w:t>
      </w:r>
    </w:p>
    <w:p w:rsidR="007D3FDF" w:rsidRPr="007D3FDF" w:rsidRDefault="007D3FDF" w:rsidP="007D3FDF">
      <w:pPr>
        <w:spacing w:line="360" w:lineRule="auto"/>
        <w:ind w:right="-1"/>
        <w:rPr>
          <w:sz w:val="28"/>
          <w:szCs w:val="28"/>
        </w:rPr>
      </w:pPr>
    </w:p>
    <w:p w:rsidR="00D73182" w:rsidRDefault="00926CEE" w:rsidP="007D3FDF">
      <w:pPr>
        <w:jc w:val="center"/>
        <w:rPr>
          <w:b/>
          <w:sz w:val="28"/>
          <w:szCs w:val="28"/>
        </w:rPr>
      </w:pPr>
      <w:r w:rsidRPr="007D3FDF">
        <w:rPr>
          <w:b/>
          <w:sz w:val="28"/>
          <w:szCs w:val="28"/>
        </w:rPr>
        <w:t>О подготовке проекта внесения изменений в Правила землепользования и застройки городского округа город Бор Нижегородской области</w:t>
      </w:r>
    </w:p>
    <w:p w:rsidR="007D3FDF" w:rsidRPr="007D3FDF" w:rsidRDefault="007D3FDF" w:rsidP="007D3FDF">
      <w:pPr>
        <w:jc w:val="center"/>
        <w:rPr>
          <w:b/>
          <w:sz w:val="28"/>
          <w:szCs w:val="28"/>
        </w:rPr>
      </w:pPr>
    </w:p>
    <w:p w:rsidR="00926CEE" w:rsidRPr="007D3FDF" w:rsidRDefault="00926CEE" w:rsidP="007D3FDF">
      <w:pPr>
        <w:spacing w:line="360" w:lineRule="auto"/>
        <w:ind w:right="-1" w:firstLine="709"/>
        <w:jc w:val="both"/>
        <w:rPr>
          <w:b/>
          <w:bCs/>
          <w:sz w:val="28"/>
          <w:szCs w:val="28"/>
        </w:rPr>
      </w:pPr>
      <w:proofErr w:type="gramStart"/>
      <w:r w:rsidRPr="007D3FDF">
        <w:rPr>
          <w:sz w:val="28"/>
          <w:szCs w:val="28"/>
        </w:rPr>
        <w:t>В соответствии с п. 3 ст. 8, ст. 33 Гра</w:t>
      </w:r>
      <w:r w:rsidR="00F03921">
        <w:rPr>
          <w:sz w:val="28"/>
          <w:szCs w:val="28"/>
        </w:rPr>
        <w:t>достроительного кодекса</w:t>
      </w:r>
      <w:r w:rsidRPr="007D3FDF">
        <w:rPr>
          <w:sz w:val="28"/>
          <w:szCs w:val="28"/>
        </w:rPr>
        <w:t xml:space="preserve"> </w:t>
      </w:r>
      <w:r w:rsidR="00F03921">
        <w:rPr>
          <w:sz w:val="28"/>
          <w:szCs w:val="28"/>
        </w:rPr>
        <w:t xml:space="preserve">Российской Федерации и на основании протокола заседания </w:t>
      </w:r>
      <w:r w:rsidRPr="007D3FDF">
        <w:rPr>
          <w:sz w:val="28"/>
          <w:szCs w:val="28"/>
        </w:rPr>
        <w:t xml:space="preserve">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 городского округа город Бор Нижегородской области от </w:t>
      </w:r>
      <w:r w:rsidR="004C1E3A" w:rsidRPr="007D3FDF">
        <w:rPr>
          <w:sz w:val="28"/>
          <w:szCs w:val="28"/>
        </w:rPr>
        <w:t xml:space="preserve">12.02.2021 № </w:t>
      </w:r>
      <w:r w:rsidR="00096CD1" w:rsidRPr="007D3FDF">
        <w:rPr>
          <w:sz w:val="28"/>
          <w:szCs w:val="28"/>
        </w:rPr>
        <w:t>3</w:t>
      </w:r>
      <w:r w:rsidR="004C1E3A" w:rsidRPr="007D3FDF">
        <w:rPr>
          <w:sz w:val="28"/>
          <w:szCs w:val="28"/>
        </w:rPr>
        <w:t>,</w:t>
      </w:r>
      <w:r w:rsidRPr="007D3FDF">
        <w:rPr>
          <w:sz w:val="28"/>
          <w:szCs w:val="28"/>
        </w:rPr>
        <w:t xml:space="preserve"> </w:t>
      </w:r>
      <w:r w:rsidR="004C1E3A" w:rsidRPr="007D3FDF">
        <w:rPr>
          <w:sz w:val="28"/>
          <w:szCs w:val="28"/>
        </w:rPr>
        <w:t>в целях исполнения ч. 12 ст. 34 Федерального закона от 23.06.2014</w:t>
      </w:r>
      <w:proofErr w:type="gramEnd"/>
      <w:r w:rsidR="004C1E3A" w:rsidRPr="007D3FDF">
        <w:rPr>
          <w:sz w:val="28"/>
          <w:szCs w:val="28"/>
        </w:rPr>
        <w:t xml:space="preserve"> №171-ФЗ «О внесении изменений в Земельный кодекс Российской Федерации и отдельные законодательные акты Российской Федерации», </w:t>
      </w:r>
      <w:r w:rsidRPr="007D3FDF">
        <w:rPr>
          <w:sz w:val="28"/>
          <w:szCs w:val="28"/>
        </w:rPr>
        <w:t xml:space="preserve">администрация городского округа </w:t>
      </w:r>
      <w:proofErr w:type="gramStart"/>
      <w:r w:rsidRPr="007D3FDF">
        <w:rPr>
          <w:sz w:val="28"/>
          <w:szCs w:val="28"/>
        </w:rPr>
        <w:t>г</w:t>
      </w:r>
      <w:proofErr w:type="gramEnd"/>
      <w:r w:rsidRPr="007D3FDF">
        <w:rPr>
          <w:sz w:val="28"/>
          <w:szCs w:val="28"/>
        </w:rPr>
        <w:t xml:space="preserve">. Бор </w:t>
      </w:r>
      <w:r w:rsidRPr="007D3FDF">
        <w:rPr>
          <w:b/>
          <w:bCs/>
          <w:sz w:val="28"/>
          <w:szCs w:val="28"/>
        </w:rPr>
        <w:t>постановляет:</w:t>
      </w:r>
    </w:p>
    <w:p w:rsidR="004C1E3A" w:rsidRPr="007D3FDF" w:rsidRDefault="00926CEE" w:rsidP="007D3FDF">
      <w:pPr>
        <w:spacing w:line="360" w:lineRule="auto"/>
        <w:ind w:right="-1" w:firstLine="709"/>
        <w:jc w:val="both"/>
        <w:rPr>
          <w:sz w:val="28"/>
          <w:szCs w:val="28"/>
        </w:rPr>
      </w:pPr>
      <w:r w:rsidRPr="007D3FDF">
        <w:rPr>
          <w:sz w:val="28"/>
          <w:szCs w:val="28"/>
        </w:rPr>
        <w:t xml:space="preserve">1. Принять решение о подготовке проекта внесения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 (далее – Правила землепользования и застройки городского округа </w:t>
      </w:r>
      <w:proofErr w:type="gramStart"/>
      <w:r w:rsidRPr="007D3FDF">
        <w:rPr>
          <w:sz w:val="28"/>
          <w:szCs w:val="28"/>
        </w:rPr>
        <w:t>г</w:t>
      </w:r>
      <w:proofErr w:type="gramEnd"/>
      <w:r w:rsidR="00707BB6" w:rsidRPr="007D3FDF">
        <w:rPr>
          <w:sz w:val="28"/>
          <w:szCs w:val="28"/>
        </w:rPr>
        <w:t>.</w:t>
      </w:r>
      <w:r w:rsidRPr="007D3FDF">
        <w:rPr>
          <w:sz w:val="28"/>
          <w:szCs w:val="28"/>
        </w:rPr>
        <w:t xml:space="preserve"> Бор).</w:t>
      </w:r>
    </w:p>
    <w:p w:rsidR="00A26FB7" w:rsidRPr="007D3FDF" w:rsidRDefault="00926CEE" w:rsidP="007D3FDF">
      <w:pPr>
        <w:spacing w:line="360" w:lineRule="auto"/>
        <w:ind w:right="-1" w:firstLine="709"/>
        <w:jc w:val="both"/>
        <w:rPr>
          <w:sz w:val="28"/>
          <w:szCs w:val="28"/>
        </w:rPr>
      </w:pPr>
      <w:r w:rsidRPr="007D3FDF">
        <w:rPr>
          <w:sz w:val="28"/>
          <w:szCs w:val="28"/>
        </w:rPr>
        <w:t xml:space="preserve">2. Комитету архитектуры и градостроительства администрации городского округа </w:t>
      </w:r>
      <w:proofErr w:type="gramStart"/>
      <w:r w:rsidRPr="007D3FDF">
        <w:rPr>
          <w:sz w:val="28"/>
          <w:szCs w:val="28"/>
        </w:rPr>
        <w:t>г</w:t>
      </w:r>
      <w:proofErr w:type="gramEnd"/>
      <w:r w:rsidRPr="007D3FDF">
        <w:rPr>
          <w:sz w:val="28"/>
          <w:szCs w:val="28"/>
        </w:rPr>
        <w:t>. Бор (А.А. Королев) обеспечить подготовку проекта внесения изменений в Правила землепользования и застройки городского округа г</w:t>
      </w:r>
      <w:r w:rsidR="00707BB6" w:rsidRPr="007D3FDF">
        <w:rPr>
          <w:sz w:val="28"/>
          <w:szCs w:val="28"/>
        </w:rPr>
        <w:t>.</w:t>
      </w:r>
      <w:r w:rsidRPr="007D3FDF">
        <w:rPr>
          <w:sz w:val="28"/>
          <w:szCs w:val="28"/>
        </w:rPr>
        <w:t xml:space="preserve"> Бор</w:t>
      </w:r>
      <w:r w:rsidR="00A52121" w:rsidRPr="007D3FDF">
        <w:rPr>
          <w:sz w:val="28"/>
          <w:szCs w:val="28"/>
        </w:rPr>
        <w:t xml:space="preserve"> </w:t>
      </w:r>
      <w:r w:rsidR="00FD768F" w:rsidRPr="007D3FDF">
        <w:rPr>
          <w:sz w:val="28"/>
          <w:szCs w:val="28"/>
        </w:rPr>
        <w:t xml:space="preserve">в </w:t>
      </w:r>
      <w:r w:rsidR="00096CD1" w:rsidRPr="007D3FDF">
        <w:rPr>
          <w:sz w:val="28"/>
          <w:szCs w:val="28"/>
        </w:rPr>
        <w:t>части приведения установленных градостроительным регламентом видов разрешенного использования земельных участков в соответствие с видами разрешенного использования земельных участков, предусмотренными Классификатором видов разрешенного использования земельных участков</w:t>
      </w:r>
      <w:r w:rsidR="004C1E3A" w:rsidRPr="007D3FDF">
        <w:rPr>
          <w:sz w:val="28"/>
          <w:szCs w:val="28"/>
        </w:rPr>
        <w:t>.</w:t>
      </w:r>
    </w:p>
    <w:p w:rsidR="00926CEE" w:rsidRPr="007D3FDF" w:rsidRDefault="00926CEE" w:rsidP="007D3FD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  <w:r w:rsidRPr="007D3FDF">
        <w:rPr>
          <w:sz w:val="28"/>
          <w:szCs w:val="28"/>
        </w:rPr>
        <w:lastRenderedPageBreak/>
        <w:t xml:space="preserve">3. Общему отделу администрации городского округа </w:t>
      </w:r>
      <w:proofErr w:type="gramStart"/>
      <w:r w:rsidRPr="007D3FDF">
        <w:rPr>
          <w:sz w:val="28"/>
          <w:szCs w:val="28"/>
        </w:rPr>
        <w:t>г</w:t>
      </w:r>
      <w:proofErr w:type="gramEnd"/>
      <w:r w:rsidRPr="007D3FDF">
        <w:rPr>
          <w:sz w:val="28"/>
          <w:szCs w:val="28"/>
        </w:rPr>
        <w:t xml:space="preserve">. Бор (Е.А. </w:t>
      </w:r>
      <w:proofErr w:type="spellStart"/>
      <w:r w:rsidRPr="007D3FDF">
        <w:rPr>
          <w:sz w:val="28"/>
          <w:szCs w:val="28"/>
        </w:rPr>
        <w:t>Копцова</w:t>
      </w:r>
      <w:proofErr w:type="spellEnd"/>
      <w:r w:rsidRPr="007D3FDF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="00157933" w:rsidRPr="007D3FDF">
          <w:rPr>
            <w:rStyle w:val="af"/>
            <w:color w:val="auto"/>
            <w:sz w:val="28"/>
            <w:szCs w:val="28"/>
          </w:rPr>
          <w:t>www.borcity.ru</w:t>
        </w:r>
      </w:hyperlink>
      <w:r w:rsidRPr="007D3FDF">
        <w:rPr>
          <w:sz w:val="28"/>
          <w:szCs w:val="28"/>
        </w:rPr>
        <w:t>.</w:t>
      </w:r>
    </w:p>
    <w:p w:rsidR="00096CD1" w:rsidRPr="007D3FDF" w:rsidRDefault="00096CD1" w:rsidP="007D3FDF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096CD1" w:rsidRDefault="00096CD1" w:rsidP="00A52121">
      <w:pPr>
        <w:tabs>
          <w:tab w:val="left" w:pos="993"/>
        </w:tabs>
        <w:spacing w:line="360" w:lineRule="auto"/>
        <w:ind w:firstLine="709"/>
        <w:jc w:val="both"/>
        <w:rPr>
          <w:sz w:val="28"/>
          <w:szCs w:val="28"/>
        </w:rPr>
      </w:pPr>
    </w:p>
    <w:p w:rsidR="00F90A5F" w:rsidRPr="007D3FDF" w:rsidRDefault="00A5212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7D3FDF">
        <w:rPr>
          <w:sz w:val="28"/>
          <w:szCs w:val="28"/>
        </w:rPr>
        <w:t>Глава</w:t>
      </w:r>
      <w:r w:rsidR="00926CEE" w:rsidRPr="007D3FDF">
        <w:rPr>
          <w:sz w:val="28"/>
          <w:szCs w:val="28"/>
        </w:rPr>
        <w:t xml:space="preserve"> </w:t>
      </w:r>
      <w:r w:rsidR="00A50457" w:rsidRPr="007D3FDF">
        <w:rPr>
          <w:sz w:val="28"/>
          <w:szCs w:val="28"/>
        </w:rPr>
        <w:t>местного самоуправления</w:t>
      </w:r>
      <w:r w:rsidR="00926CEE" w:rsidRPr="007D3FDF">
        <w:rPr>
          <w:sz w:val="28"/>
          <w:szCs w:val="28"/>
        </w:rPr>
        <w:t xml:space="preserve">                </w:t>
      </w:r>
      <w:r w:rsidR="00353973" w:rsidRPr="007D3FDF">
        <w:rPr>
          <w:sz w:val="28"/>
          <w:szCs w:val="28"/>
        </w:rPr>
        <w:t xml:space="preserve">                         </w:t>
      </w:r>
      <w:r w:rsidR="00620805" w:rsidRPr="007D3FDF">
        <w:rPr>
          <w:sz w:val="28"/>
          <w:szCs w:val="28"/>
        </w:rPr>
        <w:t xml:space="preserve">      </w:t>
      </w:r>
      <w:r w:rsidR="00926CEE" w:rsidRPr="007D3FDF">
        <w:rPr>
          <w:sz w:val="28"/>
          <w:szCs w:val="28"/>
        </w:rPr>
        <w:t xml:space="preserve">       </w:t>
      </w:r>
      <w:r w:rsidRPr="007D3FDF">
        <w:rPr>
          <w:sz w:val="28"/>
          <w:szCs w:val="28"/>
        </w:rPr>
        <w:t xml:space="preserve">    </w:t>
      </w:r>
      <w:r w:rsidR="00926CEE" w:rsidRPr="007D3FDF">
        <w:rPr>
          <w:sz w:val="28"/>
          <w:szCs w:val="28"/>
        </w:rPr>
        <w:t xml:space="preserve"> А.В. </w:t>
      </w:r>
      <w:proofErr w:type="gramStart"/>
      <w:r w:rsidR="00A50457" w:rsidRPr="007D3FDF">
        <w:rPr>
          <w:sz w:val="28"/>
          <w:szCs w:val="28"/>
        </w:rPr>
        <w:t>Боровский</w:t>
      </w:r>
      <w:proofErr w:type="gramEnd"/>
    </w:p>
    <w:p w:rsidR="00B32276" w:rsidRPr="007D3FDF" w:rsidRDefault="00B32276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096CD1" w:rsidRDefault="00096CD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096CD1" w:rsidRDefault="00096CD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096CD1" w:rsidRDefault="00096CD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096CD1" w:rsidRDefault="00096CD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096CD1" w:rsidRDefault="00096CD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096CD1" w:rsidRDefault="00096CD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096CD1" w:rsidRDefault="00096CD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096CD1" w:rsidRDefault="00096CD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096CD1" w:rsidRDefault="00096CD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096CD1" w:rsidRDefault="00096CD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096CD1" w:rsidRDefault="00096CD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096CD1" w:rsidRDefault="00096CD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096CD1" w:rsidRDefault="00096CD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096CD1" w:rsidRDefault="00096CD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096CD1" w:rsidRDefault="00096CD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096CD1" w:rsidRDefault="00096CD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096CD1" w:rsidRDefault="00096CD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096CD1" w:rsidRDefault="00096CD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096CD1" w:rsidRDefault="00096CD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096CD1" w:rsidRDefault="00096CD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096CD1" w:rsidRDefault="00096CD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096CD1" w:rsidRDefault="00096CD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096CD1" w:rsidRDefault="00096CD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096CD1" w:rsidRDefault="00096CD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096CD1" w:rsidRDefault="00096CD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096CD1" w:rsidRDefault="00096CD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096CD1" w:rsidRDefault="00096CD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096CD1" w:rsidRDefault="00096CD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7D3FDF" w:rsidRDefault="007D3FDF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7D3FDF" w:rsidRDefault="007D3FDF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096CD1" w:rsidRPr="007D3FDF" w:rsidRDefault="00B32276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proofErr w:type="spellStart"/>
      <w:r w:rsidRPr="007D3FDF">
        <w:rPr>
          <w:sz w:val="24"/>
          <w:szCs w:val="24"/>
        </w:rPr>
        <w:t>Э.А.Тихомолова</w:t>
      </w:r>
      <w:proofErr w:type="spellEnd"/>
    </w:p>
    <w:p w:rsidR="00C020BD" w:rsidRPr="007D3FDF" w:rsidRDefault="00205C5F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7D3FDF">
        <w:rPr>
          <w:sz w:val="24"/>
          <w:szCs w:val="24"/>
        </w:rPr>
        <w:t>3-71-84</w:t>
      </w:r>
    </w:p>
    <w:sectPr w:rsidR="00C020BD" w:rsidRPr="007D3FDF" w:rsidSect="00F03921">
      <w:pgSz w:w="12240" w:h="15840"/>
      <w:pgMar w:top="568" w:right="851" w:bottom="709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096E"/>
    <w:rsid w:val="00010812"/>
    <w:rsid w:val="0001157B"/>
    <w:rsid w:val="00017C50"/>
    <w:rsid w:val="00051052"/>
    <w:rsid w:val="000644FB"/>
    <w:rsid w:val="00090E06"/>
    <w:rsid w:val="00093F7B"/>
    <w:rsid w:val="00096CD1"/>
    <w:rsid w:val="000A06F8"/>
    <w:rsid w:val="000D3DC3"/>
    <w:rsid w:val="000E0D69"/>
    <w:rsid w:val="00101172"/>
    <w:rsid w:val="001035B9"/>
    <w:rsid w:val="001179F5"/>
    <w:rsid w:val="0013488D"/>
    <w:rsid w:val="00135525"/>
    <w:rsid w:val="00141F62"/>
    <w:rsid w:val="00155683"/>
    <w:rsid w:val="00157933"/>
    <w:rsid w:val="00162675"/>
    <w:rsid w:val="00176C2A"/>
    <w:rsid w:val="00184BD8"/>
    <w:rsid w:val="00185E00"/>
    <w:rsid w:val="001929E1"/>
    <w:rsid w:val="001A5F1D"/>
    <w:rsid w:val="001B0BC1"/>
    <w:rsid w:val="001F2418"/>
    <w:rsid w:val="00204ADF"/>
    <w:rsid w:val="00205C5F"/>
    <w:rsid w:val="002331BC"/>
    <w:rsid w:val="0023452B"/>
    <w:rsid w:val="0024268E"/>
    <w:rsid w:val="0027594F"/>
    <w:rsid w:val="00280070"/>
    <w:rsid w:val="002826EF"/>
    <w:rsid w:val="0028374B"/>
    <w:rsid w:val="002A360B"/>
    <w:rsid w:val="002B5A46"/>
    <w:rsid w:val="002C52E8"/>
    <w:rsid w:val="002D15C8"/>
    <w:rsid w:val="002F01CD"/>
    <w:rsid w:val="002F65AF"/>
    <w:rsid w:val="003112D6"/>
    <w:rsid w:val="003205EC"/>
    <w:rsid w:val="0033176A"/>
    <w:rsid w:val="00351D16"/>
    <w:rsid w:val="0035211D"/>
    <w:rsid w:val="00353973"/>
    <w:rsid w:val="00354287"/>
    <w:rsid w:val="00361876"/>
    <w:rsid w:val="00383FAD"/>
    <w:rsid w:val="00385337"/>
    <w:rsid w:val="003876AB"/>
    <w:rsid w:val="00393AD2"/>
    <w:rsid w:val="003A10BF"/>
    <w:rsid w:val="003A12E8"/>
    <w:rsid w:val="003B1AAB"/>
    <w:rsid w:val="003C03EB"/>
    <w:rsid w:val="003C3146"/>
    <w:rsid w:val="003D1DC4"/>
    <w:rsid w:val="003F32DF"/>
    <w:rsid w:val="00455A42"/>
    <w:rsid w:val="004560A6"/>
    <w:rsid w:val="00457C77"/>
    <w:rsid w:val="00485F05"/>
    <w:rsid w:val="004B559D"/>
    <w:rsid w:val="004B5D1D"/>
    <w:rsid w:val="004C1E3A"/>
    <w:rsid w:val="004E5275"/>
    <w:rsid w:val="004F60C2"/>
    <w:rsid w:val="0050611E"/>
    <w:rsid w:val="00515134"/>
    <w:rsid w:val="00524EF9"/>
    <w:rsid w:val="00540628"/>
    <w:rsid w:val="00540B91"/>
    <w:rsid w:val="00561FCF"/>
    <w:rsid w:val="0057607E"/>
    <w:rsid w:val="00576E3F"/>
    <w:rsid w:val="00583FE4"/>
    <w:rsid w:val="0058526F"/>
    <w:rsid w:val="00593E22"/>
    <w:rsid w:val="005D2AB7"/>
    <w:rsid w:val="005D639F"/>
    <w:rsid w:val="005E742D"/>
    <w:rsid w:val="006036A2"/>
    <w:rsid w:val="00620805"/>
    <w:rsid w:val="0062752F"/>
    <w:rsid w:val="00630107"/>
    <w:rsid w:val="0063442F"/>
    <w:rsid w:val="00641456"/>
    <w:rsid w:val="00645D79"/>
    <w:rsid w:val="00653538"/>
    <w:rsid w:val="00671E93"/>
    <w:rsid w:val="0067782A"/>
    <w:rsid w:val="00682D25"/>
    <w:rsid w:val="006B6B5E"/>
    <w:rsid w:val="006C3DAD"/>
    <w:rsid w:val="006D22A4"/>
    <w:rsid w:val="006D490A"/>
    <w:rsid w:val="00707BB6"/>
    <w:rsid w:val="00726C89"/>
    <w:rsid w:val="0072709D"/>
    <w:rsid w:val="007410D7"/>
    <w:rsid w:val="007462C4"/>
    <w:rsid w:val="00752D69"/>
    <w:rsid w:val="0077402F"/>
    <w:rsid w:val="007B2121"/>
    <w:rsid w:val="007B33E9"/>
    <w:rsid w:val="007C1B4C"/>
    <w:rsid w:val="007C58BA"/>
    <w:rsid w:val="007D3FDF"/>
    <w:rsid w:val="007E421E"/>
    <w:rsid w:val="007F0625"/>
    <w:rsid w:val="00812A44"/>
    <w:rsid w:val="00834E47"/>
    <w:rsid w:val="008439A9"/>
    <w:rsid w:val="00846C5A"/>
    <w:rsid w:val="0085084F"/>
    <w:rsid w:val="0085143C"/>
    <w:rsid w:val="008713F7"/>
    <w:rsid w:val="00873732"/>
    <w:rsid w:val="00876658"/>
    <w:rsid w:val="00885ED2"/>
    <w:rsid w:val="00890C73"/>
    <w:rsid w:val="008C788E"/>
    <w:rsid w:val="008E0D56"/>
    <w:rsid w:val="008F73E3"/>
    <w:rsid w:val="00926CEE"/>
    <w:rsid w:val="00941149"/>
    <w:rsid w:val="00971CA9"/>
    <w:rsid w:val="009A6727"/>
    <w:rsid w:val="009B4D74"/>
    <w:rsid w:val="009B5B35"/>
    <w:rsid w:val="009D02AA"/>
    <w:rsid w:val="00A020C5"/>
    <w:rsid w:val="00A13FC9"/>
    <w:rsid w:val="00A26C30"/>
    <w:rsid w:val="00A26FB7"/>
    <w:rsid w:val="00A32A0F"/>
    <w:rsid w:val="00A50457"/>
    <w:rsid w:val="00A52121"/>
    <w:rsid w:val="00A52C9F"/>
    <w:rsid w:val="00A76CFB"/>
    <w:rsid w:val="00A96894"/>
    <w:rsid w:val="00AD4F01"/>
    <w:rsid w:val="00AE355E"/>
    <w:rsid w:val="00B26135"/>
    <w:rsid w:val="00B276E9"/>
    <w:rsid w:val="00B32276"/>
    <w:rsid w:val="00B35E17"/>
    <w:rsid w:val="00B3636A"/>
    <w:rsid w:val="00B374BC"/>
    <w:rsid w:val="00B53AF1"/>
    <w:rsid w:val="00B635C4"/>
    <w:rsid w:val="00B6415B"/>
    <w:rsid w:val="00B83C26"/>
    <w:rsid w:val="00B93B04"/>
    <w:rsid w:val="00BA16DE"/>
    <w:rsid w:val="00BA184D"/>
    <w:rsid w:val="00BA1A93"/>
    <w:rsid w:val="00BA1CCE"/>
    <w:rsid w:val="00BA6ED0"/>
    <w:rsid w:val="00BB71C8"/>
    <w:rsid w:val="00BE096E"/>
    <w:rsid w:val="00C020BD"/>
    <w:rsid w:val="00C04C0A"/>
    <w:rsid w:val="00C06CC0"/>
    <w:rsid w:val="00C10A0F"/>
    <w:rsid w:val="00C13651"/>
    <w:rsid w:val="00C61D67"/>
    <w:rsid w:val="00C829EB"/>
    <w:rsid w:val="00CA4F49"/>
    <w:rsid w:val="00CA69C3"/>
    <w:rsid w:val="00CB165C"/>
    <w:rsid w:val="00CC1426"/>
    <w:rsid w:val="00CE51E7"/>
    <w:rsid w:val="00CE6321"/>
    <w:rsid w:val="00CE6840"/>
    <w:rsid w:val="00CE6E3E"/>
    <w:rsid w:val="00D0055B"/>
    <w:rsid w:val="00D1588C"/>
    <w:rsid w:val="00D26D49"/>
    <w:rsid w:val="00D52694"/>
    <w:rsid w:val="00D52BAB"/>
    <w:rsid w:val="00D53687"/>
    <w:rsid w:val="00D60124"/>
    <w:rsid w:val="00D653E2"/>
    <w:rsid w:val="00D65A6B"/>
    <w:rsid w:val="00D7191E"/>
    <w:rsid w:val="00D73182"/>
    <w:rsid w:val="00D8408E"/>
    <w:rsid w:val="00D91870"/>
    <w:rsid w:val="00DA2213"/>
    <w:rsid w:val="00DA3703"/>
    <w:rsid w:val="00DB7C90"/>
    <w:rsid w:val="00DC6A2E"/>
    <w:rsid w:val="00DD00C2"/>
    <w:rsid w:val="00DF44FE"/>
    <w:rsid w:val="00DF750F"/>
    <w:rsid w:val="00E2594B"/>
    <w:rsid w:val="00E32F16"/>
    <w:rsid w:val="00E554E8"/>
    <w:rsid w:val="00E836AE"/>
    <w:rsid w:val="00EA2096"/>
    <w:rsid w:val="00EC4824"/>
    <w:rsid w:val="00F03921"/>
    <w:rsid w:val="00F1498B"/>
    <w:rsid w:val="00F32439"/>
    <w:rsid w:val="00F6662B"/>
    <w:rsid w:val="00F74C9F"/>
    <w:rsid w:val="00F75F8A"/>
    <w:rsid w:val="00F7797F"/>
    <w:rsid w:val="00F821E9"/>
    <w:rsid w:val="00F82665"/>
    <w:rsid w:val="00F90A5F"/>
    <w:rsid w:val="00FA39A7"/>
    <w:rsid w:val="00FB6ECF"/>
    <w:rsid w:val="00FD29E6"/>
    <w:rsid w:val="00FD768F"/>
    <w:rsid w:val="00FE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paragraph" w:styleId="8">
    <w:name w:val="heading 8"/>
    <w:basedOn w:val="a"/>
    <w:next w:val="a"/>
    <w:link w:val="80"/>
    <w:qFormat/>
    <w:rsid w:val="00135525"/>
    <w:pPr>
      <w:keepNext/>
      <w:keepLines/>
      <w:autoSpaceDE/>
      <w:autoSpaceDN/>
      <w:spacing w:before="40"/>
      <w:ind w:left="1440" w:hanging="1440"/>
      <w:outlineLvl w:val="7"/>
    </w:pPr>
    <w:rPr>
      <w:rFonts w:ascii="Calibri Light" w:eastAsia="Calibri" w:hAnsi="Calibri Light" w:cs="Calibri Light"/>
      <w:color w:val="272727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paragraph" w:customStyle="1" w:styleId="Char">
    <w:name w:val=" Char Знак"/>
    <w:basedOn w:val="a"/>
    <w:rsid w:val="002F01CD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13552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ац"/>
    <w:basedOn w:val="a"/>
    <w:link w:val="ab"/>
    <w:rsid w:val="00135525"/>
    <w:pPr>
      <w:autoSpaceDE/>
      <w:autoSpaceDN/>
      <w:spacing w:before="120" w:after="60"/>
      <w:ind w:firstLine="567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ab">
    <w:name w:val="Абзац Знак"/>
    <w:link w:val="aa"/>
    <w:locked/>
    <w:rsid w:val="00135525"/>
    <w:rPr>
      <w:rFonts w:ascii="Calibri" w:eastAsia="Calibri" w:hAnsi="Calibri" w:cs="Calibri"/>
      <w:sz w:val="24"/>
      <w:szCs w:val="24"/>
      <w:lang w:val="ru-RU" w:eastAsia="ru-RU" w:bidi="ar-SA"/>
    </w:rPr>
  </w:style>
  <w:style w:type="paragraph" w:customStyle="1" w:styleId="Char0">
    <w:name w:val="Char Знак"/>
    <w:basedOn w:val="a"/>
    <w:uiPriority w:val="99"/>
    <w:rsid w:val="00135525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semiHidden/>
    <w:locked/>
    <w:rsid w:val="00135525"/>
    <w:rPr>
      <w:rFonts w:ascii="Calibri Light" w:eastAsia="Calibri" w:hAnsi="Calibri Light" w:cs="Calibri Light"/>
      <w:color w:val="272727"/>
      <w:sz w:val="21"/>
      <w:szCs w:val="21"/>
      <w:lang w:val="ru-RU" w:eastAsia="ru-RU" w:bidi="ar-SA"/>
    </w:rPr>
  </w:style>
  <w:style w:type="paragraph" w:customStyle="1" w:styleId="ac">
    <w:name w:val="Табличный_заголовки"/>
    <w:basedOn w:val="a"/>
    <w:rsid w:val="00135525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162675"/>
    <w:pPr>
      <w:autoSpaceDE/>
      <w:autoSpaceDN/>
      <w:ind w:left="720"/>
    </w:pPr>
    <w:rPr>
      <w:rFonts w:ascii="Calibri" w:hAnsi="Calibri" w:cs="Calibri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CE6E3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1579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аптека.dot</Template>
  <TotalTime>1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2118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Пользователь Windows</cp:lastModifiedBy>
  <cp:revision>2</cp:revision>
  <cp:lastPrinted>2021-02-15T12:33:00Z</cp:lastPrinted>
  <dcterms:created xsi:type="dcterms:W3CDTF">2021-02-20T05:19:00Z</dcterms:created>
  <dcterms:modified xsi:type="dcterms:W3CDTF">2021-02-20T05:19:00Z</dcterms:modified>
</cp:coreProperties>
</file>