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212F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0212F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</w:tblGrid>
      <w:tr w:rsidR="00F90A5F">
        <w:trPr>
          <w:gridAfter w:val="1"/>
          <w:wAfter w:w="34" w:type="dxa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0212F2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04.12.2023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212F2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7220</w:t>
            </w:r>
          </w:p>
        </w:tc>
      </w:tr>
      <w:tr w:rsidR="009B3B57" w:rsidRPr="0069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B57" w:rsidRPr="000212F2" w:rsidRDefault="009B3B57" w:rsidP="001D05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34ABF" w:rsidRPr="000212F2" w:rsidRDefault="00334ABF" w:rsidP="00334ABF">
            <w:pPr>
              <w:jc w:val="center"/>
              <w:rPr>
                <w:b/>
                <w:bCs/>
                <w:sz w:val="28"/>
                <w:szCs w:val="28"/>
              </w:rPr>
            </w:pPr>
            <w:r w:rsidRPr="000212F2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334ABF" w:rsidRPr="000212F2" w:rsidRDefault="00334ABF" w:rsidP="00334ABF">
            <w:pPr>
              <w:jc w:val="center"/>
              <w:rPr>
                <w:b/>
                <w:bCs/>
                <w:sz w:val="28"/>
                <w:szCs w:val="28"/>
              </w:rPr>
            </w:pPr>
            <w:r w:rsidRPr="000212F2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с кадастровым номером 52:20:0600007:9</w:t>
            </w:r>
          </w:p>
          <w:p w:rsidR="001345E5" w:rsidRPr="000212F2" w:rsidRDefault="001345E5" w:rsidP="00A421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4219B" w:rsidRPr="0069227C" w:rsidRDefault="00A4219B" w:rsidP="00A4219B">
            <w:pPr>
              <w:jc w:val="center"/>
              <w:rPr>
                <w:b/>
                <w:bCs/>
              </w:rPr>
            </w:pPr>
          </w:p>
        </w:tc>
      </w:tr>
      <w:tr w:rsidR="009B3B57" w:rsidRPr="0069227C">
        <w:trPr>
          <w:gridBefore w:val="1"/>
          <w:wBefore w:w="34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B" w:rsidRPr="000212F2" w:rsidRDefault="00A4219B" w:rsidP="000212F2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0212F2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29.11.2023 № 11 администрация городского округа г. Бор постановляет:</w:t>
            </w:r>
          </w:p>
          <w:p w:rsidR="00A4219B" w:rsidRPr="000212F2" w:rsidRDefault="00334ABF" w:rsidP="000212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12F2">
              <w:rPr>
                <w:sz w:val="28"/>
                <w:szCs w:val="28"/>
              </w:rPr>
              <w:t>1. Установить дополнительно к основным видам разрешенного использования земельного участка «</w:t>
            </w:r>
            <w:r w:rsidRPr="000212F2">
              <w:rPr>
                <w:rFonts w:cs="Calibri"/>
                <w:spacing w:val="-1"/>
                <w:sz w:val="28"/>
                <w:szCs w:val="28"/>
              </w:rPr>
              <w:t>Санаторная деятельность», «Спорт», «Благоустройство территории</w:t>
            </w:r>
            <w:r w:rsidRPr="000212F2">
              <w:rPr>
                <w:sz w:val="28"/>
                <w:szCs w:val="28"/>
              </w:rPr>
              <w:t xml:space="preserve">» с их сохранением для земельного участка с кадастровым номером </w:t>
            </w:r>
            <w:r w:rsidRPr="000212F2">
              <w:rPr>
                <w:rFonts w:cs="Calibri"/>
                <w:spacing w:val="-1"/>
                <w:sz w:val="28"/>
                <w:szCs w:val="28"/>
              </w:rPr>
              <w:t>52:20:0600007:9</w:t>
            </w:r>
            <w:r w:rsidRPr="000212F2">
              <w:rPr>
                <w:sz w:val="28"/>
                <w:szCs w:val="28"/>
              </w:rPr>
              <w:t xml:space="preserve">, расположенного по адресу: </w:t>
            </w:r>
            <w:r w:rsidRPr="000212F2">
              <w:rPr>
                <w:rFonts w:cs="Calibri"/>
                <w:spacing w:val="-1"/>
                <w:sz w:val="28"/>
                <w:szCs w:val="28"/>
              </w:rPr>
              <w:t>Российская Федерация, Нижегородская область, городской округ город Бор, деревня Филипповское (Кантауровский с/с), земельный участок 1</w:t>
            </w:r>
            <w:r w:rsidRPr="000212F2">
              <w:rPr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0212F2">
              <w:rPr>
                <w:rFonts w:cs="Calibri"/>
                <w:spacing w:val="-1"/>
                <w:sz w:val="28"/>
                <w:szCs w:val="28"/>
              </w:rPr>
              <w:t>Гостиничное обслуживание</w:t>
            </w:r>
            <w:r w:rsidRPr="000212F2">
              <w:rPr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0212F2">
              <w:rPr>
                <w:rFonts w:cs="Calibri"/>
                <w:spacing w:val="-1"/>
                <w:sz w:val="28"/>
                <w:szCs w:val="28"/>
              </w:rPr>
              <w:t>Р-5 – «Зона рекреационных объектов длительного отдыха»</w:t>
            </w:r>
            <w:r w:rsidR="00A4219B" w:rsidRPr="000212F2">
              <w:rPr>
                <w:sz w:val="28"/>
                <w:szCs w:val="28"/>
              </w:rPr>
              <w:t>.</w:t>
            </w:r>
          </w:p>
          <w:p w:rsidR="009B3B57" w:rsidRDefault="00A4219B" w:rsidP="000212F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Общему отделу администрации городского округа г. Бор (Е.А. </w:t>
            </w:r>
            <w:proofErr w:type="spellStart"/>
            <w:r w:rsidRPr="000212F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212F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212F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B3B57" w:rsidRPr="0002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2F2" w:rsidRDefault="000212F2" w:rsidP="000212F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F2" w:rsidRDefault="000212F2" w:rsidP="000212F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F2" w:rsidRPr="000212F2" w:rsidRDefault="000212F2" w:rsidP="000212F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2F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212F2">
              <w:rPr>
                <w:rFonts w:ascii="Times New Roman" w:hAnsi="Times New Roman" w:cs="Times New Roman"/>
                <w:sz w:val="28"/>
                <w:szCs w:val="28"/>
              </w:rPr>
              <w:t xml:space="preserve">          А.В. Боровский </w:t>
            </w:r>
          </w:p>
          <w:p w:rsidR="000212F2" w:rsidRPr="0069227C" w:rsidRDefault="000212F2" w:rsidP="000212F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3063" w:rsidRDefault="00463063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Default="000212F2" w:rsidP="003F1CA7">
      <w:pPr>
        <w:tabs>
          <w:tab w:val="left" w:pos="9071"/>
        </w:tabs>
        <w:ind w:right="-1"/>
        <w:jc w:val="both"/>
      </w:pPr>
    </w:p>
    <w:p w:rsidR="000212F2" w:rsidRPr="0069227C" w:rsidRDefault="000212F2" w:rsidP="003F1CA7">
      <w:pPr>
        <w:tabs>
          <w:tab w:val="left" w:pos="9071"/>
        </w:tabs>
        <w:ind w:right="-1"/>
        <w:jc w:val="both"/>
      </w:pPr>
    </w:p>
    <w:p w:rsidR="00596237" w:rsidRPr="00F34FCB" w:rsidRDefault="00596237" w:rsidP="003F1CA7">
      <w:pPr>
        <w:tabs>
          <w:tab w:val="left" w:pos="9071"/>
        </w:tabs>
        <w:ind w:right="-1"/>
        <w:jc w:val="both"/>
      </w:pPr>
    </w:p>
    <w:p w:rsidR="00767D33" w:rsidRPr="000212F2" w:rsidRDefault="009B3B5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0212F2">
        <w:rPr>
          <w:sz w:val="18"/>
          <w:szCs w:val="18"/>
        </w:rPr>
        <w:t xml:space="preserve">Э.А. </w:t>
      </w:r>
      <w:proofErr w:type="spellStart"/>
      <w:r w:rsidRPr="000212F2">
        <w:rPr>
          <w:sz w:val="18"/>
          <w:szCs w:val="18"/>
        </w:rPr>
        <w:t>Тихомолова</w:t>
      </w:r>
      <w:proofErr w:type="spellEnd"/>
    </w:p>
    <w:p w:rsidR="003F1CA7" w:rsidRPr="000212F2" w:rsidRDefault="003F1CA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0212F2">
        <w:rPr>
          <w:sz w:val="18"/>
          <w:szCs w:val="18"/>
        </w:rPr>
        <w:t>3-71-84</w:t>
      </w:r>
    </w:p>
    <w:sectPr w:rsidR="003F1CA7" w:rsidRPr="000212F2" w:rsidSect="000212F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4E1"/>
    <w:rsid w:val="00003ADB"/>
    <w:rsid w:val="000048D1"/>
    <w:rsid w:val="00017511"/>
    <w:rsid w:val="00017C50"/>
    <w:rsid w:val="000212F2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06931"/>
    <w:rsid w:val="001179F5"/>
    <w:rsid w:val="001345E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1F0594"/>
    <w:rsid w:val="00204ADF"/>
    <w:rsid w:val="00207AD3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34ABF"/>
    <w:rsid w:val="00354287"/>
    <w:rsid w:val="00383FAD"/>
    <w:rsid w:val="00385337"/>
    <w:rsid w:val="00391A82"/>
    <w:rsid w:val="00394F5E"/>
    <w:rsid w:val="003A0D9C"/>
    <w:rsid w:val="003A0EE6"/>
    <w:rsid w:val="003A10BF"/>
    <w:rsid w:val="003B0339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96237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27C"/>
    <w:rsid w:val="00692CCB"/>
    <w:rsid w:val="006975D3"/>
    <w:rsid w:val="006B21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21204"/>
    <w:rsid w:val="008330B4"/>
    <w:rsid w:val="00834E47"/>
    <w:rsid w:val="008425E4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5D65"/>
    <w:rsid w:val="0091772E"/>
    <w:rsid w:val="00936D34"/>
    <w:rsid w:val="00941149"/>
    <w:rsid w:val="00944942"/>
    <w:rsid w:val="00946DAA"/>
    <w:rsid w:val="0096271F"/>
    <w:rsid w:val="0097647C"/>
    <w:rsid w:val="00982FAB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4219B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1C22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94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F0594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0594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0594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05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F05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F059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F059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1F05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F059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1F0594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rsid w:val="001F059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059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2023-12-04T08:36:00Z</cp:lastPrinted>
  <dcterms:created xsi:type="dcterms:W3CDTF">2023-12-05T10:49:00Z</dcterms:created>
  <dcterms:modified xsi:type="dcterms:W3CDTF">2023-12-05T10:52:00Z</dcterms:modified>
</cp:coreProperties>
</file>