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A" w:rsidRPr="003269CE" w:rsidRDefault="00B84BBA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Администрация городского округа город Бор</w:t>
      </w:r>
    </w:p>
    <w:p w:rsidR="00B84BBA" w:rsidRPr="003269CE" w:rsidRDefault="00B84BBA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Нижегородской области</w:t>
      </w: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B84BBA" w:rsidRPr="009073C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36"/>
          <w:szCs w:val="36"/>
        </w:rPr>
      </w:pPr>
      <w:r w:rsidRPr="009073C2">
        <w:rPr>
          <w:b/>
          <w:bCs/>
          <w:sz w:val="36"/>
          <w:szCs w:val="36"/>
        </w:rPr>
        <w:t>ПОСТАНОВЛЕНИЕ</w:t>
      </w: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</w:pPr>
      <w:r>
        <w:t>От 29.12.2022</w:t>
      </w:r>
      <w:r w:rsidRPr="00D17E22">
        <w:t xml:space="preserve">                                                      </w:t>
      </w:r>
      <w:r>
        <w:t xml:space="preserve">                                                № 7034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  <w:r w:rsidRPr="00D17E22">
        <w:rPr>
          <w:b/>
          <w:bCs/>
        </w:rPr>
        <w:t>Об утверждении состава и графика работы территориальной</w:t>
      </w:r>
      <w:r>
        <w:rPr>
          <w:b/>
          <w:bCs/>
        </w:rPr>
        <w:t xml:space="preserve"> </w:t>
      </w:r>
      <w:r w:rsidRPr="00D17E22">
        <w:rPr>
          <w:b/>
          <w:bCs/>
        </w:rPr>
        <w:t>психолого-медико-педагогической комиссии городского округа г.Бор</w:t>
      </w:r>
      <w:r>
        <w:rPr>
          <w:b/>
          <w:bCs/>
        </w:rPr>
        <w:t xml:space="preserve"> 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  <w:r w:rsidRPr="00D17E22">
        <w:rPr>
          <w:b/>
          <w:bCs/>
        </w:rPr>
        <w:t>в 202</w:t>
      </w:r>
      <w:r>
        <w:rPr>
          <w:b/>
          <w:bCs/>
        </w:rPr>
        <w:t>3</w:t>
      </w:r>
      <w:r w:rsidRPr="00D17E22">
        <w:rPr>
          <w:b/>
          <w:bCs/>
        </w:rPr>
        <w:t xml:space="preserve"> году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B84BBA" w:rsidRPr="00B804BA" w:rsidRDefault="00B84BBA" w:rsidP="005857DE">
      <w:pPr>
        <w:pStyle w:val="a3"/>
        <w:tabs>
          <w:tab w:val="left" w:pos="851"/>
          <w:tab w:val="left" w:pos="993"/>
        </w:tabs>
        <w:ind w:firstLine="709"/>
      </w:pPr>
      <w:r w:rsidRPr="00D17E22">
        <w:t>На основании приказа Министерства образования и науки Российской Федерации от 20.09.2013 № 1082 «Об утверждении Положения о психолого-медико-педагогической комиссии», приказа Минпросвещения России</w:t>
      </w:r>
      <w:r>
        <w:t xml:space="preserve"> </w:t>
      </w:r>
      <w:r w:rsidRPr="00D17E22">
        <w:t xml:space="preserve">от 07.11.2018 </w:t>
      </w:r>
      <w:r>
        <w:t>№</w:t>
      </w:r>
      <w:r w:rsidRPr="00D17E22">
        <w:t xml:space="preserve"> 190</w:t>
      </w:r>
      <w:r>
        <w:t>/</w:t>
      </w:r>
      <w:r w:rsidRPr="00D17E22">
        <w:t xml:space="preserve">1512 "Об утверждении Порядка проведения государственной итоговой аттестации по образовательным программам среднего общего образования", приказа Минпросвещения России от 07.11.2018 </w:t>
      </w:r>
      <w:r>
        <w:t>№</w:t>
      </w:r>
      <w:r w:rsidRPr="00D17E22">
        <w:t xml:space="preserve"> 189</w:t>
      </w:r>
      <w:r>
        <w:t>/</w:t>
      </w:r>
      <w:r w:rsidRPr="00D17E22">
        <w:t xml:space="preserve"> 1513 "Об утверждении Порядка проведения государственной итоговой аттестации по образовательным программам основного общего образования", приказа Министерства образования Нижегородской области от 14.11.2014 № 2637 «Об утверждении порядка работы и состава центральной психолого-медико-педагогической комиссии Нижегородской области</w:t>
      </w:r>
      <w:r w:rsidRPr="00B804BA">
        <w:t xml:space="preserve">», постановления администрации городского округа г. Бор от 29.12.2021 № 6799 «Об утверждении Положения о территориальной психолого-медико-педагогической комиссии городского округа г.Бор» администрация городского округа г. Бор </w:t>
      </w:r>
      <w:r w:rsidRPr="00B804BA">
        <w:rPr>
          <w:b/>
          <w:bCs/>
        </w:rPr>
        <w:t>постановляет:</w:t>
      </w:r>
    </w:p>
    <w:p w:rsidR="00B84BBA" w:rsidRPr="00D17E22" w:rsidRDefault="00B84BBA" w:rsidP="005857DE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</w:pPr>
      <w:r>
        <w:t xml:space="preserve"> </w:t>
      </w:r>
      <w:r w:rsidRPr="00D17E22">
        <w:t>Утвердить прилагаемый состав территориальной психолого-медико-педагогической комиссии городского округа г.Бор на 202</w:t>
      </w:r>
      <w:r>
        <w:t>3</w:t>
      </w:r>
      <w:r w:rsidRPr="00D17E22">
        <w:t xml:space="preserve"> год.</w:t>
      </w:r>
    </w:p>
    <w:p w:rsidR="00B84BBA" w:rsidRDefault="00B84BBA" w:rsidP="005857DE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</w:pPr>
      <w:r>
        <w:t xml:space="preserve"> </w:t>
      </w:r>
      <w:r w:rsidRPr="00B804BA">
        <w:t>Утвердить прилагаемый график работы территориальной психолого-медико-педагогической комиссии городского округа г.Бор на 2023 год.</w:t>
      </w:r>
    </w:p>
    <w:p w:rsidR="00B84BBA" w:rsidRPr="00B804BA" w:rsidRDefault="00B84BBA" w:rsidP="005857DE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ind w:left="0" w:firstLine="709"/>
      </w:pPr>
      <w:r>
        <w:t xml:space="preserve"> </w:t>
      </w:r>
      <w:r w:rsidRPr="00B804BA"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оффициал» и размещение на официальном сайте </w:t>
      </w:r>
      <w:hyperlink r:id="rId7" w:history="1">
        <w:r w:rsidRPr="009073C2">
          <w:rPr>
            <w:rStyle w:val="a7"/>
            <w:color w:val="000000"/>
            <w:u w:val="none"/>
          </w:rPr>
          <w:t>www.borcity.ru</w:t>
        </w:r>
      </w:hyperlink>
    </w:p>
    <w:p w:rsidR="00B84BBA" w:rsidRDefault="00B84BBA" w:rsidP="009073C2">
      <w:pPr>
        <w:spacing w:line="360" w:lineRule="auto"/>
        <w:jc w:val="both"/>
      </w:pPr>
    </w:p>
    <w:p w:rsidR="00B84BBA" w:rsidRPr="003269CE" w:rsidRDefault="00B84BBA" w:rsidP="009073C2">
      <w:pPr>
        <w:spacing w:line="360" w:lineRule="auto"/>
        <w:jc w:val="both"/>
      </w:pPr>
      <w:r>
        <w:br/>
      </w:r>
      <w:r w:rsidRPr="003269CE">
        <w:t>Глава местного самоуправления</w:t>
      </w:r>
      <w:r w:rsidRPr="003269CE">
        <w:tab/>
        <w:t xml:space="preserve">     </w:t>
      </w:r>
      <w:r w:rsidRPr="003269CE">
        <w:tab/>
      </w:r>
      <w:r w:rsidRPr="003269CE">
        <w:tab/>
        <w:t xml:space="preserve">                           А.В.</w:t>
      </w:r>
      <w:r>
        <w:t xml:space="preserve"> </w:t>
      </w:r>
      <w:r w:rsidRPr="003269CE">
        <w:t>Боровский</w:t>
      </w:r>
    </w:p>
    <w:p w:rsidR="00B84BBA" w:rsidRDefault="00B84BBA" w:rsidP="009073C2">
      <w:pPr>
        <w:spacing w:line="360" w:lineRule="auto"/>
        <w:jc w:val="both"/>
        <w:rPr>
          <w:sz w:val="20"/>
          <w:szCs w:val="20"/>
        </w:rPr>
      </w:pPr>
    </w:p>
    <w:p w:rsidR="00B84BBA" w:rsidRPr="009073C2" w:rsidRDefault="00B84BBA" w:rsidP="009073C2">
      <w:pPr>
        <w:jc w:val="both"/>
        <w:rPr>
          <w:sz w:val="20"/>
          <w:szCs w:val="20"/>
        </w:rPr>
      </w:pPr>
      <w:r w:rsidRPr="009073C2">
        <w:rPr>
          <w:sz w:val="20"/>
          <w:szCs w:val="20"/>
        </w:rPr>
        <w:t>Суслова Н.А.</w:t>
      </w:r>
    </w:p>
    <w:p w:rsidR="00B84BBA" w:rsidRPr="009073C2" w:rsidRDefault="00B84BBA" w:rsidP="009073C2">
      <w:pPr>
        <w:jc w:val="both"/>
        <w:rPr>
          <w:sz w:val="20"/>
          <w:szCs w:val="20"/>
        </w:rPr>
      </w:pPr>
      <w:r w:rsidRPr="009073C2">
        <w:rPr>
          <w:sz w:val="20"/>
          <w:szCs w:val="20"/>
        </w:rPr>
        <w:t>8831591517</w:t>
      </w:r>
    </w:p>
    <w:p w:rsidR="00B84BBA" w:rsidRDefault="00B84BBA" w:rsidP="009073C2">
      <w:pPr>
        <w:rPr>
          <w:sz w:val="24"/>
          <w:szCs w:val="24"/>
        </w:rPr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B84BBA" w:rsidRDefault="00B84BBA" w:rsidP="009073C2">
      <w:pPr>
        <w:jc w:val="right"/>
      </w:pPr>
      <w:r>
        <w:lastRenderedPageBreak/>
        <w:t>Утвержден</w:t>
      </w:r>
    </w:p>
    <w:p w:rsidR="00B84BBA" w:rsidRDefault="00B84BBA" w:rsidP="009073C2">
      <w:pPr>
        <w:jc w:val="right"/>
      </w:pPr>
      <w:r>
        <w:t xml:space="preserve">постановлением администрации </w:t>
      </w:r>
      <w:r w:rsidRPr="009073C2">
        <w:t xml:space="preserve">городского </w:t>
      </w:r>
      <w:r>
        <w:t>округа г.Бор</w:t>
      </w:r>
    </w:p>
    <w:p w:rsidR="00B84BBA" w:rsidRPr="009073C2" w:rsidRDefault="00B84BBA" w:rsidP="009073C2">
      <w:pPr>
        <w:jc w:val="right"/>
      </w:pPr>
      <w:r>
        <w:t>от 29.12.2022 № 7034</w:t>
      </w:r>
    </w:p>
    <w:p w:rsidR="00B84BBA" w:rsidRPr="008D2BAF" w:rsidRDefault="00B84BBA" w:rsidP="009073C2">
      <w:pPr>
        <w:rPr>
          <w:sz w:val="24"/>
          <w:szCs w:val="24"/>
        </w:rPr>
      </w:pPr>
    </w:p>
    <w:p w:rsidR="00B84BBA" w:rsidRDefault="00B84BBA" w:rsidP="009073C2">
      <w:pPr>
        <w:ind w:firstLine="6237"/>
        <w:rPr>
          <w:sz w:val="22"/>
          <w:szCs w:val="22"/>
        </w:rPr>
      </w:pPr>
    </w:p>
    <w:p w:rsidR="00B84BBA" w:rsidRPr="00DD1474" w:rsidRDefault="00B84BBA" w:rsidP="009073C2">
      <w:pPr>
        <w:pStyle w:val="a3"/>
        <w:jc w:val="center"/>
        <w:rPr>
          <w:b/>
          <w:bCs/>
        </w:rPr>
      </w:pPr>
      <w:r w:rsidRPr="00DD1474">
        <w:rPr>
          <w:b/>
          <w:bCs/>
        </w:rPr>
        <w:t xml:space="preserve">Состав территориальной психолого-медико-педагогической комиссии городского округа г.Бор на 2023 год </w:t>
      </w:r>
    </w:p>
    <w:p w:rsidR="00B84BBA" w:rsidRDefault="00B84BBA" w:rsidP="009073C2">
      <w:pPr>
        <w:pStyle w:val="a3"/>
        <w:jc w:val="center"/>
      </w:pPr>
    </w:p>
    <w:tbl>
      <w:tblPr>
        <w:tblW w:w="20744" w:type="dxa"/>
        <w:tblInd w:w="-106" w:type="dxa"/>
        <w:tblLook w:val="00A0"/>
      </w:tblPr>
      <w:tblGrid>
        <w:gridCol w:w="10372"/>
        <w:gridCol w:w="10372"/>
      </w:tblGrid>
      <w:tr w:rsidR="00B84BBA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Голубева Е.Ю.</w:t>
                  </w:r>
                </w:p>
                <w:p w:rsidR="00B84BBA" w:rsidRPr="008C3B45" w:rsidRDefault="00B84BBA" w:rsidP="009073C2"/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>Веселова К.А.</w:t>
                  </w: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Default="00B84BBA" w:rsidP="009073C2">
                  <w:pPr>
                    <w:jc w:val="both"/>
                  </w:pPr>
                  <w:r w:rsidRPr="008C3B45">
                    <w:t xml:space="preserve">учитель-дефектолог, учитель муниципального автономного общеобразовательного учреждения Редькинской основной школы 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</w:t>
                  </w:r>
                  <w:r w:rsidRPr="008C3B45">
                    <w:lastRenderedPageBreak/>
                    <w:t>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Семерикова А.Я.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B84BBA" w:rsidRPr="009A6491" w:rsidRDefault="00B84BBA" w:rsidP="009073C2"/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lastRenderedPageBreak/>
                    <w:t>Голубева Е.Ю.</w:t>
                  </w:r>
                </w:p>
                <w:p w:rsidR="00B84BBA" w:rsidRPr="008C3B45" w:rsidRDefault="00B84BBA" w:rsidP="009073C2"/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>Веселова К.А.</w:t>
                  </w: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учитель-дефектолог, учитель муниципального автономного общеобразовательного учреждения Редькинской основной школы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</w:t>
                  </w:r>
                  <w:r w:rsidRPr="008C3B45">
                    <w:lastRenderedPageBreak/>
                    <w:t>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Семерикова А.Я.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0111D0" w:rsidRDefault="00B84BBA" w:rsidP="009073C2"/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B84BBA" w:rsidRPr="008C3B45">
              <w:tc>
                <w:tcPr>
                  <w:tcW w:w="1101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</w:tbl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B84BBA" w:rsidRPr="008C3B45">
              <w:tc>
                <w:tcPr>
                  <w:tcW w:w="1101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</w:tbl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</w:tbl>
    <w:p w:rsidR="00B84BBA" w:rsidRPr="009073C2" w:rsidRDefault="00B84BBA" w:rsidP="009073C2">
      <w:pPr>
        <w:spacing w:line="240" w:lineRule="exact"/>
        <w:jc w:val="right"/>
      </w:pPr>
      <w:r w:rsidRPr="009073C2">
        <w:t>Утвержден</w:t>
      </w:r>
    </w:p>
    <w:p w:rsidR="00B84BBA" w:rsidRDefault="00B84BBA" w:rsidP="009073C2">
      <w:pPr>
        <w:spacing w:line="240" w:lineRule="exact"/>
        <w:jc w:val="right"/>
      </w:pPr>
      <w:r w:rsidRPr="009073C2">
        <w:t xml:space="preserve"> постановлением администрации</w:t>
      </w:r>
    </w:p>
    <w:p w:rsidR="00B84BBA" w:rsidRPr="009073C2" w:rsidRDefault="00B84BBA" w:rsidP="009073C2">
      <w:pPr>
        <w:spacing w:line="240" w:lineRule="exact"/>
        <w:jc w:val="right"/>
      </w:pPr>
      <w:r w:rsidRPr="009073C2">
        <w:t xml:space="preserve"> городского округа г.Бор</w:t>
      </w:r>
    </w:p>
    <w:p w:rsidR="00B84BBA" w:rsidRPr="009073C2" w:rsidRDefault="00B84BBA" w:rsidP="009073C2">
      <w:pPr>
        <w:spacing w:line="240" w:lineRule="exact"/>
        <w:jc w:val="right"/>
      </w:pPr>
      <w:r>
        <w:t>от 29.12.2022 № 7034</w:t>
      </w:r>
    </w:p>
    <w:p w:rsidR="00B84BBA" w:rsidRDefault="00B84BBA" w:rsidP="009073C2">
      <w:pPr>
        <w:spacing w:line="240" w:lineRule="exact"/>
        <w:jc w:val="center"/>
        <w:rPr>
          <w:b/>
          <w:bCs/>
        </w:rPr>
      </w:pPr>
      <w:bookmarkStart w:id="0" w:name="_Hlk121490884"/>
      <w:bookmarkEnd w:id="0"/>
    </w:p>
    <w:p w:rsidR="00B84BBA" w:rsidRPr="00DD1474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ГРАФИК РАБОТЫ</w:t>
      </w:r>
    </w:p>
    <w:p w:rsidR="00B84BBA" w:rsidRPr="00DD1474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территориальной психолого-медико-педагогической комиссии</w:t>
      </w:r>
    </w:p>
    <w:p w:rsidR="00B84BBA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 xml:space="preserve"> городского округа г. Бор на 2023 год</w:t>
      </w:r>
    </w:p>
    <w:p w:rsidR="00B84BBA" w:rsidRPr="009073C2" w:rsidRDefault="00B84BBA" w:rsidP="009073C2">
      <w:pPr>
        <w:spacing w:line="240" w:lineRule="exact"/>
        <w:jc w:val="center"/>
        <w:rPr>
          <w:b/>
          <w:bCs/>
        </w:rPr>
      </w:pPr>
    </w:p>
    <w:tbl>
      <w:tblPr>
        <w:tblpPr w:leftFromText="180" w:rightFromText="180" w:vertAnchor="text" w:tblpX="-675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1597"/>
        <w:gridCol w:w="1493"/>
        <w:gridCol w:w="6373"/>
      </w:tblGrid>
      <w:tr w:rsidR="00B84BBA" w:rsidRPr="006A4A1C">
        <w:tc>
          <w:tcPr>
            <w:tcW w:w="710" w:type="dxa"/>
          </w:tcPr>
          <w:p w:rsidR="00B84BBA" w:rsidRPr="006A4A1C" w:rsidRDefault="00B84BBA" w:rsidP="009073C2">
            <w:pPr>
              <w:tabs>
                <w:tab w:val="right" w:pos="426"/>
                <w:tab w:val="center" w:pos="495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  <w:r w:rsidRPr="006A4A1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6A4A1C">
              <w:rPr>
                <w:b/>
                <w:bCs/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spacing w:line="240" w:lineRule="exact"/>
              <w:ind w:hanging="250"/>
              <w:jc w:val="center"/>
              <w:rPr>
                <w:b/>
                <w:bCs/>
                <w:sz w:val="24"/>
                <w:szCs w:val="24"/>
              </w:rPr>
            </w:pPr>
            <w:r w:rsidRPr="006A4A1C">
              <w:rPr>
                <w:b/>
                <w:bCs/>
                <w:sz w:val="24"/>
                <w:szCs w:val="24"/>
              </w:rPr>
              <w:t>День проведения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spacing w:line="240" w:lineRule="exact"/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6A4A1C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10.01.2023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12.01.2023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17.01.2023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19.01.2023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24.01.2023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26.01.2023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31.01.2023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МАДОУ д/с «Мечта»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02.02.2023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07.02.2023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«Ивушка»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09.02.2023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14.02.2023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МАДОУ детский сад № 1 «Ласточка»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16.02.2023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21.02.2023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МБДОУ д/с «Росинка»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28.02.2023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57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02.03.2023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07.03.2023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r w:rsidRPr="006A4A1C">
              <w:rPr>
                <w:sz w:val="24"/>
                <w:szCs w:val="24"/>
                <w:lang w:eastAsia="en-US"/>
              </w:rPr>
              <w:t>МБДОУ д/с «Алёнушка»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09.03.2023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14.03.2023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№9 «Золотой ключик»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16.03.2023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21.03.2023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B84BBA" w:rsidRPr="006A4A1C">
        <w:trPr>
          <w:trHeight w:val="289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23.03.2023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28.03.2023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ЦРР №23 «Родничок»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30.03.2023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04.04.2023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06.04.2023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11.04.2023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№20 «Сказка»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13.04.2023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18.04.2023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«Берёзка»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20.04.2023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25.04.2023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№15 «Солнышко»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27.04.2023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04.05.2023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№25 «Ягодка»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11.05.2023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16.05.2023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МБДОУ д/с №4 «Полянка»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ind w:firstLine="173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lastRenderedPageBreak/>
              <w:t>35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18.05.2023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23.05.2023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  <w:lang w:eastAsia="en-US"/>
              </w:rPr>
              <w:t>МАДОУ детский сад № 14 «Боровичок»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25.05.2023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hanging="600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</w:t>
            </w:r>
            <w:r w:rsidRPr="006A4A1C">
              <w:rPr>
                <w:sz w:val="22"/>
                <w:szCs w:val="22"/>
              </w:rPr>
              <w:t>"</w:t>
            </w:r>
          </w:p>
        </w:tc>
      </w:tr>
      <w:tr w:rsidR="00B84BBA" w:rsidRPr="006A4A1C">
        <w:trPr>
          <w:trHeight w:val="321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30.05.2023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МАДОУ д/с «Ладушки»</w:t>
            </w:r>
          </w:p>
        </w:tc>
      </w:tr>
      <w:tr w:rsidR="00B84BBA" w:rsidRPr="006A4A1C">
        <w:trPr>
          <w:trHeight w:val="321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01.06.2023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  <w:lang w:eastAsia="en-US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08.06.2023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15.06.2023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22.06.2023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17.08.2023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24.08.2023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31.08.2023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07.09. 2023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14.09.2023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21.09.2023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05.10.2023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17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19.10.2023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26.10.2023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09.11.2023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23.11.2023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1597" w:type="dxa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07.12.2023</w:t>
            </w:r>
          </w:p>
        </w:tc>
        <w:tc>
          <w:tcPr>
            <w:tcW w:w="1493" w:type="dxa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  <w:tr w:rsidR="00B84BBA" w:rsidRPr="006A4A1C">
        <w:trPr>
          <w:trHeight w:val="340"/>
        </w:trPr>
        <w:tc>
          <w:tcPr>
            <w:tcW w:w="710" w:type="dxa"/>
            <w:vAlign w:val="bottom"/>
          </w:tcPr>
          <w:p w:rsidR="00B84BBA" w:rsidRPr="006A4A1C" w:rsidRDefault="00B84BBA" w:rsidP="009073C2">
            <w:pPr>
              <w:spacing w:line="240" w:lineRule="exac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4A1C">
              <w:rPr>
                <w:rFonts w:ascii="Calibri" w:hAnsi="Calibri" w:cs="Calibri"/>
                <w:sz w:val="22"/>
                <w:szCs w:val="22"/>
              </w:rPr>
              <w:t>55</w:t>
            </w:r>
          </w:p>
          <w:p w:rsidR="00B84BBA" w:rsidRPr="006A4A1C" w:rsidRDefault="00B84BBA" w:rsidP="009073C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84BBA" w:rsidRPr="006A4A1C" w:rsidRDefault="00B84BBA" w:rsidP="009073C2">
            <w:pPr>
              <w:ind w:firstLine="34"/>
              <w:jc w:val="center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21.12.2023</w:t>
            </w:r>
          </w:p>
        </w:tc>
        <w:tc>
          <w:tcPr>
            <w:tcW w:w="1493" w:type="dxa"/>
            <w:vAlign w:val="center"/>
          </w:tcPr>
          <w:p w:rsidR="00B84BBA" w:rsidRPr="006A4A1C" w:rsidRDefault="00B84BBA" w:rsidP="009073C2">
            <w:pPr>
              <w:ind w:firstLine="33"/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четверг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BA" w:rsidRPr="006A4A1C" w:rsidRDefault="00B84BBA" w:rsidP="009073C2">
            <w:pPr>
              <w:rPr>
                <w:sz w:val="24"/>
                <w:szCs w:val="24"/>
              </w:rPr>
            </w:pPr>
            <w:r w:rsidRPr="006A4A1C">
              <w:rPr>
                <w:sz w:val="24"/>
                <w:szCs w:val="24"/>
              </w:rPr>
              <w:t>МАУ ДО ЦППМСП "Иволга"</w:t>
            </w:r>
          </w:p>
        </w:tc>
      </w:tr>
    </w:tbl>
    <w:p w:rsidR="00B84BBA" w:rsidRDefault="00B84BBA" w:rsidP="009073C2">
      <w:pPr>
        <w:jc w:val="center"/>
      </w:pPr>
      <w:r>
        <w:t>____________________________________________________________________</w:t>
      </w:r>
    </w:p>
    <w:sectPr w:rsidR="00B84BBA" w:rsidSect="009073C2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91" w:rsidRDefault="004F4D91">
      <w:r>
        <w:separator/>
      </w:r>
    </w:p>
  </w:endnote>
  <w:endnote w:type="continuationSeparator" w:id="1">
    <w:p w:rsidR="004F4D91" w:rsidRDefault="004F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91" w:rsidRDefault="004F4D91">
      <w:r>
        <w:separator/>
      </w:r>
    </w:p>
  </w:footnote>
  <w:footnote w:type="continuationSeparator" w:id="1">
    <w:p w:rsidR="004F4D91" w:rsidRDefault="004F4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BBA" w:rsidRDefault="00B84BBA" w:rsidP="008C58C9">
    <w:pPr>
      <w:pStyle w:val="aa"/>
      <w:framePr w:wrap="auto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74F"/>
    <w:rsid w:val="00003FA4"/>
    <w:rsid w:val="0000519D"/>
    <w:rsid w:val="00005B63"/>
    <w:rsid w:val="000111D0"/>
    <w:rsid w:val="00044EA2"/>
    <w:rsid w:val="000616EE"/>
    <w:rsid w:val="00067A55"/>
    <w:rsid w:val="00072156"/>
    <w:rsid w:val="00072A2C"/>
    <w:rsid w:val="00084EB7"/>
    <w:rsid w:val="000B44C6"/>
    <w:rsid w:val="000C26E8"/>
    <w:rsid w:val="000C3888"/>
    <w:rsid w:val="000D315B"/>
    <w:rsid w:val="000D596B"/>
    <w:rsid w:val="000D7392"/>
    <w:rsid w:val="000F235D"/>
    <w:rsid w:val="000F5BB2"/>
    <w:rsid w:val="000F5BF7"/>
    <w:rsid w:val="000F668B"/>
    <w:rsid w:val="001028A0"/>
    <w:rsid w:val="00113346"/>
    <w:rsid w:val="00114C53"/>
    <w:rsid w:val="00116081"/>
    <w:rsid w:val="00116992"/>
    <w:rsid w:val="0013667A"/>
    <w:rsid w:val="001405B0"/>
    <w:rsid w:val="00156FD8"/>
    <w:rsid w:val="001908AF"/>
    <w:rsid w:val="00192676"/>
    <w:rsid w:val="001B76C7"/>
    <w:rsid w:val="001C0052"/>
    <w:rsid w:val="001C29F9"/>
    <w:rsid w:val="001C44F5"/>
    <w:rsid w:val="001D4541"/>
    <w:rsid w:val="001E3A5F"/>
    <w:rsid w:val="001E4ABE"/>
    <w:rsid w:val="00200472"/>
    <w:rsid w:val="00200A01"/>
    <w:rsid w:val="00204D71"/>
    <w:rsid w:val="00211833"/>
    <w:rsid w:val="00231F34"/>
    <w:rsid w:val="00235329"/>
    <w:rsid w:val="00235BF9"/>
    <w:rsid w:val="002619F5"/>
    <w:rsid w:val="0026311A"/>
    <w:rsid w:val="002653C0"/>
    <w:rsid w:val="00287A68"/>
    <w:rsid w:val="00287BCF"/>
    <w:rsid w:val="002A48DA"/>
    <w:rsid w:val="002B0960"/>
    <w:rsid w:val="002B1223"/>
    <w:rsid w:val="002B2B9F"/>
    <w:rsid w:val="002D42CA"/>
    <w:rsid w:val="002D724E"/>
    <w:rsid w:val="002E0019"/>
    <w:rsid w:val="002E06DF"/>
    <w:rsid w:val="00311A88"/>
    <w:rsid w:val="00317350"/>
    <w:rsid w:val="0032524B"/>
    <w:rsid w:val="003269CE"/>
    <w:rsid w:val="00332B0C"/>
    <w:rsid w:val="00333169"/>
    <w:rsid w:val="00333FA4"/>
    <w:rsid w:val="00345820"/>
    <w:rsid w:val="00346467"/>
    <w:rsid w:val="003576AE"/>
    <w:rsid w:val="00362681"/>
    <w:rsid w:val="0037396B"/>
    <w:rsid w:val="003771FA"/>
    <w:rsid w:val="003910FE"/>
    <w:rsid w:val="00397978"/>
    <w:rsid w:val="003A140A"/>
    <w:rsid w:val="003B0A8F"/>
    <w:rsid w:val="003B5BF7"/>
    <w:rsid w:val="003E2D57"/>
    <w:rsid w:val="003E7A96"/>
    <w:rsid w:val="00404F57"/>
    <w:rsid w:val="004051B8"/>
    <w:rsid w:val="00424264"/>
    <w:rsid w:val="0044266E"/>
    <w:rsid w:val="00447050"/>
    <w:rsid w:val="00450BEE"/>
    <w:rsid w:val="0046399F"/>
    <w:rsid w:val="00477BD5"/>
    <w:rsid w:val="00480503"/>
    <w:rsid w:val="00481C07"/>
    <w:rsid w:val="004B5CD8"/>
    <w:rsid w:val="004B606B"/>
    <w:rsid w:val="004C6585"/>
    <w:rsid w:val="004D0115"/>
    <w:rsid w:val="004E49D7"/>
    <w:rsid w:val="004E6844"/>
    <w:rsid w:val="004E69C5"/>
    <w:rsid w:val="004F26BA"/>
    <w:rsid w:val="004F30AA"/>
    <w:rsid w:val="004F4D91"/>
    <w:rsid w:val="00503E99"/>
    <w:rsid w:val="0050677A"/>
    <w:rsid w:val="00515083"/>
    <w:rsid w:val="00516893"/>
    <w:rsid w:val="0052512A"/>
    <w:rsid w:val="005270D9"/>
    <w:rsid w:val="005318F3"/>
    <w:rsid w:val="00532615"/>
    <w:rsid w:val="00547204"/>
    <w:rsid w:val="00554953"/>
    <w:rsid w:val="005857DE"/>
    <w:rsid w:val="005918CF"/>
    <w:rsid w:val="00591E50"/>
    <w:rsid w:val="00593BEB"/>
    <w:rsid w:val="0059797A"/>
    <w:rsid w:val="005A078C"/>
    <w:rsid w:val="005A5E50"/>
    <w:rsid w:val="005C1245"/>
    <w:rsid w:val="005C43D3"/>
    <w:rsid w:val="005C73AD"/>
    <w:rsid w:val="005D01C5"/>
    <w:rsid w:val="005D33D3"/>
    <w:rsid w:val="005D3C2A"/>
    <w:rsid w:val="005D75FD"/>
    <w:rsid w:val="005E1B29"/>
    <w:rsid w:val="005E3EA1"/>
    <w:rsid w:val="005F4F4C"/>
    <w:rsid w:val="005F5A19"/>
    <w:rsid w:val="00606799"/>
    <w:rsid w:val="0061674F"/>
    <w:rsid w:val="00620E48"/>
    <w:rsid w:val="0063232C"/>
    <w:rsid w:val="00643ED2"/>
    <w:rsid w:val="0066005C"/>
    <w:rsid w:val="00676665"/>
    <w:rsid w:val="006773DD"/>
    <w:rsid w:val="006840F4"/>
    <w:rsid w:val="006852A6"/>
    <w:rsid w:val="006966C2"/>
    <w:rsid w:val="006A4A1C"/>
    <w:rsid w:val="006A5A90"/>
    <w:rsid w:val="006B05AC"/>
    <w:rsid w:val="006C62D5"/>
    <w:rsid w:val="006C7868"/>
    <w:rsid w:val="006D294A"/>
    <w:rsid w:val="006F1F29"/>
    <w:rsid w:val="006F2F84"/>
    <w:rsid w:val="0071769F"/>
    <w:rsid w:val="00727F48"/>
    <w:rsid w:val="00734A08"/>
    <w:rsid w:val="00741992"/>
    <w:rsid w:val="00745A42"/>
    <w:rsid w:val="007465B6"/>
    <w:rsid w:val="00750921"/>
    <w:rsid w:val="00752F09"/>
    <w:rsid w:val="007557CC"/>
    <w:rsid w:val="0078366B"/>
    <w:rsid w:val="00785FFA"/>
    <w:rsid w:val="007956C5"/>
    <w:rsid w:val="00795E66"/>
    <w:rsid w:val="007A1871"/>
    <w:rsid w:val="007B0B63"/>
    <w:rsid w:val="007B2E51"/>
    <w:rsid w:val="007D5E9F"/>
    <w:rsid w:val="007E1020"/>
    <w:rsid w:val="007E16CC"/>
    <w:rsid w:val="007E6F90"/>
    <w:rsid w:val="008075F6"/>
    <w:rsid w:val="008233EE"/>
    <w:rsid w:val="0083176D"/>
    <w:rsid w:val="00831858"/>
    <w:rsid w:val="00832EA5"/>
    <w:rsid w:val="0083481D"/>
    <w:rsid w:val="0083695B"/>
    <w:rsid w:val="008372AA"/>
    <w:rsid w:val="00857889"/>
    <w:rsid w:val="00860156"/>
    <w:rsid w:val="008713CD"/>
    <w:rsid w:val="00875A32"/>
    <w:rsid w:val="00877F26"/>
    <w:rsid w:val="00883F28"/>
    <w:rsid w:val="00895A50"/>
    <w:rsid w:val="008B29F4"/>
    <w:rsid w:val="008B772B"/>
    <w:rsid w:val="008C3B45"/>
    <w:rsid w:val="008C58C9"/>
    <w:rsid w:val="008D0095"/>
    <w:rsid w:val="008D0995"/>
    <w:rsid w:val="008D2BAF"/>
    <w:rsid w:val="008D4277"/>
    <w:rsid w:val="008D474A"/>
    <w:rsid w:val="008F6517"/>
    <w:rsid w:val="00902B47"/>
    <w:rsid w:val="00904BCF"/>
    <w:rsid w:val="00905238"/>
    <w:rsid w:val="009073C2"/>
    <w:rsid w:val="00910448"/>
    <w:rsid w:val="00920408"/>
    <w:rsid w:val="00921E08"/>
    <w:rsid w:val="00922254"/>
    <w:rsid w:val="009476A6"/>
    <w:rsid w:val="009541A4"/>
    <w:rsid w:val="0096665B"/>
    <w:rsid w:val="00967F2A"/>
    <w:rsid w:val="00980254"/>
    <w:rsid w:val="009807E2"/>
    <w:rsid w:val="00980BFD"/>
    <w:rsid w:val="0099557E"/>
    <w:rsid w:val="009964E0"/>
    <w:rsid w:val="009A63FF"/>
    <w:rsid w:val="009A6491"/>
    <w:rsid w:val="009B1412"/>
    <w:rsid w:val="009C1A9E"/>
    <w:rsid w:val="009E093C"/>
    <w:rsid w:val="009E424C"/>
    <w:rsid w:val="009F1332"/>
    <w:rsid w:val="00A017A5"/>
    <w:rsid w:val="00A07D25"/>
    <w:rsid w:val="00A240CA"/>
    <w:rsid w:val="00A25CC3"/>
    <w:rsid w:val="00A30415"/>
    <w:rsid w:val="00A33150"/>
    <w:rsid w:val="00A51F99"/>
    <w:rsid w:val="00A53D86"/>
    <w:rsid w:val="00A628F1"/>
    <w:rsid w:val="00A63D7F"/>
    <w:rsid w:val="00A66CA7"/>
    <w:rsid w:val="00A73918"/>
    <w:rsid w:val="00A7521D"/>
    <w:rsid w:val="00A803E3"/>
    <w:rsid w:val="00A86FA7"/>
    <w:rsid w:val="00A876C4"/>
    <w:rsid w:val="00A9343E"/>
    <w:rsid w:val="00A97E6E"/>
    <w:rsid w:val="00AA0F2C"/>
    <w:rsid w:val="00AA6475"/>
    <w:rsid w:val="00AC447A"/>
    <w:rsid w:val="00AC50D4"/>
    <w:rsid w:val="00AD7E44"/>
    <w:rsid w:val="00AF1606"/>
    <w:rsid w:val="00AF563D"/>
    <w:rsid w:val="00AF6341"/>
    <w:rsid w:val="00B032C4"/>
    <w:rsid w:val="00B062A6"/>
    <w:rsid w:val="00B11CC3"/>
    <w:rsid w:val="00B17325"/>
    <w:rsid w:val="00B1751D"/>
    <w:rsid w:val="00B22DC1"/>
    <w:rsid w:val="00B25610"/>
    <w:rsid w:val="00B4236E"/>
    <w:rsid w:val="00B42C25"/>
    <w:rsid w:val="00B51172"/>
    <w:rsid w:val="00B63256"/>
    <w:rsid w:val="00B65D77"/>
    <w:rsid w:val="00B73E97"/>
    <w:rsid w:val="00B804BA"/>
    <w:rsid w:val="00B81E70"/>
    <w:rsid w:val="00B84BBA"/>
    <w:rsid w:val="00B91DD9"/>
    <w:rsid w:val="00BA10A7"/>
    <w:rsid w:val="00BA2BB3"/>
    <w:rsid w:val="00BA4486"/>
    <w:rsid w:val="00BA57A4"/>
    <w:rsid w:val="00BC1DD6"/>
    <w:rsid w:val="00BC48DB"/>
    <w:rsid w:val="00BD031B"/>
    <w:rsid w:val="00BD1406"/>
    <w:rsid w:val="00BD6567"/>
    <w:rsid w:val="00BE12E1"/>
    <w:rsid w:val="00BF2E97"/>
    <w:rsid w:val="00BF41FF"/>
    <w:rsid w:val="00BF4FEB"/>
    <w:rsid w:val="00BF539B"/>
    <w:rsid w:val="00C017BA"/>
    <w:rsid w:val="00C26656"/>
    <w:rsid w:val="00C2728B"/>
    <w:rsid w:val="00C31CDE"/>
    <w:rsid w:val="00C42E5B"/>
    <w:rsid w:val="00C51848"/>
    <w:rsid w:val="00C61F02"/>
    <w:rsid w:val="00C61FE1"/>
    <w:rsid w:val="00C62077"/>
    <w:rsid w:val="00C620EC"/>
    <w:rsid w:val="00C629AB"/>
    <w:rsid w:val="00C8111C"/>
    <w:rsid w:val="00CA26ED"/>
    <w:rsid w:val="00CA4A04"/>
    <w:rsid w:val="00CA7531"/>
    <w:rsid w:val="00CB36EC"/>
    <w:rsid w:val="00CC0F46"/>
    <w:rsid w:val="00CC1F8E"/>
    <w:rsid w:val="00CC4B83"/>
    <w:rsid w:val="00CC52AB"/>
    <w:rsid w:val="00CE3405"/>
    <w:rsid w:val="00CE5B18"/>
    <w:rsid w:val="00CE7661"/>
    <w:rsid w:val="00D0335B"/>
    <w:rsid w:val="00D0544B"/>
    <w:rsid w:val="00D123D5"/>
    <w:rsid w:val="00D17E22"/>
    <w:rsid w:val="00D30773"/>
    <w:rsid w:val="00D31FC2"/>
    <w:rsid w:val="00D4148A"/>
    <w:rsid w:val="00D60406"/>
    <w:rsid w:val="00D65764"/>
    <w:rsid w:val="00D7176F"/>
    <w:rsid w:val="00D75373"/>
    <w:rsid w:val="00D75FFC"/>
    <w:rsid w:val="00D77ABC"/>
    <w:rsid w:val="00DA559E"/>
    <w:rsid w:val="00DB0646"/>
    <w:rsid w:val="00DB4462"/>
    <w:rsid w:val="00DC2935"/>
    <w:rsid w:val="00DD1474"/>
    <w:rsid w:val="00DD24F0"/>
    <w:rsid w:val="00E016D1"/>
    <w:rsid w:val="00E029A6"/>
    <w:rsid w:val="00E10475"/>
    <w:rsid w:val="00E10F5A"/>
    <w:rsid w:val="00E15CD0"/>
    <w:rsid w:val="00E33D17"/>
    <w:rsid w:val="00E35847"/>
    <w:rsid w:val="00E43A83"/>
    <w:rsid w:val="00E533D8"/>
    <w:rsid w:val="00E57526"/>
    <w:rsid w:val="00E6589A"/>
    <w:rsid w:val="00E80ADD"/>
    <w:rsid w:val="00E84AF6"/>
    <w:rsid w:val="00E84BA2"/>
    <w:rsid w:val="00E942B4"/>
    <w:rsid w:val="00EA4E96"/>
    <w:rsid w:val="00EA76F0"/>
    <w:rsid w:val="00EB5C6E"/>
    <w:rsid w:val="00EB7915"/>
    <w:rsid w:val="00EC676B"/>
    <w:rsid w:val="00EE0B95"/>
    <w:rsid w:val="00EF6D09"/>
    <w:rsid w:val="00F01B64"/>
    <w:rsid w:val="00F21761"/>
    <w:rsid w:val="00F355FA"/>
    <w:rsid w:val="00F371D6"/>
    <w:rsid w:val="00F42BB3"/>
    <w:rsid w:val="00F52077"/>
    <w:rsid w:val="00F6054C"/>
    <w:rsid w:val="00F637AE"/>
    <w:rsid w:val="00F641AF"/>
    <w:rsid w:val="00F67AAF"/>
    <w:rsid w:val="00F70EAF"/>
    <w:rsid w:val="00F76A45"/>
    <w:rsid w:val="00F80098"/>
    <w:rsid w:val="00F94D65"/>
    <w:rsid w:val="00FA32A1"/>
    <w:rsid w:val="00FB77CA"/>
    <w:rsid w:val="00FC2993"/>
    <w:rsid w:val="00FD491D"/>
    <w:rsid w:val="00FE5084"/>
    <w:rsid w:val="00FE52EB"/>
    <w:rsid w:val="00FE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74F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4B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1674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C58C9"/>
    <w:rPr>
      <w:sz w:val="24"/>
      <w:szCs w:val="24"/>
    </w:rPr>
  </w:style>
  <w:style w:type="paragraph" w:styleId="a5">
    <w:name w:val="Body Text"/>
    <w:basedOn w:val="a"/>
    <w:link w:val="a6"/>
    <w:uiPriority w:val="99"/>
    <w:rsid w:val="006167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64BB"/>
    <w:rPr>
      <w:sz w:val="28"/>
      <w:szCs w:val="28"/>
    </w:rPr>
  </w:style>
  <w:style w:type="paragraph" w:customStyle="1" w:styleId="ConsPlusTitle">
    <w:name w:val="ConsPlusTitle"/>
    <w:uiPriority w:val="99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uiPriority w:val="99"/>
    <w:rsid w:val="003E7A9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basedOn w:val="a0"/>
    <w:uiPriority w:val="99"/>
    <w:rsid w:val="003E7A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91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910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64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64BB"/>
    <w:rPr>
      <w:sz w:val="28"/>
      <w:szCs w:val="28"/>
    </w:rPr>
  </w:style>
  <w:style w:type="character" w:styleId="ac">
    <w:name w:val="page number"/>
    <w:basedOn w:val="a0"/>
    <w:uiPriority w:val="99"/>
    <w:rsid w:val="00F641AF"/>
  </w:style>
  <w:style w:type="table" w:styleId="ad">
    <w:name w:val="Table Grid"/>
    <w:basedOn w:val="a1"/>
    <w:uiPriority w:val="9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8C5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C58C9"/>
    <w:rPr>
      <w:sz w:val="24"/>
      <w:szCs w:val="24"/>
    </w:rPr>
  </w:style>
  <w:style w:type="paragraph" w:styleId="2">
    <w:name w:val="Body Text 2"/>
    <w:basedOn w:val="a"/>
    <w:link w:val="20"/>
    <w:uiPriority w:val="99"/>
    <w:rsid w:val="000D73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D73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9022</Characters>
  <Application>Microsoft Office Word</Application>
  <DocSecurity>0</DocSecurity>
  <Lines>75</Lines>
  <Paragraphs>21</Paragraphs>
  <ScaleCrop>false</ScaleCrop>
  <Company>UNO CB</Company>
  <LinksUpToDate>false</LinksUpToDate>
  <CharactersWithSpaces>10583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2022-12-29T12:00:00Z</cp:lastPrinted>
  <dcterms:created xsi:type="dcterms:W3CDTF">2022-12-29T13:08:00Z</dcterms:created>
  <dcterms:modified xsi:type="dcterms:W3CDTF">2022-12-29T13:08:00Z</dcterms:modified>
</cp:coreProperties>
</file>