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C3A" w:rsidRDefault="00FF3C3A" w:rsidP="0010661E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7B9B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3C3A" w:rsidRPr="004E7B9B" w:rsidRDefault="00FF3C3A" w:rsidP="0010661E">
      <w:pPr>
        <w:tabs>
          <w:tab w:val="left" w:pos="9071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F3C3A" w:rsidRDefault="00FF3C3A" w:rsidP="001066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137" w:type="dxa"/>
        <w:tblInd w:w="-106" w:type="dxa"/>
        <w:tblLayout w:type="fixed"/>
        <w:tblLook w:val="0000"/>
      </w:tblPr>
      <w:tblGrid>
        <w:gridCol w:w="5069"/>
        <w:gridCol w:w="5068"/>
      </w:tblGrid>
      <w:tr w:rsidR="00FF3C3A">
        <w:tc>
          <w:tcPr>
            <w:tcW w:w="5069" w:type="dxa"/>
          </w:tcPr>
          <w:p w:rsidR="00FF3C3A" w:rsidRDefault="00FF3C3A" w:rsidP="00C02C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27.12.2021           </w:t>
            </w:r>
          </w:p>
        </w:tc>
        <w:tc>
          <w:tcPr>
            <w:tcW w:w="5068" w:type="dxa"/>
          </w:tcPr>
          <w:p w:rsidR="00FF3C3A" w:rsidRDefault="00FF3C3A" w:rsidP="009570E6">
            <w:pPr>
              <w:spacing w:after="0" w:line="100" w:lineRule="atLeast"/>
              <w:ind w:right="423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№ 6700               </w:t>
            </w:r>
          </w:p>
        </w:tc>
      </w:tr>
    </w:tbl>
    <w:p w:rsidR="00FF3C3A" w:rsidRDefault="00FF3C3A">
      <w:pPr>
        <w:rPr>
          <w:rFonts w:ascii="Times New Roman" w:hAnsi="Times New Roman" w:cs="Times New Roman"/>
          <w:sz w:val="14"/>
          <w:szCs w:val="14"/>
        </w:rPr>
      </w:pPr>
    </w:p>
    <w:p w:rsidR="00FF3C3A" w:rsidRDefault="00FF3C3A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некоторых постановлений администрации городского округа </w:t>
      </w:r>
    </w:p>
    <w:p w:rsidR="00FF3C3A" w:rsidRDefault="00FF3C3A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Бор Нижегородской области </w:t>
      </w:r>
    </w:p>
    <w:p w:rsidR="00FF3C3A" w:rsidRDefault="00FF3C3A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3C3A" w:rsidRPr="0010661E" w:rsidRDefault="00FF3C3A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31 июля 2020г. №248-ФЗ "О государственном контроле (надзоре) и муниципальном контроле в Российской Федерации", принятием решения Совета депутатов городского округа го</w:t>
      </w:r>
      <w:r>
        <w:rPr>
          <w:rFonts w:ascii="Times New Roman" w:hAnsi="Times New Roman" w:cs="Times New Roman"/>
          <w:sz w:val="28"/>
          <w:szCs w:val="28"/>
        </w:rPr>
        <w:t>род Бор Нижегородской области №92</w:t>
      </w:r>
      <w:r w:rsidRPr="0010661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661E">
        <w:rPr>
          <w:rFonts w:ascii="Times New Roman" w:hAnsi="Times New Roman" w:cs="Times New Roman"/>
          <w:sz w:val="28"/>
          <w:szCs w:val="28"/>
        </w:rPr>
        <w:t>.2021г. «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Pr="00845E4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6E3F7B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D73F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Бор Нижегородской области</w:t>
      </w:r>
      <w:r w:rsidRPr="001066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0661E">
        <w:rPr>
          <w:rFonts w:ascii="Times New Roman" w:hAnsi="Times New Roman" w:cs="Times New Roman"/>
          <w:sz w:val="28"/>
          <w:szCs w:val="28"/>
        </w:rPr>
        <w:t xml:space="preserve">, администрация городского округа город Бор Нижегородской области </w:t>
      </w:r>
      <w:r w:rsidRPr="0010661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0661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F3C3A" w:rsidRPr="0010661E" w:rsidRDefault="00FF3C3A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 Отменить следующие постановления администрации городского округа город Бор Нижегородской области:</w:t>
      </w:r>
    </w:p>
    <w:p w:rsidR="00FF3C3A" w:rsidRDefault="00FF3C3A" w:rsidP="007F0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066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661E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6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661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3083</w:t>
      </w:r>
      <w:r w:rsidRPr="0010661E">
        <w:rPr>
          <w:rFonts w:ascii="Times New Roman" w:hAnsi="Times New Roman" w:cs="Times New Roman"/>
          <w:sz w:val="28"/>
          <w:szCs w:val="28"/>
        </w:rPr>
        <w:t xml:space="preserve"> "</w:t>
      </w:r>
      <w:r w:rsidRPr="004C7C9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C9C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функции «Осуществление муниципального </w:t>
      </w:r>
      <w:proofErr w:type="gramStart"/>
      <w:r w:rsidRPr="004C7C9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4C7C9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 городского округа город Бор Нижегородской области в отношении юридических лиц и индивидуальных предпринимателей»</w:t>
      </w:r>
      <w:r w:rsidRPr="0010661E">
        <w:rPr>
          <w:rFonts w:ascii="Times New Roman" w:hAnsi="Times New Roman" w:cs="Times New Roman"/>
          <w:sz w:val="28"/>
          <w:szCs w:val="28"/>
        </w:rPr>
        <w:t>";</w:t>
      </w:r>
    </w:p>
    <w:p w:rsidR="00FF3C3A" w:rsidRPr="0010661E" w:rsidRDefault="00FF3C3A" w:rsidP="008401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61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66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6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66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3022</w:t>
      </w:r>
      <w:r w:rsidRPr="0010661E">
        <w:rPr>
          <w:rFonts w:ascii="Times New Roman" w:hAnsi="Times New Roman" w:cs="Times New Roman"/>
          <w:sz w:val="28"/>
          <w:szCs w:val="28"/>
        </w:rPr>
        <w:t xml:space="preserve"> «</w:t>
      </w:r>
      <w:r w:rsidRPr="00540C1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исполнению муниципальной функции «Осуществление муниципального контроля  за сохранностью автомобильных дорог местного значения в границах  городского округа город Бор Нижегородской области в отношении юридических лиц и индивидуальных предпринимателей», утвержденный постановлением администрации городского округа </w:t>
      </w:r>
      <w:proofErr w:type="gramStart"/>
      <w:r w:rsidRPr="00540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0C14">
        <w:rPr>
          <w:rFonts w:ascii="Times New Roman" w:hAnsi="Times New Roman" w:cs="Times New Roman"/>
          <w:sz w:val="28"/>
          <w:szCs w:val="28"/>
        </w:rPr>
        <w:t>. Бор  от 23.06.2015 № 3089</w:t>
      </w:r>
      <w:r w:rsidRPr="007F02D5">
        <w:rPr>
          <w:rFonts w:ascii="Times New Roman" w:hAnsi="Times New Roman" w:cs="Times New Roman"/>
          <w:sz w:val="28"/>
          <w:szCs w:val="28"/>
        </w:rPr>
        <w:t>»</w:t>
      </w:r>
      <w:r w:rsidRPr="0010661E">
        <w:rPr>
          <w:rFonts w:ascii="Times New Roman" w:hAnsi="Times New Roman" w:cs="Times New Roman"/>
          <w:sz w:val="28"/>
          <w:szCs w:val="28"/>
        </w:rPr>
        <w:t>;</w:t>
      </w:r>
    </w:p>
    <w:p w:rsidR="00FF3C3A" w:rsidRPr="0010661E" w:rsidRDefault="00FF3C3A" w:rsidP="008401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1.3.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66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661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66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3330</w:t>
      </w:r>
      <w:r w:rsidRPr="0010661E">
        <w:rPr>
          <w:rFonts w:ascii="Times New Roman" w:hAnsi="Times New Roman" w:cs="Times New Roman"/>
          <w:sz w:val="28"/>
          <w:szCs w:val="28"/>
        </w:rPr>
        <w:t xml:space="preserve"> «</w:t>
      </w:r>
      <w:r w:rsidRPr="00540C1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 регламент по исполнению муниципальной функции «Осуществление </w:t>
      </w:r>
      <w:r w:rsidRPr="00540C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 за сохранностью автомобильных дорог местного значения в границах  городского округа город Бор Нижегородской области в отношении юридических лиц и индивидуальных предпринимателей», утвержденный постановлением администрации городского округа </w:t>
      </w:r>
      <w:proofErr w:type="gramStart"/>
      <w:r w:rsidRPr="00540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0C14">
        <w:rPr>
          <w:rFonts w:ascii="Times New Roman" w:hAnsi="Times New Roman" w:cs="Times New Roman"/>
          <w:sz w:val="28"/>
          <w:szCs w:val="28"/>
        </w:rPr>
        <w:t>. Бор  от 23.06.2015 № 3089</w:t>
      </w:r>
      <w:r w:rsidRPr="007F02D5">
        <w:rPr>
          <w:rFonts w:ascii="Times New Roman" w:hAnsi="Times New Roman" w:cs="Times New Roman"/>
          <w:sz w:val="28"/>
          <w:szCs w:val="28"/>
        </w:rPr>
        <w:t>»</w:t>
      </w:r>
      <w:r w:rsidRPr="0010661E">
        <w:rPr>
          <w:rFonts w:ascii="Times New Roman" w:hAnsi="Times New Roman" w:cs="Times New Roman"/>
          <w:sz w:val="28"/>
          <w:szCs w:val="28"/>
        </w:rPr>
        <w:t>;</w:t>
      </w:r>
    </w:p>
    <w:p w:rsidR="00FF3C3A" w:rsidRPr="0010661E" w:rsidRDefault="00FF3C3A" w:rsidP="008401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 xml:space="preserve">1.4.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06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0661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66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6179</w:t>
      </w:r>
      <w:r w:rsidRPr="0010661E">
        <w:rPr>
          <w:rFonts w:ascii="Times New Roman" w:hAnsi="Times New Roman" w:cs="Times New Roman"/>
          <w:sz w:val="28"/>
          <w:szCs w:val="28"/>
        </w:rPr>
        <w:t xml:space="preserve"> «</w:t>
      </w:r>
      <w:r w:rsidRPr="00540C1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 регламент по исполнению муниципальной функции «Осуществление муниципального контроля  за сохранностью автомобильных дорог местного значения в границах  городского округа город Бор Нижегородской области в отношении юридических лиц и индивидуальных предпринимателей», утвержденный постановлением администрации городского округа </w:t>
      </w:r>
      <w:proofErr w:type="gramStart"/>
      <w:r w:rsidRPr="00540C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0C14">
        <w:rPr>
          <w:rFonts w:ascii="Times New Roman" w:hAnsi="Times New Roman" w:cs="Times New Roman"/>
          <w:sz w:val="28"/>
          <w:szCs w:val="28"/>
        </w:rPr>
        <w:t>. Бор  от 23.06.2015 № 3089</w:t>
      </w:r>
      <w:r w:rsidRPr="007F02D5">
        <w:rPr>
          <w:rFonts w:ascii="Times New Roman" w:hAnsi="Times New Roman" w:cs="Times New Roman"/>
          <w:sz w:val="28"/>
          <w:szCs w:val="28"/>
        </w:rPr>
        <w:t>»</w:t>
      </w:r>
      <w:r w:rsidRPr="0010661E">
        <w:rPr>
          <w:rFonts w:ascii="Times New Roman" w:hAnsi="Times New Roman" w:cs="Times New Roman"/>
          <w:sz w:val="28"/>
          <w:szCs w:val="28"/>
        </w:rPr>
        <w:t>;</w:t>
      </w:r>
    </w:p>
    <w:p w:rsidR="00FF3C3A" w:rsidRPr="0010661E" w:rsidRDefault="00FF3C3A" w:rsidP="001066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2.  Н</w:t>
      </w:r>
      <w:r w:rsidRPr="00840142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1066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40142">
        <w:rPr>
          <w:rFonts w:ascii="Times New Roman" w:hAnsi="Times New Roman" w:cs="Times New Roman"/>
          <w:sz w:val="28"/>
          <w:szCs w:val="28"/>
        </w:rPr>
        <w:t>вступает в силу с 01.01.2022 года.</w:t>
      </w:r>
    </w:p>
    <w:p w:rsidR="00FF3C3A" w:rsidRPr="0010661E" w:rsidRDefault="00FF3C3A" w:rsidP="0010661E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E">
        <w:rPr>
          <w:rFonts w:ascii="Times New Roman" w:hAnsi="Times New Roman" w:cs="Times New Roman"/>
          <w:sz w:val="28"/>
          <w:szCs w:val="28"/>
        </w:rPr>
        <w:t>3.</w:t>
      </w:r>
      <w:r w:rsidRPr="0010661E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1066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661E">
        <w:rPr>
          <w:rFonts w:ascii="Times New Roman" w:hAnsi="Times New Roman" w:cs="Times New Roman"/>
          <w:sz w:val="28"/>
          <w:szCs w:val="28"/>
        </w:rPr>
        <w:t>. Бор (Е.А. </w:t>
      </w:r>
      <w:proofErr w:type="spellStart"/>
      <w:r w:rsidRPr="0010661E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10661E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10661E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10661E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4" w:history="1"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066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1066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6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661E">
        <w:rPr>
          <w:rFonts w:ascii="Times New Roman" w:hAnsi="Times New Roman" w:cs="Times New Roman"/>
          <w:sz w:val="28"/>
          <w:szCs w:val="28"/>
        </w:rPr>
        <w:t>.</w:t>
      </w:r>
    </w:p>
    <w:p w:rsidR="00FF3C3A" w:rsidRDefault="00FF3C3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F3C3A" w:rsidRDefault="00FF3C3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F3C3A" w:rsidRDefault="00FF3C3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F3C3A" w:rsidRPr="0010661E" w:rsidRDefault="00FF3C3A" w:rsidP="0010661E">
      <w:pPr>
        <w:spacing w:after="0" w:line="100" w:lineRule="atLeast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C3A" w:rsidRDefault="00FF3C3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А.Н.Распопова</w:t>
      </w:r>
      <w:proofErr w:type="spellEnd"/>
      <w:r w:rsidRPr="0010661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F3C3A" w:rsidRPr="0010661E" w:rsidRDefault="00FF3C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61E">
        <w:rPr>
          <w:rFonts w:ascii="Times New Roman" w:hAnsi="Times New Roman" w:cs="Times New Roman"/>
          <w:sz w:val="20"/>
          <w:szCs w:val="20"/>
        </w:rPr>
        <w:t xml:space="preserve">8(83159) </w:t>
      </w:r>
      <w:r>
        <w:rPr>
          <w:rFonts w:ascii="Times New Roman" w:hAnsi="Times New Roman" w:cs="Times New Roman"/>
          <w:sz w:val="20"/>
          <w:szCs w:val="20"/>
        </w:rPr>
        <w:t>9-02</w:t>
      </w:r>
      <w:r w:rsidRPr="0010661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45</w:t>
      </w:r>
    </w:p>
    <w:sectPr w:rsidR="00FF3C3A" w:rsidRPr="0010661E" w:rsidSect="0010661E">
      <w:pgSz w:w="11906" w:h="16838"/>
      <w:pgMar w:top="709" w:right="991" w:bottom="284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D5"/>
    <w:rsid w:val="00075831"/>
    <w:rsid w:val="000A50D1"/>
    <w:rsid w:val="0010661E"/>
    <w:rsid w:val="003B4386"/>
    <w:rsid w:val="004C7C9C"/>
    <w:rsid w:val="004E7B9B"/>
    <w:rsid w:val="00540C14"/>
    <w:rsid w:val="005765A1"/>
    <w:rsid w:val="006D73F4"/>
    <w:rsid w:val="006E3F7B"/>
    <w:rsid w:val="007F02D5"/>
    <w:rsid w:val="00840142"/>
    <w:rsid w:val="00845E49"/>
    <w:rsid w:val="009570E6"/>
    <w:rsid w:val="009755C0"/>
    <w:rsid w:val="009F28A1"/>
    <w:rsid w:val="00A5177C"/>
    <w:rsid w:val="00AC23D4"/>
    <w:rsid w:val="00B404E5"/>
    <w:rsid w:val="00BB1563"/>
    <w:rsid w:val="00BE1EBE"/>
    <w:rsid w:val="00BF74D4"/>
    <w:rsid w:val="00C02C9A"/>
    <w:rsid w:val="00C70409"/>
    <w:rsid w:val="00E81EDA"/>
    <w:rsid w:val="00EA22D5"/>
    <w:rsid w:val="00F82E16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DA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E81EDA"/>
  </w:style>
  <w:style w:type="character" w:styleId="a3">
    <w:name w:val="Hyperlink"/>
    <w:basedOn w:val="1"/>
    <w:uiPriority w:val="99"/>
    <w:rsid w:val="00E81EDA"/>
    <w:rPr>
      <w:color w:val="0000FF"/>
      <w:u w:val="single"/>
    </w:rPr>
  </w:style>
  <w:style w:type="character" w:customStyle="1" w:styleId="a4">
    <w:name w:val="Текст выноски Знак"/>
    <w:basedOn w:val="1"/>
    <w:uiPriority w:val="99"/>
    <w:rsid w:val="00E81ED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uiPriority w:val="99"/>
    <w:rsid w:val="00E81ED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E81E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B398D"/>
    <w:rPr>
      <w:rFonts w:ascii="Calibri" w:eastAsia="SimSun" w:hAnsi="Calibri" w:cs="Calibri"/>
      <w:lang w:eastAsia="ar-SA"/>
    </w:rPr>
  </w:style>
  <w:style w:type="paragraph" w:styleId="a8">
    <w:name w:val="List"/>
    <w:basedOn w:val="a6"/>
    <w:uiPriority w:val="99"/>
    <w:rsid w:val="00E81EDA"/>
  </w:style>
  <w:style w:type="paragraph" w:customStyle="1" w:styleId="10">
    <w:name w:val="Название1"/>
    <w:basedOn w:val="a"/>
    <w:uiPriority w:val="99"/>
    <w:rsid w:val="00E81E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E81EDA"/>
    <w:pPr>
      <w:suppressLineNumbers/>
    </w:pPr>
  </w:style>
  <w:style w:type="paragraph" w:customStyle="1" w:styleId="12">
    <w:name w:val="Абзац списка1"/>
    <w:basedOn w:val="a"/>
    <w:uiPriority w:val="99"/>
    <w:rsid w:val="00E81EDA"/>
    <w:pPr>
      <w:ind w:left="720"/>
    </w:pPr>
  </w:style>
  <w:style w:type="paragraph" w:customStyle="1" w:styleId="ConsPlusNormal">
    <w:name w:val="ConsPlusNormal"/>
    <w:uiPriority w:val="99"/>
    <w:rsid w:val="00E81EDA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13">
    <w:name w:val="Текст выноски1"/>
    <w:basedOn w:val="a"/>
    <w:uiPriority w:val="99"/>
    <w:rsid w:val="00E81ED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EA22D5"/>
    <w:pPr>
      <w:widowControl w:val="0"/>
      <w:spacing w:after="0" w:line="240" w:lineRule="auto"/>
    </w:pPr>
    <w:rPr>
      <w:rFonts w:eastAsia="Times New Roman" w:cs="Times New Roman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2554</Characters>
  <Application>Microsoft Office Word</Application>
  <DocSecurity>0</DocSecurity>
  <Lines>21</Lines>
  <Paragraphs>5</Paragraphs>
  <ScaleCrop>false</ScaleCrop>
  <Company>1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10</cp:revision>
  <cp:lastPrinted>2021-11-19T08:05:00Z</cp:lastPrinted>
  <dcterms:created xsi:type="dcterms:W3CDTF">2021-12-13T15:12:00Z</dcterms:created>
  <dcterms:modified xsi:type="dcterms:W3CDTF">2021-12-28T08:25:00Z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