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5D" w:rsidRPr="0043232B" w:rsidRDefault="00BB115D" w:rsidP="004E112B">
      <w:pPr>
        <w:jc w:val="both"/>
        <w:rPr>
          <w:rFonts w:ascii="Times New Roman" w:hAnsi="Times New Roman" w:cs="Times New Roman"/>
          <w:color w:val="000000"/>
          <w:sz w:val="28"/>
          <w:szCs w:val="28"/>
        </w:rPr>
      </w:pPr>
      <w:r w:rsidRPr="0043232B">
        <w:rPr>
          <w:rFonts w:ascii="Times New Roman" w:hAnsi="Times New Roman" w:cs="Times New Roman"/>
          <w:color w:val="000000"/>
          <w:sz w:val="28"/>
          <w:szCs w:val="28"/>
        </w:rPr>
        <w:t xml:space="preserve"> </w:t>
      </w:r>
    </w:p>
    <w:p w:rsidR="00BB115D" w:rsidRPr="000475A2" w:rsidRDefault="00BB115D" w:rsidP="004E112B">
      <w:pPr>
        <w:tabs>
          <w:tab w:val="left" w:pos="9071"/>
        </w:tabs>
        <w:jc w:val="center"/>
        <w:rPr>
          <w:rFonts w:ascii="Times New Roman" w:hAnsi="Times New Roman" w:cs="Times New Roman"/>
          <w:sz w:val="32"/>
          <w:szCs w:val="32"/>
        </w:rPr>
      </w:pPr>
      <w:r w:rsidRPr="000475A2">
        <w:rPr>
          <w:rFonts w:ascii="Times New Roman" w:hAnsi="Times New Roman" w:cs="Times New Roman"/>
          <w:sz w:val="32"/>
          <w:szCs w:val="32"/>
        </w:rPr>
        <w:t>Администрация городского округа город Бор</w:t>
      </w:r>
    </w:p>
    <w:p w:rsidR="00BB115D" w:rsidRPr="000475A2" w:rsidRDefault="00BB115D" w:rsidP="004E112B">
      <w:pPr>
        <w:tabs>
          <w:tab w:val="left" w:pos="9071"/>
        </w:tabs>
        <w:jc w:val="center"/>
        <w:rPr>
          <w:rFonts w:ascii="Times New Roman" w:hAnsi="Times New Roman" w:cs="Times New Roman"/>
          <w:sz w:val="32"/>
          <w:szCs w:val="32"/>
        </w:rPr>
      </w:pPr>
      <w:r w:rsidRPr="000475A2">
        <w:rPr>
          <w:rFonts w:ascii="Times New Roman" w:hAnsi="Times New Roman" w:cs="Times New Roman"/>
          <w:sz w:val="32"/>
          <w:szCs w:val="32"/>
        </w:rPr>
        <w:t>Нижегородской области</w:t>
      </w:r>
    </w:p>
    <w:p w:rsidR="003B6558" w:rsidRPr="0043232B" w:rsidRDefault="003B6558" w:rsidP="004E112B">
      <w:pPr>
        <w:tabs>
          <w:tab w:val="left" w:pos="9071"/>
        </w:tabs>
        <w:jc w:val="center"/>
        <w:rPr>
          <w:rFonts w:ascii="Times New Roman" w:hAnsi="Times New Roman" w:cs="Times New Roman"/>
          <w:sz w:val="28"/>
          <w:szCs w:val="28"/>
        </w:rPr>
      </w:pPr>
    </w:p>
    <w:p w:rsidR="00BB115D" w:rsidRPr="0043232B" w:rsidRDefault="00BB115D" w:rsidP="004E112B">
      <w:pPr>
        <w:pStyle w:val="Heading"/>
        <w:jc w:val="center"/>
        <w:rPr>
          <w:rFonts w:ascii="Times New Roman" w:hAnsi="Times New Roman" w:cs="Times New Roman"/>
          <w:color w:val="000000"/>
          <w:sz w:val="28"/>
          <w:szCs w:val="28"/>
        </w:rPr>
      </w:pPr>
      <w:r w:rsidRPr="0043232B">
        <w:rPr>
          <w:rFonts w:ascii="Times New Roman" w:hAnsi="Times New Roman" w:cs="Times New Roman"/>
          <w:color w:val="000000"/>
          <w:sz w:val="28"/>
          <w:szCs w:val="28"/>
        </w:rPr>
        <w:t>ПОСТАНОВЛЕНИЕ</w:t>
      </w:r>
    </w:p>
    <w:p w:rsidR="00BB115D" w:rsidRPr="0043232B" w:rsidRDefault="00BB115D" w:rsidP="004E112B">
      <w:pPr>
        <w:pStyle w:val="Heading"/>
        <w:jc w:val="both"/>
        <w:rPr>
          <w:rFonts w:ascii="Times New Roman" w:hAnsi="Times New Roman" w:cs="Times New Roman"/>
          <w:b w:val="0"/>
          <w:bCs w:val="0"/>
          <w:color w:val="000000"/>
          <w:sz w:val="28"/>
          <w:szCs w:val="28"/>
        </w:rPr>
      </w:pPr>
    </w:p>
    <w:tbl>
      <w:tblPr>
        <w:tblW w:w="9976" w:type="dxa"/>
        <w:tblInd w:w="392" w:type="dxa"/>
        <w:tblLayout w:type="fixed"/>
        <w:tblLook w:val="04A0"/>
      </w:tblPr>
      <w:tblGrid>
        <w:gridCol w:w="4643"/>
        <w:gridCol w:w="5333"/>
      </w:tblGrid>
      <w:tr w:rsidR="00BB115D" w:rsidRPr="0043232B">
        <w:tc>
          <w:tcPr>
            <w:tcW w:w="4643" w:type="dxa"/>
          </w:tcPr>
          <w:p w:rsidR="00BB115D" w:rsidRPr="007A3DAC" w:rsidRDefault="007A3DAC" w:rsidP="004E112B">
            <w:pPr>
              <w:tabs>
                <w:tab w:val="left" w:pos="9071"/>
              </w:tabs>
              <w:jc w:val="both"/>
              <w:rPr>
                <w:rFonts w:ascii="Times New Roman" w:hAnsi="Times New Roman" w:cs="Times New Roman"/>
                <w:sz w:val="28"/>
                <w:szCs w:val="28"/>
                <w:lang w:eastAsia="en-US"/>
              </w:rPr>
            </w:pPr>
            <w:r w:rsidRPr="007A3DAC">
              <w:rPr>
                <w:rFonts w:ascii="Times New Roman" w:hAnsi="Times New Roman" w:cs="Times New Roman"/>
                <w:sz w:val="28"/>
                <w:szCs w:val="28"/>
                <w:lang w:eastAsia="en-US"/>
              </w:rPr>
              <w:t xml:space="preserve">От </w:t>
            </w:r>
            <w:r>
              <w:rPr>
                <w:rFonts w:ascii="Times New Roman" w:hAnsi="Times New Roman" w:cs="Times New Roman"/>
                <w:sz w:val="28"/>
                <w:szCs w:val="28"/>
                <w:lang w:eastAsia="en-US"/>
              </w:rPr>
              <w:t>01.11.2023</w:t>
            </w:r>
          </w:p>
        </w:tc>
        <w:tc>
          <w:tcPr>
            <w:tcW w:w="5333" w:type="dxa"/>
          </w:tcPr>
          <w:p w:rsidR="00BB115D" w:rsidRPr="0043232B" w:rsidRDefault="00BB115D" w:rsidP="00A148B4">
            <w:pPr>
              <w:tabs>
                <w:tab w:val="left" w:pos="9071"/>
              </w:tabs>
              <w:jc w:val="right"/>
              <w:rPr>
                <w:rFonts w:ascii="Times New Roman" w:hAnsi="Times New Roman" w:cs="Times New Roman"/>
                <w:sz w:val="28"/>
                <w:szCs w:val="28"/>
                <w:lang w:eastAsia="en-US"/>
              </w:rPr>
            </w:pPr>
            <w:r w:rsidRPr="0043232B">
              <w:rPr>
                <w:rFonts w:ascii="Times New Roman" w:hAnsi="Times New Roman" w:cs="Times New Roman"/>
                <w:sz w:val="28"/>
                <w:szCs w:val="28"/>
                <w:lang w:eastAsia="en-US"/>
              </w:rPr>
              <w:t>№</w:t>
            </w:r>
            <w:r w:rsidR="007A3DAC">
              <w:rPr>
                <w:rFonts w:ascii="Times New Roman" w:hAnsi="Times New Roman" w:cs="Times New Roman"/>
                <w:sz w:val="28"/>
                <w:szCs w:val="28"/>
                <w:lang w:eastAsia="en-US"/>
              </w:rPr>
              <w:t xml:space="preserve"> 6546</w:t>
            </w:r>
          </w:p>
        </w:tc>
      </w:tr>
    </w:tbl>
    <w:p w:rsidR="00BB115D" w:rsidRPr="0043232B" w:rsidRDefault="00BB115D" w:rsidP="004E112B">
      <w:pPr>
        <w:pStyle w:val="Heading"/>
        <w:jc w:val="both"/>
        <w:rPr>
          <w:rFonts w:ascii="Times New Roman" w:hAnsi="Times New Roman" w:cs="Times New Roman"/>
          <w:b w:val="0"/>
          <w:bCs w:val="0"/>
          <w:color w:val="000000"/>
          <w:sz w:val="28"/>
          <w:szCs w:val="28"/>
        </w:rPr>
      </w:pPr>
    </w:p>
    <w:tbl>
      <w:tblPr>
        <w:tblW w:w="10064" w:type="dxa"/>
        <w:tblInd w:w="534" w:type="dxa"/>
        <w:tblLayout w:type="fixed"/>
        <w:tblLook w:val="04A0"/>
      </w:tblPr>
      <w:tblGrid>
        <w:gridCol w:w="10064"/>
      </w:tblGrid>
      <w:tr w:rsidR="00BB115D" w:rsidRPr="0043232B">
        <w:tc>
          <w:tcPr>
            <w:tcW w:w="10064" w:type="dxa"/>
            <w:shd w:val="clear" w:color="auto" w:fill="auto"/>
          </w:tcPr>
          <w:tbl>
            <w:tblPr>
              <w:tblW w:w="10098" w:type="dxa"/>
              <w:tblLayout w:type="fixed"/>
              <w:tblLook w:val="04A0"/>
            </w:tblPr>
            <w:tblGrid>
              <w:gridCol w:w="10098"/>
            </w:tblGrid>
            <w:tr w:rsidR="00424214" w:rsidRPr="0043232B">
              <w:tc>
                <w:tcPr>
                  <w:tcW w:w="10098" w:type="dxa"/>
                </w:tcPr>
                <w:p w:rsidR="005116E5" w:rsidRPr="0043232B" w:rsidRDefault="008E36DE" w:rsidP="007A3DAC">
                  <w:pPr>
                    <w:ind w:firstLine="567"/>
                    <w:jc w:val="center"/>
                    <w:rPr>
                      <w:rFonts w:ascii="Times New Roman" w:hAnsi="Times New Roman" w:cs="Times New Roman"/>
                      <w:b/>
                      <w:sz w:val="28"/>
                      <w:szCs w:val="28"/>
                    </w:rPr>
                  </w:pPr>
                  <w:r w:rsidRPr="0043232B">
                    <w:rPr>
                      <w:rStyle w:val="fontstyle01"/>
                      <w:rFonts w:eastAsia="Calibri"/>
                    </w:rPr>
                    <w:t xml:space="preserve">Об использовании информационной системы «Автоматизированный центр контроля «Государственные закупки» Государственной информационной системы управления общественными финансами министерства финансов Нижегородской области при осуществлении закупок товаров, работ, услуг у единственного поставщика (подрядчика, исполнителя) в случаях, установленных пунктами 4 и 5 части 1 статьи 93 Федерального закона от 5 апреля </w:t>
                  </w:r>
                  <w:smartTag w:uri="urn:schemas-microsoft-com:office:smarttags" w:element="metricconverter">
                    <w:smartTagPr>
                      <w:attr w:name="ProductID" w:val="2013 г"/>
                    </w:smartTagPr>
                    <w:r w:rsidRPr="0043232B">
                      <w:rPr>
                        <w:rStyle w:val="fontstyle01"/>
                        <w:rFonts w:eastAsia="Calibri"/>
                      </w:rPr>
                      <w:t>2013 г</w:t>
                    </w:r>
                  </w:smartTag>
                  <w:r w:rsidRPr="0043232B">
                    <w:rPr>
                      <w:rStyle w:val="fontstyle01"/>
                      <w:rFonts w:eastAsia="Calibri"/>
                    </w:rPr>
                    <w:t>. 44-ФЗ «О контрактной системе в сфере закупок товаров, работ, услуг для обеспечения государственных и муниципальных нужд»</w:t>
                  </w:r>
                </w:p>
                <w:p w:rsidR="00D62321" w:rsidRPr="0043232B" w:rsidRDefault="00D62321" w:rsidP="004F2F80">
                  <w:pPr>
                    <w:ind w:firstLine="567"/>
                    <w:jc w:val="both"/>
                    <w:rPr>
                      <w:rFonts w:ascii="Times New Roman" w:hAnsi="Times New Roman" w:cs="Times New Roman"/>
                      <w:b/>
                      <w:sz w:val="28"/>
                      <w:szCs w:val="28"/>
                    </w:rPr>
                  </w:pPr>
                </w:p>
              </w:tc>
            </w:tr>
          </w:tbl>
          <w:p w:rsidR="003B6558" w:rsidRPr="0043232B" w:rsidRDefault="005D5E06" w:rsidP="007A3DAC">
            <w:pPr>
              <w:spacing w:line="360" w:lineRule="auto"/>
              <w:ind w:firstLine="726"/>
              <w:jc w:val="both"/>
              <w:rPr>
                <w:rFonts w:ascii="Times New Roman" w:hAnsi="Times New Roman" w:cs="Times New Roman"/>
                <w:sz w:val="28"/>
                <w:szCs w:val="28"/>
              </w:rPr>
            </w:pPr>
            <w:r w:rsidRPr="0043232B">
              <w:rPr>
                <w:rFonts w:ascii="Times New Roman" w:hAnsi="Times New Roman" w:cs="Times New Roman"/>
                <w:sz w:val="28"/>
                <w:szCs w:val="28"/>
              </w:rPr>
              <w:t>В</w:t>
            </w:r>
            <w:r w:rsidR="007E612E" w:rsidRPr="0043232B">
              <w:rPr>
                <w:rFonts w:ascii="Times New Roman" w:hAnsi="Times New Roman" w:cs="Times New Roman"/>
                <w:sz w:val="28"/>
                <w:szCs w:val="28"/>
              </w:rPr>
              <w:t xml:space="preserve"> целях повышения эффективности,</w:t>
            </w:r>
            <w:r w:rsidR="00ED0F65" w:rsidRPr="0043232B">
              <w:rPr>
                <w:rFonts w:ascii="Times New Roman" w:hAnsi="Times New Roman" w:cs="Times New Roman"/>
                <w:sz w:val="28"/>
                <w:szCs w:val="28"/>
              </w:rPr>
              <w:t xml:space="preserve"> </w:t>
            </w:r>
            <w:r w:rsidR="007E612E" w:rsidRPr="0043232B">
              <w:rPr>
                <w:rFonts w:ascii="Times New Roman" w:hAnsi="Times New Roman" w:cs="Times New Roman"/>
                <w:sz w:val="28"/>
                <w:szCs w:val="28"/>
              </w:rPr>
              <w:t>результативности, обеспечения гласности, прозрачности и конкурентности закупок</w:t>
            </w:r>
            <w:r w:rsidR="00ED0F65" w:rsidRPr="0043232B">
              <w:rPr>
                <w:rFonts w:ascii="Times New Roman" w:hAnsi="Times New Roman" w:cs="Times New Roman"/>
                <w:sz w:val="28"/>
                <w:szCs w:val="28"/>
              </w:rPr>
              <w:t xml:space="preserve"> </w:t>
            </w:r>
            <w:r w:rsidR="007E612E" w:rsidRPr="0043232B">
              <w:rPr>
                <w:rFonts w:ascii="Times New Roman" w:hAnsi="Times New Roman" w:cs="Times New Roman"/>
                <w:sz w:val="28"/>
                <w:szCs w:val="28"/>
              </w:rPr>
              <w:t>товаров, работ, услуг, осуществляемых у единственного поставщика (подрядчика,</w:t>
            </w:r>
            <w:r w:rsidR="00ED0F65" w:rsidRPr="0043232B">
              <w:rPr>
                <w:rFonts w:ascii="Times New Roman" w:hAnsi="Times New Roman" w:cs="Times New Roman"/>
                <w:sz w:val="28"/>
                <w:szCs w:val="28"/>
              </w:rPr>
              <w:t xml:space="preserve"> </w:t>
            </w:r>
            <w:r w:rsidR="007E612E" w:rsidRPr="0043232B">
              <w:rPr>
                <w:rFonts w:ascii="Times New Roman" w:hAnsi="Times New Roman" w:cs="Times New Roman"/>
                <w:sz w:val="28"/>
                <w:szCs w:val="28"/>
              </w:rPr>
              <w:t>исполнителя) в случаях, установленных пунктами 4 и 5 части 1 статьи 93 Федерального</w:t>
            </w:r>
            <w:r w:rsidR="00ED0F65" w:rsidRPr="0043232B">
              <w:rPr>
                <w:rFonts w:ascii="Times New Roman" w:hAnsi="Times New Roman" w:cs="Times New Roman"/>
                <w:sz w:val="28"/>
                <w:szCs w:val="28"/>
              </w:rPr>
              <w:t xml:space="preserve"> </w:t>
            </w:r>
            <w:r w:rsidR="007E612E" w:rsidRPr="0043232B">
              <w:rPr>
                <w:rFonts w:ascii="Times New Roman" w:hAnsi="Times New Roman" w:cs="Times New Roman"/>
                <w:sz w:val="28"/>
                <w:szCs w:val="28"/>
              </w:rPr>
              <w:t xml:space="preserve">закона от 05 апреля </w:t>
            </w:r>
            <w:smartTag w:uri="urn:schemas-microsoft-com:office:smarttags" w:element="metricconverter">
              <w:smartTagPr>
                <w:attr w:name="ProductID" w:val="2013 г"/>
              </w:smartTagPr>
              <w:r w:rsidR="007E612E" w:rsidRPr="0043232B">
                <w:rPr>
                  <w:rFonts w:ascii="Times New Roman" w:hAnsi="Times New Roman" w:cs="Times New Roman"/>
                  <w:sz w:val="28"/>
                  <w:szCs w:val="28"/>
                </w:rPr>
                <w:t>2013 г</w:t>
              </w:r>
            </w:smartTag>
            <w:r w:rsidR="007E612E" w:rsidRPr="0043232B">
              <w:rPr>
                <w:rFonts w:ascii="Times New Roman" w:hAnsi="Times New Roman" w:cs="Times New Roman"/>
                <w:sz w:val="28"/>
                <w:szCs w:val="28"/>
              </w:rPr>
              <w:t>. № 44-ФЗ «О контрактной системе в сфере закупок товаров,</w:t>
            </w:r>
            <w:r w:rsidRPr="0043232B">
              <w:rPr>
                <w:rFonts w:ascii="Times New Roman" w:hAnsi="Times New Roman" w:cs="Times New Roman"/>
                <w:sz w:val="28"/>
                <w:szCs w:val="28"/>
              </w:rPr>
              <w:t xml:space="preserve"> </w:t>
            </w:r>
            <w:r w:rsidR="007E612E" w:rsidRPr="0043232B">
              <w:rPr>
                <w:rFonts w:ascii="Times New Roman" w:hAnsi="Times New Roman" w:cs="Times New Roman"/>
                <w:sz w:val="28"/>
                <w:szCs w:val="28"/>
              </w:rPr>
              <w:t>работ, услуг для обеспечения государственных и муниципальных нужд»</w:t>
            </w:r>
            <w:r w:rsidRPr="0043232B">
              <w:rPr>
                <w:rFonts w:ascii="Times New Roman" w:hAnsi="Times New Roman" w:cs="Times New Roman"/>
                <w:sz w:val="28"/>
                <w:szCs w:val="28"/>
              </w:rPr>
              <w:t xml:space="preserve"> </w:t>
            </w:r>
            <w:r w:rsidR="0043232B" w:rsidRPr="0043232B">
              <w:rPr>
                <w:rFonts w:ascii="Times New Roman" w:hAnsi="Times New Roman" w:cs="Times New Roman"/>
                <w:sz w:val="28"/>
                <w:szCs w:val="28"/>
              </w:rPr>
              <w:t xml:space="preserve">(далее «закупки малого объема»),  </w:t>
            </w:r>
            <w:r w:rsidRPr="0043232B">
              <w:rPr>
                <w:rFonts w:ascii="Times New Roman" w:hAnsi="Times New Roman" w:cs="Times New Roman"/>
                <w:sz w:val="28"/>
                <w:szCs w:val="28"/>
              </w:rPr>
              <w:t xml:space="preserve">и в соответствии с постановлением Правительства Нижегородской области от 13 января </w:t>
            </w:r>
            <w:smartTag w:uri="urn:schemas-microsoft-com:office:smarttags" w:element="metricconverter">
              <w:smartTagPr>
                <w:attr w:name="ProductID" w:val="2022 г"/>
              </w:smartTagPr>
              <w:r w:rsidRPr="0043232B">
                <w:rPr>
                  <w:rFonts w:ascii="Times New Roman" w:hAnsi="Times New Roman" w:cs="Times New Roman"/>
                  <w:sz w:val="28"/>
                  <w:szCs w:val="28"/>
                </w:rPr>
                <w:t>2022 г</w:t>
              </w:r>
            </w:smartTag>
            <w:r w:rsidRPr="0043232B">
              <w:rPr>
                <w:rFonts w:ascii="Times New Roman" w:hAnsi="Times New Roman" w:cs="Times New Roman"/>
                <w:sz w:val="28"/>
                <w:szCs w:val="28"/>
              </w:rPr>
              <w:t xml:space="preserve">. № 3 «Об использовании информационной системы «Автоматизированный центр контроля «Государственные Закупки» Государственной информационной системы управления общественными финансами министерства финансов Нижегородской области при осуществлении закупок товаров, работ, услуг у единственного поставщика (подрядчика, исполнителя) в случаях, установленных пунктами 4 и 5 части 1 статьи 93 Федерального закона от 5 апреля </w:t>
            </w:r>
            <w:smartTag w:uri="urn:schemas-microsoft-com:office:smarttags" w:element="metricconverter">
              <w:smartTagPr>
                <w:attr w:name="ProductID" w:val="2013 г"/>
              </w:smartTagPr>
              <w:r w:rsidRPr="0043232B">
                <w:rPr>
                  <w:rFonts w:ascii="Times New Roman" w:hAnsi="Times New Roman" w:cs="Times New Roman"/>
                  <w:sz w:val="28"/>
                  <w:szCs w:val="28"/>
                </w:rPr>
                <w:t>2013 г</w:t>
              </w:r>
            </w:smartTag>
            <w:r w:rsidRPr="0043232B">
              <w:rPr>
                <w:rFonts w:ascii="Times New Roman" w:hAnsi="Times New Roman" w:cs="Times New Roman"/>
                <w:sz w:val="28"/>
                <w:szCs w:val="28"/>
              </w:rPr>
              <w:t>. № 44-ФЗ «О контрактной системе в сфере закупок товаров, работ, услуг для обеспечения государственных и муниципальных нужд»</w:t>
            </w:r>
            <w:r w:rsidR="007E612E" w:rsidRPr="0043232B">
              <w:rPr>
                <w:rFonts w:ascii="Times New Roman" w:hAnsi="Times New Roman" w:cs="Times New Roman"/>
                <w:sz w:val="28"/>
                <w:szCs w:val="28"/>
              </w:rPr>
              <w:t xml:space="preserve"> </w:t>
            </w:r>
            <w:r w:rsidR="00C17B44" w:rsidRPr="0043232B">
              <w:rPr>
                <w:rFonts w:ascii="Times New Roman" w:hAnsi="Times New Roman" w:cs="Times New Roman"/>
                <w:sz w:val="28"/>
                <w:szCs w:val="28"/>
                <w:lang w:eastAsia="en-US"/>
              </w:rPr>
              <w:t xml:space="preserve">администрация </w:t>
            </w:r>
            <w:r w:rsidR="00C906A9" w:rsidRPr="0043232B">
              <w:rPr>
                <w:rFonts w:ascii="Times New Roman" w:hAnsi="Times New Roman" w:cs="Times New Roman"/>
                <w:sz w:val="28"/>
                <w:szCs w:val="28"/>
                <w:lang w:eastAsia="en-US"/>
              </w:rPr>
              <w:t xml:space="preserve"> </w:t>
            </w:r>
            <w:r w:rsidR="00C17B44" w:rsidRPr="0043232B">
              <w:rPr>
                <w:rFonts w:ascii="Times New Roman" w:hAnsi="Times New Roman" w:cs="Times New Roman"/>
                <w:sz w:val="28"/>
                <w:szCs w:val="28"/>
                <w:lang w:eastAsia="en-US"/>
              </w:rPr>
              <w:t>городского округа</w:t>
            </w:r>
            <w:r w:rsidR="00994A60" w:rsidRPr="0043232B">
              <w:rPr>
                <w:rFonts w:ascii="Times New Roman" w:hAnsi="Times New Roman" w:cs="Times New Roman"/>
                <w:sz w:val="28"/>
                <w:szCs w:val="28"/>
                <w:lang w:eastAsia="en-US"/>
              </w:rPr>
              <w:t xml:space="preserve"> </w:t>
            </w:r>
            <w:r w:rsidR="00C17B44" w:rsidRPr="0043232B">
              <w:rPr>
                <w:rFonts w:ascii="Times New Roman" w:hAnsi="Times New Roman" w:cs="Times New Roman"/>
                <w:sz w:val="28"/>
                <w:szCs w:val="28"/>
                <w:lang w:eastAsia="en-US"/>
              </w:rPr>
              <w:t xml:space="preserve">г. Бор </w:t>
            </w:r>
            <w:r w:rsidR="00C17B44" w:rsidRPr="0043232B">
              <w:rPr>
                <w:rFonts w:ascii="Times New Roman" w:hAnsi="Times New Roman" w:cs="Times New Roman"/>
                <w:b/>
                <w:sz w:val="28"/>
                <w:szCs w:val="28"/>
                <w:lang w:eastAsia="en-US"/>
              </w:rPr>
              <w:t>постановляет</w:t>
            </w:r>
            <w:r w:rsidR="007A51B0" w:rsidRPr="0043232B">
              <w:rPr>
                <w:rFonts w:ascii="Times New Roman" w:hAnsi="Times New Roman" w:cs="Times New Roman"/>
                <w:b/>
                <w:sz w:val="28"/>
                <w:szCs w:val="28"/>
                <w:lang w:eastAsia="en-US"/>
              </w:rPr>
              <w:t>:</w:t>
            </w:r>
          </w:p>
          <w:p w:rsidR="003B6558" w:rsidRPr="0043232B" w:rsidRDefault="003B6558" w:rsidP="007A3DAC">
            <w:pPr>
              <w:spacing w:line="360" w:lineRule="auto"/>
              <w:ind w:firstLine="726"/>
              <w:jc w:val="both"/>
              <w:rPr>
                <w:rFonts w:ascii="Times New Roman" w:hAnsi="Times New Roman" w:cs="Times New Roman"/>
                <w:color w:val="000000"/>
                <w:sz w:val="28"/>
                <w:szCs w:val="28"/>
              </w:rPr>
            </w:pPr>
            <w:r w:rsidRPr="0043232B">
              <w:rPr>
                <w:rFonts w:ascii="Times New Roman" w:hAnsi="Times New Roman" w:cs="Times New Roman"/>
                <w:color w:val="000000"/>
                <w:sz w:val="28"/>
                <w:szCs w:val="28"/>
                <w:lang w:eastAsia="en-US"/>
              </w:rPr>
              <w:t xml:space="preserve">1. </w:t>
            </w:r>
            <w:r w:rsidR="005224FF" w:rsidRPr="0043232B">
              <w:rPr>
                <w:rFonts w:ascii="Times New Roman" w:hAnsi="Times New Roman" w:cs="Times New Roman"/>
                <w:color w:val="000000"/>
                <w:sz w:val="28"/>
                <w:szCs w:val="28"/>
                <w:lang w:eastAsia="en-US"/>
              </w:rPr>
              <w:t>Органам местного самоуправления городского округа г</w:t>
            </w:r>
            <w:r w:rsidR="005D5E06" w:rsidRPr="0043232B">
              <w:rPr>
                <w:rFonts w:ascii="Times New Roman" w:hAnsi="Times New Roman" w:cs="Times New Roman"/>
                <w:color w:val="000000"/>
                <w:sz w:val="28"/>
                <w:szCs w:val="28"/>
                <w:lang w:eastAsia="en-US"/>
              </w:rPr>
              <w:t>ород Бор Нижегородской области</w:t>
            </w:r>
            <w:r w:rsidR="005224FF" w:rsidRPr="0043232B">
              <w:rPr>
                <w:rFonts w:ascii="Times New Roman" w:hAnsi="Times New Roman" w:cs="Times New Roman"/>
                <w:sz w:val="28"/>
                <w:szCs w:val="28"/>
              </w:rPr>
              <w:t>, самостоятельным структурным подразделениям администрации городского округа город Бор Ни</w:t>
            </w:r>
            <w:r w:rsidRPr="0043232B">
              <w:rPr>
                <w:rFonts w:ascii="Times New Roman" w:hAnsi="Times New Roman" w:cs="Times New Roman"/>
                <w:sz w:val="28"/>
                <w:szCs w:val="28"/>
              </w:rPr>
              <w:t>жегородской области, обладающим</w:t>
            </w:r>
            <w:r w:rsidR="005224FF" w:rsidRPr="0043232B">
              <w:rPr>
                <w:rFonts w:ascii="Times New Roman" w:hAnsi="Times New Roman" w:cs="Times New Roman"/>
                <w:sz w:val="28"/>
                <w:szCs w:val="28"/>
              </w:rPr>
              <w:t xml:space="preserve"> правами юридического лица,</w:t>
            </w:r>
            <w:r w:rsidRPr="0043232B">
              <w:rPr>
                <w:rFonts w:ascii="Times New Roman" w:hAnsi="Times New Roman" w:cs="Times New Roman"/>
                <w:sz w:val="28"/>
                <w:szCs w:val="28"/>
              </w:rPr>
              <w:t xml:space="preserve"> </w:t>
            </w:r>
            <w:r w:rsidR="006D7184" w:rsidRPr="0043232B">
              <w:rPr>
                <w:rFonts w:ascii="Times New Roman" w:hAnsi="Times New Roman" w:cs="Times New Roman"/>
                <w:color w:val="000000"/>
                <w:sz w:val="28"/>
                <w:szCs w:val="28"/>
              </w:rPr>
              <w:t xml:space="preserve">муниципальным казенным, </w:t>
            </w:r>
            <w:r w:rsidR="006D7184" w:rsidRPr="0043232B">
              <w:rPr>
                <w:rFonts w:ascii="Times New Roman" w:hAnsi="Times New Roman" w:cs="Times New Roman"/>
                <w:color w:val="000000"/>
                <w:sz w:val="28"/>
                <w:szCs w:val="28"/>
              </w:rPr>
              <w:lastRenderedPageBreak/>
              <w:t>бюджетным</w:t>
            </w:r>
            <w:r w:rsidR="00994A60" w:rsidRPr="0043232B">
              <w:rPr>
                <w:rFonts w:ascii="Times New Roman" w:hAnsi="Times New Roman" w:cs="Times New Roman"/>
                <w:color w:val="000000"/>
                <w:sz w:val="28"/>
                <w:szCs w:val="28"/>
              </w:rPr>
              <w:t xml:space="preserve"> и </w:t>
            </w:r>
            <w:r w:rsidR="005D5E06" w:rsidRPr="0043232B">
              <w:rPr>
                <w:rFonts w:ascii="Times New Roman" w:hAnsi="Times New Roman" w:cs="Times New Roman"/>
                <w:sz w:val="28"/>
                <w:szCs w:val="28"/>
              </w:rPr>
              <w:t>автономным</w:t>
            </w:r>
            <w:r w:rsidR="005D5E06" w:rsidRPr="0043232B">
              <w:rPr>
                <w:rFonts w:ascii="Times New Roman" w:hAnsi="Times New Roman" w:cs="Times New Roman"/>
                <w:color w:val="000000"/>
                <w:sz w:val="28"/>
                <w:szCs w:val="28"/>
              </w:rPr>
              <w:t xml:space="preserve"> учреждениям городского округа город Бор </w:t>
            </w:r>
            <w:r w:rsidR="005D256B" w:rsidRPr="0043232B">
              <w:rPr>
                <w:rFonts w:ascii="Times New Roman" w:hAnsi="Times New Roman" w:cs="Times New Roman"/>
                <w:color w:val="000000"/>
                <w:sz w:val="28"/>
                <w:szCs w:val="28"/>
              </w:rPr>
              <w:t>Нижегородской области (</w:t>
            </w:r>
            <w:r w:rsidR="00994A60" w:rsidRPr="0043232B">
              <w:rPr>
                <w:rFonts w:ascii="Times New Roman" w:hAnsi="Times New Roman" w:cs="Times New Roman"/>
                <w:color w:val="000000"/>
                <w:sz w:val="28"/>
                <w:szCs w:val="28"/>
              </w:rPr>
              <w:t xml:space="preserve">на основании части 4 статьи 15 Федерального закона от 5 апреля </w:t>
            </w:r>
            <w:smartTag w:uri="urn:schemas-microsoft-com:office:smarttags" w:element="metricconverter">
              <w:smartTagPr>
                <w:attr w:name="ProductID" w:val="2013 г"/>
              </w:smartTagPr>
              <w:r w:rsidR="00994A60" w:rsidRPr="0043232B">
                <w:rPr>
                  <w:rFonts w:ascii="Times New Roman" w:hAnsi="Times New Roman" w:cs="Times New Roman"/>
                  <w:color w:val="000000"/>
                  <w:sz w:val="28"/>
                  <w:szCs w:val="28"/>
                </w:rPr>
                <w:t>2013 г</w:t>
              </w:r>
            </w:smartTag>
            <w:r w:rsidR="00994A60" w:rsidRPr="0043232B">
              <w:rPr>
                <w:rFonts w:ascii="Times New Roman" w:hAnsi="Times New Roman" w:cs="Times New Roman"/>
                <w:color w:val="000000"/>
                <w:sz w:val="28"/>
                <w:szCs w:val="28"/>
              </w:rPr>
              <w:t>. № 44-ФЗ</w:t>
            </w:r>
            <w:r w:rsidR="005D256B" w:rsidRPr="0043232B">
              <w:rPr>
                <w:rFonts w:ascii="Times New Roman" w:hAnsi="Times New Roman" w:cs="Times New Roman"/>
                <w:color w:val="000000"/>
                <w:sz w:val="28"/>
                <w:szCs w:val="28"/>
              </w:rPr>
              <w:t>)</w:t>
            </w:r>
            <w:r w:rsidR="00994A60" w:rsidRPr="0043232B">
              <w:rPr>
                <w:rFonts w:ascii="Times New Roman" w:hAnsi="Times New Roman" w:cs="Times New Roman"/>
                <w:color w:val="000000"/>
                <w:sz w:val="28"/>
                <w:szCs w:val="28"/>
              </w:rPr>
              <w:t xml:space="preserve"> </w:t>
            </w:r>
            <w:r w:rsidR="006D7184" w:rsidRPr="0043232B">
              <w:rPr>
                <w:rFonts w:ascii="Times New Roman" w:hAnsi="Times New Roman" w:cs="Times New Roman"/>
                <w:color w:val="000000"/>
                <w:sz w:val="28"/>
                <w:szCs w:val="28"/>
              </w:rPr>
              <w:t>закупки «малого объема» осуществлять с 01 января 2024 года с использованием функционала</w:t>
            </w:r>
            <w:r w:rsidR="00321171" w:rsidRPr="0043232B">
              <w:rPr>
                <w:rFonts w:ascii="Times New Roman" w:hAnsi="Times New Roman" w:cs="Times New Roman"/>
                <w:sz w:val="28"/>
                <w:szCs w:val="28"/>
              </w:rPr>
              <w:t xml:space="preserve"> </w:t>
            </w:r>
            <w:r w:rsidR="00994A60" w:rsidRPr="0043232B">
              <w:rPr>
                <w:rFonts w:ascii="Times New Roman" w:hAnsi="Times New Roman" w:cs="Times New Roman"/>
                <w:color w:val="000000"/>
                <w:sz w:val="28"/>
                <w:szCs w:val="28"/>
              </w:rPr>
              <w:t xml:space="preserve">«АЦК-Госзаказ» </w:t>
            </w:r>
            <w:r w:rsidR="006D7184" w:rsidRPr="0043232B">
              <w:rPr>
                <w:rFonts w:ascii="Times New Roman" w:hAnsi="Times New Roman" w:cs="Times New Roman"/>
                <w:color w:val="000000"/>
                <w:sz w:val="28"/>
                <w:szCs w:val="28"/>
              </w:rPr>
              <w:t>в соответствии с Порядком использования функционала информационной системы «Автоматизированный центр контроля «Государственные закупки» Государственной информационной системы управления общественными финансами министерства финансов Нижегородской области при осуществлении закупок товаров, работ, услуг у единственного поставщика (подрядчика, исполнителя) в случаях, установленных пунктами 4 и 5 части 1 статьи 93 Федерального зако</w:t>
            </w:r>
            <w:r w:rsidR="00994A60" w:rsidRPr="0043232B">
              <w:rPr>
                <w:rFonts w:ascii="Times New Roman" w:hAnsi="Times New Roman" w:cs="Times New Roman"/>
                <w:color w:val="000000"/>
                <w:sz w:val="28"/>
                <w:szCs w:val="28"/>
              </w:rPr>
              <w:t xml:space="preserve">на от 5 апреля </w:t>
            </w:r>
            <w:smartTag w:uri="urn:schemas-microsoft-com:office:smarttags" w:element="metricconverter">
              <w:smartTagPr>
                <w:attr w:name="ProductID" w:val="2013 г"/>
              </w:smartTagPr>
              <w:r w:rsidR="00994A60" w:rsidRPr="0043232B">
                <w:rPr>
                  <w:rFonts w:ascii="Times New Roman" w:hAnsi="Times New Roman" w:cs="Times New Roman"/>
                  <w:color w:val="000000"/>
                  <w:sz w:val="28"/>
                  <w:szCs w:val="28"/>
                </w:rPr>
                <w:t>2013 г</w:t>
              </w:r>
            </w:smartTag>
            <w:r w:rsidR="00994A60" w:rsidRPr="0043232B">
              <w:rPr>
                <w:rFonts w:ascii="Times New Roman" w:hAnsi="Times New Roman" w:cs="Times New Roman"/>
                <w:color w:val="000000"/>
                <w:sz w:val="28"/>
                <w:szCs w:val="28"/>
              </w:rPr>
              <w:t>. № 44-ФЗ</w:t>
            </w:r>
            <w:r w:rsidR="006D7184" w:rsidRPr="0043232B">
              <w:rPr>
                <w:rFonts w:ascii="Times New Roman" w:hAnsi="Times New Roman" w:cs="Times New Roman"/>
                <w:color w:val="000000"/>
                <w:sz w:val="28"/>
                <w:szCs w:val="28"/>
              </w:rPr>
              <w:t>, утвержденным постановлением Правительства Нижегородской области от 13 января 2022 года №3.</w:t>
            </w:r>
          </w:p>
          <w:p w:rsidR="003B6558" w:rsidRPr="0043232B" w:rsidRDefault="003B6558" w:rsidP="007A3DAC">
            <w:pPr>
              <w:adjustRightInd w:val="0"/>
              <w:spacing w:line="360" w:lineRule="auto"/>
              <w:ind w:firstLine="726"/>
              <w:jc w:val="both"/>
              <w:rPr>
                <w:rFonts w:ascii="Times New Roman" w:hAnsi="Times New Roman" w:cs="Times New Roman"/>
                <w:color w:val="000000"/>
                <w:sz w:val="28"/>
                <w:szCs w:val="28"/>
                <w:lang w:eastAsia="en-US"/>
              </w:rPr>
            </w:pPr>
            <w:r w:rsidRPr="0043232B">
              <w:rPr>
                <w:rFonts w:ascii="Times New Roman" w:hAnsi="Times New Roman" w:cs="Times New Roman"/>
                <w:color w:val="000000"/>
                <w:sz w:val="28"/>
                <w:szCs w:val="28"/>
                <w:lang w:eastAsia="en-US"/>
              </w:rPr>
              <w:t xml:space="preserve">2. </w:t>
            </w:r>
            <w:r w:rsidR="00321171" w:rsidRPr="0043232B">
              <w:rPr>
                <w:rFonts w:ascii="Times New Roman" w:hAnsi="Times New Roman" w:cs="Times New Roman"/>
                <w:color w:val="000000"/>
                <w:sz w:val="28"/>
                <w:szCs w:val="28"/>
              </w:rPr>
              <w:t>Установить, что постановка на учет бюджетных обязательств и оплата договоров, заключенных заказчиками, указанными в пункте 1 настоящего постановления, по закупкам «малого объема» осуществляется в «АЦК</w:t>
            </w:r>
            <w:r w:rsidR="0043232B" w:rsidRPr="0043232B">
              <w:rPr>
                <w:rFonts w:ascii="Times New Roman" w:hAnsi="Times New Roman" w:cs="Times New Roman"/>
                <w:color w:val="000000"/>
                <w:sz w:val="28"/>
                <w:szCs w:val="28"/>
              </w:rPr>
              <w:t>-</w:t>
            </w:r>
            <w:r w:rsidR="00321171" w:rsidRPr="0043232B">
              <w:rPr>
                <w:rFonts w:ascii="Times New Roman" w:hAnsi="Times New Roman" w:cs="Times New Roman"/>
                <w:color w:val="000000"/>
                <w:sz w:val="28"/>
                <w:szCs w:val="28"/>
              </w:rPr>
              <w:t>Финансы» исключительно при условии поступления сведений о внесении информации о таких договорах в реестр закупок из «АЦК-Госзаказ».</w:t>
            </w:r>
          </w:p>
          <w:p w:rsidR="003B6558" w:rsidRPr="0043232B" w:rsidRDefault="003B6558" w:rsidP="007A3DAC">
            <w:pPr>
              <w:adjustRightInd w:val="0"/>
              <w:spacing w:line="360" w:lineRule="auto"/>
              <w:ind w:firstLine="726"/>
              <w:jc w:val="both"/>
              <w:rPr>
                <w:rFonts w:ascii="Times New Roman" w:hAnsi="Times New Roman" w:cs="Times New Roman"/>
                <w:color w:val="000000"/>
                <w:sz w:val="28"/>
                <w:szCs w:val="28"/>
              </w:rPr>
            </w:pPr>
            <w:r w:rsidRPr="0043232B">
              <w:rPr>
                <w:rFonts w:ascii="Times New Roman" w:hAnsi="Times New Roman" w:cs="Times New Roman"/>
                <w:color w:val="000000"/>
                <w:sz w:val="28"/>
                <w:szCs w:val="28"/>
                <w:lang w:eastAsia="en-US"/>
              </w:rPr>
              <w:t xml:space="preserve">3. </w:t>
            </w:r>
            <w:r w:rsidR="00321171" w:rsidRPr="0043232B">
              <w:rPr>
                <w:rFonts w:ascii="Times New Roman" w:hAnsi="Times New Roman" w:cs="Times New Roman"/>
                <w:color w:val="000000"/>
                <w:sz w:val="28"/>
                <w:szCs w:val="28"/>
              </w:rPr>
              <w:t>При осуществлении закупок «малого объема» без интеграции с электронными торговыми системами, в случаях, установленных Порядком, указанным в пункте 1 настоящего постановления, информация о заключении, изменении, исполнении, расторжении договоров по таким закупкам подлежит внесению в реестр договоров в «АЦК-Госзаказ».</w:t>
            </w:r>
          </w:p>
          <w:p w:rsidR="007A3DAC" w:rsidRPr="007A3DAC" w:rsidRDefault="007A3DAC" w:rsidP="007A3DAC">
            <w:pPr>
              <w:adjustRightInd w:val="0"/>
              <w:spacing w:line="360" w:lineRule="auto"/>
              <w:ind w:firstLine="726"/>
              <w:jc w:val="both"/>
              <w:rPr>
                <w:rFonts w:ascii="Times New Roman" w:hAnsi="Times New Roman" w:cs="Times New Roman"/>
                <w:color w:val="000000"/>
                <w:sz w:val="28"/>
                <w:szCs w:val="28"/>
              </w:rPr>
            </w:pPr>
            <w:r w:rsidRPr="007A3DAC">
              <w:rPr>
                <w:rFonts w:ascii="Times New Roman" w:hAnsi="Times New Roman" w:cs="Times New Roman"/>
                <w:color w:val="000000"/>
                <w:sz w:val="28"/>
                <w:szCs w:val="28"/>
              </w:rPr>
              <w:t xml:space="preserve">4. Общему отделу администрации городского округа г.Бор (Е.А.Копцова) обеспечить размещение настоящего постановления на официальном сайте </w:t>
            </w:r>
            <w:hyperlink r:id="rId7" w:history="1">
              <w:r w:rsidRPr="007A3DAC">
                <w:rPr>
                  <w:rFonts w:ascii="Times New Roman" w:hAnsi="Times New Roman" w:cs="Times New Roman"/>
                  <w:color w:val="000000"/>
                  <w:sz w:val="28"/>
                  <w:szCs w:val="28"/>
                </w:rPr>
                <w:t>www.borcity.ru</w:t>
              </w:r>
            </w:hyperlink>
            <w:r w:rsidRPr="007A3DAC">
              <w:rPr>
                <w:rFonts w:ascii="Times New Roman" w:hAnsi="Times New Roman" w:cs="Times New Roman"/>
                <w:color w:val="000000"/>
                <w:sz w:val="28"/>
                <w:szCs w:val="28"/>
              </w:rPr>
              <w:t>.</w:t>
            </w:r>
          </w:p>
          <w:p w:rsidR="002E1988" w:rsidRPr="0043232B" w:rsidRDefault="002E1988" w:rsidP="003B6558">
            <w:pPr>
              <w:adjustRightInd w:val="0"/>
              <w:spacing w:line="360" w:lineRule="auto"/>
              <w:ind w:firstLine="601"/>
              <w:jc w:val="both"/>
              <w:rPr>
                <w:rFonts w:ascii="Times New Roman" w:hAnsi="Times New Roman" w:cs="Times New Roman"/>
                <w:color w:val="000000"/>
                <w:sz w:val="28"/>
                <w:szCs w:val="28"/>
              </w:rPr>
            </w:pPr>
          </w:p>
          <w:tbl>
            <w:tblPr>
              <w:tblW w:w="10041" w:type="dxa"/>
              <w:tblInd w:w="34" w:type="dxa"/>
              <w:tblLayout w:type="fixed"/>
              <w:tblLook w:val="04A0"/>
            </w:tblPr>
            <w:tblGrid>
              <w:gridCol w:w="5245"/>
              <w:gridCol w:w="4796"/>
            </w:tblGrid>
            <w:tr w:rsidR="00424214" w:rsidRPr="0043232B">
              <w:trPr>
                <w:trHeight w:val="327"/>
              </w:trPr>
              <w:tc>
                <w:tcPr>
                  <w:tcW w:w="5245" w:type="dxa"/>
                </w:tcPr>
                <w:p w:rsidR="00424214" w:rsidRPr="0043232B" w:rsidRDefault="00DC102D" w:rsidP="004E112B">
                  <w:pPr>
                    <w:jc w:val="both"/>
                    <w:rPr>
                      <w:rFonts w:ascii="Times New Roman" w:hAnsi="Times New Roman" w:cs="Times New Roman"/>
                      <w:color w:val="000000"/>
                      <w:sz w:val="28"/>
                      <w:szCs w:val="28"/>
                      <w:lang w:eastAsia="en-US"/>
                    </w:rPr>
                  </w:pPr>
                  <w:r w:rsidRPr="0043232B">
                    <w:rPr>
                      <w:rFonts w:ascii="Times New Roman" w:hAnsi="Times New Roman" w:cs="Times New Roman"/>
                      <w:color w:val="000000"/>
                      <w:sz w:val="28"/>
                      <w:szCs w:val="28"/>
                      <w:lang w:eastAsia="en-US"/>
                    </w:rPr>
                    <w:t>Г</w:t>
                  </w:r>
                  <w:r w:rsidR="00424214" w:rsidRPr="0043232B">
                    <w:rPr>
                      <w:rFonts w:ascii="Times New Roman" w:hAnsi="Times New Roman" w:cs="Times New Roman"/>
                      <w:color w:val="000000"/>
                      <w:sz w:val="28"/>
                      <w:szCs w:val="28"/>
                      <w:lang w:eastAsia="en-US"/>
                    </w:rPr>
                    <w:t>лав</w:t>
                  </w:r>
                  <w:r w:rsidR="00C967B6" w:rsidRPr="0043232B">
                    <w:rPr>
                      <w:rFonts w:ascii="Times New Roman" w:hAnsi="Times New Roman" w:cs="Times New Roman"/>
                      <w:color w:val="000000"/>
                      <w:sz w:val="28"/>
                      <w:szCs w:val="28"/>
                      <w:lang w:eastAsia="en-US"/>
                    </w:rPr>
                    <w:t>а</w:t>
                  </w:r>
                  <w:r w:rsidR="00424214" w:rsidRPr="0043232B">
                    <w:rPr>
                      <w:rFonts w:ascii="Times New Roman" w:hAnsi="Times New Roman" w:cs="Times New Roman"/>
                      <w:color w:val="000000"/>
                      <w:sz w:val="28"/>
                      <w:szCs w:val="28"/>
                      <w:lang w:eastAsia="en-US"/>
                    </w:rPr>
                    <w:t xml:space="preserve"> </w:t>
                  </w:r>
                  <w:r w:rsidR="00FA74C3" w:rsidRPr="0043232B">
                    <w:rPr>
                      <w:rFonts w:ascii="Times New Roman" w:hAnsi="Times New Roman" w:cs="Times New Roman"/>
                      <w:color w:val="000000"/>
                      <w:sz w:val="28"/>
                      <w:szCs w:val="28"/>
                      <w:lang w:eastAsia="en-US"/>
                    </w:rPr>
                    <w:t>местного самоуправления</w:t>
                  </w:r>
                </w:p>
              </w:tc>
              <w:tc>
                <w:tcPr>
                  <w:tcW w:w="4796" w:type="dxa"/>
                </w:tcPr>
                <w:p w:rsidR="00424214" w:rsidRPr="0043232B" w:rsidRDefault="003456BD" w:rsidP="004E112B">
                  <w:pPr>
                    <w:spacing w:line="360" w:lineRule="auto"/>
                    <w:jc w:val="both"/>
                    <w:rPr>
                      <w:rFonts w:ascii="Times New Roman" w:hAnsi="Times New Roman" w:cs="Times New Roman"/>
                      <w:color w:val="000000"/>
                      <w:sz w:val="28"/>
                      <w:szCs w:val="28"/>
                      <w:lang w:eastAsia="en-US"/>
                    </w:rPr>
                  </w:pPr>
                  <w:r w:rsidRPr="0043232B">
                    <w:rPr>
                      <w:rFonts w:ascii="Times New Roman" w:hAnsi="Times New Roman" w:cs="Times New Roman"/>
                      <w:color w:val="000000"/>
                      <w:sz w:val="28"/>
                      <w:szCs w:val="28"/>
                      <w:lang w:eastAsia="en-US"/>
                    </w:rPr>
                    <w:t xml:space="preserve">                          </w:t>
                  </w:r>
                  <w:r w:rsidR="00183C7B" w:rsidRPr="0043232B">
                    <w:rPr>
                      <w:rFonts w:ascii="Times New Roman" w:hAnsi="Times New Roman" w:cs="Times New Roman"/>
                      <w:color w:val="000000"/>
                      <w:sz w:val="28"/>
                      <w:szCs w:val="28"/>
                      <w:lang w:eastAsia="en-US"/>
                    </w:rPr>
                    <w:t>А.</w:t>
                  </w:r>
                  <w:r w:rsidR="00C967B6" w:rsidRPr="0043232B">
                    <w:rPr>
                      <w:rFonts w:ascii="Times New Roman" w:hAnsi="Times New Roman" w:cs="Times New Roman"/>
                      <w:color w:val="000000"/>
                      <w:sz w:val="28"/>
                      <w:szCs w:val="28"/>
                      <w:lang w:eastAsia="en-US"/>
                    </w:rPr>
                    <w:t>В</w:t>
                  </w:r>
                  <w:r w:rsidR="00183C7B" w:rsidRPr="0043232B">
                    <w:rPr>
                      <w:rFonts w:ascii="Times New Roman" w:hAnsi="Times New Roman" w:cs="Times New Roman"/>
                      <w:color w:val="000000"/>
                      <w:sz w:val="28"/>
                      <w:szCs w:val="28"/>
                      <w:lang w:eastAsia="en-US"/>
                    </w:rPr>
                    <w:t xml:space="preserve">. </w:t>
                  </w:r>
                  <w:r w:rsidR="00C967B6" w:rsidRPr="0043232B">
                    <w:rPr>
                      <w:rFonts w:ascii="Times New Roman" w:hAnsi="Times New Roman" w:cs="Times New Roman"/>
                      <w:color w:val="000000"/>
                      <w:sz w:val="28"/>
                      <w:szCs w:val="28"/>
                      <w:lang w:eastAsia="en-US"/>
                    </w:rPr>
                    <w:t>Боровский</w:t>
                  </w:r>
                </w:p>
              </w:tc>
            </w:tr>
          </w:tbl>
          <w:p w:rsidR="00BB115D" w:rsidRPr="0043232B" w:rsidRDefault="00BB115D" w:rsidP="004E112B">
            <w:pPr>
              <w:spacing w:line="360" w:lineRule="auto"/>
              <w:jc w:val="both"/>
              <w:rPr>
                <w:rFonts w:ascii="Times New Roman" w:hAnsi="Times New Roman" w:cs="Times New Roman"/>
                <w:b/>
                <w:bCs/>
                <w:sz w:val="28"/>
                <w:szCs w:val="28"/>
              </w:rPr>
            </w:pPr>
          </w:p>
        </w:tc>
      </w:tr>
    </w:tbl>
    <w:p w:rsidR="00B9792E" w:rsidRPr="0043232B" w:rsidRDefault="00B9792E" w:rsidP="004E112B">
      <w:pPr>
        <w:pStyle w:val="21"/>
        <w:jc w:val="both"/>
        <w:rPr>
          <w:rFonts w:ascii="Times New Roman" w:hAnsi="Times New Roman"/>
          <w:lang w:val="ru-RU"/>
        </w:rPr>
      </w:pPr>
    </w:p>
    <w:p w:rsidR="008B057F" w:rsidRPr="002E1988" w:rsidRDefault="008B057F" w:rsidP="004E112B">
      <w:pPr>
        <w:pStyle w:val="21"/>
        <w:jc w:val="both"/>
        <w:rPr>
          <w:rFonts w:ascii="Times New Roman" w:hAnsi="Times New Roman"/>
          <w:sz w:val="22"/>
          <w:szCs w:val="22"/>
          <w:lang w:val="ru-RU"/>
        </w:rPr>
      </w:pPr>
    </w:p>
    <w:tbl>
      <w:tblPr>
        <w:tblW w:w="2519" w:type="dxa"/>
        <w:tblInd w:w="648" w:type="dxa"/>
        <w:tblLayout w:type="fixed"/>
        <w:tblLook w:val="04A0"/>
      </w:tblPr>
      <w:tblGrid>
        <w:gridCol w:w="2519"/>
      </w:tblGrid>
      <w:tr w:rsidR="00BB115D" w:rsidRPr="002E1988">
        <w:tc>
          <w:tcPr>
            <w:tcW w:w="2519" w:type="dxa"/>
          </w:tcPr>
          <w:p w:rsidR="003A2B59" w:rsidRPr="002E1988" w:rsidRDefault="00321171" w:rsidP="004E112B">
            <w:pPr>
              <w:jc w:val="both"/>
              <w:rPr>
                <w:rFonts w:ascii="Times New Roman" w:hAnsi="Times New Roman" w:cs="Times New Roman"/>
                <w:sz w:val="22"/>
                <w:szCs w:val="22"/>
                <w:lang w:eastAsia="en-US"/>
              </w:rPr>
            </w:pPr>
            <w:r w:rsidRPr="002E1988">
              <w:rPr>
                <w:rFonts w:ascii="Times New Roman" w:hAnsi="Times New Roman" w:cs="Times New Roman"/>
                <w:sz w:val="22"/>
                <w:szCs w:val="22"/>
                <w:lang w:eastAsia="en-US"/>
              </w:rPr>
              <w:t>Голубин Д.В.</w:t>
            </w:r>
            <w:r w:rsidR="007A3DAC">
              <w:rPr>
                <w:rFonts w:ascii="Times New Roman" w:hAnsi="Times New Roman" w:cs="Times New Roman"/>
                <w:sz w:val="22"/>
                <w:szCs w:val="22"/>
                <w:lang w:eastAsia="en-US"/>
              </w:rPr>
              <w:t xml:space="preserve">  </w:t>
            </w:r>
            <w:r w:rsidR="003A2B59" w:rsidRPr="002E1988">
              <w:rPr>
                <w:rFonts w:ascii="Times New Roman" w:hAnsi="Times New Roman" w:cs="Times New Roman"/>
                <w:sz w:val="22"/>
                <w:szCs w:val="22"/>
                <w:lang w:eastAsia="en-US"/>
              </w:rPr>
              <w:t>22130</w:t>
            </w:r>
          </w:p>
        </w:tc>
      </w:tr>
    </w:tbl>
    <w:p w:rsidR="0043232B" w:rsidRPr="0043232B" w:rsidRDefault="0043232B" w:rsidP="007A3DAC">
      <w:pPr>
        <w:jc w:val="both"/>
      </w:pPr>
    </w:p>
    <w:sectPr w:rsidR="0043232B" w:rsidRPr="0043232B" w:rsidSect="003B6558">
      <w:pgSz w:w="11906" w:h="16838"/>
      <w:pgMar w:top="289" w:right="851" w:bottom="295"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100" w:rsidRDefault="00AB4100" w:rsidP="00F31558">
      <w:r>
        <w:separator/>
      </w:r>
    </w:p>
  </w:endnote>
  <w:endnote w:type="continuationSeparator" w:id="1">
    <w:p w:rsidR="00AB4100" w:rsidRDefault="00AB4100" w:rsidP="00F31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lvetsky 12pt">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ET">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100" w:rsidRDefault="00AB4100" w:rsidP="00F31558">
      <w:r>
        <w:separator/>
      </w:r>
    </w:p>
  </w:footnote>
  <w:footnote w:type="continuationSeparator" w:id="1">
    <w:p w:rsidR="00AB4100" w:rsidRDefault="00AB4100" w:rsidP="00F31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9488474"/>
    <w:lvl w:ilvl="0">
      <w:start w:val="1"/>
      <w:numFmt w:val="decimal"/>
      <w:lvlText w:val="%1."/>
      <w:lvlJc w:val="left"/>
      <w:pPr>
        <w:tabs>
          <w:tab w:val="num" w:pos="360"/>
        </w:tabs>
        <w:ind w:left="360" w:hanging="360"/>
      </w:pPr>
    </w:lvl>
  </w:abstractNum>
  <w:abstractNum w:abstractNumId="1">
    <w:nsid w:val="FFFFFF89"/>
    <w:multiLevelType w:val="singleLevel"/>
    <w:tmpl w:val="C444056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786"/>
        </w:tabs>
        <w:ind w:left="786" w:hanging="360"/>
      </w:pPr>
      <w:rPr>
        <w:rFonts w:ascii="Symbol" w:hAnsi="Symbol"/>
        <w:sz w:val="20"/>
      </w:rPr>
    </w:lvl>
    <w:lvl w:ilvl="1">
      <w:start w:val="1"/>
      <w:numFmt w:val="bullet"/>
      <w:lvlText w:val="o"/>
      <w:lvlJc w:val="left"/>
      <w:pPr>
        <w:tabs>
          <w:tab w:val="num" w:pos="1506"/>
        </w:tabs>
        <w:ind w:left="1506" w:hanging="360"/>
      </w:pPr>
      <w:rPr>
        <w:rFonts w:ascii="Courier New" w:hAnsi="Courier New"/>
        <w:sz w:val="20"/>
      </w:rPr>
    </w:lvl>
    <w:lvl w:ilvl="2">
      <w:start w:val="1"/>
      <w:numFmt w:val="bullet"/>
      <w:lvlText w:val=""/>
      <w:lvlJc w:val="left"/>
      <w:pPr>
        <w:tabs>
          <w:tab w:val="num" w:pos="2226"/>
        </w:tabs>
        <w:ind w:left="2226" w:hanging="360"/>
      </w:pPr>
      <w:rPr>
        <w:rFonts w:ascii="Wingdings" w:hAnsi="Wingdings"/>
        <w:sz w:val="20"/>
      </w:rPr>
    </w:lvl>
    <w:lvl w:ilvl="3">
      <w:start w:val="1"/>
      <w:numFmt w:val="bullet"/>
      <w:lvlText w:val=""/>
      <w:lvlJc w:val="left"/>
      <w:pPr>
        <w:tabs>
          <w:tab w:val="num" w:pos="2946"/>
        </w:tabs>
        <w:ind w:left="2946" w:hanging="360"/>
      </w:pPr>
      <w:rPr>
        <w:rFonts w:ascii="Wingdings" w:hAnsi="Wingdings"/>
        <w:sz w:val="20"/>
      </w:rPr>
    </w:lvl>
    <w:lvl w:ilvl="4">
      <w:start w:val="1"/>
      <w:numFmt w:val="bullet"/>
      <w:lvlText w:val=""/>
      <w:lvlJc w:val="left"/>
      <w:pPr>
        <w:tabs>
          <w:tab w:val="num" w:pos="3666"/>
        </w:tabs>
        <w:ind w:left="3666" w:hanging="360"/>
      </w:pPr>
      <w:rPr>
        <w:rFonts w:ascii="Wingdings" w:hAnsi="Wingdings"/>
        <w:sz w:val="20"/>
      </w:rPr>
    </w:lvl>
    <w:lvl w:ilvl="5">
      <w:start w:val="1"/>
      <w:numFmt w:val="bullet"/>
      <w:lvlText w:val=""/>
      <w:lvlJc w:val="left"/>
      <w:pPr>
        <w:tabs>
          <w:tab w:val="num" w:pos="4386"/>
        </w:tabs>
        <w:ind w:left="4386" w:hanging="360"/>
      </w:pPr>
      <w:rPr>
        <w:rFonts w:ascii="Wingdings" w:hAnsi="Wingdings"/>
        <w:sz w:val="20"/>
      </w:rPr>
    </w:lvl>
    <w:lvl w:ilvl="6">
      <w:start w:val="1"/>
      <w:numFmt w:val="bullet"/>
      <w:lvlText w:val=""/>
      <w:lvlJc w:val="left"/>
      <w:pPr>
        <w:tabs>
          <w:tab w:val="num" w:pos="5106"/>
        </w:tabs>
        <w:ind w:left="5106" w:hanging="360"/>
      </w:pPr>
      <w:rPr>
        <w:rFonts w:ascii="Wingdings" w:hAnsi="Wingdings"/>
        <w:sz w:val="20"/>
      </w:rPr>
    </w:lvl>
    <w:lvl w:ilvl="7">
      <w:start w:val="1"/>
      <w:numFmt w:val="bullet"/>
      <w:lvlText w:val=""/>
      <w:lvlJc w:val="left"/>
      <w:pPr>
        <w:tabs>
          <w:tab w:val="num" w:pos="5826"/>
        </w:tabs>
        <w:ind w:left="5826" w:hanging="360"/>
      </w:pPr>
      <w:rPr>
        <w:rFonts w:ascii="Wingdings" w:hAnsi="Wingdings"/>
        <w:sz w:val="20"/>
      </w:rPr>
    </w:lvl>
    <w:lvl w:ilvl="8">
      <w:start w:val="1"/>
      <w:numFmt w:val="bullet"/>
      <w:lvlText w:val=""/>
      <w:lvlJc w:val="left"/>
      <w:pPr>
        <w:tabs>
          <w:tab w:val="num" w:pos="6546"/>
        </w:tabs>
        <w:ind w:left="6546" w:hanging="360"/>
      </w:pPr>
      <w:rPr>
        <w:rFonts w:ascii="Wingdings" w:hAnsi="Wingdings"/>
        <w:sz w:val="20"/>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5"/>
    <w:multiLevelType w:val="singleLevel"/>
    <w:tmpl w:val="00000005"/>
    <w:name w:val="WW8Num5"/>
    <w:lvl w:ilvl="0">
      <w:start w:val="1"/>
      <w:numFmt w:val="decimal"/>
      <w:lvlText w:val="%1."/>
      <w:lvlJc w:val="left"/>
      <w:pPr>
        <w:tabs>
          <w:tab w:val="num" w:pos="0"/>
        </w:tabs>
        <w:ind w:left="1353" w:hanging="360"/>
      </w:pPr>
      <w:rPr>
        <w:rFonts w:ascii="Symbol" w:hAnsi="Symbol" w:cs="Symbol"/>
      </w:rPr>
    </w:lvl>
  </w:abstractNum>
  <w:abstractNum w:abstractNumId="6">
    <w:nsid w:val="01501A86"/>
    <w:multiLevelType w:val="hybridMultilevel"/>
    <w:tmpl w:val="E2D0C3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5250757"/>
    <w:multiLevelType w:val="hybridMultilevel"/>
    <w:tmpl w:val="317A7854"/>
    <w:lvl w:ilvl="0" w:tplc="A3D248BC">
      <w:start w:val="1"/>
      <w:numFmt w:val="bullet"/>
      <w:lvlText w:val=""/>
      <w:lvlJc w:val="left"/>
      <w:pPr>
        <w:ind w:left="720" w:hanging="360"/>
      </w:pPr>
      <w:rPr>
        <w:rFonts w:ascii="Symbol" w:hAnsi="Symbol" w:hint="default"/>
        <w:color w:val="0000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E16B6A"/>
    <w:multiLevelType w:val="hybridMultilevel"/>
    <w:tmpl w:val="C71C36F0"/>
    <w:lvl w:ilvl="0" w:tplc="3822CCC2">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9D43FF"/>
    <w:multiLevelType w:val="multilevel"/>
    <w:tmpl w:val="29C246BC"/>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2A3005C"/>
    <w:multiLevelType w:val="hybridMultilevel"/>
    <w:tmpl w:val="1C10D4B4"/>
    <w:lvl w:ilvl="0" w:tplc="269E004E">
      <w:start w:val="1"/>
      <w:numFmt w:val="decimal"/>
      <w:lvlText w:val="%1."/>
      <w:lvlJc w:val="left"/>
      <w:pPr>
        <w:ind w:left="540" w:hanging="540"/>
      </w:pPr>
      <w:rPr>
        <w:rFonts w:cs="Aria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93103F7"/>
    <w:multiLevelType w:val="hybridMultilevel"/>
    <w:tmpl w:val="9DDCA878"/>
    <w:lvl w:ilvl="0" w:tplc="12AE167A">
      <w:start w:val="1"/>
      <w:numFmt w:val="decimal"/>
      <w:lvlText w:val="%1."/>
      <w:lvlJc w:val="left"/>
      <w:pPr>
        <w:ind w:left="961" w:hanging="36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nsid w:val="2C6F68D6"/>
    <w:multiLevelType w:val="hybridMultilevel"/>
    <w:tmpl w:val="55A04E96"/>
    <w:lvl w:ilvl="0" w:tplc="2B8AD4E4">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AA75A2"/>
    <w:multiLevelType w:val="hybridMultilevel"/>
    <w:tmpl w:val="55A04E96"/>
    <w:lvl w:ilvl="0" w:tplc="2B8AD4E4">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BA54BB"/>
    <w:multiLevelType w:val="hybridMultilevel"/>
    <w:tmpl w:val="8DC2EB08"/>
    <w:lvl w:ilvl="0" w:tplc="5E1A6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7B20F1"/>
    <w:multiLevelType w:val="hybridMultilevel"/>
    <w:tmpl w:val="08E8EB14"/>
    <w:lvl w:ilvl="0" w:tplc="831C5400">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E40729"/>
    <w:multiLevelType w:val="multilevel"/>
    <w:tmpl w:val="CD9443E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8E510F"/>
    <w:multiLevelType w:val="hybridMultilevel"/>
    <w:tmpl w:val="50E4A7D6"/>
    <w:lvl w:ilvl="0" w:tplc="38D4A5E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B317CEA"/>
    <w:multiLevelType w:val="multilevel"/>
    <w:tmpl w:val="56EC373A"/>
    <w:lvl w:ilvl="0">
      <w:start w:val="1"/>
      <w:numFmt w:val="decimal"/>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8"/>
  </w:num>
  <w:num w:numId="5">
    <w:abstractNumId w:val="1"/>
    <w:lvlOverride w:ilvl="0"/>
  </w:num>
  <w:num w:numId="6">
    <w:abstractNumId w:val="15"/>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1"/>
  </w:num>
  <w:num w:numId="12">
    <w:abstractNumId w:val="7"/>
  </w:num>
  <w:num w:numId="13">
    <w:abstractNumId w:val="14"/>
  </w:num>
  <w:num w:numId="14">
    <w:abstractNumId w:val="17"/>
  </w:num>
  <w:num w:numId="15">
    <w:abstractNumId w:val="11"/>
  </w:num>
  <w:num w:numId="16">
    <w:abstractNumId w:val="1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115D"/>
    <w:rsid w:val="000008A7"/>
    <w:rsid w:val="00001835"/>
    <w:rsid w:val="00002E1B"/>
    <w:rsid w:val="0000332B"/>
    <w:rsid w:val="00004DF3"/>
    <w:rsid w:val="00005CFE"/>
    <w:rsid w:val="0000722B"/>
    <w:rsid w:val="00010392"/>
    <w:rsid w:val="0001061A"/>
    <w:rsid w:val="0001086A"/>
    <w:rsid w:val="000111C4"/>
    <w:rsid w:val="0001342C"/>
    <w:rsid w:val="00013677"/>
    <w:rsid w:val="00013E83"/>
    <w:rsid w:val="00014D82"/>
    <w:rsid w:val="00015917"/>
    <w:rsid w:val="0001592D"/>
    <w:rsid w:val="00015AA1"/>
    <w:rsid w:val="00016A82"/>
    <w:rsid w:val="000209AF"/>
    <w:rsid w:val="00020BA4"/>
    <w:rsid w:val="00020FC6"/>
    <w:rsid w:val="00022302"/>
    <w:rsid w:val="00022664"/>
    <w:rsid w:val="00022A60"/>
    <w:rsid w:val="00023415"/>
    <w:rsid w:val="00023BAE"/>
    <w:rsid w:val="000246B8"/>
    <w:rsid w:val="00024E03"/>
    <w:rsid w:val="00024E7B"/>
    <w:rsid w:val="000262C9"/>
    <w:rsid w:val="00026329"/>
    <w:rsid w:val="00026337"/>
    <w:rsid w:val="00027E26"/>
    <w:rsid w:val="0003038E"/>
    <w:rsid w:val="00031827"/>
    <w:rsid w:val="000319C7"/>
    <w:rsid w:val="00031FBE"/>
    <w:rsid w:val="00034CB4"/>
    <w:rsid w:val="00035173"/>
    <w:rsid w:val="00035B8C"/>
    <w:rsid w:val="00035F6D"/>
    <w:rsid w:val="00037504"/>
    <w:rsid w:val="00041BD2"/>
    <w:rsid w:val="000422E6"/>
    <w:rsid w:val="00042689"/>
    <w:rsid w:val="000429D4"/>
    <w:rsid w:val="00044627"/>
    <w:rsid w:val="000457C5"/>
    <w:rsid w:val="000475A2"/>
    <w:rsid w:val="00051932"/>
    <w:rsid w:val="0005213A"/>
    <w:rsid w:val="000545E3"/>
    <w:rsid w:val="00055609"/>
    <w:rsid w:val="0005605E"/>
    <w:rsid w:val="00056404"/>
    <w:rsid w:val="00057D4A"/>
    <w:rsid w:val="00060610"/>
    <w:rsid w:val="00060AB1"/>
    <w:rsid w:val="000615AA"/>
    <w:rsid w:val="00061E1F"/>
    <w:rsid w:val="00063116"/>
    <w:rsid w:val="00066905"/>
    <w:rsid w:val="000679C6"/>
    <w:rsid w:val="00067E89"/>
    <w:rsid w:val="0007131B"/>
    <w:rsid w:val="000725BA"/>
    <w:rsid w:val="0007421C"/>
    <w:rsid w:val="00074C09"/>
    <w:rsid w:val="0007599D"/>
    <w:rsid w:val="000822BA"/>
    <w:rsid w:val="000828E9"/>
    <w:rsid w:val="000836E9"/>
    <w:rsid w:val="00083FAE"/>
    <w:rsid w:val="00084A9E"/>
    <w:rsid w:val="00084AFD"/>
    <w:rsid w:val="000854FA"/>
    <w:rsid w:val="0008591B"/>
    <w:rsid w:val="000859F5"/>
    <w:rsid w:val="00086657"/>
    <w:rsid w:val="00090461"/>
    <w:rsid w:val="00091234"/>
    <w:rsid w:val="00091595"/>
    <w:rsid w:val="00093AE6"/>
    <w:rsid w:val="00094B53"/>
    <w:rsid w:val="00095812"/>
    <w:rsid w:val="00095B8A"/>
    <w:rsid w:val="0009661A"/>
    <w:rsid w:val="00096A58"/>
    <w:rsid w:val="00096D73"/>
    <w:rsid w:val="0009788C"/>
    <w:rsid w:val="000A00BA"/>
    <w:rsid w:val="000A0E98"/>
    <w:rsid w:val="000A1124"/>
    <w:rsid w:val="000A271E"/>
    <w:rsid w:val="000A2B8F"/>
    <w:rsid w:val="000A30C4"/>
    <w:rsid w:val="000A5D8B"/>
    <w:rsid w:val="000B0450"/>
    <w:rsid w:val="000B10B2"/>
    <w:rsid w:val="000B1859"/>
    <w:rsid w:val="000B2D0D"/>
    <w:rsid w:val="000B2FE2"/>
    <w:rsid w:val="000B5A12"/>
    <w:rsid w:val="000B5BA9"/>
    <w:rsid w:val="000B5F15"/>
    <w:rsid w:val="000B707D"/>
    <w:rsid w:val="000B70E2"/>
    <w:rsid w:val="000C0494"/>
    <w:rsid w:val="000C0957"/>
    <w:rsid w:val="000C1722"/>
    <w:rsid w:val="000C36D8"/>
    <w:rsid w:val="000C3B7E"/>
    <w:rsid w:val="000C53B0"/>
    <w:rsid w:val="000C5578"/>
    <w:rsid w:val="000C5718"/>
    <w:rsid w:val="000C599A"/>
    <w:rsid w:val="000C6469"/>
    <w:rsid w:val="000C78F3"/>
    <w:rsid w:val="000C7F10"/>
    <w:rsid w:val="000D02BC"/>
    <w:rsid w:val="000D0479"/>
    <w:rsid w:val="000D0742"/>
    <w:rsid w:val="000D1860"/>
    <w:rsid w:val="000D2156"/>
    <w:rsid w:val="000D24BE"/>
    <w:rsid w:val="000D2A64"/>
    <w:rsid w:val="000D2DE3"/>
    <w:rsid w:val="000D3645"/>
    <w:rsid w:val="000D4D4C"/>
    <w:rsid w:val="000E0A46"/>
    <w:rsid w:val="000E2716"/>
    <w:rsid w:val="000E2CA3"/>
    <w:rsid w:val="000E358A"/>
    <w:rsid w:val="000E3C4B"/>
    <w:rsid w:val="000E4525"/>
    <w:rsid w:val="000E4E95"/>
    <w:rsid w:val="000E6083"/>
    <w:rsid w:val="000E7274"/>
    <w:rsid w:val="000F0ABF"/>
    <w:rsid w:val="000F0CD0"/>
    <w:rsid w:val="000F123C"/>
    <w:rsid w:val="000F320D"/>
    <w:rsid w:val="000F3F75"/>
    <w:rsid w:val="000F44AA"/>
    <w:rsid w:val="000F5888"/>
    <w:rsid w:val="000F5975"/>
    <w:rsid w:val="00100148"/>
    <w:rsid w:val="00101B4A"/>
    <w:rsid w:val="00101EAB"/>
    <w:rsid w:val="00102144"/>
    <w:rsid w:val="00102B51"/>
    <w:rsid w:val="00102E82"/>
    <w:rsid w:val="001052F8"/>
    <w:rsid w:val="00105659"/>
    <w:rsid w:val="0010646A"/>
    <w:rsid w:val="00106625"/>
    <w:rsid w:val="00110AC6"/>
    <w:rsid w:val="00110BBA"/>
    <w:rsid w:val="001110A7"/>
    <w:rsid w:val="00112786"/>
    <w:rsid w:val="00113A68"/>
    <w:rsid w:val="001151D7"/>
    <w:rsid w:val="001156BD"/>
    <w:rsid w:val="001156C4"/>
    <w:rsid w:val="001166FC"/>
    <w:rsid w:val="00116D15"/>
    <w:rsid w:val="00117186"/>
    <w:rsid w:val="00122765"/>
    <w:rsid w:val="00123023"/>
    <w:rsid w:val="001235F8"/>
    <w:rsid w:val="00124D53"/>
    <w:rsid w:val="00125926"/>
    <w:rsid w:val="00125D19"/>
    <w:rsid w:val="00126A25"/>
    <w:rsid w:val="00127744"/>
    <w:rsid w:val="00127D9D"/>
    <w:rsid w:val="0013211B"/>
    <w:rsid w:val="00132234"/>
    <w:rsid w:val="0013234E"/>
    <w:rsid w:val="00132CFB"/>
    <w:rsid w:val="00135767"/>
    <w:rsid w:val="00136CCF"/>
    <w:rsid w:val="00137390"/>
    <w:rsid w:val="00137561"/>
    <w:rsid w:val="00137DDB"/>
    <w:rsid w:val="00142561"/>
    <w:rsid w:val="001427A5"/>
    <w:rsid w:val="00142832"/>
    <w:rsid w:val="00143826"/>
    <w:rsid w:val="0014740F"/>
    <w:rsid w:val="001477FF"/>
    <w:rsid w:val="00147A21"/>
    <w:rsid w:val="0015000B"/>
    <w:rsid w:val="00150241"/>
    <w:rsid w:val="00150BE0"/>
    <w:rsid w:val="00151461"/>
    <w:rsid w:val="00151538"/>
    <w:rsid w:val="001515BD"/>
    <w:rsid w:val="0015443C"/>
    <w:rsid w:val="00154937"/>
    <w:rsid w:val="001572C3"/>
    <w:rsid w:val="001620EA"/>
    <w:rsid w:val="00162B52"/>
    <w:rsid w:val="00163E46"/>
    <w:rsid w:val="00164684"/>
    <w:rsid w:val="001646AA"/>
    <w:rsid w:val="0016490D"/>
    <w:rsid w:val="00164B27"/>
    <w:rsid w:val="00166A3B"/>
    <w:rsid w:val="00166CF2"/>
    <w:rsid w:val="001676D0"/>
    <w:rsid w:val="00174E81"/>
    <w:rsid w:val="00174F49"/>
    <w:rsid w:val="00182F91"/>
    <w:rsid w:val="00183C7B"/>
    <w:rsid w:val="00185020"/>
    <w:rsid w:val="00186E82"/>
    <w:rsid w:val="00186F16"/>
    <w:rsid w:val="00187695"/>
    <w:rsid w:val="001907A6"/>
    <w:rsid w:val="0019080D"/>
    <w:rsid w:val="00192258"/>
    <w:rsid w:val="00193BB4"/>
    <w:rsid w:val="0019417C"/>
    <w:rsid w:val="0019472E"/>
    <w:rsid w:val="001963A3"/>
    <w:rsid w:val="001966E1"/>
    <w:rsid w:val="001976C0"/>
    <w:rsid w:val="001A01D8"/>
    <w:rsid w:val="001A20D0"/>
    <w:rsid w:val="001A44F3"/>
    <w:rsid w:val="001A4518"/>
    <w:rsid w:val="001A4CE8"/>
    <w:rsid w:val="001A5F59"/>
    <w:rsid w:val="001A72C2"/>
    <w:rsid w:val="001A77F4"/>
    <w:rsid w:val="001A7F6C"/>
    <w:rsid w:val="001B10CA"/>
    <w:rsid w:val="001B1760"/>
    <w:rsid w:val="001B1BC1"/>
    <w:rsid w:val="001B229F"/>
    <w:rsid w:val="001B30FC"/>
    <w:rsid w:val="001B6CDD"/>
    <w:rsid w:val="001C0297"/>
    <w:rsid w:val="001C04A5"/>
    <w:rsid w:val="001C24B6"/>
    <w:rsid w:val="001C3428"/>
    <w:rsid w:val="001C69E7"/>
    <w:rsid w:val="001C71DF"/>
    <w:rsid w:val="001C78D7"/>
    <w:rsid w:val="001D086E"/>
    <w:rsid w:val="001D134D"/>
    <w:rsid w:val="001D5763"/>
    <w:rsid w:val="001D621A"/>
    <w:rsid w:val="001D681C"/>
    <w:rsid w:val="001D6D10"/>
    <w:rsid w:val="001E1C33"/>
    <w:rsid w:val="001E294A"/>
    <w:rsid w:val="001E30B4"/>
    <w:rsid w:val="001E38DE"/>
    <w:rsid w:val="001E42CE"/>
    <w:rsid w:val="001E5525"/>
    <w:rsid w:val="001E5BC5"/>
    <w:rsid w:val="001E5D25"/>
    <w:rsid w:val="001E743A"/>
    <w:rsid w:val="001E7DBA"/>
    <w:rsid w:val="001F08EB"/>
    <w:rsid w:val="001F0E35"/>
    <w:rsid w:val="001F1BC8"/>
    <w:rsid w:val="001F28FA"/>
    <w:rsid w:val="001F3CA6"/>
    <w:rsid w:val="001F4184"/>
    <w:rsid w:val="001F5361"/>
    <w:rsid w:val="001F5B38"/>
    <w:rsid w:val="001F5D96"/>
    <w:rsid w:val="001F70A0"/>
    <w:rsid w:val="001F75BA"/>
    <w:rsid w:val="001F7D8B"/>
    <w:rsid w:val="00202EA5"/>
    <w:rsid w:val="0020343F"/>
    <w:rsid w:val="00203B92"/>
    <w:rsid w:val="00204A0C"/>
    <w:rsid w:val="0020544C"/>
    <w:rsid w:val="00205BCE"/>
    <w:rsid w:val="00207088"/>
    <w:rsid w:val="00207E9C"/>
    <w:rsid w:val="00210CCD"/>
    <w:rsid w:val="002111DE"/>
    <w:rsid w:val="002117EB"/>
    <w:rsid w:val="0021243C"/>
    <w:rsid w:val="002130CA"/>
    <w:rsid w:val="002138E4"/>
    <w:rsid w:val="00214042"/>
    <w:rsid w:val="00214A97"/>
    <w:rsid w:val="00215A7F"/>
    <w:rsid w:val="002162AB"/>
    <w:rsid w:val="0022059E"/>
    <w:rsid w:val="0022097E"/>
    <w:rsid w:val="00222173"/>
    <w:rsid w:val="00222BE1"/>
    <w:rsid w:val="00222D22"/>
    <w:rsid w:val="00223D32"/>
    <w:rsid w:val="00223EFC"/>
    <w:rsid w:val="00224B62"/>
    <w:rsid w:val="00225339"/>
    <w:rsid w:val="0022707F"/>
    <w:rsid w:val="002271EC"/>
    <w:rsid w:val="00230069"/>
    <w:rsid w:val="00230799"/>
    <w:rsid w:val="0023166A"/>
    <w:rsid w:val="002318F7"/>
    <w:rsid w:val="00233086"/>
    <w:rsid w:val="002333DE"/>
    <w:rsid w:val="00233FEE"/>
    <w:rsid w:val="00234389"/>
    <w:rsid w:val="002357E2"/>
    <w:rsid w:val="002362DE"/>
    <w:rsid w:val="00237D16"/>
    <w:rsid w:val="002408CE"/>
    <w:rsid w:val="00241FA5"/>
    <w:rsid w:val="00242519"/>
    <w:rsid w:val="002427F7"/>
    <w:rsid w:val="0024383D"/>
    <w:rsid w:val="00243E5C"/>
    <w:rsid w:val="00244025"/>
    <w:rsid w:val="00244274"/>
    <w:rsid w:val="00244654"/>
    <w:rsid w:val="00245131"/>
    <w:rsid w:val="00246803"/>
    <w:rsid w:val="00246E87"/>
    <w:rsid w:val="00255450"/>
    <w:rsid w:val="00256D29"/>
    <w:rsid w:val="00256E2B"/>
    <w:rsid w:val="00256F61"/>
    <w:rsid w:val="00257446"/>
    <w:rsid w:val="0025759A"/>
    <w:rsid w:val="002623F9"/>
    <w:rsid w:val="00262504"/>
    <w:rsid w:val="00262938"/>
    <w:rsid w:val="002632BF"/>
    <w:rsid w:val="00263C8A"/>
    <w:rsid w:val="002664BA"/>
    <w:rsid w:val="00267741"/>
    <w:rsid w:val="00267E8E"/>
    <w:rsid w:val="0027035B"/>
    <w:rsid w:val="00271351"/>
    <w:rsid w:val="00272679"/>
    <w:rsid w:val="00272DC2"/>
    <w:rsid w:val="00273A37"/>
    <w:rsid w:val="002742A2"/>
    <w:rsid w:val="0028011B"/>
    <w:rsid w:val="0028083E"/>
    <w:rsid w:val="00280ACF"/>
    <w:rsid w:val="00280B3B"/>
    <w:rsid w:val="00280C12"/>
    <w:rsid w:val="002817E4"/>
    <w:rsid w:val="00281F69"/>
    <w:rsid w:val="00282C69"/>
    <w:rsid w:val="00285A6D"/>
    <w:rsid w:val="002864D7"/>
    <w:rsid w:val="00286CBE"/>
    <w:rsid w:val="00286CCC"/>
    <w:rsid w:val="00286DD5"/>
    <w:rsid w:val="00286DE1"/>
    <w:rsid w:val="00287104"/>
    <w:rsid w:val="002875D3"/>
    <w:rsid w:val="00290083"/>
    <w:rsid w:val="002904E6"/>
    <w:rsid w:val="002906CD"/>
    <w:rsid w:val="00291EBD"/>
    <w:rsid w:val="002925D2"/>
    <w:rsid w:val="00292D99"/>
    <w:rsid w:val="0029383D"/>
    <w:rsid w:val="00293C51"/>
    <w:rsid w:val="0029485F"/>
    <w:rsid w:val="00295A70"/>
    <w:rsid w:val="00295E48"/>
    <w:rsid w:val="00296E39"/>
    <w:rsid w:val="00297C0F"/>
    <w:rsid w:val="00297E3E"/>
    <w:rsid w:val="002A1CA2"/>
    <w:rsid w:val="002A248D"/>
    <w:rsid w:val="002A2573"/>
    <w:rsid w:val="002A30AD"/>
    <w:rsid w:val="002A3846"/>
    <w:rsid w:val="002A411D"/>
    <w:rsid w:val="002A69FD"/>
    <w:rsid w:val="002B074E"/>
    <w:rsid w:val="002B1015"/>
    <w:rsid w:val="002B1704"/>
    <w:rsid w:val="002B183D"/>
    <w:rsid w:val="002B3F6B"/>
    <w:rsid w:val="002B4C87"/>
    <w:rsid w:val="002B7313"/>
    <w:rsid w:val="002B7441"/>
    <w:rsid w:val="002B7F2E"/>
    <w:rsid w:val="002B7F3D"/>
    <w:rsid w:val="002C00D7"/>
    <w:rsid w:val="002C0D3C"/>
    <w:rsid w:val="002C0F23"/>
    <w:rsid w:val="002C189E"/>
    <w:rsid w:val="002C1C99"/>
    <w:rsid w:val="002C1F10"/>
    <w:rsid w:val="002C2359"/>
    <w:rsid w:val="002C26BB"/>
    <w:rsid w:val="002C4E88"/>
    <w:rsid w:val="002C512E"/>
    <w:rsid w:val="002C55E4"/>
    <w:rsid w:val="002C58AA"/>
    <w:rsid w:val="002C6BCA"/>
    <w:rsid w:val="002C72C8"/>
    <w:rsid w:val="002C7661"/>
    <w:rsid w:val="002C772D"/>
    <w:rsid w:val="002D12C8"/>
    <w:rsid w:val="002D1585"/>
    <w:rsid w:val="002D2E49"/>
    <w:rsid w:val="002D3BF5"/>
    <w:rsid w:val="002D68AE"/>
    <w:rsid w:val="002D6CDD"/>
    <w:rsid w:val="002E0367"/>
    <w:rsid w:val="002E115F"/>
    <w:rsid w:val="002E1988"/>
    <w:rsid w:val="002E1D33"/>
    <w:rsid w:val="002E24FA"/>
    <w:rsid w:val="002E5154"/>
    <w:rsid w:val="002E5568"/>
    <w:rsid w:val="002E5ABA"/>
    <w:rsid w:val="002E6FF8"/>
    <w:rsid w:val="002E7423"/>
    <w:rsid w:val="002F1788"/>
    <w:rsid w:val="002F1921"/>
    <w:rsid w:val="002F1FA3"/>
    <w:rsid w:val="002F4549"/>
    <w:rsid w:val="002F518A"/>
    <w:rsid w:val="002F7600"/>
    <w:rsid w:val="00301497"/>
    <w:rsid w:val="003016E8"/>
    <w:rsid w:val="003019BF"/>
    <w:rsid w:val="00301CED"/>
    <w:rsid w:val="003024A2"/>
    <w:rsid w:val="00304F36"/>
    <w:rsid w:val="00305098"/>
    <w:rsid w:val="00305F23"/>
    <w:rsid w:val="00307955"/>
    <w:rsid w:val="003113BE"/>
    <w:rsid w:val="00312FCF"/>
    <w:rsid w:val="00313893"/>
    <w:rsid w:val="00313979"/>
    <w:rsid w:val="003139B7"/>
    <w:rsid w:val="0031621B"/>
    <w:rsid w:val="003205E9"/>
    <w:rsid w:val="00321171"/>
    <w:rsid w:val="003218C0"/>
    <w:rsid w:val="00323CF4"/>
    <w:rsid w:val="00325BB1"/>
    <w:rsid w:val="00325E1B"/>
    <w:rsid w:val="00326655"/>
    <w:rsid w:val="003270CF"/>
    <w:rsid w:val="00327182"/>
    <w:rsid w:val="003279CE"/>
    <w:rsid w:val="003306EB"/>
    <w:rsid w:val="00330D57"/>
    <w:rsid w:val="00330F03"/>
    <w:rsid w:val="0033197E"/>
    <w:rsid w:val="0033234B"/>
    <w:rsid w:val="003326C4"/>
    <w:rsid w:val="00334F3E"/>
    <w:rsid w:val="003351A8"/>
    <w:rsid w:val="003362B9"/>
    <w:rsid w:val="003378D9"/>
    <w:rsid w:val="00340031"/>
    <w:rsid w:val="00340227"/>
    <w:rsid w:val="00341437"/>
    <w:rsid w:val="003414E7"/>
    <w:rsid w:val="00342150"/>
    <w:rsid w:val="003429ED"/>
    <w:rsid w:val="00343007"/>
    <w:rsid w:val="00344B86"/>
    <w:rsid w:val="003456BD"/>
    <w:rsid w:val="00347545"/>
    <w:rsid w:val="0035081D"/>
    <w:rsid w:val="0035120B"/>
    <w:rsid w:val="0035175B"/>
    <w:rsid w:val="00351858"/>
    <w:rsid w:val="003525FC"/>
    <w:rsid w:val="003539D8"/>
    <w:rsid w:val="003555DC"/>
    <w:rsid w:val="00356A11"/>
    <w:rsid w:val="00356C8D"/>
    <w:rsid w:val="0035714F"/>
    <w:rsid w:val="00357EEF"/>
    <w:rsid w:val="003607FF"/>
    <w:rsid w:val="003611FD"/>
    <w:rsid w:val="00361DF3"/>
    <w:rsid w:val="00361FED"/>
    <w:rsid w:val="00363878"/>
    <w:rsid w:val="00366471"/>
    <w:rsid w:val="00371622"/>
    <w:rsid w:val="00371F57"/>
    <w:rsid w:val="00373ACE"/>
    <w:rsid w:val="00373CDA"/>
    <w:rsid w:val="003749B9"/>
    <w:rsid w:val="00375CE8"/>
    <w:rsid w:val="00377654"/>
    <w:rsid w:val="00381017"/>
    <w:rsid w:val="00381766"/>
    <w:rsid w:val="003827D5"/>
    <w:rsid w:val="00387A47"/>
    <w:rsid w:val="00390A0F"/>
    <w:rsid w:val="00390E0A"/>
    <w:rsid w:val="00392474"/>
    <w:rsid w:val="0039334A"/>
    <w:rsid w:val="0039554B"/>
    <w:rsid w:val="00396443"/>
    <w:rsid w:val="00396665"/>
    <w:rsid w:val="003977EB"/>
    <w:rsid w:val="003A0747"/>
    <w:rsid w:val="003A0D6E"/>
    <w:rsid w:val="003A205B"/>
    <w:rsid w:val="003A2767"/>
    <w:rsid w:val="003A2B59"/>
    <w:rsid w:val="003A4F34"/>
    <w:rsid w:val="003A6401"/>
    <w:rsid w:val="003A6536"/>
    <w:rsid w:val="003A6B9B"/>
    <w:rsid w:val="003A736C"/>
    <w:rsid w:val="003B02B4"/>
    <w:rsid w:val="003B0B05"/>
    <w:rsid w:val="003B2C8E"/>
    <w:rsid w:val="003B4629"/>
    <w:rsid w:val="003B4E75"/>
    <w:rsid w:val="003B5868"/>
    <w:rsid w:val="003B64BE"/>
    <w:rsid w:val="003B6558"/>
    <w:rsid w:val="003B67DA"/>
    <w:rsid w:val="003B6B24"/>
    <w:rsid w:val="003B7199"/>
    <w:rsid w:val="003B7305"/>
    <w:rsid w:val="003B7DAD"/>
    <w:rsid w:val="003C21E4"/>
    <w:rsid w:val="003C276E"/>
    <w:rsid w:val="003C374A"/>
    <w:rsid w:val="003C37C8"/>
    <w:rsid w:val="003C5C3E"/>
    <w:rsid w:val="003C72AD"/>
    <w:rsid w:val="003C74F6"/>
    <w:rsid w:val="003C7DC8"/>
    <w:rsid w:val="003D09CC"/>
    <w:rsid w:val="003D0CBB"/>
    <w:rsid w:val="003D2645"/>
    <w:rsid w:val="003D2FC4"/>
    <w:rsid w:val="003D3459"/>
    <w:rsid w:val="003D386D"/>
    <w:rsid w:val="003D38B4"/>
    <w:rsid w:val="003D40C1"/>
    <w:rsid w:val="003E0AB8"/>
    <w:rsid w:val="003E2435"/>
    <w:rsid w:val="003E2D0C"/>
    <w:rsid w:val="003E3A61"/>
    <w:rsid w:val="003E3E1A"/>
    <w:rsid w:val="003E54BD"/>
    <w:rsid w:val="003E5B79"/>
    <w:rsid w:val="003E5D17"/>
    <w:rsid w:val="003E6C64"/>
    <w:rsid w:val="003E745F"/>
    <w:rsid w:val="003F0042"/>
    <w:rsid w:val="003F05E8"/>
    <w:rsid w:val="003F0EC5"/>
    <w:rsid w:val="003F2BC4"/>
    <w:rsid w:val="003F3881"/>
    <w:rsid w:val="003F609E"/>
    <w:rsid w:val="003F7020"/>
    <w:rsid w:val="003F7403"/>
    <w:rsid w:val="0040000D"/>
    <w:rsid w:val="00400723"/>
    <w:rsid w:val="00400C24"/>
    <w:rsid w:val="004012C7"/>
    <w:rsid w:val="00401C9D"/>
    <w:rsid w:val="00402731"/>
    <w:rsid w:val="004042E3"/>
    <w:rsid w:val="00404CD1"/>
    <w:rsid w:val="0040609C"/>
    <w:rsid w:val="0041312A"/>
    <w:rsid w:val="00413D08"/>
    <w:rsid w:val="00414378"/>
    <w:rsid w:val="00414520"/>
    <w:rsid w:val="0041472B"/>
    <w:rsid w:val="004148BA"/>
    <w:rsid w:val="00416345"/>
    <w:rsid w:val="004163DE"/>
    <w:rsid w:val="00417524"/>
    <w:rsid w:val="0042016E"/>
    <w:rsid w:val="00421BB4"/>
    <w:rsid w:val="004220A7"/>
    <w:rsid w:val="004224FE"/>
    <w:rsid w:val="00422F52"/>
    <w:rsid w:val="004234FD"/>
    <w:rsid w:val="00423971"/>
    <w:rsid w:val="00424124"/>
    <w:rsid w:val="00424214"/>
    <w:rsid w:val="004249E0"/>
    <w:rsid w:val="004261BB"/>
    <w:rsid w:val="00427536"/>
    <w:rsid w:val="00427937"/>
    <w:rsid w:val="0043232B"/>
    <w:rsid w:val="0043293B"/>
    <w:rsid w:val="004329FB"/>
    <w:rsid w:val="00433278"/>
    <w:rsid w:val="0043464F"/>
    <w:rsid w:val="00435799"/>
    <w:rsid w:val="00436AF6"/>
    <w:rsid w:val="004374EC"/>
    <w:rsid w:val="004378C6"/>
    <w:rsid w:val="00440008"/>
    <w:rsid w:val="00440936"/>
    <w:rsid w:val="00441CDF"/>
    <w:rsid w:val="00444719"/>
    <w:rsid w:val="00445466"/>
    <w:rsid w:val="004466E9"/>
    <w:rsid w:val="004468B9"/>
    <w:rsid w:val="004476F4"/>
    <w:rsid w:val="004523CE"/>
    <w:rsid w:val="00454F3A"/>
    <w:rsid w:val="00455FDE"/>
    <w:rsid w:val="004569A0"/>
    <w:rsid w:val="00457CD5"/>
    <w:rsid w:val="00457F91"/>
    <w:rsid w:val="004601E2"/>
    <w:rsid w:val="00460747"/>
    <w:rsid w:val="004615C2"/>
    <w:rsid w:val="00462DB5"/>
    <w:rsid w:val="004657F8"/>
    <w:rsid w:val="00465B00"/>
    <w:rsid w:val="00466F75"/>
    <w:rsid w:val="00470292"/>
    <w:rsid w:val="004705ED"/>
    <w:rsid w:val="004711F7"/>
    <w:rsid w:val="00471552"/>
    <w:rsid w:val="00474455"/>
    <w:rsid w:val="00474643"/>
    <w:rsid w:val="004752D7"/>
    <w:rsid w:val="004753E1"/>
    <w:rsid w:val="00475E97"/>
    <w:rsid w:val="00482B95"/>
    <w:rsid w:val="00483E39"/>
    <w:rsid w:val="004841E4"/>
    <w:rsid w:val="004845A0"/>
    <w:rsid w:val="0048578B"/>
    <w:rsid w:val="004858ED"/>
    <w:rsid w:val="0048629E"/>
    <w:rsid w:val="00486680"/>
    <w:rsid w:val="00487CF7"/>
    <w:rsid w:val="00490911"/>
    <w:rsid w:val="00490967"/>
    <w:rsid w:val="00490E99"/>
    <w:rsid w:val="004934F3"/>
    <w:rsid w:val="0049376D"/>
    <w:rsid w:val="00493E23"/>
    <w:rsid w:val="004941C8"/>
    <w:rsid w:val="0049657F"/>
    <w:rsid w:val="00496A54"/>
    <w:rsid w:val="00496B6E"/>
    <w:rsid w:val="004A0C25"/>
    <w:rsid w:val="004A0DDF"/>
    <w:rsid w:val="004A1135"/>
    <w:rsid w:val="004A3588"/>
    <w:rsid w:val="004A37B5"/>
    <w:rsid w:val="004A56B7"/>
    <w:rsid w:val="004A64E0"/>
    <w:rsid w:val="004A6FAF"/>
    <w:rsid w:val="004A7462"/>
    <w:rsid w:val="004B5B9E"/>
    <w:rsid w:val="004B6504"/>
    <w:rsid w:val="004B67E8"/>
    <w:rsid w:val="004B686D"/>
    <w:rsid w:val="004B6E33"/>
    <w:rsid w:val="004C008E"/>
    <w:rsid w:val="004C08C4"/>
    <w:rsid w:val="004C0BA7"/>
    <w:rsid w:val="004C1528"/>
    <w:rsid w:val="004C17F7"/>
    <w:rsid w:val="004C1AE8"/>
    <w:rsid w:val="004C2C7C"/>
    <w:rsid w:val="004C3D25"/>
    <w:rsid w:val="004C4145"/>
    <w:rsid w:val="004C4863"/>
    <w:rsid w:val="004C4906"/>
    <w:rsid w:val="004C5230"/>
    <w:rsid w:val="004C785B"/>
    <w:rsid w:val="004C7879"/>
    <w:rsid w:val="004D2C82"/>
    <w:rsid w:val="004D361A"/>
    <w:rsid w:val="004D3811"/>
    <w:rsid w:val="004D4122"/>
    <w:rsid w:val="004D5660"/>
    <w:rsid w:val="004D6EB5"/>
    <w:rsid w:val="004E0598"/>
    <w:rsid w:val="004E112B"/>
    <w:rsid w:val="004E18B2"/>
    <w:rsid w:val="004E1937"/>
    <w:rsid w:val="004E1C37"/>
    <w:rsid w:val="004E3367"/>
    <w:rsid w:val="004E3EA1"/>
    <w:rsid w:val="004E4594"/>
    <w:rsid w:val="004E6244"/>
    <w:rsid w:val="004E69C3"/>
    <w:rsid w:val="004E7353"/>
    <w:rsid w:val="004E78BC"/>
    <w:rsid w:val="004E7FFD"/>
    <w:rsid w:val="004F0B2B"/>
    <w:rsid w:val="004F0CE4"/>
    <w:rsid w:val="004F130C"/>
    <w:rsid w:val="004F1814"/>
    <w:rsid w:val="004F2F80"/>
    <w:rsid w:val="004F588B"/>
    <w:rsid w:val="004F633E"/>
    <w:rsid w:val="004F6CEB"/>
    <w:rsid w:val="004F724D"/>
    <w:rsid w:val="00501E21"/>
    <w:rsid w:val="00501EE8"/>
    <w:rsid w:val="00503599"/>
    <w:rsid w:val="00504254"/>
    <w:rsid w:val="0050730A"/>
    <w:rsid w:val="00510C12"/>
    <w:rsid w:val="0051122C"/>
    <w:rsid w:val="005112FC"/>
    <w:rsid w:val="005116E5"/>
    <w:rsid w:val="00511B6B"/>
    <w:rsid w:val="00511C91"/>
    <w:rsid w:val="0051230B"/>
    <w:rsid w:val="00513075"/>
    <w:rsid w:val="00513F7C"/>
    <w:rsid w:val="00516854"/>
    <w:rsid w:val="00520964"/>
    <w:rsid w:val="00521756"/>
    <w:rsid w:val="005224FF"/>
    <w:rsid w:val="00522929"/>
    <w:rsid w:val="005230C6"/>
    <w:rsid w:val="00524D4B"/>
    <w:rsid w:val="0052570C"/>
    <w:rsid w:val="0052571B"/>
    <w:rsid w:val="00526486"/>
    <w:rsid w:val="00527E81"/>
    <w:rsid w:val="00531CFA"/>
    <w:rsid w:val="005320DE"/>
    <w:rsid w:val="00533C98"/>
    <w:rsid w:val="0053473C"/>
    <w:rsid w:val="00535B73"/>
    <w:rsid w:val="00537B4B"/>
    <w:rsid w:val="00537D01"/>
    <w:rsid w:val="00542724"/>
    <w:rsid w:val="005435A1"/>
    <w:rsid w:val="0054424F"/>
    <w:rsid w:val="00545070"/>
    <w:rsid w:val="0054517D"/>
    <w:rsid w:val="00545D0A"/>
    <w:rsid w:val="00546042"/>
    <w:rsid w:val="00551366"/>
    <w:rsid w:val="005517AE"/>
    <w:rsid w:val="005517CE"/>
    <w:rsid w:val="00552236"/>
    <w:rsid w:val="00552308"/>
    <w:rsid w:val="00552457"/>
    <w:rsid w:val="00553254"/>
    <w:rsid w:val="00554226"/>
    <w:rsid w:val="00554245"/>
    <w:rsid w:val="005546C7"/>
    <w:rsid w:val="00555151"/>
    <w:rsid w:val="005552EF"/>
    <w:rsid w:val="00555A09"/>
    <w:rsid w:val="005567FF"/>
    <w:rsid w:val="0055687B"/>
    <w:rsid w:val="00556AA5"/>
    <w:rsid w:val="00557598"/>
    <w:rsid w:val="005576F4"/>
    <w:rsid w:val="005578A4"/>
    <w:rsid w:val="00560E9E"/>
    <w:rsid w:val="00560F23"/>
    <w:rsid w:val="00562DD8"/>
    <w:rsid w:val="00566030"/>
    <w:rsid w:val="00566ACB"/>
    <w:rsid w:val="00566C61"/>
    <w:rsid w:val="005704DC"/>
    <w:rsid w:val="00570A13"/>
    <w:rsid w:val="00570C3A"/>
    <w:rsid w:val="00573170"/>
    <w:rsid w:val="00575AFF"/>
    <w:rsid w:val="00575E8D"/>
    <w:rsid w:val="005770CF"/>
    <w:rsid w:val="00577B0B"/>
    <w:rsid w:val="0058064D"/>
    <w:rsid w:val="005809B6"/>
    <w:rsid w:val="00580D64"/>
    <w:rsid w:val="00581683"/>
    <w:rsid w:val="005817E0"/>
    <w:rsid w:val="0058472F"/>
    <w:rsid w:val="00585DEB"/>
    <w:rsid w:val="005873F8"/>
    <w:rsid w:val="00587AA0"/>
    <w:rsid w:val="00592FE7"/>
    <w:rsid w:val="005931EF"/>
    <w:rsid w:val="00595BE1"/>
    <w:rsid w:val="0059684B"/>
    <w:rsid w:val="0059782E"/>
    <w:rsid w:val="005A0250"/>
    <w:rsid w:val="005A0262"/>
    <w:rsid w:val="005A27FD"/>
    <w:rsid w:val="005A3F25"/>
    <w:rsid w:val="005A4D3B"/>
    <w:rsid w:val="005A5FA4"/>
    <w:rsid w:val="005A604A"/>
    <w:rsid w:val="005A661F"/>
    <w:rsid w:val="005A726C"/>
    <w:rsid w:val="005A72F0"/>
    <w:rsid w:val="005A78C1"/>
    <w:rsid w:val="005B19A7"/>
    <w:rsid w:val="005B27C6"/>
    <w:rsid w:val="005B31F3"/>
    <w:rsid w:val="005B47CD"/>
    <w:rsid w:val="005B48F4"/>
    <w:rsid w:val="005B6309"/>
    <w:rsid w:val="005B7614"/>
    <w:rsid w:val="005C04BF"/>
    <w:rsid w:val="005C0F71"/>
    <w:rsid w:val="005C125C"/>
    <w:rsid w:val="005C1620"/>
    <w:rsid w:val="005C2D06"/>
    <w:rsid w:val="005C5505"/>
    <w:rsid w:val="005C574C"/>
    <w:rsid w:val="005C5C87"/>
    <w:rsid w:val="005C60F2"/>
    <w:rsid w:val="005C7350"/>
    <w:rsid w:val="005D0123"/>
    <w:rsid w:val="005D0F15"/>
    <w:rsid w:val="005D1E2D"/>
    <w:rsid w:val="005D229A"/>
    <w:rsid w:val="005D256B"/>
    <w:rsid w:val="005D2665"/>
    <w:rsid w:val="005D3657"/>
    <w:rsid w:val="005D5365"/>
    <w:rsid w:val="005D5E06"/>
    <w:rsid w:val="005D62AA"/>
    <w:rsid w:val="005D72A9"/>
    <w:rsid w:val="005D7C0E"/>
    <w:rsid w:val="005E18ED"/>
    <w:rsid w:val="005E279B"/>
    <w:rsid w:val="005E2D01"/>
    <w:rsid w:val="005E31B0"/>
    <w:rsid w:val="005E4247"/>
    <w:rsid w:val="005E5756"/>
    <w:rsid w:val="005E6F50"/>
    <w:rsid w:val="005E7986"/>
    <w:rsid w:val="005F03D7"/>
    <w:rsid w:val="005F07A6"/>
    <w:rsid w:val="005F1876"/>
    <w:rsid w:val="005F1D81"/>
    <w:rsid w:val="005F2958"/>
    <w:rsid w:val="005F35AB"/>
    <w:rsid w:val="005F3D07"/>
    <w:rsid w:val="005F4515"/>
    <w:rsid w:val="005F59A8"/>
    <w:rsid w:val="005F72E1"/>
    <w:rsid w:val="0060018A"/>
    <w:rsid w:val="00600450"/>
    <w:rsid w:val="006008B4"/>
    <w:rsid w:val="006014DE"/>
    <w:rsid w:val="00602569"/>
    <w:rsid w:val="00602F66"/>
    <w:rsid w:val="00604240"/>
    <w:rsid w:val="00604BB2"/>
    <w:rsid w:val="0060581A"/>
    <w:rsid w:val="00605CC9"/>
    <w:rsid w:val="00606ACB"/>
    <w:rsid w:val="00607B84"/>
    <w:rsid w:val="0061079B"/>
    <w:rsid w:val="0061095D"/>
    <w:rsid w:val="006116CD"/>
    <w:rsid w:val="00611A3B"/>
    <w:rsid w:val="00613161"/>
    <w:rsid w:val="006138ED"/>
    <w:rsid w:val="00614483"/>
    <w:rsid w:val="006146D9"/>
    <w:rsid w:val="00615653"/>
    <w:rsid w:val="00616F7A"/>
    <w:rsid w:val="006175E7"/>
    <w:rsid w:val="006215DC"/>
    <w:rsid w:val="00621CA7"/>
    <w:rsid w:val="00621D92"/>
    <w:rsid w:val="00626131"/>
    <w:rsid w:val="0063082C"/>
    <w:rsid w:val="006313AE"/>
    <w:rsid w:val="00631613"/>
    <w:rsid w:val="00632807"/>
    <w:rsid w:val="0063475E"/>
    <w:rsid w:val="00637B02"/>
    <w:rsid w:val="00640753"/>
    <w:rsid w:val="0064146C"/>
    <w:rsid w:val="00642116"/>
    <w:rsid w:val="006421EE"/>
    <w:rsid w:val="00642270"/>
    <w:rsid w:val="00645CFE"/>
    <w:rsid w:val="006468B3"/>
    <w:rsid w:val="00646E1F"/>
    <w:rsid w:val="00651947"/>
    <w:rsid w:val="00651D68"/>
    <w:rsid w:val="00652F6C"/>
    <w:rsid w:val="006547BF"/>
    <w:rsid w:val="0065605D"/>
    <w:rsid w:val="0065612C"/>
    <w:rsid w:val="00656A24"/>
    <w:rsid w:val="00656A74"/>
    <w:rsid w:val="0065740C"/>
    <w:rsid w:val="00657878"/>
    <w:rsid w:val="0066275D"/>
    <w:rsid w:val="00662EDC"/>
    <w:rsid w:val="0066363E"/>
    <w:rsid w:val="00663AEC"/>
    <w:rsid w:val="00665C9A"/>
    <w:rsid w:val="00665CEE"/>
    <w:rsid w:val="0066746B"/>
    <w:rsid w:val="00670088"/>
    <w:rsid w:val="00670BBF"/>
    <w:rsid w:val="00671571"/>
    <w:rsid w:val="00671868"/>
    <w:rsid w:val="00671A06"/>
    <w:rsid w:val="00672A30"/>
    <w:rsid w:val="00674712"/>
    <w:rsid w:val="00674FD9"/>
    <w:rsid w:val="0067513E"/>
    <w:rsid w:val="006767F8"/>
    <w:rsid w:val="00676C98"/>
    <w:rsid w:val="0068001B"/>
    <w:rsid w:val="00680B4F"/>
    <w:rsid w:val="00680D69"/>
    <w:rsid w:val="006847BD"/>
    <w:rsid w:val="00684BE8"/>
    <w:rsid w:val="006850E9"/>
    <w:rsid w:val="006853ED"/>
    <w:rsid w:val="00686CC2"/>
    <w:rsid w:val="00687287"/>
    <w:rsid w:val="00690491"/>
    <w:rsid w:val="00691FC5"/>
    <w:rsid w:val="00692CB5"/>
    <w:rsid w:val="00692E28"/>
    <w:rsid w:val="006959BF"/>
    <w:rsid w:val="006A01F8"/>
    <w:rsid w:val="006A0E4D"/>
    <w:rsid w:val="006A1324"/>
    <w:rsid w:val="006A1443"/>
    <w:rsid w:val="006A15C6"/>
    <w:rsid w:val="006A172D"/>
    <w:rsid w:val="006A196C"/>
    <w:rsid w:val="006A5AB7"/>
    <w:rsid w:val="006A6B9E"/>
    <w:rsid w:val="006A7858"/>
    <w:rsid w:val="006B0211"/>
    <w:rsid w:val="006B2AFB"/>
    <w:rsid w:val="006B351E"/>
    <w:rsid w:val="006B36D7"/>
    <w:rsid w:val="006B58FA"/>
    <w:rsid w:val="006B5D57"/>
    <w:rsid w:val="006B7B94"/>
    <w:rsid w:val="006B7CCA"/>
    <w:rsid w:val="006C036D"/>
    <w:rsid w:val="006C05B4"/>
    <w:rsid w:val="006C18B0"/>
    <w:rsid w:val="006C1990"/>
    <w:rsid w:val="006C1F49"/>
    <w:rsid w:val="006C25AE"/>
    <w:rsid w:val="006C26DF"/>
    <w:rsid w:val="006C28F4"/>
    <w:rsid w:val="006C31AA"/>
    <w:rsid w:val="006C3DD9"/>
    <w:rsid w:val="006C53B7"/>
    <w:rsid w:val="006C5DC0"/>
    <w:rsid w:val="006C625C"/>
    <w:rsid w:val="006C6E8C"/>
    <w:rsid w:val="006C7549"/>
    <w:rsid w:val="006D0435"/>
    <w:rsid w:val="006D37A7"/>
    <w:rsid w:val="006D3D5A"/>
    <w:rsid w:val="006D418F"/>
    <w:rsid w:val="006D4A0B"/>
    <w:rsid w:val="006D649C"/>
    <w:rsid w:val="006D7184"/>
    <w:rsid w:val="006D75A8"/>
    <w:rsid w:val="006D760B"/>
    <w:rsid w:val="006D7CEC"/>
    <w:rsid w:val="006E2081"/>
    <w:rsid w:val="006E2C00"/>
    <w:rsid w:val="006E5AE2"/>
    <w:rsid w:val="006E6829"/>
    <w:rsid w:val="006E71EC"/>
    <w:rsid w:val="006E7219"/>
    <w:rsid w:val="006F270E"/>
    <w:rsid w:val="006F270F"/>
    <w:rsid w:val="006F3860"/>
    <w:rsid w:val="006F5E07"/>
    <w:rsid w:val="006F5E9E"/>
    <w:rsid w:val="006F6355"/>
    <w:rsid w:val="006F6DEB"/>
    <w:rsid w:val="006F7564"/>
    <w:rsid w:val="006F7E63"/>
    <w:rsid w:val="00700786"/>
    <w:rsid w:val="00700FCB"/>
    <w:rsid w:val="00701346"/>
    <w:rsid w:val="007013E6"/>
    <w:rsid w:val="00701F22"/>
    <w:rsid w:val="0070272F"/>
    <w:rsid w:val="0070297A"/>
    <w:rsid w:val="00702C95"/>
    <w:rsid w:val="00703445"/>
    <w:rsid w:val="00703746"/>
    <w:rsid w:val="007042AF"/>
    <w:rsid w:val="0070453B"/>
    <w:rsid w:val="0070626A"/>
    <w:rsid w:val="007062CE"/>
    <w:rsid w:val="007066DF"/>
    <w:rsid w:val="00707157"/>
    <w:rsid w:val="00712B0D"/>
    <w:rsid w:val="0071310A"/>
    <w:rsid w:val="00714052"/>
    <w:rsid w:val="00715788"/>
    <w:rsid w:val="0071700B"/>
    <w:rsid w:val="007175CE"/>
    <w:rsid w:val="00722F36"/>
    <w:rsid w:val="00723B0B"/>
    <w:rsid w:val="00723FF2"/>
    <w:rsid w:val="0072548E"/>
    <w:rsid w:val="007264FA"/>
    <w:rsid w:val="0072693A"/>
    <w:rsid w:val="00730775"/>
    <w:rsid w:val="00730B86"/>
    <w:rsid w:val="007322F8"/>
    <w:rsid w:val="00732586"/>
    <w:rsid w:val="0073328E"/>
    <w:rsid w:val="00733D13"/>
    <w:rsid w:val="00735227"/>
    <w:rsid w:val="00736D91"/>
    <w:rsid w:val="0073770E"/>
    <w:rsid w:val="0074021C"/>
    <w:rsid w:val="00741C80"/>
    <w:rsid w:val="007428F7"/>
    <w:rsid w:val="00745390"/>
    <w:rsid w:val="00745A32"/>
    <w:rsid w:val="00746732"/>
    <w:rsid w:val="00747502"/>
    <w:rsid w:val="00750103"/>
    <w:rsid w:val="00750CF6"/>
    <w:rsid w:val="0075396E"/>
    <w:rsid w:val="00753D17"/>
    <w:rsid w:val="00755FD9"/>
    <w:rsid w:val="00757B41"/>
    <w:rsid w:val="00757DB7"/>
    <w:rsid w:val="00760F9F"/>
    <w:rsid w:val="0076268A"/>
    <w:rsid w:val="00762A5E"/>
    <w:rsid w:val="00762C27"/>
    <w:rsid w:val="007649F6"/>
    <w:rsid w:val="00764C30"/>
    <w:rsid w:val="0076530F"/>
    <w:rsid w:val="007659AA"/>
    <w:rsid w:val="007659C5"/>
    <w:rsid w:val="00770A7B"/>
    <w:rsid w:val="007723EB"/>
    <w:rsid w:val="007729A5"/>
    <w:rsid w:val="00773153"/>
    <w:rsid w:val="00773D8B"/>
    <w:rsid w:val="00774DD3"/>
    <w:rsid w:val="00774E89"/>
    <w:rsid w:val="007750A7"/>
    <w:rsid w:val="00775562"/>
    <w:rsid w:val="00775D42"/>
    <w:rsid w:val="00776201"/>
    <w:rsid w:val="00776DE2"/>
    <w:rsid w:val="00777785"/>
    <w:rsid w:val="00780C11"/>
    <w:rsid w:val="00780DA5"/>
    <w:rsid w:val="007813BC"/>
    <w:rsid w:val="00781B0C"/>
    <w:rsid w:val="00782546"/>
    <w:rsid w:val="00782B45"/>
    <w:rsid w:val="00784D0C"/>
    <w:rsid w:val="0078527C"/>
    <w:rsid w:val="00785AC3"/>
    <w:rsid w:val="00787321"/>
    <w:rsid w:val="007874C4"/>
    <w:rsid w:val="007879E0"/>
    <w:rsid w:val="00787BBD"/>
    <w:rsid w:val="00790658"/>
    <w:rsid w:val="00792CAA"/>
    <w:rsid w:val="00795BF5"/>
    <w:rsid w:val="00796001"/>
    <w:rsid w:val="007963D5"/>
    <w:rsid w:val="007A06BF"/>
    <w:rsid w:val="007A1C23"/>
    <w:rsid w:val="007A2001"/>
    <w:rsid w:val="007A2181"/>
    <w:rsid w:val="007A2D40"/>
    <w:rsid w:val="007A2E8E"/>
    <w:rsid w:val="007A38E8"/>
    <w:rsid w:val="007A3968"/>
    <w:rsid w:val="007A3DAC"/>
    <w:rsid w:val="007A51B0"/>
    <w:rsid w:val="007A53CB"/>
    <w:rsid w:val="007A5EC8"/>
    <w:rsid w:val="007A6683"/>
    <w:rsid w:val="007A680B"/>
    <w:rsid w:val="007A69EB"/>
    <w:rsid w:val="007A705D"/>
    <w:rsid w:val="007A72CD"/>
    <w:rsid w:val="007B3852"/>
    <w:rsid w:val="007B4279"/>
    <w:rsid w:val="007B5E48"/>
    <w:rsid w:val="007B7323"/>
    <w:rsid w:val="007B7BE4"/>
    <w:rsid w:val="007C0CD3"/>
    <w:rsid w:val="007C1CCC"/>
    <w:rsid w:val="007C2C31"/>
    <w:rsid w:val="007C4E9A"/>
    <w:rsid w:val="007C5203"/>
    <w:rsid w:val="007C54B7"/>
    <w:rsid w:val="007C6D35"/>
    <w:rsid w:val="007C71ED"/>
    <w:rsid w:val="007C77E6"/>
    <w:rsid w:val="007D056E"/>
    <w:rsid w:val="007D0BA3"/>
    <w:rsid w:val="007D0E12"/>
    <w:rsid w:val="007D1FA8"/>
    <w:rsid w:val="007D2A22"/>
    <w:rsid w:val="007D3EA6"/>
    <w:rsid w:val="007D3FF4"/>
    <w:rsid w:val="007D4E33"/>
    <w:rsid w:val="007D754D"/>
    <w:rsid w:val="007D7775"/>
    <w:rsid w:val="007E3057"/>
    <w:rsid w:val="007E360A"/>
    <w:rsid w:val="007E3FE3"/>
    <w:rsid w:val="007E612E"/>
    <w:rsid w:val="007E63CE"/>
    <w:rsid w:val="007E74CF"/>
    <w:rsid w:val="007F02B8"/>
    <w:rsid w:val="007F1384"/>
    <w:rsid w:val="007F1C25"/>
    <w:rsid w:val="007F394F"/>
    <w:rsid w:val="007F69CF"/>
    <w:rsid w:val="007F6D71"/>
    <w:rsid w:val="007F70EA"/>
    <w:rsid w:val="00800F8F"/>
    <w:rsid w:val="00806B6E"/>
    <w:rsid w:val="008075ED"/>
    <w:rsid w:val="00807622"/>
    <w:rsid w:val="0081081C"/>
    <w:rsid w:val="008112A9"/>
    <w:rsid w:val="008123F3"/>
    <w:rsid w:val="00812E39"/>
    <w:rsid w:val="008131AC"/>
    <w:rsid w:val="008137DC"/>
    <w:rsid w:val="00813C32"/>
    <w:rsid w:val="00813C64"/>
    <w:rsid w:val="00817EFC"/>
    <w:rsid w:val="00821AE5"/>
    <w:rsid w:val="0082216E"/>
    <w:rsid w:val="0082353E"/>
    <w:rsid w:val="00824BA2"/>
    <w:rsid w:val="0082525D"/>
    <w:rsid w:val="0082538F"/>
    <w:rsid w:val="00825F3B"/>
    <w:rsid w:val="008270EF"/>
    <w:rsid w:val="00827219"/>
    <w:rsid w:val="00827417"/>
    <w:rsid w:val="00830C7A"/>
    <w:rsid w:val="00830EC4"/>
    <w:rsid w:val="008312E4"/>
    <w:rsid w:val="00832986"/>
    <w:rsid w:val="00833304"/>
    <w:rsid w:val="008333F8"/>
    <w:rsid w:val="00834796"/>
    <w:rsid w:val="00835F2B"/>
    <w:rsid w:val="0083663B"/>
    <w:rsid w:val="00836C13"/>
    <w:rsid w:val="0084011C"/>
    <w:rsid w:val="00841687"/>
    <w:rsid w:val="00841777"/>
    <w:rsid w:val="00841B4B"/>
    <w:rsid w:val="00850295"/>
    <w:rsid w:val="00853B62"/>
    <w:rsid w:val="0085523A"/>
    <w:rsid w:val="0085559B"/>
    <w:rsid w:val="008565EE"/>
    <w:rsid w:val="0085724B"/>
    <w:rsid w:val="008573C5"/>
    <w:rsid w:val="00857E58"/>
    <w:rsid w:val="0086047B"/>
    <w:rsid w:val="008607B7"/>
    <w:rsid w:val="008607F5"/>
    <w:rsid w:val="00864D1B"/>
    <w:rsid w:val="008658FD"/>
    <w:rsid w:val="00866590"/>
    <w:rsid w:val="00871F25"/>
    <w:rsid w:val="00872FC1"/>
    <w:rsid w:val="008736AE"/>
    <w:rsid w:val="00873D58"/>
    <w:rsid w:val="008754E4"/>
    <w:rsid w:val="00877056"/>
    <w:rsid w:val="0087706F"/>
    <w:rsid w:val="008778B1"/>
    <w:rsid w:val="0087799E"/>
    <w:rsid w:val="00877ED0"/>
    <w:rsid w:val="00880BDE"/>
    <w:rsid w:val="00881F08"/>
    <w:rsid w:val="008822C6"/>
    <w:rsid w:val="00883625"/>
    <w:rsid w:val="00886BD2"/>
    <w:rsid w:val="00891C8A"/>
    <w:rsid w:val="00891FFA"/>
    <w:rsid w:val="00893994"/>
    <w:rsid w:val="00894832"/>
    <w:rsid w:val="00895414"/>
    <w:rsid w:val="0089683A"/>
    <w:rsid w:val="008970E3"/>
    <w:rsid w:val="00897101"/>
    <w:rsid w:val="00897539"/>
    <w:rsid w:val="00897D1E"/>
    <w:rsid w:val="008A075A"/>
    <w:rsid w:val="008A1820"/>
    <w:rsid w:val="008A20A1"/>
    <w:rsid w:val="008A2BDF"/>
    <w:rsid w:val="008A3416"/>
    <w:rsid w:val="008A4C9A"/>
    <w:rsid w:val="008A597D"/>
    <w:rsid w:val="008A7DB1"/>
    <w:rsid w:val="008B057F"/>
    <w:rsid w:val="008B07BE"/>
    <w:rsid w:val="008B1384"/>
    <w:rsid w:val="008B2F38"/>
    <w:rsid w:val="008B4415"/>
    <w:rsid w:val="008B49B1"/>
    <w:rsid w:val="008B51D2"/>
    <w:rsid w:val="008B555D"/>
    <w:rsid w:val="008B640E"/>
    <w:rsid w:val="008C0546"/>
    <w:rsid w:val="008C0A53"/>
    <w:rsid w:val="008C27D0"/>
    <w:rsid w:val="008C378E"/>
    <w:rsid w:val="008C3C1B"/>
    <w:rsid w:val="008C54C2"/>
    <w:rsid w:val="008C67D9"/>
    <w:rsid w:val="008C6957"/>
    <w:rsid w:val="008C6ADD"/>
    <w:rsid w:val="008C7991"/>
    <w:rsid w:val="008D09A4"/>
    <w:rsid w:val="008D0DA8"/>
    <w:rsid w:val="008D126F"/>
    <w:rsid w:val="008D29ED"/>
    <w:rsid w:val="008D33A8"/>
    <w:rsid w:val="008D3840"/>
    <w:rsid w:val="008D3D0A"/>
    <w:rsid w:val="008D4AE0"/>
    <w:rsid w:val="008D51EE"/>
    <w:rsid w:val="008D6AF1"/>
    <w:rsid w:val="008D7604"/>
    <w:rsid w:val="008D770C"/>
    <w:rsid w:val="008E086C"/>
    <w:rsid w:val="008E272A"/>
    <w:rsid w:val="008E36DE"/>
    <w:rsid w:val="008E4958"/>
    <w:rsid w:val="008E5B23"/>
    <w:rsid w:val="008E5B98"/>
    <w:rsid w:val="008E7F9D"/>
    <w:rsid w:val="008F18BD"/>
    <w:rsid w:val="008F2B31"/>
    <w:rsid w:val="008F32CB"/>
    <w:rsid w:val="008F3BA0"/>
    <w:rsid w:val="008F3CA4"/>
    <w:rsid w:val="008F52AE"/>
    <w:rsid w:val="009011DC"/>
    <w:rsid w:val="00903575"/>
    <w:rsid w:val="009040B7"/>
    <w:rsid w:val="009040D3"/>
    <w:rsid w:val="00906FEE"/>
    <w:rsid w:val="009075F5"/>
    <w:rsid w:val="00907EC1"/>
    <w:rsid w:val="0091164E"/>
    <w:rsid w:val="009116DA"/>
    <w:rsid w:val="00912B9C"/>
    <w:rsid w:val="00913076"/>
    <w:rsid w:val="0091518B"/>
    <w:rsid w:val="00915EAA"/>
    <w:rsid w:val="00920685"/>
    <w:rsid w:val="00920D34"/>
    <w:rsid w:val="0092340E"/>
    <w:rsid w:val="0092356A"/>
    <w:rsid w:val="0092386C"/>
    <w:rsid w:val="00924375"/>
    <w:rsid w:val="00925163"/>
    <w:rsid w:val="009258E8"/>
    <w:rsid w:val="00927375"/>
    <w:rsid w:val="00927453"/>
    <w:rsid w:val="00933DB3"/>
    <w:rsid w:val="00933E21"/>
    <w:rsid w:val="009367C5"/>
    <w:rsid w:val="00940966"/>
    <w:rsid w:val="00940E67"/>
    <w:rsid w:val="00941394"/>
    <w:rsid w:val="00941CD4"/>
    <w:rsid w:val="00942BC6"/>
    <w:rsid w:val="00942BF7"/>
    <w:rsid w:val="00942FE4"/>
    <w:rsid w:val="0094441D"/>
    <w:rsid w:val="009459F3"/>
    <w:rsid w:val="00946A90"/>
    <w:rsid w:val="009500DE"/>
    <w:rsid w:val="00952D0E"/>
    <w:rsid w:val="009532D3"/>
    <w:rsid w:val="00955E6C"/>
    <w:rsid w:val="00963C46"/>
    <w:rsid w:val="009664EC"/>
    <w:rsid w:val="0096655F"/>
    <w:rsid w:val="00966842"/>
    <w:rsid w:val="00970D9C"/>
    <w:rsid w:val="0097100F"/>
    <w:rsid w:val="00971A8C"/>
    <w:rsid w:val="00971D8A"/>
    <w:rsid w:val="009720CA"/>
    <w:rsid w:val="00974C85"/>
    <w:rsid w:val="00975810"/>
    <w:rsid w:val="0097582C"/>
    <w:rsid w:val="00977F68"/>
    <w:rsid w:val="00981285"/>
    <w:rsid w:val="00981CAC"/>
    <w:rsid w:val="00982C70"/>
    <w:rsid w:val="00983603"/>
    <w:rsid w:val="0098596D"/>
    <w:rsid w:val="0099144C"/>
    <w:rsid w:val="00991568"/>
    <w:rsid w:val="009927BD"/>
    <w:rsid w:val="009931F4"/>
    <w:rsid w:val="00994A60"/>
    <w:rsid w:val="009951A5"/>
    <w:rsid w:val="00995F08"/>
    <w:rsid w:val="009A164D"/>
    <w:rsid w:val="009A23A2"/>
    <w:rsid w:val="009A27D4"/>
    <w:rsid w:val="009A3C68"/>
    <w:rsid w:val="009A5C0F"/>
    <w:rsid w:val="009A73DC"/>
    <w:rsid w:val="009B1332"/>
    <w:rsid w:val="009B17DD"/>
    <w:rsid w:val="009B2A9A"/>
    <w:rsid w:val="009B2EF1"/>
    <w:rsid w:val="009B429D"/>
    <w:rsid w:val="009B47BD"/>
    <w:rsid w:val="009B4FA8"/>
    <w:rsid w:val="009B60BF"/>
    <w:rsid w:val="009B769A"/>
    <w:rsid w:val="009C17A6"/>
    <w:rsid w:val="009C228D"/>
    <w:rsid w:val="009C2999"/>
    <w:rsid w:val="009C2B4A"/>
    <w:rsid w:val="009C362D"/>
    <w:rsid w:val="009C3DF4"/>
    <w:rsid w:val="009C45CB"/>
    <w:rsid w:val="009C470B"/>
    <w:rsid w:val="009C4BCE"/>
    <w:rsid w:val="009C54EE"/>
    <w:rsid w:val="009C5645"/>
    <w:rsid w:val="009C5B4F"/>
    <w:rsid w:val="009C6DDB"/>
    <w:rsid w:val="009C7432"/>
    <w:rsid w:val="009D0DB9"/>
    <w:rsid w:val="009D12F4"/>
    <w:rsid w:val="009D1461"/>
    <w:rsid w:val="009D1506"/>
    <w:rsid w:val="009D22D4"/>
    <w:rsid w:val="009D2498"/>
    <w:rsid w:val="009D3C78"/>
    <w:rsid w:val="009D49E8"/>
    <w:rsid w:val="009D4A4C"/>
    <w:rsid w:val="009D4B49"/>
    <w:rsid w:val="009D548B"/>
    <w:rsid w:val="009D6B75"/>
    <w:rsid w:val="009D74A1"/>
    <w:rsid w:val="009E030D"/>
    <w:rsid w:val="009E2A1B"/>
    <w:rsid w:val="009E4188"/>
    <w:rsid w:val="009E423D"/>
    <w:rsid w:val="009E4CEA"/>
    <w:rsid w:val="009E6349"/>
    <w:rsid w:val="009F28AB"/>
    <w:rsid w:val="009F468D"/>
    <w:rsid w:val="009F4DA7"/>
    <w:rsid w:val="009F4DAC"/>
    <w:rsid w:val="009F4ED1"/>
    <w:rsid w:val="009F6A69"/>
    <w:rsid w:val="009F6B3B"/>
    <w:rsid w:val="009F6F72"/>
    <w:rsid w:val="009F7BA5"/>
    <w:rsid w:val="00A00B0A"/>
    <w:rsid w:val="00A0212D"/>
    <w:rsid w:val="00A02322"/>
    <w:rsid w:val="00A02793"/>
    <w:rsid w:val="00A0315C"/>
    <w:rsid w:val="00A06C5E"/>
    <w:rsid w:val="00A06D55"/>
    <w:rsid w:val="00A0797D"/>
    <w:rsid w:val="00A10641"/>
    <w:rsid w:val="00A10796"/>
    <w:rsid w:val="00A10E0A"/>
    <w:rsid w:val="00A11680"/>
    <w:rsid w:val="00A1225A"/>
    <w:rsid w:val="00A13640"/>
    <w:rsid w:val="00A1442E"/>
    <w:rsid w:val="00A148B4"/>
    <w:rsid w:val="00A14C05"/>
    <w:rsid w:val="00A14CEF"/>
    <w:rsid w:val="00A15C59"/>
    <w:rsid w:val="00A17A67"/>
    <w:rsid w:val="00A21516"/>
    <w:rsid w:val="00A218AF"/>
    <w:rsid w:val="00A22EF9"/>
    <w:rsid w:val="00A2587A"/>
    <w:rsid w:val="00A25952"/>
    <w:rsid w:val="00A26336"/>
    <w:rsid w:val="00A26645"/>
    <w:rsid w:val="00A3017C"/>
    <w:rsid w:val="00A303DC"/>
    <w:rsid w:val="00A31801"/>
    <w:rsid w:val="00A31941"/>
    <w:rsid w:val="00A34C1B"/>
    <w:rsid w:val="00A35B7D"/>
    <w:rsid w:val="00A36255"/>
    <w:rsid w:val="00A36800"/>
    <w:rsid w:val="00A36EF8"/>
    <w:rsid w:val="00A37133"/>
    <w:rsid w:val="00A40674"/>
    <w:rsid w:val="00A40E29"/>
    <w:rsid w:val="00A41700"/>
    <w:rsid w:val="00A425A7"/>
    <w:rsid w:val="00A42A82"/>
    <w:rsid w:val="00A42C57"/>
    <w:rsid w:val="00A447B5"/>
    <w:rsid w:val="00A4508E"/>
    <w:rsid w:val="00A4795F"/>
    <w:rsid w:val="00A50F4E"/>
    <w:rsid w:val="00A52ECD"/>
    <w:rsid w:val="00A53211"/>
    <w:rsid w:val="00A53497"/>
    <w:rsid w:val="00A544B4"/>
    <w:rsid w:val="00A544FC"/>
    <w:rsid w:val="00A55151"/>
    <w:rsid w:val="00A55A26"/>
    <w:rsid w:val="00A57C9D"/>
    <w:rsid w:val="00A60755"/>
    <w:rsid w:val="00A60F88"/>
    <w:rsid w:val="00A61A91"/>
    <w:rsid w:val="00A62146"/>
    <w:rsid w:val="00A62F6F"/>
    <w:rsid w:val="00A64697"/>
    <w:rsid w:val="00A655EA"/>
    <w:rsid w:val="00A66F26"/>
    <w:rsid w:val="00A70168"/>
    <w:rsid w:val="00A7246C"/>
    <w:rsid w:val="00A7268B"/>
    <w:rsid w:val="00A73268"/>
    <w:rsid w:val="00A73C7A"/>
    <w:rsid w:val="00A73DDC"/>
    <w:rsid w:val="00A74467"/>
    <w:rsid w:val="00A745E2"/>
    <w:rsid w:val="00A74F8F"/>
    <w:rsid w:val="00A75857"/>
    <w:rsid w:val="00A760FE"/>
    <w:rsid w:val="00A830DE"/>
    <w:rsid w:val="00A843FA"/>
    <w:rsid w:val="00A8526B"/>
    <w:rsid w:val="00A863FE"/>
    <w:rsid w:val="00A865A6"/>
    <w:rsid w:val="00A87619"/>
    <w:rsid w:val="00A9070C"/>
    <w:rsid w:val="00A927A3"/>
    <w:rsid w:val="00A92FF8"/>
    <w:rsid w:val="00A930F8"/>
    <w:rsid w:val="00A93258"/>
    <w:rsid w:val="00A936EA"/>
    <w:rsid w:val="00A959D4"/>
    <w:rsid w:val="00A96365"/>
    <w:rsid w:val="00A96903"/>
    <w:rsid w:val="00A96B3C"/>
    <w:rsid w:val="00A97C4A"/>
    <w:rsid w:val="00AA04A5"/>
    <w:rsid w:val="00AA1028"/>
    <w:rsid w:val="00AA133F"/>
    <w:rsid w:val="00AA172E"/>
    <w:rsid w:val="00AA1E05"/>
    <w:rsid w:val="00AA2631"/>
    <w:rsid w:val="00AA4DA2"/>
    <w:rsid w:val="00AA6264"/>
    <w:rsid w:val="00AA73EB"/>
    <w:rsid w:val="00AA7BD6"/>
    <w:rsid w:val="00AB1399"/>
    <w:rsid w:val="00AB1A5D"/>
    <w:rsid w:val="00AB222A"/>
    <w:rsid w:val="00AB2967"/>
    <w:rsid w:val="00AB4100"/>
    <w:rsid w:val="00AB44FF"/>
    <w:rsid w:val="00AB4EAD"/>
    <w:rsid w:val="00AB58E9"/>
    <w:rsid w:val="00AB608B"/>
    <w:rsid w:val="00AB65FF"/>
    <w:rsid w:val="00AB6DEE"/>
    <w:rsid w:val="00AC1EC4"/>
    <w:rsid w:val="00AC2BBD"/>
    <w:rsid w:val="00AC30DA"/>
    <w:rsid w:val="00AC4126"/>
    <w:rsid w:val="00AC51B7"/>
    <w:rsid w:val="00AC5CC7"/>
    <w:rsid w:val="00AC7872"/>
    <w:rsid w:val="00AD10E0"/>
    <w:rsid w:val="00AD131A"/>
    <w:rsid w:val="00AD1941"/>
    <w:rsid w:val="00AD2048"/>
    <w:rsid w:val="00AD2744"/>
    <w:rsid w:val="00AD287C"/>
    <w:rsid w:val="00AD29FE"/>
    <w:rsid w:val="00AD3379"/>
    <w:rsid w:val="00AD3C82"/>
    <w:rsid w:val="00AD42B5"/>
    <w:rsid w:val="00AD5449"/>
    <w:rsid w:val="00AD5AA4"/>
    <w:rsid w:val="00AD5D03"/>
    <w:rsid w:val="00AD79AD"/>
    <w:rsid w:val="00AD7AE0"/>
    <w:rsid w:val="00AE230E"/>
    <w:rsid w:val="00AE4FC0"/>
    <w:rsid w:val="00AE520D"/>
    <w:rsid w:val="00AE7186"/>
    <w:rsid w:val="00AE7396"/>
    <w:rsid w:val="00AE78FB"/>
    <w:rsid w:val="00AF01FC"/>
    <w:rsid w:val="00AF0239"/>
    <w:rsid w:val="00AF1DDD"/>
    <w:rsid w:val="00AF2BD3"/>
    <w:rsid w:val="00AF2F46"/>
    <w:rsid w:val="00AF4281"/>
    <w:rsid w:val="00B02183"/>
    <w:rsid w:val="00B02346"/>
    <w:rsid w:val="00B02BB7"/>
    <w:rsid w:val="00B031DB"/>
    <w:rsid w:val="00B04C83"/>
    <w:rsid w:val="00B04D3A"/>
    <w:rsid w:val="00B06849"/>
    <w:rsid w:val="00B078B7"/>
    <w:rsid w:val="00B10C31"/>
    <w:rsid w:val="00B14B93"/>
    <w:rsid w:val="00B14EE4"/>
    <w:rsid w:val="00B15306"/>
    <w:rsid w:val="00B178CB"/>
    <w:rsid w:val="00B2021C"/>
    <w:rsid w:val="00B20CAF"/>
    <w:rsid w:val="00B214D9"/>
    <w:rsid w:val="00B21CB7"/>
    <w:rsid w:val="00B21F0A"/>
    <w:rsid w:val="00B227A2"/>
    <w:rsid w:val="00B22A9F"/>
    <w:rsid w:val="00B22CC7"/>
    <w:rsid w:val="00B23699"/>
    <w:rsid w:val="00B23C87"/>
    <w:rsid w:val="00B24C05"/>
    <w:rsid w:val="00B25335"/>
    <w:rsid w:val="00B273C1"/>
    <w:rsid w:val="00B273D7"/>
    <w:rsid w:val="00B3173C"/>
    <w:rsid w:val="00B31A25"/>
    <w:rsid w:val="00B31F15"/>
    <w:rsid w:val="00B32A6B"/>
    <w:rsid w:val="00B335E8"/>
    <w:rsid w:val="00B33A29"/>
    <w:rsid w:val="00B3446B"/>
    <w:rsid w:val="00B34DE2"/>
    <w:rsid w:val="00B3793C"/>
    <w:rsid w:val="00B413E9"/>
    <w:rsid w:val="00B42566"/>
    <w:rsid w:val="00B43799"/>
    <w:rsid w:val="00B43BA7"/>
    <w:rsid w:val="00B45553"/>
    <w:rsid w:val="00B475A6"/>
    <w:rsid w:val="00B47663"/>
    <w:rsid w:val="00B50334"/>
    <w:rsid w:val="00B51A22"/>
    <w:rsid w:val="00B52920"/>
    <w:rsid w:val="00B52D99"/>
    <w:rsid w:val="00B52DB2"/>
    <w:rsid w:val="00B5407E"/>
    <w:rsid w:val="00B553D0"/>
    <w:rsid w:val="00B55600"/>
    <w:rsid w:val="00B566E1"/>
    <w:rsid w:val="00B567EC"/>
    <w:rsid w:val="00B570FE"/>
    <w:rsid w:val="00B64EB1"/>
    <w:rsid w:val="00B7070F"/>
    <w:rsid w:val="00B70C3C"/>
    <w:rsid w:val="00B71AD7"/>
    <w:rsid w:val="00B725F3"/>
    <w:rsid w:val="00B729D4"/>
    <w:rsid w:val="00B73415"/>
    <w:rsid w:val="00B73BB0"/>
    <w:rsid w:val="00B73E43"/>
    <w:rsid w:val="00B7460D"/>
    <w:rsid w:val="00B74717"/>
    <w:rsid w:val="00B74A39"/>
    <w:rsid w:val="00B750B1"/>
    <w:rsid w:val="00B7563A"/>
    <w:rsid w:val="00B76DED"/>
    <w:rsid w:val="00B819D0"/>
    <w:rsid w:val="00B82459"/>
    <w:rsid w:val="00B82E05"/>
    <w:rsid w:val="00B83546"/>
    <w:rsid w:val="00B84E85"/>
    <w:rsid w:val="00B854CB"/>
    <w:rsid w:val="00B8754D"/>
    <w:rsid w:val="00B93640"/>
    <w:rsid w:val="00B9421B"/>
    <w:rsid w:val="00B9453F"/>
    <w:rsid w:val="00B95BBE"/>
    <w:rsid w:val="00B96AB1"/>
    <w:rsid w:val="00B9792E"/>
    <w:rsid w:val="00B97A48"/>
    <w:rsid w:val="00B97B89"/>
    <w:rsid w:val="00BA0AD9"/>
    <w:rsid w:val="00BA0CC7"/>
    <w:rsid w:val="00BA2224"/>
    <w:rsid w:val="00BA42EE"/>
    <w:rsid w:val="00BA4F48"/>
    <w:rsid w:val="00BA5C79"/>
    <w:rsid w:val="00BA66AB"/>
    <w:rsid w:val="00BA7A8E"/>
    <w:rsid w:val="00BB0985"/>
    <w:rsid w:val="00BB0A8A"/>
    <w:rsid w:val="00BB115D"/>
    <w:rsid w:val="00BB1B30"/>
    <w:rsid w:val="00BB2642"/>
    <w:rsid w:val="00BB38F0"/>
    <w:rsid w:val="00BB396E"/>
    <w:rsid w:val="00BB4C6B"/>
    <w:rsid w:val="00BB4DFD"/>
    <w:rsid w:val="00BB6C99"/>
    <w:rsid w:val="00BB7AD2"/>
    <w:rsid w:val="00BB7C10"/>
    <w:rsid w:val="00BC0C66"/>
    <w:rsid w:val="00BC17AF"/>
    <w:rsid w:val="00BC52E6"/>
    <w:rsid w:val="00BC59F1"/>
    <w:rsid w:val="00BC7BF8"/>
    <w:rsid w:val="00BD2363"/>
    <w:rsid w:val="00BD2551"/>
    <w:rsid w:val="00BD2EC9"/>
    <w:rsid w:val="00BD3B36"/>
    <w:rsid w:val="00BD4565"/>
    <w:rsid w:val="00BD575C"/>
    <w:rsid w:val="00BD6501"/>
    <w:rsid w:val="00BD70D3"/>
    <w:rsid w:val="00BD7734"/>
    <w:rsid w:val="00BD7952"/>
    <w:rsid w:val="00BD7BB0"/>
    <w:rsid w:val="00BE1F5A"/>
    <w:rsid w:val="00BE3667"/>
    <w:rsid w:val="00BE6F0D"/>
    <w:rsid w:val="00BE7B21"/>
    <w:rsid w:val="00BF08E0"/>
    <w:rsid w:val="00BF15D7"/>
    <w:rsid w:val="00BF1D0C"/>
    <w:rsid w:val="00BF320B"/>
    <w:rsid w:val="00BF392E"/>
    <w:rsid w:val="00BF4A6B"/>
    <w:rsid w:val="00BF5205"/>
    <w:rsid w:val="00BF5A3F"/>
    <w:rsid w:val="00BF5C34"/>
    <w:rsid w:val="00BF6C6D"/>
    <w:rsid w:val="00BF7342"/>
    <w:rsid w:val="00C021BA"/>
    <w:rsid w:val="00C02C13"/>
    <w:rsid w:val="00C05BDC"/>
    <w:rsid w:val="00C05BFD"/>
    <w:rsid w:val="00C0611A"/>
    <w:rsid w:val="00C0621F"/>
    <w:rsid w:val="00C07D29"/>
    <w:rsid w:val="00C11066"/>
    <w:rsid w:val="00C12113"/>
    <w:rsid w:val="00C129E9"/>
    <w:rsid w:val="00C12A47"/>
    <w:rsid w:val="00C14ED9"/>
    <w:rsid w:val="00C1626C"/>
    <w:rsid w:val="00C16B1C"/>
    <w:rsid w:val="00C1707D"/>
    <w:rsid w:val="00C17B44"/>
    <w:rsid w:val="00C20EDD"/>
    <w:rsid w:val="00C2119B"/>
    <w:rsid w:val="00C2134B"/>
    <w:rsid w:val="00C21541"/>
    <w:rsid w:val="00C229F1"/>
    <w:rsid w:val="00C2577F"/>
    <w:rsid w:val="00C26AFD"/>
    <w:rsid w:val="00C27B85"/>
    <w:rsid w:val="00C27B95"/>
    <w:rsid w:val="00C304B6"/>
    <w:rsid w:val="00C309E3"/>
    <w:rsid w:val="00C30A4E"/>
    <w:rsid w:val="00C32009"/>
    <w:rsid w:val="00C323D9"/>
    <w:rsid w:val="00C32B9C"/>
    <w:rsid w:val="00C33D74"/>
    <w:rsid w:val="00C3450D"/>
    <w:rsid w:val="00C36A11"/>
    <w:rsid w:val="00C36B31"/>
    <w:rsid w:val="00C36F46"/>
    <w:rsid w:val="00C3715E"/>
    <w:rsid w:val="00C373EB"/>
    <w:rsid w:val="00C37665"/>
    <w:rsid w:val="00C41535"/>
    <w:rsid w:val="00C41806"/>
    <w:rsid w:val="00C4206B"/>
    <w:rsid w:val="00C428AD"/>
    <w:rsid w:val="00C42975"/>
    <w:rsid w:val="00C44F66"/>
    <w:rsid w:val="00C45648"/>
    <w:rsid w:val="00C45D05"/>
    <w:rsid w:val="00C45F36"/>
    <w:rsid w:val="00C46577"/>
    <w:rsid w:val="00C4674D"/>
    <w:rsid w:val="00C46780"/>
    <w:rsid w:val="00C5000F"/>
    <w:rsid w:val="00C514D3"/>
    <w:rsid w:val="00C516DD"/>
    <w:rsid w:val="00C51975"/>
    <w:rsid w:val="00C52BE1"/>
    <w:rsid w:val="00C53FD8"/>
    <w:rsid w:val="00C56F4D"/>
    <w:rsid w:val="00C573EE"/>
    <w:rsid w:val="00C578DE"/>
    <w:rsid w:val="00C601F4"/>
    <w:rsid w:val="00C60A03"/>
    <w:rsid w:val="00C61502"/>
    <w:rsid w:val="00C620B6"/>
    <w:rsid w:val="00C6241E"/>
    <w:rsid w:val="00C6260F"/>
    <w:rsid w:val="00C63D63"/>
    <w:rsid w:val="00C642CE"/>
    <w:rsid w:val="00C64336"/>
    <w:rsid w:val="00C64CA8"/>
    <w:rsid w:val="00C65DAC"/>
    <w:rsid w:val="00C65DB0"/>
    <w:rsid w:val="00C6604B"/>
    <w:rsid w:val="00C6632F"/>
    <w:rsid w:val="00C66AB4"/>
    <w:rsid w:val="00C670B3"/>
    <w:rsid w:val="00C70F27"/>
    <w:rsid w:val="00C715AE"/>
    <w:rsid w:val="00C75F40"/>
    <w:rsid w:val="00C76B3F"/>
    <w:rsid w:val="00C808E7"/>
    <w:rsid w:val="00C80B90"/>
    <w:rsid w:val="00C838D5"/>
    <w:rsid w:val="00C8421A"/>
    <w:rsid w:val="00C84E48"/>
    <w:rsid w:val="00C85F01"/>
    <w:rsid w:val="00C9028D"/>
    <w:rsid w:val="00C906A9"/>
    <w:rsid w:val="00C92DE2"/>
    <w:rsid w:val="00C93B0C"/>
    <w:rsid w:val="00C94A0C"/>
    <w:rsid w:val="00C94DD3"/>
    <w:rsid w:val="00C94E37"/>
    <w:rsid w:val="00C960DC"/>
    <w:rsid w:val="00C967B6"/>
    <w:rsid w:val="00C976DE"/>
    <w:rsid w:val="00C97D5A"/>
    <w:rsid w:val="00C97E7A"/>
    <w:rsid w:val="00CA02E3"/>
    <w:rsid w:val="00CA6404"/>
    <w:rsid w:val="00CA6C74"/>
    <w:rsid w:val="00CB0483"/>
    <w:rsid w:val="00CB167A"/>
    <w:rsid w:val="00CB1FAE"/>
    <w:rsid w:val="00CB2FE6"/>
    <w:rsid w:val="00CB435A"/>
    <w:rsid w:val="00CB4FE6"/>
    <w:rsid w:val="00CB517D"/>
    <w:rsid w:val="00CB5372"/>
    <w:rsid w:val="00CB56B4"/>
    <w:rsid w:val="00CB60BE"/>
    <w:rsid w:val="00CB64C5"/>
    <w:rsid w:val="00CB707E"/>
    <w:rsid w:val="00CB71A1"/>
    <w:rsid w:val="00CC0A05"/>
    <w:rsid w:val="00CC199A"/>
    <w:rsid w:val="00CC22CF"/>
    <w:rsid w:val="00CC336D"/>
    <w:rsid w:val="00CC34DC"/>
    <w:rsid w:val="00CC3610"/>
    <w:rsid w:val="00CC4334"/>
    <w:rsid w:val="00CC4548"/>
    <w:rsid w:val="00CC4EFF"/>
    <w:rsid w:val="00CC5587"/>
    <w:rsid w:val="00CC6572"/>
    <w:rsid w:val="00CC7430"/>
    <w:rsid w:val="00CC7F5F"/>
    <w:rsid w:val="00CD086C"/>
    <w:rsid w:val="00CD0D0A"/>
    <w:rsid w:val="00CD2DE4"/>
    <w:rsid w:val="00CD2F62"/>
    <w:rsid w:val="00CD4AC1"/>
    <w:rsid w:val="00CD56BE"/>
    <w:rsid w:val="00CD6103"/>
    <w:rsid w:val="00CE0F1B"/>
    <w:rsid w:val="00CE22C0"/>
    <w:rsid w:val="00CE2B90"/>
    <w:rsid w:val="00CE3263"/>
    <w:rsid w:val="00CE44DB"/>
    <w:rsid w:val="00CE4653"/>
    <w:rsid w:val="00CE479E"/>
    <w:rsid w:val="00CE5A1F"/>
    <w:rsid w:val="00CE6805"/>
    <w:rsid w:val="00CE6EB5"/>
    <w:rsid w:val="00CE75CB"/>
    <w:rsid w:val="00CF1B93"/>
    <w:rsid w:val="00CF22BB"/>
    <w:rsid w:val="00CF2C26"/>
    <w:rsid w:val="00CF394B"/>
    <w:rsid w:val="00CF4BB9"/>
    <w:rsid w:val="00CF68A6"/>
    <w:rsid w:val="00D00369"/>
    <w:rsid w:val="00D01BD1"/>
    <w:rsid w:val="00D028D2"/>
    <w:rsid w:val="00D03862"/>
    <w:rsid w:val="00D042EF"/>
    <w:rsid w:val="00D047BF"/>
    <w:rsid w:val="00D04AFA"/>
    <w:rsid w:val="00D05A9F"/>
    <w:rsid w:val="00D05E6C"/>
    <w:rsid w:val="00D05FF5"/>
    <w:rsid w:val="00D10537"/>
    <w:rsid w:val="00D10816"/>
    <w:rsid w:val="00D12206"/>
    <w:rsid w:val="00D12BF2"/>
    <w:rsid w:val="00D13489"/>
    <w:rsid w:val="00D168D5"/>
    <w:rsid w:val="00D16CEB"/>
    <w:rsid w:val="00D2145E"/>
    <w:rsid w:val="00D21775"/>
    <w:rsid w:val="00D2204B"/>
    <w:rsid w:val="00D22C39"/>
    <w:rsid w:val="00D23A91"/>
    <w:rsid w:val="00D23EF9"/>
    <w:rsid w:val="00D255A0"/>
    <w:rsid w:val="00D26DC0"/>
    <w:rsid w:val="00D271BE"/>
    <w:rsid w:val="00D27AE4"/>
    <w:rsid w:val="00D27FD4"/>
    <w:rsid w:val="00D310CA"/>
    <w:rsid w:val="00D310D4"/>
    <w:rsid w:val="00D31604"/>
    <w:rsid w:val="00D3364B"/>
    <w:rsid w:val="00D34842"/>
    <w:rsid w:val="00D40464"/>
    <w:rsid w:val="00D408EA"/>
    <w:rsid w:val="00D4273F"/>
    <w:rsid w:val="00D42CCD"/>
    <w:rsid w:val="00D45376"/>
    <w:rsid w:val="00D455C2"/>
    <w:rsid w:val="00D46933"/>
    <w:rsid w:val="00D46FF8"/>
    <w:rsid w:val="00D473B4"/>
    <w:rsid w:val="00D478DD"/>
    <w:rsid w:val="00D51343"/>
    <w:rsid w:val="00D5409D"/>
    <w:rsid w:val="00D55645"/>
    <w:rsid w:val="00D557C2"/>
    <w:rsid w:val="00D559FA"/>
    <w:rsid w:val="00D5651A"/>
    <w:rsid w:val="00D56E69"/>
    <w:rsid w:val="00D57920"/>
    <w:rsid w:val="00D61904"/>
    <w:rsid w:val="00D62227"/>
    <w:rsid w:val="00D62321"/>
    <w:rsid w:val="00D63375"/>
    <w:rsid w:val="00D660F7"/>
    <w:rsid w:val="00D667D4"/>
    <w:rsid w:val="00D67D00"/>
    <w:rsid w:val="00D67E89"/>
    <w:rsid w:val="00D72649"/>
    <w:rsid w:val="00D75C29"/>
    <w:rsid w:val="00D75DD1"/>
    <w:rsid w:val="00D75EB4"/>
    <w:rsid w:val="00D76011"/>
    <w:rsid w:val="00D7666E"/>
    <w:rsid w:val="00D770EE"/>
    <w:rsid w:val="00D82217"/>
    <w:rsid w:val="00D8296A"/>
    <w:rsid w:val="00D83353"/>
    <w:rsid w:val="00D84520"/>
    <w:rsid w:val="00D84ECB"/>
    <w:rsid w:val="00D86D67"/>
    <w:rsid w:val="00D871D1"/>
    <w:rsid w:val="00D90183"/>
    <w:rsid w:val="00D90692"/>
    <w:rsid w:val="00D90DED"/>
    <w:rsid w:val="00D911F7"/>
    <w:rsid w:val="00D91DFF"/>
    <w:rsid w:val="00D921BD"/>
    <w:rsid w:val="00D92E1B"/>
    <w:rsid w:val="00D9352A"/>
    <w:rsid w:val="00D94054"/>
    <w:rsid w:val="00D94EC7"/>
    <w:rsid w:val="00D9576A"/>
    <w:rsid w:val="00D95C4C"/>
    <w:rsid w:val="00D9721F"/>
    <w:rsid w:val="00D97C39"/>
    <w:rsid w:val="00D97D1E"/>
    <w:rsid w:val="00DA1678"/>
    <w:rsid w:val="00DA42EC"/>
    <w:rsid w:val="00DA4A74"/>
    <w:rsid w:val="00DA4EAF"/>
    <w:rsid w:val="00DA5030"/>
    <w:rsid w:val="00DA5BAB"/>
    <w:rsid w:val="00DA6925"/>
    <w:rsid w:val="00DA7874"/>
    <w:rsid w:val="00DB0EC6"/>
    <w:rsid w:val="00DB0F34"/>
    <w:rsid w:val="00DB236A"/>
    <w:rsid w:val="00DB2CC3"/>
    <w:rsid w:val="00DB419C"/>
    <w:rsid w:val="00DB57B6"/>
    <w:rsid w:val="00DB5A05"/>
    <w:rsid w:val="00DB62DE"/>
    <w:rsid w:val="00DB7516"/>
    <w:rsid w:val="00DB7BDE"/>
    <w:rsid w:val="00DC09D9"/>
    <w:rsid w:val="00DC0D17"/>
    <w:rsid w:val="00DC102D"/>
    <w:rsid w:val="00DC1138"/>
    <w:rsid w:val="00DC1608"/>
    <w:rsid w:val="00DC3A6B"/>
    <w:rsid w:val="00DC3A6E"/>
    <w:rsid w:val="00DC49AC"/>
    <w:rsid w:val="00DC49BE"/>
    <w:rsid w:val="00DC4E0A"/>
    <w:rsid w:val="00DC6105"/>
    <w:rsid w:val="00DD0551"/>
    <w:rsid w:val="00DD0ADE"/>
    <w:rsid w:val="00DD0BBE"/>
    <w:rsid w:val="00DD18C2"/>
    <w:rsid w:val="00DD4B38"/>
    <w:rsid w:val="00DD4E55"/>
    <w:rsid w:val="00DD5F0D"/>
    <w:rsid w:val="00DD607E"/>
    <w:rsid w:val="00DD705C"/>
    <w:rsid w:val="00DD72BC"/>
    <w:rsid w:val="00DE02DA"/>
    <w:rsid w:val="00DE3014"/>
    <w:rsid w:val="00DE3FC5"/>
    <w:rsid w:val="00DE4230"/>
    <w:rsid w:val="00DE4BAD"/>
    <w:rsid w:val="00DE4E13"/>
    <w:rsid w:val="00DE604F"/>
    <w:rsid w:val="00DE6088"/>
    <w:rsid w:val="00DE790A"/>
    <w:rsid w:val="00DE7D05"/>
    <w:rsid w:val="00DF02BE"/>
    <w:rsid w:val="00DF0616"/>
    <w:rsid w:val="00DF33E1"/>
    <w:rsid w:val="00DF34B3"/>
    <w:rsid w:val="00DF3A78"/>
    <w:rsid w:val="00DF3B61"/>
    <w:rsid w:val="00DF3FBE"/>
    <w:rsid w:val="00DF4DB9"/>
    <w:rsid w:val="00DF5F58"/>
    <w:rsid w:val="00E00BC7"/>
    <w:rsid w:val="00E02053"/>
    <w:rsid w:val="00E04EC6"/>
    <w:rsid w:val="00E06025"/>
    <w:rsid w:val="00E0669E"/>
    <w:rsid w:val="00E100CF"/>
    <w:rsid w:val="00E10E3A"/>
    <w:rsid w:val="00E112E0"/>
    <w:rsid w:val="00E11DE0"/>
    <w:rsid w:val="00E125CF"/>
    <w:rsid w:val="00E13149"/>
    <w:rsid w:val="00E1358F"/>
    <w:rsid w:val="00E13D0A"/>
    <w:rsid w:val="00E157C1"/>
    <w:rsid w:val="00E15FC3"/>
    <w:rsid w:val="00E16105"/>
    <w:rsid w:val="00E168CE"/>
    <w:rsid w:val="00E16E46"/>
    <w:rsid w:val="00E20317"/>
    <w:rsid w:val="00E204DB"/>
    <w:rsid w:val="00E20526"/>
    <w:rsid w:val="00E21CF4"/>
    <w:rsid w:val="00E2274C"/>
    <w:rsid w:val="00E235C1"/>
    <w:rsid w:val="00E248DB"/>
    <w:rsid w:val="00E266CC"/>
    <w:rsid w:val="00E2688B"/>
    <w:rsid w:val="00E2746E"/>
    <w:rsid w:val="00E276D8"/>
    <w:rsid w:val="00E307AE"/>
    <w:rsid w:val="00E3198A"/>
    <w:rsid w:val="00E31EC2"/>
    <w:rsid w:val="00E320E7"/>
    <w:rsid w:val="00E331C7"/>
    <w:rsid w:val="00E337AD"/>
    <w:rsid w:val="00E344F4"/>
    <w:rsid w:val="00E3542F"/>
    <w:rsid w:val="00E376D2"/>
    <w:rsid w:val="00E379D8"/>
    <w:rsid w:val="00E406BD"/>
    <w:rsid w:val="00E407EE"/>
    <w:rsid w:val="00E40CD0"/>
    <w:rsid w:val="00E40D99"/>
    <w:rsid w:val="00E43479"/>
    <w:rsid w:val="00E43C39"/>
    <w:rsid w:val="00E447D5"/>
    <w:rsid w:val="00E44A8B"/>
    <w:rsid w:val="00E4678C"/>
    <w:rsid w:val="00E47C75"/>
    <w:rsid w:val="00E51D5C"/>
    <w:rsid w:val="00E51F94"/>
    <w:rsid w:val="00E533A6"/>
    <w:rsid w:val="00E53461"/>
    <w:rsid w:val="00E53E80"/>
    <w:rsid w:val="00E54216"/>
    <w:rsid w:val="00E54733"/>
    <w:rsid w:val="00E54BFA"/>
    <w:rsid w:val="00E55CD1"/>
    <w:rsid w:val="00E5729E"/>
    <w:rsid w:val="00E57D33"/>
    <w:rsid w:val="00E60051"/>
    <w:rsid w:val="00E6013A"/>
    <w:rsid w:val="00E60DBC"/>
    <w:rsid w:val="00E6107E"/>
    <w:rsid w:val="00E61195"/>
    <w:rsid w:val="00E6203D"/>
    <w:rsid w:val="00E6247D"/>
    <w:rsid w:val="00E63FD8"/>
    <w:rsid w:val="00E64BE9"/>
    <w:rsid w:val="00E65807"/>
    <w:rsid w:val="00E67351"/>
    <w:rsid w:val="00E67642"/>
    <w:rsid w:val="00E70741"/>
    <w:rsid w:val="00E70820"/>
    <w:rsid w:val="00E719C9"/>
    <w:rsid w:val="00E72CFB"/>
    <w:rsid w:val="00E7355B"/>
    <w:rsid w:val="00E73C47"/>
    <w:rsid w:val="00E74147"/>
    <w:rsid w:val="00E741A5"/>
    <w:rsid w:val="00E749AA"/>
    <w:rsid w:val="00E75A19"/>
    <w:rsid w:val="00E75DD4"/>
    <w:rsid w:val="00E771B1"/>
    <w:rsid w:val="00E8043F"/>
    <w:rsid w:val="00E808D4"/>
    <w:rsid w:val="00E80F73"/>
    <w:rsid w:val="00E82919"/>
    <w:rsid w:val="00E841B4"/>
    <w:rsid w:val="00E84DE2"/>
    <w:rsid w:val="00E8683D"/>
    <w:rsid w:val="00E8776C"/>
    <w:rsid w:val="00E87988"/>
    <w:rsid w:val="00E90F12"/>
    <w:rsid w:val="00E9159A"/>
    <w:rsid w:val="00E9258B"/>
    <w:rsid w:val="00E93D25"/>
    <w:rsid w:val="00E94F2C"/>
    <w:rsid w:val="00E95C18"/>
    <w:rsid w:val="00E96136"/>
    <w:rsid w:val="00E96362"/>
    <w:rsid w:val="00E969A8"/>
    <w:rsid w:val="00E969B2"/>
    <w:rsid w:val="00E971DE"/>
    <w:rsid w:val="00EA010A"/>
    <w:rsid w:val="00EA023B"/>
    <w:rsid w:val="00EA075F"/>
    <w:rsid w:val="00EA09EB"/>
    <w:rsid w:val="00EA0D4D"/>
    <w:rsid w:val="00EA0D9D"/>
    <w:rsid w:val="00EA28B7"/>
    <w:rsid w:val="00EA2ADF"/>
    <w:rsid w:val="00EA341F"/>
    <w:rsid w:val="00EA4699"/>
    <w:rsid w:val="00EA46AB"/>
    <w:rsid w:val="00EA4B33"/>
    <w:rsid w:val="00EA6D4E"/>
    <w:rsid w:val="00EA76D0"/>
    <w:rsid w:val="00EA790B"/>
    <w:rsid w:val="00EA7CB2"/>
    <w:rsid w:val="00EB0B42"/>
    <w:rsid w:val="00EB11A0"/>
    <w:rsid w:val="00EB21BB"/>
    <w:rsid w:val="00EB3074"/>
    <w:rsid w:val="00EB3657"/>
    <w:rsid w:val="00EB3ECA"/>
    <w:rsid w:val="00EB4919"/>
    <w:rsid w:val="00EB773D"/>
    <w:rsid w:val="00EC05FE"/>
    <w:rsid w:val="00EC19C8"/>
    <w:rsid w:val="00EC304C"/>
    <w:rsid w:val="00EC3E6B"/>
    <w:rsid w:val="00ED0F65"/>
    <w:rsid w:val="00ED19B8"/>
    <w:rsid w:val="00ED1A0A"/>
    <w:rsid w:val="00ED1EAD"/>
    <w:rsid w:val="00ED2953"/>
    <w:rsid w:val="00ED3031"/>
    <w:rsid w:val="00ED30E0"/>
    <w:rsid w:val="00ED40ED"/>
    <w:rsid w:val="00ED46BB"/>
    <w:rsid w:val="00ED50EE"/>
    <w:rsid w:val="00ED58E2"/>
    <w:rsid w:val="00ED5990"/>
    <w:rsid w:val="00ED5F10"/>
    <w:rsid w:val="00ED6787"/>
    <w:rsid w:val="00ED67FB"/>
    <w:rsid w:val="00ED7EE0"/>
    <w:rsid w:val="00EE0E31"/>
    <w:rsid w:val="00EE11A2"/>
    <w:rsid w:val="00EE1916"/>
    <w:rsid w:val="00EE19FC"/>
    <w:rsid w:val="00EE2B57"/>
    <w:rsid w:val="00EE3548"/>
    <w:rsid w:val="00EE4C90"/>
    <w:rsid w:val="00EE5441"/>
    <w:rsid w:val="00EE65F7"/>
    <w:rsid w:val="00EE6E8A"/>
    <w:rsid w:val="00EF251F"/>
    <w:rsid w:val="00EF4017"/>
    <w:rsid w:val="00EF50BA"/>
    <w:rsid w:val="00EF6699"/>
    <w:rsid w:val="00EF6DF1"/>
    <w:rsid w:val="00EF6F57"/>
    <w:rsid w:val="00EF770D"/>
    <w:rsid w:val="00F00B87"/>
    <w:rsid w:val="00F00DC3"/>
    <w:rsid w:val="00F01007"/>
    <w:rsid w:val="00F010FF"/>
    <w:rsid w:val="00F01432"/>
    <w:rsid w:val="00F02E15"/>
    <w:rsid w:val="00F0334E"/>
    <w:rsid w:val="00F03ABE"/>
    <w:rsid w:val="00F03F2E"/>
    <w:rsid w:val="00F05000"/>
    <w:rsid w:val="00F05805"/>
    <w:rsid w:val="00F06653"/>
    <w:rsid w:val="00F07AF0"/>
    <w:rsid w:val="00F105FE"/>
    <w:rsid w:val="00F10ADE"/>
    <w:rsid w:val="00F10F09"/>
    <w:rsid w:val="00F11210"/>
    <w:rsid w:val="00F12259"/>
    <w:rsid w:val="00F136D2"/>
    <w:rsid w:val="00F13FC8"/>
    <w:rsid w:val="00F1437E"/>
    <w:rsid w:val="00F15D92"/>
    <w:rsid w:val="00F16555"/>
    <w:rsid w:val="00F1699C"/>
    <w:rsid w:val="00F17813"/>
    <w:rsid w:val="00F178F6"/>
    <w:rsid w:val="00F2000D"/>
    <w:rsid w:val="00F225DF"/>
    <w:rsid w:val="00F22B94"/>
    <w:rsid w:val="00F22BAD"/>
    <w:rsid w:val="00F22E85"/>
    <w:rsid w:val="00F22E96"/>
    <w:rsid w:val="00F23952"/>
    <w:rsid w:val="00F24B7E"/>
    <w:rsid w:val="00F257FE"/>
    <w:rsid w:val="00F31558"/>
    <w:rsid w:val="00F31F91"/>
    <w:rsid w:val="00F3203C"/>
    <w:rsid w:val="00F33108"/>
    <w:rsid w:val="00F35742"/>
    <w:rsid w:val="00F35F43"/>
    <w:rsid w:val="00F363DD"/>
    <w:rsid w:val="00F3668E"/>
    <w:rsid w:val="00F367FA"/>
    <w:rsid w:val="00F40E5B"/>
    <w:rsid w:val="00F41105"/>
    <w:rsid w:val="00F42748"/>
    <w:rsid w:val="00F43123"/>
    <w:rsid w:val="00F4477C"/>
    <w:rsid w:val="00F4503E"/>
    <w:rsid w:val="00F454D0"/>
    <w:rsid w:val="00F457DE"/>
    <w:rsid w:val="00F47975"/>
    <w:rsid w:val="00F5067D"/>
    <w:rsid w:val="00F50A8F"/>
    <w:rsid w:val="00F52E47"/>
    <w:rsid w:val="00F53330"/>
    <w:rsid w:val="00F54FA5"/>
    <w:rsid w:val="00F551BF"/>
    <w:rsid w:val="00F5647D"/>
    <w:rsid w:val="00F6106C"/>
    <w:rsid w:val="00F61DAE"/>
    <w:rsid w:val="00F64309"/>
    <w:rsid w:val="00F64D81"/>
    <w:rsid w:val="00F657BF"/>
    <w:rsid w:val="00F6663F"/>
    <w:rsid w:val="00F66721"/>
    <w:rsid w:val="00F67BE1"/>
    <w:rsid w:val="00F67F44"/>
    <w:rsid w:val="00F700B2"/>
    <w:rsid w:val="00F72135"/>
    <w:rsid w:val="00F734B4"/>
    <w:rsid w:val="00F737A6"/>
    <w:rsid w:val="00F74BE3"/>
    <w:rsid w:val="00F752CF"/>
    <w:rsid w:val="00F76F3A"/>
    <w:rsid w:val="00F7713E"/>
    <w:rsid w:val="00F802BB"/>
    <w:rsid w:val="00F80A35"/>
    <w:rsid w:val="00F811DD"/>
    <w:rsid w:val="00F812C6"/>
    <w:rsid w:val="00F8186E"/>
    <w:rsid w:val="00F81CC3"/>
    <w:rsid w:val="00F82AA2"/>
    <w:rsid w:val="00F836E6"/>
    <w:rsid w:val="00F84BFB"/>
    <w:rsid w:val="00F84F57"/>
    <w:rsid w:val="00F84FB4"/>
    <w:rsid w:val="00F85E41"/>
    <w:rsid w:val="00F86B27"/>
    <w:rsid w:val="00F87A5C"/>
    <w:rsid w:val="00F87C33"/>
    <w:rsid w:val="00F90026"/>
    <w:rsid w:val="00F90319"/>
    <w:rsid w:val="00F90B1D"/>
    <w:rsid w:val="00F913AB"/>
    <w:rsid w:val="00F915F0"/>
    <w:rsid w:val="00F91AA6"/>
    <w:rsid w:val="00F935EE"/>
    <w:rsid w:val="00F93D65"/>
    <w:rsid w:val="00F95467"/>
    <w:rsid w:val="00F96074"/>
    <w:rsid w:val="00F96D20"/>
    <w:rsid w:val="00FA0417"/>
    <w:rsid w:val="00FA084E"/>
    <w:rsid w:val="00FA0C0B"/>
    <w:rsid w:val="00FA0FAF"/>
    <w:rsid w:val="00FA3EA3"/>
    <w:rsid w:val="00FA55C5"/>
    <w:rsid w:val="00FA74C3"/>
    <w:rsid w:val="00FA79FF"/>
    <w:rsid w:val="00FA7E5F"/>
    <w:rsid w:val="00FB1B75"/>
    <w:rsid w:val="00FB1D7D"/>
    <w:rsid w:val="00FB224C"/>
    <w:rsid w:val="00FB3BB1"/>
    <w:rsid w:val="00FB3F88"/>
    <w:rsid w:val="00FB471A"/>
    <w:rsid w:val="00FB514E"/>
    <w:rsid w:val="00FB57BD"/>
    <w:rsid w:val="00FB73B0"/>
    <w:rsid w:val="00FB7D64"/>
    <w:rsid w:val="00FC0E02"/>
    <w:rsid w:val="00FC1341"/>
    <w:rsid w:val="00FC3ABA"/>
    <w:rsid w:val="00FC492F"/>
    <w:rsid w:val="00FC618C"/>
    <w:rsid w:val="00FC6DA2"/>
    <w:rsid w:val="00FC7CB2"/>
    <w:rsid w:val="00FC7CBD"/>
    <w:rsid w:val="00FD0BC5"/>
    <w:rsid w:val="00FD0C28"/>
    <w:rsid w:val="00FD2685"/>
    <w:rsid w:val="00FD2B68"/>
    <w:rsid w:val="00FD2C6D"/>
    <w:rsid w:val="00FD3285"/>
    <w:rsid w:val="00FD6411"/>
    <w:rsid w:val="00FD7256"/>
    <w:rsid w:val="00FE0D59"/>
    <w:rsid w:val="00FE0F13"/>
    <w:rsid w:val="00FE26C1"/>
    <w:rsid w:val="00FE33DF"/>
    <w:rsid w:val="00FE3C8B"/>
    <w:rsid w:val="00FE4F8E"/>
    <w:rsid w:val="00FE7C85"/>
    <w:rsid w:val="00FF13DA"/>
    <w:rsid w:val="00FF21B5"/>
    <w:rsid w:val="00FF231B"/>
    <w:rsid w:val="00FF2575"/>
    <w:rsid w:val="00FF2A34"/>
    <w:rsid w:val="00FF2AD5"/>
    <w:rsid w:val="00FF3A35"/>
    <w:rsid w:val="00FF45B3"/>
    <w:rsid w:val="00FF4EDC"/>
    <w:rsid w:val="00FF5BBA"/>
    <w:rsid w:val="00FF5C57"/>
    <w:rsid w:val="00FF62A7"/>
    <w:rsid w:val="00FF63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4"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Address"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5D"/>
    <w:pPr>
      <w:autoSpaceDE w:val="0"/>
      <w:autoSpaceDN w:val="0"/>
    </w:pPr>
    <w:rPr>
      <w:rFonts w:ascii="Arial" w:hAnsi="Arial" w:cs="Arial"/>
      <w:sz w:val="18"/>
      <w:szCs w:val="18"/>
    </w:rPr>
  </w:style>
  <w:style w:type="paragraph" w:styleId="1">
    <w:name w:val="heading 1"/>
    <w:aliases w:val="Document Header1,Раздел Договора,H1,&quot;Алмаз&quot;"/>
    <w:basedOn w:val="a"/>
    <w:next w:val="a"/>
    <w:link w:val="10"/>
    <w:uiPriority w:val="9"/>
    <w:qFormat/>
    <w:rsid w:val="008D6AF1"/>
    <w:pPr>
      <w:keepNext/>
      <w:spacing w:before="240" w:after="60"/>
      <w:outlineLvl w:val="0"/>
    </w:pPr>
    <w:rPr>
      <w:rFonts w:ascii="Cambria" w:hAnsi="Cambria" w:cs="Times New Roman"/>
      <w:b/>
      <w:bCs/>
      <w:kern w:val="32"/>
      <w:sz w:val="32"/>
      <w:szCs w:val="32"/>
      <w:lang/>
    </w:rPr>
  </w:style>
  <w:style w:type="paragraph" w:styleId="2">
    <w:name w:val="heading 2"/>
    <w:basedOn w:val="a"/>
    <w:next w:val="a"/>
    <w:link w:val="20"/>
    <w:qFormat/>
    <w:rsid w:val="009367C5"/>
    <w:pPr>
      <w:keepNext/>
      <w:spacing w:before="240" w:after="60"/>
      <w:outlineLvl w:val="1"/>
    </w:pPr>
    <w:rPr>
      <w:rFonts w:ascii="Cambria" w:hAnsi="Cambria" w:cs="Times New Roman"/>
      <w:b/>
      <w:bCs/>
      <w:i/>
      <w:iCs/>
      <w:sz w:val="28"/>
      <w:szCs w:val="28"/>
      <w:lang/>
    </w:rPr>
  </w:style>
  <w:style w:type="paragraph" w:styleId="3">
    <w:name w:val="heading 3"/>
    <w:aliases w:val="H3,&quot;Сапфир&quot;"/>
    <w:basedOn w:val="a"/>
    <w:link w:val="30"/>
    <w:qFormat/>
    <w:rsid w:val="00BB115D"/>
    <w:pPr>
      <w:tabs>
        <w:tab w:val="num" w:pos="720"/>
      </w:tabs>
      <w:autoSpaceDE/>
      <w:autoSpaceDN/>
      <w:spacing w:before="100" w:beforeAutospacing="1" w:after="100" w:afterAutospacing="1"/>
      <w:ind w:left="720" w:hanging="720"/>
      <w:outlineLvl w:val="2"/>
    </w:pPr>
    <w:rPr>
      <w:rFonts w:ascii="Courier New" w:hAnsi="Courier New" w:cs="Times New Roman"/>
      <w:b/>
      <w:bCs/>
      <w:sz w:val="27"/>
      <w:szCs w:val="27"/>
      <w:lang/>
    </w:rPr>
  </w:style>
  <w:style w:type="paragraph" w:styleId="4">
    <w:name w:val="heading 4"/>
    <w:basedOn w:val="a"/>
    <w:next w:val="a"/>
    <w:link w:val="40"/>
    <w:qFormat/>
    <w:rsid w:val="00DD18C2"/>
    <w:pPr>
      <w:keepNext/>
      <w:autoSpaceDE/>
      <w:autoSpaceDN/>
      <w:spacing w:before="240" w:after="60" w:line="276" w:lineRule="auto"/>
      <w:outlineLvl w:val="3"/>
    </w:pPr>
    <w:rPr>
      <w:rFonts w:ascii="Calibri" w:eastAsia="Calibri" w:hAnsi="Calibri" w:cs="Times New Roman"/>
      <w:b/>
      <w:bCs/>
      <w:sz w:val="28"/>
      <w:szCs w:val="28"/>
      <w:lang w:eastAsia="en-US"/>
    </w:rPr>
  </w:style>
  <w:style w:type="paragraph" w:styleId="5">
    <w:name w:val="heading 5"/>
    <w:basedOn w:val="a"/>
    <w:next w:val="a"/>
    <w:link w:val="50"/>
    <w:qFormat/>
    <w:rsid w:val="00DD18C2"/>
    <w:pPr>
      <w:autoSpaceDE/>
      <w:autoSpaceDN/>
      <w:spacing w:before="240" w:after="60" w:line="276" w:lineRule="auto"/>
      <w:outlineLvl w:val="4"/>
    </w:pPr>
    <w:rPr>
      <w:rFonts w:ascii="Calibri" w:eastAsia="Calibri" w:hAnsi="Calibri" w:cs="Times New Roman"/>
      <w:b/>
      <w:bCs/>
      <w:i/>
      <w:iCs/>
      <w:sz w:val="26"/>
      <w:szCs w:val="26"/>
      <w:lang w:eastAsia="en-US"/>
    </w:rPr>
  </w:style>
  <w:style w:type="paragraph" w:styleId="6">
    <w:name w:val="heading 6"/>
    <w:aliases w:val="H6"/>
    <w:basedOn w:val="a"/>
    <w:next w:val="a"/>
    <w:link w:val="60"/>
    <w:qFormat/>
    <w:rsid w:val="00222BE1"/>
    <w:pPr>
      <w:spacing w:before="240" w:after="60"/>
      <w:outlineLvl w:val="5"/>
    </w:pPr>
    <w:rPr>
      <w:rFonts w:ascii="Calibri" w:hAnsi="Calibri" w:cs="Times New Roman"/>
      <w:b/>
      <w:bCs/>
      <w:sz w:val="22"/>
      <w:szCs w:val="22"/>
      <w:lang/>
    </w:rPr>
  </w:style>
  <w:style w:type="paragraph" w:styleId="7">
    <w:name w:val="heading 7"/>
    <w:basedOn w:val="a"/>
    <w:next w:val="a"/>
    <w:link w:val="70"/>
    <w:qFormat/>
    <w:rsid w:val="00DD18C2"/>
    <w:pPr>
      <w:autoSpaceDE/>
      <w:autoSpaceDN/>
      <w:spacing w:before="240" w:after="60" w:line="276" w:lineRule="auto"/>
      <w:outlineLvl w:val="6"/>
    </w:pPr>
    <w:rPr>
      <w:rFonts w:ascii="Calibri" w:eastAsia="Calibri" w:hAnsi="Calibri" w:cs="Times New Roman"/>
      <w:sz w:val="22"/>
      <w:szCs w:val="22"/>
      <w:lang w:eastAsia="en-US"/>
    </w:rPr>
  </w:style>
  <w:style w:type="paragraph" w:styleId="8">
    <w:name w:val="heading 8"/>
    <w:basedOn w:val="a"/>
    <w:next w:val="a"/>
    <w:link w:val="80"/>
    <w:qFormat/>
    <w:rsid w:val="00DD18C2"/>
    <w:pPr>
      <w:autoSpaceDE/>
      <w:autoSpaceDN/>
      <w:spacing w:before="240" w:after="60" w:line="276" w:lineRule="auto"/>
      <w:outlineLvl w:val="7"/>
    </w:pPr>
    <w:rPr>
      <w:rFonts w:ascii="Calibri" w:eastAsia="Calibri" w:hAnsi="Calibri" w:cs="Times New Roman"/>
      <w:i/>
      <w:iCs/>
      <w:sz w:val="22"/>
      <w:szCs w:val="22"/>
      <w:lang w:eastAsia="en-US"/>
    </w:rPr>
  </w:style>
  <w:style w:type="paragraph" w:styleId="9">
    <w:name w:val="heading 9"/>
    <w:basedOn w:val="a"/>
    <w:next w:val="a"/>
    <w:link w:val="90"/>
    <w:qFormat/>
    <w:rsid w:val="00DD18C2"/>
    <w:pPr>
      <w:autoSpaceDE/>
      <w:autoSpaceDN/>
      <w:spacing w:before="240" w:after="60" w:line="276" w:lineRule="auto"/>
      <w:outlineLvl w:val="8"/>
    </w:pPr>
    <w:rPr>
      <w:rFonts w:eastAsia="Calibri" w:cs="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Раздел Договора Знак1,H1 Знак1,&quot;Алмаз&quot; Знак1"/>
    <w:link w:val="1"/>
    <w:uiPriority w:val="9"/>
    <w:rsid w:val="008D6AF1"/>
    <w:rPr>
      <w:rFonts w:ascii="Cambria" w:eastAsia="Times New Roman" w:hAnsi="Cambria" w:cs="Times New Roman"/>
      <w:b/>
      <w:bCs/>
      <w:kern w:val="32"/>
      <w:sz w:val="32"/>
      <w:szCs w:val="32"/>
    </w:rPr>
  </w:style>
  <w:style w:type="character" w:customStyle="1" w:styleId="20">
    <w:name w:val="Заголовок 2 Знак"/>
    <w:link w:val="2"/>
    <w:rsid w:val="009367C5"/>
    <w:rPr>
      <w:rFonts w:ascii="Cambria" w:eastAsia="Times New Roman" w:hAnsi="Cambria" w:cs="Times New Roman"/>
      <w:b/>
      <w:bCs/>
      <w:i/>
      <w:iCs/>
      <w:sz w:val="28"/>
      <w:szCs w:val="28"/>
    </w:rPr>
  </w:style>
  <w:style w:type="character" w:customStyle="1" w:styleId="30">
    <w:name w:val="Заголовок 3 Знак"/>
    <w:aliases w:val="H3 Знак,&quot;Сапфир&quot; Знак"/>
    <w:link w:val="3"/>
    <w:locked/>
    <w:rsid w:val="00BB115D"/>
    <w:rPr>
      <w:rFonts w:ascii="Courier New" w:hAnsi="Courier New" w:cs="Courier New"/>
      <w:b/>
      <w:bCs/>
      <w:sz w:val="27"/>
      <w:szCs w:val="27"/>
      <w:lang w:eastAsia="ru-RU"/>
    </w:rPr>
  </w:style>
  <w:style w:type="character" w:customStyle="1" w:styleId="40">
    <w:name w:val="Заголовок 4 Знак"/>
    <w:link w:val="4"/>
    <w:rsid w:val="00DD18C2"/>
    <w:rPr>
      <w:rFonts w:eastAsia="Calibri" w:cs="Times New Roman"/>
      <w:b/>
      <w:bCs/>
      <w:sz w:val="28"/>
      <w:szCs w:val="28"/>
      <w:lang w:eastAsia="en-US"/>
    </w:rPr>
  </w:style>
  <w:style w:type="character" w:customStyle="1" w:styleId="50">
    <w:name w:val="Заголовок 5 Знак"/>
    <w:link w:val="5"/>
    <w:rsid w:val="00DD18C2"/>
    <w:rPr>
      <w:rFonts w:eastAsia="Calibri" w:cs="Times New Roman"/>
      <w:b/>
      <w:bCs/>
      <w:i/>
      <w:iCs/>
      <w:sz w:val="26"/>
      <w:szCs w:val="26"/>
      <w:lang w:eastAsia="en-US"/>
    </w:rPr>
  </w:style>
  <w:style w:type="character" w:customStyle="1" w:styleId="60">
    <w:name w:val="Заголовок 6 Знак"/>
    <w:aliases w:val="H6 Знак"/>
    <w:link w:val="6"/>
    <w:rsid w:val="00222BE1"/>
    <w:rPr>
      <w:rFonts w:ascii="Calibri" w:eastAsia="Times New Roman" w:hAnsi="Calibri" w:cs="Times New Roman"/>
      <w:b/>
      <w:bCs/>
      <w:sz w:val="22"/>
      <w:szCs w:val="22"/>
    </w:rPr>
  </w:style>
  <w:style w:type="character" w:customStyle="1" w:styleId="70">
    <w:name w:val="Заголовок 7 Знак"/>
    <w:link w:val="7"/>
    <w:rsid w:val="00DD18C2"/>
    <w:rPr>
      <w:rFonts w:eastAsia="Calibri" w:cs="Times New Roman"/>
      <w:sz w:val="22"/>
      <w:szCs w:val="22"/>
      <w:lang w:eastAsia="en-US"/>
    </w:rPr>
  </w:style>
  <w:style w:type="character" w:customStyle="1" w:styleId="80">
    <w:name w:val="Заголовок 8 Знак"/>
    <w:link w:val="8"/>
    <w:rsid w:val="00DD18C2"/>
    <w:rPr>
      <w:rFonts w:eastAsia="Calibri" w:cs="Times New Roman"/>
      <w:i/>
      <w:iCs/>
      <w:sz w:val="22"/>
      <w:szCs w:val="22"/>
      <w:lang w:eastAsia="en-US"/>
    </w:rPr>
  </w:style>
  <w:style w:type="character" w:customStyle="1" w:styleId="90">
    <w:name w:val="Заголовок 9 Знак"/>
    <w:link w:val="9"/>
    <w:rsid w:val="00DD18C2"/>
    <w:rPr>
      <w:rFonts w:ascii="Arial" w:eastAsia="Calibri" w:hAnsi="Arial" w:cs="Arial"/>
      <w:sz w:val="22"/>
      <w:szCs w:val="22"/>
      <w:lang w:eastAsia="en-US"/>
    </w:rPr>
  </w:style>
  <w:style w:type="character" w:styleId="a3">
    <w:name w:val="Hyperlink"/>
    <w:uiPriority w:val="99"/>
    <w:unhideWhenUsed/>
    <w:rsid w:val="00BB115D"/>
    <w:rPr>
      <w:rFonts w:ascii="Times New Roman" w:hAnsi="Times New Roman" w:cs="Times New Roman"/>
      <w:color w:val="0000FF"/>
      <w:u w:val="single"/>
    </w:rPr>
  </w:style>
  <w:style w:type="paragraph" w:styleId="21">
    <w:name w:val="Body Text 2"/>
    <w:basedOn w:val="a"/>
    <w:link w:val="22"/>
    <w:unhideWhenUsed/>
    <w:rsid w:val="00BB115D"/>
    <w:pPr>
      <w:jc w:val="center"/>
    </w:pPr>
    <w:rPr>
      <w:rFonts w:cs="Times New Roman"/>
      <w:color w:val="000000"/>
      <w:sz w:val="28"/>
      <w:szCs w:val="28"/>
      <w:lang/>
    </w:rPr>
  </w:style>
  <w:style w:type="character" w:customStyle="1" w:styleId="22">
    <w:name w:val="Основной текст 2 Знак"/>
    <w:link w:val="21"/>
    <w:locked/>
    <w:rsid w:val="00BB115D"/>
    <w:rPr>
      <w:rFonts w:ascii="Arial" w:hAnsi="Arial" w:cs="Arial"/>
      <w:color w:val="000000"/>
      <w:sz w:val="28"/>
      <w:szCs w:val="28"/>
      <w:lang w:eastAsia="ru-RU"/>
    </w:rPr>
  </w:style>
  <w:style w:type="paragraph" w:customStyle="1" w:styleId="Heading">
    <w:name w:val="Heading"/>
    <w:rsid w:val="00BB115D"/>
    <w:pPr>
      <w:autoSpaceDE w:val="0"/>
      <w:autoSpaceDN w:val="0"/>
    </w:pPr>
    <w:rPr>
      <w:rFonts w:ascii="Arial" w:hAnsi="Arial" w:cs="Arial"/>
      <w:b/>
      <w:bCs/>
      <w:sz w:val="22"/>
      <w:szCs w:val="22"/>
    </w:rPr>
  </w:style>
  <w:style w:type="paragraph" w:customStyle="1" w:styleId="Char">
    <w:name w:val="Char Знак"/>
    <w:basedOn w:val="a"/>
    <w:rsid w:val="00E43479"/>
    <w:pPr>
      <w:autoSpaceDE/>
      <w:autoSpaceDN/>
      <w:spacing w:before="100" w:beforeAutospacing="1" w:after="100" w:afterAutospacing="1"/>
    </w:pPr>
    <w:rPr>
      <w:rFonts w:ascii="Tahoma" w:hAnsi="Tahoma" w:cs="Tahoma"/>
      <w:sz w:val="20"/>
      <w:szCs w:val="20"/>
      <w:lang w:val="en-US" w:eastAsia="en-US"/>
    </w:rPr>
  </w:style>
  <w:style w:type="paragraph" w:customStyle="1" w:styleId="210">
    <w:name w:val="Основной текст 21"/>
    <w:basedOn w:val="a"/>
    <w:rsid w:val="00A10641"/>
    <w:pPr>
      <w:suppressAutoHyphens/>
      <w:autoSpaceDE/>
      <w:autoSpaceDN/>
      <w:spacing w:after="120" w:line="480" w:lineRule="auto"/>
    </w:pPr>
    <w:rPr>
      <w:rFonts w:ascii="Times New Roman" w:hAnsi="Times New Roman" w:cs="Times New Roman"/>
      <w:sz w:val="20"/>
      <w:szCs w:val="20"/>
      <w:lang w:eastAsia="ar-SA"/>
    </w:rPr>
  </w:style>
  <w:style w:type="paragraph" w:styleId="a4">
    <w:name w:val="Body Text"/>
    <w:aliases w:val="Основной текст Знак Знак,Знак,body text,body text Знак,body text Знак Знак"/>
    <w:basedOn w:val="a"/>
    <w:link w:val="a5"/>
    <w:unhideWhenUsed/>
    <w:rsid w:val="00A544B4"/>
    <w:pPr>
      <w:spacing w:after="120"/>
    </w:pPr>
    <w:rPr>
      <w:rFonts w:cs="Times New Roman"/>
      <w:lang/>
    </w:rPr>
  </w:style>
  <w:style w:type="character" w:customStyle="1" w:styleId="a5">
    <w:name w:val="Основной текст Знак"/>
    <w:aliases w:val="Основной текст Знак Знак Знак1,Знак Знак2,body text Знак2,body text Знак Знак2,body text Знак Знак Знак1"/>
    <w:link w:val="a4"/>
    <w:locked/>
    <w:rsid w:val="00A544B4"/>
    <w:rPr>
      <w:rFonts w:ascii="Arial" w:hAnsi="Arial" w:cs="Arial"/>
      <w:sz w:val="18"/>
      <w:szCs w:val="18"/>
      <w:lang w:eastAsia="ru-RU"/>
    </w:rPr>
  </w:style>
  <w:style w:type="paragraph" w:styleId="a6">
    <w:name w:val="No Spacing"/>
    <w:link w:val="a7"/>
    <w:qFormat/>
    <w:rsid w:val="00A544B4"/>
    <w:rPr>
      <w:rFonts w:ascii="Times New Roman" w:hAnsi="Times New Roman" w:cs="Times New Roman"/>
    </w:rPr>
  </w:style>
  <w:style w:type="character" w:customStyle="1" w:styleId="a7">
    <w:name w:val="Без интервала Знак"/>
    <w:link w:val="a6"/>
    <w:locked/>
    <w:rsid w:val="00A544B4"/>
    <w:rPr>
      <w:rFonts w:ascii="Times New Roman" w:hAnsi="Times New Roman" w:cs="Times New Roman"/>
      <w:lang w:eastAsia="ru-RU" w:bidi="ar-SA"/>
    </w:rPr>
  </w:style>
  <w:style w:type="paragraph" w:customStyle="1" w:styleId="11">
    <w:name w:val="Без интервала1"/>
    <w:rsid w:val="00A544B4"/>
    <w:pPr>
      <w:ind w:firstLine="567"/>
      <w:jc w:val="both"/>
    </w:pPr>
    <w:rPr>
      <w:rFonts w:ascii="Times New Roman" w:hAnsi="Times New Roman" w:cs="Times New Roman"/>
      <w:sz w:val="24"/>
      <w:szCs w:val="24"/>
    </w:rPr>
  </w:style>
  <w:style w:type="paragraph" w:customStyle="1" w:styleId="a8">
    <w:name w:val="List Paragraph"/>
    <w:aliases w:val="Bullet List,FooterText,numbered,Маркер,1,UL,Абзац маркированнный,Table-Normal,RSHB_Table-Normal,Предусловия,ТЗ список,Абзац списка литеральный,Paragraphe de liste1,lp1,A_маркированный_список,SL_Абзац списка"/>
    <w:basedOn w:val="a"/>
    <w:link w:val="a9"/>
    <w:uiPriority w:val="34"/>
    <w:qFormat/>
    <w:rsid w:val="00A544B4"/>
    <w:pPr>
      <w:widowControl w:val="0"/>
      <w:adjustRightInd w:val="0"/>
      <w:ind w:left="720"/>
    </w:pPr>
    <w:rPr>
      <w:rFonts w:cs="Times New Roman"/>
      <w:lang/>
    </w:rPr>
  </w:style>
  <w:style w:type="paragraph" w:styleId="aa">
    <w:name w:val="Balloon Text"/>
    <w:basedOn w:val="a"/>
    <w:link w:val="ab"/>
    <w:uiPriority w:val="99"/>
    <w:semiHidden/>
    <w:unhideWhenUsed/>
    <w:rsid w:val="00A544B4"/>
    <w:rPr>
      <w:rFonts w:ascii="Tahoma" w:hAnsi="Tahoma" w:cs="Times New Roman"/>
      <w:sz w:val="16"/>
      <w:szCs w:val="16"/>
      <w:lang/>
    </w:rPr>
  </w:style>
  <w:style w:type="character" w:customStyle="1" w:styleId="ab">
    <w:name w:val="Текст выноски Знак"/>
    <w:link w:val="aa"/>
    <w:uiPriority w:val="99"/>
    <w:semiHidden/>
    <w:locked/>
    <w:rsid w:val="00A544B4"/>
    <w:rPr>
      <w:rFonts w:ascii="Tahoma" w:hAnsi="Tahoma" w:cs="Tahoma"/>
      <w:sz w:val="16"/>
      <w:szCs w:val="16"/>
      <w:lang w:eastAsia="ru-RU"/>
    </w:rPr>
  </w:style>
  <w:style w:type="paragraph" w:styleId="ac">
    <w:name w:val="Title"/>
    <w:aliases w:val="Знак Знак Знак Знак Знак Знак Знак Знак,Знак Знак Знак Знак Знак Знак,Знак Знак Знак,Знак Знак Знак Знак,Знак Знак Знак1,Знак2,Знак Знак Знак Знак Знак1,Знак2 Знак, Знак Знак Знак Знак, Знак Знак Знак Знак Знак1,Знак Знак Знак Знак Зна, Знак2,З"/>
    <w:basedOn w:val="a"/>
    <w:link w:val="ad"/>
    <w:uiPriority w:val="99"/>
    <w:qFormat/>
    <w:rsid w:val="00F31558"/>
    <w:pPr>
      <w:autoSpaceDE/>
      <w:autoSpaceDN/>
      <w:spacing w:after="200" w:line="276" w:lineRule="auto"/>
      <w:ind w:firstLine="426"/>
      <w:jc w:val="center"/>
    </w:pPr>
    <w:rPr>
      <w:rFonts w:ascii="Cambria" w:hAnsi="Cambria" w:cs="Times New Roman"/>
      <w:b/>
      <w:bCs/>
      <w:kern w:val="28"/>
      <w:sz w:val="32"/>
      <w:szCs w:val="32"/>
      <w:lang/>
    </w:rPr>
  </w:style>
  <w:style w:type="character" w:customStyle="1" w:styleId="ad">
    <w:name w:val="Название Знак"/>
    <w:aliases w:val="Знак Знак Знак Знак Знак Знак Знак Знак Знак,Знак Знак Знак Знак Знак Знак Знак,Знак Знак Знак Знак1,Знак Знак Знак Знак Знак,Знак Знак Знак1 Знак,Знак2 Знак1,Знак Знак Знак Знак Знак1 Знак,Знак2 Знак Знак, Знак Знак Знак Знак Знак,З Знак"/>
    <w:link w:val="ac"/>
    <w:uiPriority w:val="99"/>
    <w:locked/>
    <w:rPr>
      <w:rFonts w:ascii="Cambria" w:eastAsia="Times New Roman" w:hAnsi="Cambria" w:cs="Times New Roman"/>
      <w:b/>
      <w:bCs/>
      <w:kern w:val="28"/>
      <w:sz w:val="32"/>
      <w:szCs w:val="32"/>
      <w:lang w:eastAsia="ru-RU"/>
    </w:rPr>
  </w:style>
  <w:style w:type="character" w:customStyle="1" w:styleId="ae">
    <w:name w:val="Текст ТД Знак"/>
    <w:link w:val="af"/>
    <w:qFormat/>
    <w:locked/>
    <w:rsid w:val="00F31558"/>
    <w:rPr>
      <w:rFonts w:cs="Times New Roman"/>
      <w:sz w:val="24"/>
      <w:szCs w:val="24"/>
      <w:lang/>
    </w:rPr>
  </w:style>
  <w:style w:type="paragraph" w:customStyle="1" w:styleId="af">
    <w:name w:val="Текст ТД"/>
    <w:basedOn w:val="a"/>
    <w:link w:val="ae"/>
    <w:qFormat/>
    <w:rsid w:val="00F31558"/>
    <w:pPr>
      <w:adjustRightInd w:val="0"/>
      <w:spacing w:after="200"/>
      <w:ind w:left="360" w:hanging="360"/>
      <w:jc w:val="both"/>
    </w:pPr>
    <w:rPr>
      <w:rFonts w:ascii="Calibri" w:hAnsi="Calibri" w:cs="Times New Roman"/>
      <w:sz w:val="24"/>
      <w:szCs w:val="24"/>
      <w:lang/>
    </w:rPr>
  </w:style>
  <w:style w:type="paragraph" w:styleId="af0">
    <w:name w:val="header"/>
    <w:basedOn w:val="a"/>
    <w:link w:val="af1"/>
    <w:uiPriority w:val="99"/>
    <w:unhideWhenUsed/>
    <w:rsid w:val="00F31558"/>
    <w:pPr>
      <w:tabs>
        <w:tab w:val="center" w:pos="4677"/>
        <w:tab w:val="right" w:pos="9355"/>
      </w:tabs>
    </w:pPr>
    <w:rPr>
      <w:rFonts w:cs="Times New Roman"/>
      <w:lang/>
    </w:rPr>
  </w:style>
  <w:style w:type="character" w:customStyle="1" w:styleId="af1">
    <w:name w:val="Верхний колонтитул Знак"/>
    <w:link w:val="af0"/>
    <w:uiPriority w:val="99"/>
    <w:locked/>
    <w:rsid w:val="00F31558"/>
    <w:rPr>
      <w:rFonts w:ascii="Arial" w:hAnsi="Arial" w:cs="Arial"/>
      <w:sz w:val="18"/>
      <w:szCs w:val="18"/>
      <w:lang w:eastAsia="ru-RU"/>
    </w:rPr>
  </w:style>
  <w:style w:type="paragraph" w:styleId="af2">
    <w:name w:val="footer"/>
    <w:basedOn w:val="a"/>
    <w:link w:val="af3"/>
    <w:unhideWhenUsed/>
    <w:rsid w:val="00F31558"/>
    <w:pPr>
      <w:tabs>
        <w:tab w:val="center" w:pos="4677"/>
        <w:tab w:val="right" w:pos="9355"/>
      </w:tabs>
    </w:pPr>
    <w:rPr>
      <w:rFonts w:cs="Times New Roman"/>
      <w:lang/>
    </w:rPr>
  </w:style>
  <w:style w:type="character" w:customStyle="1" w:styleId="af3">
    <w:name w:val="Нижний колонтитул Знак"/>
    <w:link w:val="af2"/>
    <w:locked/>
    <w:rsid w:val="00F31558"/>
    <w:rPr>
      <w:rFonts w:ascii="Arial" w:hAnsi="Arial" w:cs="Arial"/>
      <w:sz w:val="18"/>
      <w:szCs w:val="18"/>
      <w:lang w:eastAsia="ru-RU"/>
    </w:rPr>
  </w:style>
  <w:style w:type="paragraph" w:customStyle="1" w:styleId="ConsPlusNonformat">
    <w:name w:val="ConsPlusNonformat"/>
    <w:link w:val="ConsPlusNonformat0"/>
    <w:qFormat/>
    <w:rsid w:val="008658FD"/>
    <w:pPr>
      <w:autoSpaceDE w:val="0"/>
      <w:autoSpaceDN w:val="0"/>
      <w:adjustRightInd w:val="0"/>
    </w:pPr>
    <w:rPr>
      <w:rFonts w:ascii="Courier New" w:hAnsi="Courier New" w:cs="Courier New"/>
      <w:lang w:eastAsia="en-US"/>
    </w:rPr>
  </w:style>
  <w:style w:type="table" w:styleId="af4">
    <w:name w:val="Table Grid"/>
    <w:basedOn w:val="a1"/>
    <w:uiPriority w:val="39"/>
    <w:rsid w:val="00035F6D"/>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Number"/>
    <w:basedOn w:val="a"/>
    <w:rsid w:val="009C228D"/>
    <w:pPr>
      <w:tabs>
        <w:tab w:val="num" w:pos="360"/>
      </w:tabs>
      <w:autoSpaceDE/>
      <w:autoSpaceDN/>
      <w:ind w:left="360" w:hanging="360"/>
      <w:jc w:val="both"/>
    </w:pPr>
    <w:rPr>
      <w:rFonts w:ascii="Times New Roman" w:hAnsi="Times New Roman" w:cs="Times New Roman"/>
      <w:sz w:val="24"/>
      <w:szCs w:val="24"/>
    </w:rPr>
  </w:style>
  <w:style w:type="paragraph" w:styleId="af6">
    <w:name w:val="Normal (Web)"/>
    <w:aliases w:val="Обычный (Web),Обычный (Web) Знак,Знак Знак1,Знак Знак11,Обычный (веб) Знак1 Знак,Обычный (веб) Знак Знак Знак,Обычный (Web) Знак Знак Знак,Знак Знак1 Знак Знак Знак,Обычный (Web) Знак1 Знак,Обычный (веб) Знак1,Обычный (веб)1, Знак Знак1"/>
    <w:basedOn w:val="a"/>
    <w:link w:val="af7"/>
    <w:uiPriority w:val="99"/>
    <w:qFormat/>
    <w:rsid w:val="00E749AA"/>
    <w:pPr>
      <w:autoSpaceDE/>
      <w:autoSpaceDN/>
      <w:spacing w:before="100" w:beforeAutospacing="1" w:after="100" w:afterAutospacing="1"/>
    </w:pPr>
    <w:rPr>
      <w:rFonts w:ascii="Times New Roman" w:hAnsi="Times New Roman" w:cs="Times New Roman"/>
      <w:sz w:val="24"/>
      <w:szCs w:val="24"/>
      <w:lang/>
    </w:rPr>
  </w:style>
  <w:style w:type="character" w:customStyle="1" w:styleId="af7">
    <w:name w:val="Обычный (веб) Знак"/>
    <w:aliases w:val="Обычный (Web) Знак1,Обычный (Web) Знак Знак,Знак Знак1 Знак,Знак Знак11 Знак,Обычный (веб) Знак1 Знак Знак,Обычный (веб) Знак Знак Знак Знак,Обычный (Web) Знак Знак Знак Знак,Знак Знак1 Знак Знак Знак Знак,Обычный (веб) Знак1 Знак1"/>
    <w:link w:val="af6"/>
    <w:uiPriority w:val="99"/>
    <w:rsid w:val="009C17A6"/>
    <w:rPr>
      <w:rFonts w:ascii="Times New Roman" w:hAnsi="Times New Roman" w:cs="Times New Roman"/>
      <w:sz w:val="24"/>
      <w:szCs w:val="24"/>
    </w:rPr>
  </w:style>
  <w:style w:type="paragraph" w:customStyle="1" w:styleId="ConsPlusNormal">
    <w:name w:val="ConsPlusNormal"/>
    <w:link w:val="ConsPlusNormal0"/>
    <w:qFormat/>
    <w:rsid w:val="00222BE1"/>
    <w:pPr>
      <w:suppressAutoHyphens/>
      <w:autoSpaceDE w:val="0"/>
      <w:ind w:firstLine="720"/>
    </w:pPr>
    <w:rPr>
      <w:rFonts w:ascii="Arial" w:eastAsia="Calibri" w:hAnsi="Arial" w:cs="Times New Roman"/>
      <w:sz w:val="22"/>
      <w:szCs w:val="22"/>
      <w:lang w:eastAsia="ar-SA"/>
    </w:rPr>
  </w:style>
  <w:style w:type="character" w:customStyle="1" w:styleId="ConsPlusNormal0">
    <w:name w:val="ConsPlusNormal Знак"/>
    <w:link w:val="ConsPlusNormal"/>
    <w:rsid w:val="00DD18C2"/>
    <w:rPr>
      <w:rFonts w:ascii="Arial" w:eastAsia="Calibri" w:hAnsi="Arial" w:cs="Times New Roman"/>
      <w:sz w:val="22"/>
      <w:szCs w:val="22"/>
      <w:lang w:eastAsia="ar-SA" w:bidi="ar-SA"/>
    </w:rPr>
  </w:style>
  <w:style w:type="paragraph" w:customStyle="1" w:styleId="af8">
    <w:name w:val="Нормальный"/>
    <w:rsid w:val="00222BE1"/>
    <w:pPr>
      <w:widowControl w:val="0"/>
      <w:suppressAutoHyphens/>
    </w:pPr>
    <w:rPr>
      <w:rFonts w:ascii="Times New Roman" w:hAnsi="Times New Roman" w:cs="Times New Roman"/>
      <w:lang w:eastAsia="ar-SA"/>
    </w:rPr>
  </w:style>
  <w:style w:type="table" w:customStyle="1" w:styleId="OTR1">
    <w:name w:val="OTR1"/>
    <w:basedOn w:val="a1"/>
    <w:rsid w:val="00D255A0"/>
    <w:pPr>
      <w:widowControl w:val="0"/>
      <w:autoSpaceDE w:val="0"/>
      <w:autoSpaceDN w:val="0"/>
      <w:adjustRightInd w:val="0"/>
      <w:ind w:firstLine="7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uiPriority w:val="99"/>
    <w:rsid w:val="00BB4DFD"/>
    <w:rPr>
      <w:rFonts w:ascii="Times New Roman" w:hAnsi="Times New Roman" w:cs="Times New Roman"/>
      <w:sz w:val="22"/>
      <w:szCs w:val="22"/>
    </w:rPr>
  </w:style>
  <w:style w:type="character" w:customStyle="1" w:styleId="FontStyle19">
    <w:name w:val="Font Style19"/>
    <w:uiPriority w:val="99"/>
    <w:rsid w:val="00BB4DFD"/>
    <w:rPr>
      <w:rFonts w:ascii="Times New Roman" w:hAnsi="Times New Roman" w:cs="Times New Roman"/>
      <w:spacing w:val="-10"/>
      <w:sz w:val="24"/>
      <w:szCs w:val="24"/>
    </w:rPr>
  </w:style>
  <w:style w:type="character" w:customStyle="1" w:styleId="FontStyle18">
    <w:name w:val="Font Style18"/>
    <w:uiPriority w:val="99"/>
    <w:rsid w:val="00BB4DFD"/>
    <w:rPr>
      <w:rFonts w:ascii="Times New Roman" w:hAnsi="Times New Roman" w:cs="Times New Roman"/>
      <w:spacing w:val="30"/>
      <w:sz w:val="16"/>
      <w:szCs w:val="16"/>
    </w:rPr>
  </w:style>
  <w:style w:type="paragraph" w:customStyle="1" w:styleId="Style8">
    <w:name w:val="Style8"/>
    <w:basedOn w:val="a"/>
    <w:rsid w:val="00BB4DFD"/>
    <w:pPr>
      <w:widowControl w:val="0"/>
      <w:adjustRightInd w:val="0"/>
      <w:spacing w:line="303" w:lineRule="exact"/>
    </w:pPr>
    <w:rPr>
      <w:rFonts w:ascii="Times New Roman" w:hAnsi="Times New Roman" w:cs="Times New Roman"/>
      <w:sz w:val="24"/>
      <w:szCs w:val="24"/>
    </w:rPr>
  </w:style>
  <w:style w:type="character" w:customStyle="1" w:styleId="FontStyle16">
    <w:name w:val="Font Style16"/>
    <w:uiPriority w:val="99"/>
    <w:rsid w:val="00BB4DFD"/>
    <w:rPr>
      <w:rFonts w:ascii="Times New Roman" w:hAnsi="Times New Roman" w:cs="Times New Roman"/>
      <w:i/>
      <w:iCs/>
      <w:sz w:val="22"/>
      <w:szCs w:val="22"/>
    </w:rPr>
  </w:style>
  <w:style w:type="paragraph" w:customStyle="1" w:styleId="Style9">
    <w:name w:val="Style9"/>
    <w:basedOn w:val="a"/>
    <w:rsid w:val="00BB4DFD"/>
    <w:pPr>
      <w:widowControl w:val="0"/>
      <w:adjustRightInd w:val="0"/>
      <w:spacing w:line="298" w:lineRule="exact"/>
      <w:ind w:hanging="389"/>
    </w:pPr>
    <w:rPr>
      <w:rFonts w:ascii="Times New Roman" w:hAnsi="Times New Roman" w:cs="Times New Roman"/>
      <w:sz w:val="24"/>
      <w:szCs w:val="24"/>
    </w:rPr>
  </w:style>
  <w:style w:type="paragraph" w:customStyle="1" w:styleId="Style11">
    <w:name w:val="Style11"/>
    <w:basedOn w:val="a"/>
    <w:rsid w:val="00BB4DFD"/>
    <w:pPr>
      <w:widowControl w:val="0"/>
      <w:adjustRightInd w:val="0"/>
      <w:spacing w:line="304" w:lineRule="exact"/>
      <w:ind w:firstLine="672"/>
    </w:pPr>
    <w:rPr>
      <w:rFonts w:ascii="Times New Roman" w:hAnsi="Times New Roman" w:cs="Times New Roman"/>
      <w:sz w:val="24"/>
      <w:szCs w:val="24"/>
    </w:rPr>
  </w:style>
  <w:style w:type="character" w:customStyle="1" w:styleId="12">
    <w:name w:val="Основной текст Знак1"/>
    <w:aliases w:val="Основной текст Знак Знак Знак,Знак Знак,body text Знак1,body text Знак Знак1,body text Знак Знак Знак"/>
    <w:uiPriority w:val="99"/>
    <w:rsid w:val="00B413E9"/>
    <w:rPr>
      <w:rFonts w:ascii="Times New Roman" w:eastAsia="Times New Roman" w:hAnsi="Times New Roman" w:cs="Times New Roman"/>
      <w:sz w:val="24"/>
      <w:szCs w:val="20"/>
    </w:rPr>
  </w:style>
  <w:style w:type="character" w:customStyle="1" w:styleId="FontStyle25">
    <w:name w:val="Font Style25"/>
    <w:rsid w:val="000F123C"/>
    <w:rPr>
      <w:rFonts w:ascii="Times New Roman" w:hAnsi="Times New Roman" w:cs="Times New Roman"/>
      <w:sz w:val="22"/>
      <w:szCs w:val="22"/>
    </w:rPr>
  </w:style>
  <w:style w:type="paragraph" w:customStyle="1" w:styleId="af9">
    <w:name w:val="Содержимое таблицы"/>
    <w:basedOn w:val="a"/>
    <w:rsid w:val="000F123C"/>
    <w:pPr>
      <w:widowControl w:val="0"/>
      <w:suppressLineNumbers/>
      <w:suppressAutoHyphens/>
      <w:autoSpaceDE/>
      <w:autoSpaceDN/>
    </w:pPr>
    <w:rPr>
      <w:rFonts w:ascii="Times New Roman" w:eastAsia="Andale Sans UI" w:hAnsi="Times New Roman" w:cs="Times New Roman"/>
      <w:kern w:val="1"/>
      <w:sz w:val="24"/>
      <w:szCs w:val="24"/>
      <w:lang/>
    </w:rPr>
  </w:style>
  <w:style w:type="paragraph" w:customStyle="1" w:styleId="13">
    <w:name w:val="Основной текст1"/>
    <w:basedOn w:val="a"/>
    <w:rsid w:val="000F123C"/>
    <w:pPr>
      <w:shd w:val="clear" w:color="auto" w:fill="FFFFFF"/>
      <w:suppressAutoHyphens/>
      <w:autoSpaceDE/>
      <w:autoSpaceDN/>
      <w:spacing w:before="240" w:after="240" w:line="269" w:lineRule="exact"/>
      <w:jc w:val="right"/>
    </w:pPr>
    <w:rPr>
      <w:rFonts w:ascii="Times New Roman" w:eastAsia="Andale Sans UI" w:hAnsi="Times New Roman" w:cs="Times New Roman"/>
      <w:kern w:val="1"/>
      <w:sz w:val="22"/>
      <w:szCs w:val="22"/>
      <w:shd w:val="clear" w:color="auto" w:fill="FFFFFF"/>
      <w:lang/>
    </w:rPr>
  </w:style>
  <w:style w:type="character" w:customStyle="1" w:styleId="14">
    <w:name w:val="Основной шрифт абзаца1"/>
    <w:rsid w:val="006014DE"/>
  </w:style>
  <w:style w:type="paragraph" w:styleId="HTML">
    <w:name w:val="HTML Preformatted"/>
    <w:basedOn w:val="a"/>
    <w:link w:val="HTML0"/>
    <w:rsid w:val="00343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Times New Roman"/>
      <w:sz w:val="20"/>
      <w:szCs w:val="20"/>
      <w:lang/>
    </w:rPr>
  </w:style>
  <w:style w:type="character" w:customStyle="1" w:styleId="HTML0">
    <w:name w:val="Стандартный HTML Знак"/>
    <w:link w:val="HTML"/>
    <w:rsid w:val="00343007"/>
    <w:rPr>
      <w:rFonts w:ascii="Arial Unicode MS" w:eastAsia="Arial Unicode MS" w:hAnsi="Arial Unicode MS" w:cs="Arial Unicode MS"/>
    </w:rPr>
  </w:style>
  <w:style w:type="paragraph" w:customStyle="1" w:styleId="110">
    <w:name w:val="заголовок 11"/>
    <w:basedOn w:val="a"/>
    <w:next w:val="a"/>
    <w:rsid w:val="001B10CA"/>
    <w:pPr>
      <w:keepNext/>
      <w:jc w:val="center"/>
    </w:pPr>
    <w:rPr>
      <w:rFonts w:ascii="Times New Roman" w:hAnsi="Times New Roman" w:cs="Times New Roman"/>
      <w:sz w:val="24"/>
      <w:szCs w:val="24"/>
    </w:rPr>
  </w:style>
  <w:style w:type="character" w:customStyle="1" w:styleId="111">
    <w:name w:val="Заголовок 1 Знак1"/>
    <w:aliases w:val="Document Header1 Знак,Раздел Договора Знак,H1 Знак,&quot;Алмаз&quot; Знак"/>
    <w:uiPriority w:val="99"/>
    <w:rsid w:val="00DD18C2"/>
    <w:rPr>
      <w:rFonts w:ascii="Arial" w:eastAsia="Calibri" w:hAnsi="Arial" w:cs="Arial"/>
      <w:b/>
      <w:bCs/>
      <w:kern w:val="32"/>
      <w:sz w:val="32"/>
      <w:szCs w:val="32"/>
    </w:rPr>
  </w:style>
  <w:style w:type="paragraph" w:customStyle="1" w:styleId="afa">
    <w:name w:val="текст сноски"/>
    <w:basedOn w:val="a"/>
    <w:rsid w:val="00DD18C2"/>
    <w:pPr>
      <w:widowControl w:val="0"/>
      <w:overflowPunct w:val="0"/>
      <w:adjustRightInd w:val="0"/>
      <w:spacing w:after="200" w:line="276" w:lineRule="auto"/>
      <w:textAlignment w:val="baseline"/>
    </w:pPr>
    <w:rPr>
      <w:rFonts w:ascii="Gelvetsky 12pt" w:eastAsia="Calibri" w:hAnsi="Gelvetsky 12pt" w:cs="Times New Roman"/>
      <w:sz w:val="22"/>
      <w:szCs w:val="20"/>
      <w:lang w:val="en-US" w:eastAsia="en-US"/>
    </w:rPr>
  </w:style>
  <w:style w:type="character" w:styleId="afb">
    <w:name w:val="page number"/>
    <w:rsid w:val="00DD18C2"/>
  </w:style>
  <w:style w:type="paragraph" w:styleId="afc">
    <w:name w:val="List Bullet"/>
    <w:basedOn w:val="a"/>
    <w:autoRedefine/>
    <w:rsid w:val="00DD18C2"/>
    <w:pPr>
      <w:widowControl w:val="0"/>
      <w:autoSpaceDE/>
      <w:autoSpaceDN/>
      <w:spacing w:after="60" w:line="276" w:lineRule="auto"/>
    </w:pPr>
    <w:rPr>
      <w:rFonts w:ascii="Calibri" w:eastAsia="Calibri" w:hAnsi="Calibri" w:cs="Times New Roman"/>
      <w:sz w:val="22"/>
      <w:szCs w:val="22"/>
      <w:lang w:eastAsia="en-US"/>
    </w:rPr>
  </w:style>
  <w:style w:type="paragraph" w:customStyle="1" w:styleId="afd">
    <w:name w:val="Раздел"/>
    <w:basedOn w:val="a"/>
    <w:rsid w:val="00DD18C2"/>
    <w:pPr>
      <w:tabs>
        <w:tab w:val="num" w:pos="4320"/>
      </w:tabs>
      <w:autoSpaceDE/>
      <w:autoSpaceDN/>
      <w:spacing w:before="120" w:after="120" w:line="276" w:lineRule="auto"/>
      <w:ind w:left="3600" w:hanging="720"/>
      <w:jc w:val="center"/>
    </w:pPr>
    <w:rPr>
      <w:rFonts w:ascii="Arial Narrow" w:eastAsia="Calibri" w:hAnsi="Arial Narrow" w:cs="Times New Roman"/>
      <w:b/>
      <w:sz w:val="28"/>
      <w:szCs w:val="20"/>
      <w:lang w:eastAsia="en-US"/>
    </w:rPr>
  </w:style>
  <w:style w:type="paragraph" w:customStyle="1" w:styleId="afe">
    <w:name w:val="Часть"/>
    <w:basedOn w:val="a"/>
    <w:rsid w:val="00DD18C2"/>
    <w:pPr>
      <w:tabs>
        <w:tab w:val="num" w:pos="2160"/>
      </w:tabs>
      <w:autoSpaceDE/>
      <w:autoSpaceDN/>
      <w:spacing w:after="60" w:line="276" w:lineRule="auto"/>
      <w:ind w:left="720" w:hanging="720"/>
      <w:jc w:val="center"/>
    </w:pPr>
    <w:rPr>
      <w:rFonts w:eastAsia="Calibri" w:cs="Times New Roman"/>
      <w:b/>
      <w:caps/>
      <w:sz w:val="32"/>
      <w:szCs w:val="20"/>
      <w:lang w:eastAsia="en-US"/>
    </w:rPr>
  </w:style>
  <w:style w:type="paragraph" w:styleId="23">
    <w:name w:val="Body Text Indent 2"/>
    <w:basedOn w:val="a"/>
    <w:link w:val="24"/>
    <w:rsid w:val="00DD18C2"/>
    <w:pPr>
      <w:autoSpaceDE/>
      <w:autoSpaceDN/>
      <w:spacing w:after="120" w:line="480" w:lineRule="auto"/>
      <w:ind w:left="283"/>
      <w:jc w:val="both"/>
    </w:pPr>
    <w:rPr>
      <w:rFonts w:ascii="Calibri" w:eastAsia="Calibri" w:hAnsi="Calibri" w:cs="Times New Roman"/>
      <w:sz w:val="22"/>
      <w:szCs w:val="20"/>
      <w:lang w:eastAsia="en-US"/>
    </w:rPr>
  </w:style>
  <w:style w:type="character" w:customStyle="1" w:styleId="24">
    <w:name w:val="Основной текст с отступом 2 Знак"/>
    <w:link w:val="23"/>
    <w:rsid w:val="00DD18C2"/>
    <w:rPr>
      <w:rFonts w:eastAsia="Calibri" w:cs="Times New Roman"/>
      <w:sz w:val="22"/>
      <w:lang w:eastAsia="en-US"/>
    </w:rPr>
  </w:style>
  <w:style w:type="paragraph" w:styleId="aff">
    <w:name w:val="Plain Text"/>
    <w:basedOn w:val="a"/>
    <w:link w:val="aff0"/>
    <w:rsid w:val="00DD18C2"/>
    <w:pPr>
      <w:autoSpaceDE/>
      <w:autoSpaceDN/>
      <w:spacing w:after="200" w:line="276" w:lineRule="auto"/>
    </w:pPr>
    <w:rPr>
      <w:rFonts w:ascii="Courier New" w:eastAsia="Calibri" w:hAnsi="Courier New" w:cs="Times New Roman"/>
      <w:sz w:val="20"/>
      <w:szCs w:val="20"/>
      <w:lang w:eastAsia="en-US"/>
    </w:rPr>
  </w:style>
  <w:style w:type="character" w:customStyle="1" w:styleId="aff0">
    <w:name w:val="Текст Знак"/>
    <w:link w:val="aff"/>
    <w:rsid w:val="00DD18C2"/>
    <w:rPr>
      <w:rFonts w:ascii="Courier New" w:eastAsia="Calibri" w:hAnsi="Courier New" w:cs="Courier New"/>
      <w:lang w:eastAsia="en-US"/>
    </w:rPr>
  </w:style>
  <w:style w:type="paragraph" w:styleId="aff1">
    <w:name w:val="Body Text Indent"/>
    <w:aliases w:val=" Знак7,текст"/>
    <w:basedOn w:val="a"/>
    <w:link w:val="aff2"/>
    <w:rsid w:val="00DD18C2"/>
    <w:pPr>
      <w:autoSpaceDE/>
      <w:autoSpaceDN/>
      <w:spacing w:after="120" w:line="276" w:lineRule="auto"/>
      <w:ind w:left="283"/>
    </w:pPr>
    <w:rPr>
      <w:rFonts w:ascii="Calibri" w:eastAsia="Calibri" w:hAnsi="Calibri" w:cs="Times New Roman"/>
      <w:sz w:val="22"/>
      <w:szCs w:val="22"/>
      <w:lang w:eastAsia="en-US"/>
    </w:rPr>
  </w:style>
  <w:style w:type="character" w:customStyle="1" w:styleId="aff2">
    <w:name w:val="Основной текст с отступом Знак"/>
    <w:aliases w:val=" Знак7 Знак,текст Знак"/>
    <w:link w:val="aff1"/>
    <w:rsid w:val="00DD18C2"/>
    <w:rPr>
      <w:rFonts w:eastAsia="Calibri" w:cs="Times New Roman"/>
      <w:sz w:val="22"/>
      <w:szCs w:val="22"/>
      <w:lang w:eastAsia="en-US"/>
    </w:rPr>
  </w:style>
  <w:style w:type="paragraph" w:styleId="aff3">
    <w:name w:val="Block Text"/>
    <w:basedOn w:val="a"/>
    <w:rsid w:val="00DD18C2"/>
    <w:pPr>
      <w:autoSpaceDE/>
      <w:autoSpaceDN/>
      <w:spacing w:after="200" w:line="276" w:lineRule="auto"/>
      <w:ind w:left="-540" w:right="-366" w:firstLine="540"/>
      <w:jc w:val="both"/>
    </w:pPr>
    <w:rPr>
      <w:rFonts w:ascii="Calibri" w:eastAsia="Calibri" w:hAnsi="Calibri" w:cs="Times New Roman"/>
      <w:szCs w:val="22"/>
      <w:lang w:eastAsia="en-US"/>
    </w:rPr>
  </w:style>
  <w:style w:type="paragraph" w:customStyle="1" w:styleId="h4">
    <w:name w:val="h4"/>
    <w:basedOn w:val="a"/>
    <w:rsid w:val="00DD18C2"/>
    <w:pPr>
      <w:autoSpaceDE/>
      <w:autoSpaceDN/>
      <w:spacing w:before="100" w:beforeAutospacing="1" w:after="100" w:afterAutospacing="1" w:line="276" w:lineRule="auto"/>
    </w:pPr>
    <w:rPr>
      <w:rFonts w:ascii="Arial Unicode MS" w:eastAsia="Arial Unicode MS" w:hAnsi="Arial Unicode MS" w:cs="Arial Unicode MS"/>
      <w:b/>
      <w:bCs/>
      <w:color w:val="000066"/>
      <w:sz w:val="22"/>
      <w:szCs w:val="22"/>
      <w:lang w:eastAsia="en-US"/>
    </w:rPr>
  </w:style>
  <w:style w:type="paragraph" w:customStyle="1" w:styleId="aff4">
    <w:name w:val="текст договора"/>
    <w:basedOn w:val="a"/>
    <w:rsid w:val="00DD18C2"/>
    <w:pPr>
      <w:autoSpaceDE/>
      <w:autoSpaceDN/>
      <w:spacing w:after="60" w:line="276" w:lineRule="auto"/>
      <w:jc w:val="both"/>
    </w:pPr>
    <w:rPr>
      <w:rFonts w:ascii="Futuris" w:eastAsia="Calibri" w:hAnsi="Futuris" w:cs="Futuris"/>
      <w:sz w:val="22"/>
      <w:szCs w:val="22"/>
      <w:lang w:eastAsia="en-US"/>
    </w:rPr>
  </w:style>
  <w:style w:type="paragraph" w:customStyle="1" w:styleId="ConsNormal">
    <w:name w:val="ConsNormal"/>
    <w:rsid w:val="00DD18C2"/>
    <w:pPr>
      <w:widowControl w:val="0"/>
      <w:autoSpaceDE w:val="0"/>
      <w:autoSpaceDN w:val="0"/>
      <w:adjustRightInd w:val="0"/>
      <w:ind w:right="19772" w:firstLine="720"/>
    </w:pPr>
    <w:rPr>
      <w:rFonts w:ascii="Arial" w:hAnsi="Arial" w:cs="Arial"/>
    </w:rPr>
  </w:style>
  <w:style w:type="paragraph" w:customStyle="1" w:styleId="ConsNonformat">
    <w:name w:val="ConsNonformat"/>
    <w:link w:val="ConsNonformat0"/>
    <w:rsid w:val="00DD18C2"/>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DD18C2"/>
    <w:rPr>
      <w:rFonts w:ascii="Courier New" w:hAnsi="Courier New" w:cs="Courier New"/>
      <w:lang w:val="ru-RU" w:eastAsia="ru-RU" w:bidi="ar-SA"/>
    </w:rPr>
  </w:style>
  <w:style w:type="paragraph" w:styleId="31">
    <w:name w:val="Body Text Indent 3"/>
    <w:basedOn w:val="a"/>
    <w:link w:val="32"/>
    <w:rsid w:val="00DD18C2"/>
    <w:pPr>
      <w:autoSpaceDE/>
      <w:autoSpaceDN/>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link w:val="31"/>
    <w:rsid w:val="00DD18C2"/>
    <w:rPr>
      <w:rFonts w:eastAsia="Calibri" w:cs="Times New Roman"/>
      <w:sz w:val="16"/>
      <w:szCs w:val="16"/>
      <w:lang w:eastAsia="en-US"/>
    </w:rPr>
  </w:style>
  <w:style w:type="paragraph" w:customStyle="1" w:styleId="25">
    <w:name w:val="заголовок 2"/>
    <w:basedOn w:val="a"/>
    <w:next w:val="a"/>
    <w:rsid w:val="00DD18C2"/>
    <w:pPr>
      <w:keepNext/>
      <w:widowControl w:val="0"/>
      <w:autoSpaceDE/>
      <w:autoSpaceDN/>
      <w:spacing w:after="200" w:line="276" w:lineRule="auto"/>
      <w:jc w:val="center"/>
    </w:pPr>
    <w:rPr>
      <w:rFonts w:ascii="Calibri" w:eastAsia="Calibri" w:hAnsi="Calibri" w:cs="Times New Roman"/>
      <w:b/>
      <w:sz w:val="28"/>
      <w:szCs w:val="20"/>
      <w:lang w:eastAsia="en-US"/>
    </w:rPr>
  </w:style>
  <w:style w:type="character" w:customStyle="1" w:styleId="aff5">
    <w:name w:val="Текст сноски Знак"/>
    <w:link w:val="aff6"/>
    <w:semiHidden/>
    <w:rsid w:val="00DD18C2"/>
    <w:rPr>
      <w:rFonts w:eastAsia="Calibri" w:cs="Times New Roman"/>
      <w:lang w:eastAsia="en-US"/>
    </w:rPr>
  </w:style>
  <w:style w:type="paragraph" w:styleId="aff6">
    <w:name w:val="footnote text"/>
    <w:basedOn w:val="a"/>
    <w:link w:val="aff5"/>
    <w:semiHidden/>
    <w:rsid w:val="00DD18C2"/>
    <w:pPr>
      <w:autoSpaceDE/>
      <w:autoSpaceDN/>
      <w:spacing w:after="200" w:line="276" w:lineRule="auto"/>
    </w:pPr>
    <w:rPr>
      <w:rFonts w:ascii="Calibri" w:eastAsia="Calibri" w:hAnsi="Calibri" w:cs="Times New Roman"/>
      <w:sz w:val="20"/>
      <w:szCs w:val="20"/>
      <w:lang w:eastAsia="en-US"/>
    </w:rPr>
  </w:style>
  <w:style w:type="paragraph" w:customStyle="1" w:styleId="aff7">
    <w:name w:val="Таблицы (моноширинный)"/>
    <w:basedOn w:val="a"/>
    <w:next w:val="a"/>
    <w:rsid w:val="00DD18C2"/>
    <w:pPr>
      <w:adjustRightInd w:val="0"/>
      <w:spacing w:after="200" w:line="276" w:lineRule="auto"/>
      <w:jc w:val="both"/>
    </w:pPr>
    <w:rPr>
      <w:rFonts w:ascii="Courier New" w:eastAsia="Calibri" w:hAnsi="Courier New" w:cs="Courier New"/>
      <w:sz w:val="20"/>
      <w:szCs w:val="20"/>
      <w:lang w:eastAsia="en-US"/>
    </w:rPr>
  </w:style>
  <w:style w:type="paragraph" w:styleId="33">
    <w:name w:val="Body Text 3"/>
    <w:basedOn w:val="a"/>
    <w:link w:val="34"/>
    <w:rsid w:val="00DD18C2"/>
    <w:pPr>
      <w:autoSpaceDE/>
      <w:autoSpaceDN/>
      <w:spacing w:after="120" w:line="276" w:lineRule="auto"/>
    </w:pPr>
    <w:rPr>
      <w:rFonts w:ascii="Calibri" w:eastAsia="Calibri" w:hAnsi="Calibri" w:cs="Times New Roman"/>
      <w:sz w:val="16"/>
      <w:szCs w:val="16"/>
      <w:lang w:eastAsia="en-US"/>
    </w:rPr>
  </w:style>
  <w:style w:type="character" w:customStyle="1" w:styleId="34">
    <w:name w:val="Основной текст 3 Знак"/>
    <w:link w:val="33"/>
    <w:rsid w:val="00DD18C2"/>
    <w:rPr>
      <w:rFonts w:eastAsia="Calibri" w:cs="Times New Roman"/>
      <w:sz w:val="16"/>
      <w:szCs w:val="16"/>
      <w:lang w:eastAsia="en-US"/>
    </w:rPr>
  </w:style>
  <w:style w:type="paragraph" w:customStyle="1" w:styleId="310">
    <w:name w:val="Основной текст с отступом 31"/>
    <w:basedOn w:val="a"/>
    <w:rsid w:val="00DD18C2"/>
    <w:pPr>
      <w:suppressAutoHyphens/>
      <w:autoSpaceDE/>
      <w:autoSpaceDN/>
      <w:spacing w:after="120" w:line="276" w:lineRule="auto"/>
      <w:ind w:left="283"/>
    </w:pPr>
    <w:rPr>
      <w:rFonts w:ascii="Calibri" w:eastAsia="Calibri" w:hAnsi="Calibri" w:cs="Times New Roman"/>
      <w:sz w:val="16"/>
      <w:szCs w:val="16"/>
      <w:lang w:eastAsia="ar-SA"/>
    </w:rPr>
  </w:style>
  <w:style w:type="paragraph" w:customStyle="1" w:styleId="211">
    <w:name w:val="Основной текст с отступом 21"/>
    <w:basedOn w:val="a"/>
    <w:rsid w:val="00DD18C2"/>
    <w:pPr>
      <w:suppressAutoHyphens/>
      <w:autoSpaceDE/>
      <w:autoSpaceDN/>
      <w:spacing w:after="120" w:line="480" w:lineRule="auto"/>
      <w:ind w:left="283"/>
    </w:pPr>
    <w:rPr>
      <w:rFonts w:ascii="Calibri" w:eastAsia="Calibri" w:hAnsi="Calibri" w:cs="Times New Roman"/>
      <w:sz w:val="20"/>
      <w:szCs w:val="20"/>
      <w:lang w:eastAsia="ar-SA"/>
    </w:rPr>
  </w:style>
  <w:style w:type="paragraph" w:customStyle="1" w:styleId="15">
    <w:name w:val="Обычный1"/>
    <w:rsid w:val="00DD18C2"/>
    <w:pPr>
      <w:widowControl w:val="0"/>
      <w:ind w:firstLine="400"/>
      <w:jc w:val="both"/>
    </w:pPr>
    <w:rPr>
      <w:rFonts w:ascii="Times New Roman" w:hAnsi="Times New Roman" w:cs="Times New Roman"/>
      <w:snapToGrid w:val="0"/>
      <w:sz w:val="24"/>
    </w:rPr>
  </w:style>
  <w:style w:type="paragraph" w:customStyle="1" w:styleId="FR1">
    <w:name w:val="FR1"/>
    <w:rsid w:val="00DD18C2"/>
    <w:pPr>
      <w:widowControl w:val="0"/>
      <w:spacing w:before="160" w:line="300" w:lineRule="auto"/>
      <w:jc w:val="center"/>
    </w:pPr>
    <w:rPr>
      <w:rFonts w:ascii="Arial" w:hAnsi="Arial" w:cs="Times New Roman"/>
      <w:snapToGrid w:val="0"/>
      <w:sz w:val="16"/>
    </w:rPr>
  </w:style>
  <w:style w:type="paragraph" w:customStyle="1" w:styleId="aff8">
    <w:name w:val="Раздел ТД"/>
    <w:basedOn w:val="a"/>
    <w:link w:val="aff9"/>
    <w:uiPriority w:val="99"/>
    <w:qFormat/>
    <w:rsid w:val="00DD18C2"/>
    <w:pPr>
      <w:adjustRightInd w:val="0"/>
      <w:spacing w:before="240" w:line="360" w:lineRule="auto"/>
      <w:ind w:left="1260" w:hanging="360"/>
      <w:jc w:val="center"/>
    </w:pPr>
    <w:rPr>
      <w:rFonts w:ascii="Times New Roman" w:eastAsia="Calibri" w:hAnsi="Times New Roman" w:cs="Times New Roman"/>
      <w:b/>
      <w:sz w:val="24"/>
      <w:szCs w:val="24"/>
      <w:lang w:eastAsia="en-US"/>
    </w:rPr>
  </w:style>
  <w:style w:type="character" w:customStyle="1" w:styleId="aff9">
    <w:name w:val="Раздел ТД Знак"/>
    <w:link w:val="aff8"/>
    <w:uiPriority w:val="99"/>
    <w:rsid w:val="00DD18C2"/>
    <w:rPr>
      <w:rFonts w:ascii="Times New Roman" w:eastAsia="Calibri" w:hAnsi="Times New Roman" w:cs="Times New Roman"/>
      <w:b/>
      <w:sz w:val="24"/>
      <w:szCs w:val="24"/>
      <w:lang w:eastAsia="en-US"/>
    </w:rPr>
  </w:style>
  <w:style w:type="character" w:styleId="affa">
    <w:name w:val="Strong"/>
    <w:uiPriority w:val="22"/>
    <w:qFormat/>
    <w:rsid w:val="00DD18C2"/>
    <w:rPr>
      <w:rFonts w:ascii="Times New Roman" w:hAnsi="Times New Roman"/>
      <w:b/>
      <w:bCs/>
      <w:sz w:val="24"/>
      <w:szCs w:val="24"/>
    </w:rPr>
  </w:style>
  <w:style w:type="paragraph" w:customStyle="1" w:styleId="affb">
    <w:name w:val="Приложение"/>
    <w:basedOn w:val="af"/>
    <w:link w:val="affc"/>
    <w:qFormat/>
    <w:rsid w:val="00DD18C2"/>
    <w:pPr>
      <w:ind w:left="8080" w:firstLine="0"/>
      <w:jc w:val="right"/>
    </w:pPr>
    <w:rPr>
      <w:rFonts w:ascii="Times New Roman" w:eastAsia="Calibri" w:hAnsi="Times New Roman"/>
      <w:lang w:eastAsia="en-US"/>
    </w:rPr>
  </w:style>
  <w:style w:type="character" w:customStyle="1" w:styleId="affc">
    <w:name w:val="Приложение Знак"/>
    <w:link w:val="affb"/>
    <w:rsid w:val="00DD18C2"/>
    <w:rPr>
      <w:rFonts w:ascii="Times New Roman" w:eastAsia="Calibri" w:hAnsi="Times New Roman" w:cs="Times New Roman"/>
      <w:sz w:val="24"/>
      <w:szCs w:val="24"/>
      <w:lang w:eastAsia="en-US"/>
    </w:rPr>
  </w:style>
  <w:style w:type="character" w:customStyle="1" w:styleId="FontStyle45">
    <w:name w:val="Font Style45"/>
    <w:rsid w:val="00DD18C2"/>
    <w:rPr>
      <w:rFonts w:ascii="Times New Roman" w:hAnsi="Times New Roman" w:cs="Times New Roman"/>
      <w:sz w:val="20"/>
      <w:szCs w:val="20"/>
    </w:rPr>
  </w:style>
  <w:style w:type="character" w:customStyle="1" w:styleId="FontStyle44">
    <w:name w:val="Font Style44"/>
    <w:rsid w:val="00DD18C2"/>
    <w:rPr>
      <w:rFonts w:ascii="Arial" w:hAnsi="Arial" w:cs="Arial"/>
      <w:sz w:val="20"/>
      <w:szCs w:val="20"/>
    </w:rPr>
  </w:style>
  <w:style w:type="paragraph" w:customStyle="1" w:styleId="Style7">
    <w:name w:val="Style7"/>
    <w:basedOn w:val="a"/>
    <w:rsid w:val="00DD18C2"/>
    <w:pPr>
      <w:widowControl w:val="0"/>
      <w:adjustRightInd w:val="0"/>
      <w:spacing w:line="278" w:lineRule="exact"/>
      <w:ind w:firstLine="696"/>
      <w:jc w:val="both"/>
    </w:pPr>
    <w:rPr>
      <w:rFonts w:cs="Times New Roman"/>
      <w:sz w:val="24"/>
      <w:szCs w:val="24"/>
    </w:rPr>
  </w:style>
  <w:style w:type="paragraph" w:customStyle="1" w:styleId="List-1">
    <w:name w:val="List-1"/>
    <w:basedOn w:val="a"/>
    <w:rsid w:val="00DD18C2"/>
    <w:pPr>
      <w:tabs>
        <w:tab w:val="num" w:pos="3060"/>
      </w:tabs>
      <w:autoSpaceDE/>
      <w:autoSpaceDN/>
      <w:ind w:left="3060" w:hanging="360"/>
    </w:pPr>
    <w:rPr>
      <w:rFonts w:ascii="Times New Roman" w:hAnsi="Times New Roman" w:cs="Times New Roman"/>
      <w:sz w:val="28"/>
      <w:szCs w:val="20"/>
    </w:rPr>
  </w:style>
  <w:style w:type="paragraph" w:customStyle="1" w:styleId="affd">
    <w:name w:val="Абзац Требование нумерованный"/>
    <w:basedOn w:val="a"/>
    <w:rsid w:val="00DD18C2"/>
    <w:pPr>
      <w:tabs>
        <w:tab w:val="num" w:pos="720"/>
      </w:tabs>
      <w:autoSpaceDE/>
      <w:autoSpaceDN/>
      <w:spacing w:before="60" w:after="60"/>
      <w:ind w:left="720" w:hanging="720"/>
      <w:jc w:val="both"/>
    </w:pPr>
    <w:rPr>
      <w:rFonts w:ascii="Times New Roman" w:hAnsi="Times New Roman" w:cs="Times New Roman"/>
      <w:sz w:val="24"/>
      <w:szCs w:val="24"/>
      <w:lang w:eastAsia="en-US"/>
    </w:rPr>
  </w:style>
  <w:style w:type="character" w:customStyle="1" w:styleId="FontStyle47">
    <w:name w:val="Font Style47"/>
    <w:rsid w:val="00DD18C2"/>
    <w:rPr>
      <w:rFonts w:ascii="Times New Roman" w:hAnsi="Times New Roman" w:cs="Times New Roman"/>
      <w:b/>
      <w:bCs/>
      <w:sz w:val="20"/>
      <w:szCs w:val="20"/>
    </w:rPr>
  </w:style>
  <w:style w:type="paragraph" w:customStyle="1" w:styleId="Style23">
    <w:name w:val="Style23"/>
    <w:basedOn w:val="a"/>
    <w:rsid w:val="00DD18C2"/>
    <w:pPr>
      <w:widowControl w:val="0"/>
      <w:adjustRightInd w:val="0"/>
      <w:spacing w:line="312" w:lineRule="exact"/>
      <w:ind w:hanging="278"/>
      <w:jc w:val="both"/>
    </w:pPr>
    <w:rPr>
      <w:rFonts w:ascii="Trebuchet MS" w:hAnsi="Trebuchet MS" w:cs="Times New Roman"/>
      <w:sz w:val="24"/>
      <w:szCs w:val="24"/>
    </w:rPr>
  </w:style>
  <w:style w:type="paragraph" w:customStyle="1" w:styleId="Style21">
    <w:name w:val="Style21"/>
    <w:basedOn w:val="a"/>
    <w:rsid w:val="00DD18C2"/>
    <w:pPr>
      <w:widowControl w:val="0"/>
      <w:adjustRightInd w:val="0"/>
      <w:spacing w:line="302" w:lineRule="exact"/>
      <w:ind w:firstLine="278"/>
    </w:pPr>
    <w:rPr>
      <w:rFonts w:ascii="Trebuchet MS" w:hAnsi="Trebuchet MS" w:cs="Times New Roman"/>
      <w:sz w:val="24"/>
      <w:szCs w:val="24"/>
    </w:rPr>
  </w:style>
  <w:style w:type="paragraph" w:customStyle="1" w:styleId="Style18">
    <w:name w:val="Style18"/>
    <w:basedOn w:val="a"/>
    <w:rsid w:val="00DD18C2"/>
    <w:pPr>
      <w:widowControl w:val="0"/>
      <w:adjustRightInd w:val="0"/>
      <w:spacing w:line="250" w:lineRule="exact"/>
      <w:ind w:hanging="355"/>
      <w:jc w:val="both"/>
    </w:pPr>
    <w:rPr>
      <w:rFonts w:ascii="Trebuchet MS" w:hAnsi="Trebuchet MS" w:cs="Times New Roman"/>
      <w:sz w:val="24"/>
      <w:szCs w:val="24"/>
    </w:rPr>
  </w:style>
  <w:style w:type="character" w:styleId="affe">
    <w:name w:val="FollowedHyperlink"/>
    <w:uiPriority w:val="99"/>
    <w:rsid w:val="00DD18C2"/>
    <w:rPr>
      <w:color w:val="800080"/>
      <w:u w:val="single"/>
    </w:rPr>
  </w:style>
  <w:style w:type="paragraph" w:customStyle="1" w:styleId="16">
    <w:name w:val="Знак1"/>
    <w:basedOn w:val="a"/>
    <w:rsid w:val="00DD18C2"/>
    <w:pPr>
      <w:widowControl w:val="0"/>
      <w:autoSpaceDE/>
      <w:autoSpaceDN/>
      <w:adjustRightInd w:val="0"/>
      <w:spacing w:after="160" w:line="240" w:lineRule="exact"/>
      <w:jc w:val="right"/>
    </w:pPr>
    <w:rPr>
      <w:sz w:val="20"/>
      <w:szCs w:val="20"/>
      <w:lang w:val="en-GB" w:eastAsia="en-US"/>
    </w:rPr>
  </w:style>
  <w:style w:type="paragraph" w:customStyle="1" w:styleId="17">
    <w:name w:val="Стиль1"/>
    <w:basedOn w:val="a"/>
    <w:rsid w:val="00DD18C2"/>
    <w:pPr>
      <w:keepNext/>
      <w:keepLines/>
      <w:widowControl w:val="0"/>
      <w:suppressLineNumbers/>
      <w:tabs>
        <w:tab w:val="num" w:pos="432"/>
      </w:tabs>
      <w:suppressAutoHyphens/>
      <w:autoSpaceDE/>
      <w:autoSpaceDN/>
      <w:spacing w:after="60"/>
      <w:ind w:left="432" w:hanging="432"/>
    </w:pPr>
    <w:rPr>
      <w:rFonts w:ascii="Times New Roman" w:hAnsi="Times New Roman" w:cs="Times New Roman"/>
      <w:b/>
      <w:sz w:val="28"/>
      <w:szCs w:val="24"/>
    </w:rPr>
  </w:style>
  <w:style w:type="paragraph" w:customStyle="1" w:styleId="35">
    <w:name w:val="Стиль3"/>
    <w:basedOn w:val="23"/>
    <w:rsid w:val="00DD18C2"/>
    <w:pPr>
      <w:widowControl w:val="0"/>
      <w:tabs>
        <w:tab w:val="num" w:pos="720"/>
      </w:tabs>
      <w:adjustRightInd w:val="0"/>
      <w:spacing w:after="0" w:line="240" w:lineRule="auto"/>
      <w:ind w:left="720" w:hanging="720"/>
      <w:textAlignment w:val="baseline"/>
    </w:pPr>
    <w:rPr>
      <w:rFonts w:ascii="Times New Roman" w:eastAsia="Times New Roman" w:hAnsi="Times New Roman"/>
      <w:sz w:val="24"/>
      <w:lang w:eastAsia="ru-RU"/>
    </w:rPr>
  </w:style>
  <w:style w:type="paragraph" w:customStyle="1" w:styleId="CharCharCarCarCharCharCarCarCharCharCarCarCharChar">
    <w:name w:val="Char Char Car Car Char Char Car Car Char Char Car Car Char Char"/>
    <w:basedOn w:val="a"/>
    <w:rsid w:val="00DD18C2"/>
    <w:pPr>
      <w:autoSpaceDE/>
      <w:autoSpaceDN/>
      <w:spacing w:after="160" w:line="240" w:lineRule="exact"/>
    </w:pPr>
    <w:rPr>
      <w:rFonts w:ascii="Times New Roman" w:hAnsi="Times New Roman" w:cs="Times New Roman"/>
      <w:sz w:val="20"/>
      <w:szCs w:val="20"/>
    </w:rPr>
  </w:style>
  <w:style w:type="paragraph" w:customStyle="1" w:styleId="36">
    <w:name w:val="Стиль3 Знак"/>
    <w:basedOn w:val="23"/>
    <w:link w:val="37"/>
    <w:rsid w:val="00DD18C2"/>
    <w:pPr>
      <w:widowControl w:val="0"/>
      <w:adjustRightInd w:val="0"/>
      <w:spacing w:after="0" w:line="240" w:lineRule="auto"/>
      <w:ind w:left="0"/>
      <w:textAlignment w:val="baseline"/>
    </w:pPr>
    <w:rPr>
      <w:rFonts w:ascii="Arial" w:eastAsia="Times New Roman" w:hAnsi="Arial"/>
      <w:sz w:val="24"/>
      <w:szCs w:val="24"/>
      <w:lang/>
    </w:rPr>
  </w:style>
  <w:style w:type="character" w:customStyle="1" w:styleId="37">
    <w:name w:val="Стиль3 Знак Знак"/>
    <w:link w:val="36"/>
    <w:rsid w:val="00DD18C2"/>
    <w:rPr>
      <w:rFonts w:ascii="Arial" w:hAnsi="Arial" w:cs="Times New Roman"/>
      <w:sz w:val="24"/>
      <w:szCs w:val="24"/>
    </w:rPr>
  </w:style>
  <w:style w:type="paragraph" w:customStyle="1" w:styleId="18">
    <w:name w:val="1 Знак Знак Знак Знак Знак Знак Знак"/>
    <w:basedOn w:val="a"/>
    <w:rsid w:val="00DD18C2"/>
    <w:pPr>
      <w:autoSpaceDE/>
      <w:autoSpaceDN/>
      <w:spacing w:before="100" w:beforeAutospacing="1" w:after="100" w:afterAutospacing="1"/>
    </w:pPr>
    <w:rPr>
      <w:rFonts w:ascii="Tahoma" w:hAnsi="Tahoma" w:cs="Times New Roman"/>
      <w:sz w:val="20"/>
      <w:szCs w:val="20"/>
      <w:lang w:val="en-US" w:eastAsia="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DD18C2"/>
    <w:pPr>
      <w:keepNext/>
      <w:widowControl w:val="0"/>
      <w:suppressAutoHyphens/>
      <w:autoSpaceDE/>
      <w:autoSpaceDN/>
      <w:spacing w:before="60"/>
      <w:jc w:val="center"/>
      <w:outlineLvl w:val="0"/>
    </w:pPr>
    <w:rPr>
      <w:rFonts w:cs="Times New Roman"/>
      <w:b/>
      <w:sz w:val="28"/>
      <w:szCs w:val="20"/>
    </w:rPr>
  </w:style>
  <w:style w:type="character" w:customStyle="1" w:styleId="FontStyle42">
    <w:name w:val="Font Style42"/>
    <w:rsid w:val="00DD18C2"/>
    <w:rPr>
      <w:rFonts w:ascii="Times New Roman" w:hAnsi="Times New Roman" w:cs="Times New Roman"/>
      <w:sz w:val="22"/>
      <w:szCs w:val="22"/>
    </w:rPr>
  </w:style>
  <w:style w:type="paragraph" w:customStyle="1" w:styleId="19">
    <w:name w:val="1 Знак"/>
    <w:basedOn w:val="a"/>
    <w:rsid w:val="00DD18C2"/>
    <w:pPr>
      <w:autoSpaceDE/>
      <w:autoSpaceDN/>
      <w:spacing w:before="100" w:beforeAutospacing="1" w:after="100" w:afterAutospacing="1"/>
    </w:pPr>
    <w:rPr>
      <w:rFonts w:ascii="Tahoma" w:hAnsi="Tahoma" w:cs="Times New Roman"/>
      <w:sz w:val="20"/>
      <w:szCs w:val="20"/>
      <w:lang w:val="en-US" w:eastAsia="en-US"/>
    </w:rPr>
  </w:style>
  <w:style w:type="paragraph" w:customStyle="1" w:styleId="Style1">
    <w:name w:val="Style1"/>
    <w:basedOn w:val="a"/>
    <w:uiPriority w:val="99"/>
    <w:rsid w:val="00DD18C2"/>
    <w:pPr>
      <w:widowControl w:val="0"/>
      <w:adjustRightInd w:val="0"/>
      <w:spacing w:line="238" w:lineRule="exact"/>
      <w:jc w:val="right"/>
    </w:pPr>
    <w:rPr>
      <w:rFonts w:ascii="Times New Roman" w:hAnsi="Times New Roman" w:cs="Times New Roman"/>
      <w:sz w:val="24"/>
      <w:szCs w:val="24"/>
    </w:rPr>
  </w:style>
  <w:style w:type="paragraph" w:customStyle="1" w:styleId="Style2">
    <w:name w:val="Style2"/>
    <w:basedOn w:val="a"/>
    <w:rsid w:val="00DD18C2"/>
    <w:pPr>
      <w:widowControl w:val="0"/>
      <w:adjustRightInd w:val="0"/>
    </w:pPr>
    <w:rPr>
      <w:rFonts w:ascii="Times New Roman" w:hAnsi="Times New Roman" w:cs="Times New Roman"/>
      <w:sz w:val="24"/>
      <w:szCs w:val="24"/>
    </w:rPr>
  </w:style>
  <w:style w:type="paragraph" w:customStyle="1" w:styleId="Style3">
    <w:name w:val="Style3"/>
    <w:basedOn w:val="a"/>
    <w:rsid w:val="00DD18C2"/>
    <w:pPr>
      <w:widowControl w:val="0"/>
      <w:adjustRightInd w:val="0"/>
      <w:spacing w:line="324" w:lineRule="exact"/>
      <w:jc w:val="center"/>
    </w:pPr>
    <w:rPr>
      <w:rFonts w:ascii="Times New Roman" w:hAnsi="Times New Roman" w:cs="Times New Roman"/>
      <w:sz w:val="24"/>
      <w:szCs w:val="24"/>
    </w:rPr>
  </w:style>
  <w:style w:type="paragraph" w:customStyle="1" w:styleId="Style4">
    <w:name w:val="Style4"/>
    <w:basedOn w:val="a"/>
    <w:rsid w:val="00DD18C2"/>
    <w:pPr>
      <w:widowControl w:val="0"/>
      <w:adjustRightInd w:val="0"/>
      <w:spacing w:line="317" w:lineRule="exact"/>
      <w:jc w:val="center"/>
    </w:pPr>
    <w:rPr>
      <w:rFonts w:ascii="Times New Roman" w:hAnsi="Times New Roman" w:cs="Times New Roman"/>
      <w:sz w:val="24"/>
      <w:szCs w:val="24"/>
    </w:rPr>
  </w:style>
  <w:style w:type="paragraph" w:customStyle="1" w:styleId="Style5">
    <w:name w:val="Style5"/>
    <w:basedOn w:val="a"/>
    <w:uiPriority w:val="99"/>
    <w:rsid w:val="00DD18C2"/>
    <w:pPr>
      <w:widowControl w:val="0"/>
      <w:adjustRightInd w:val="0"/>
    </w:pPr>
    <w:rPr>
      <w:rFonts w:ascii="Times New Roman" w:hAnsi="Times New Roman" w:cs="Times New Roman"/>
      <w:sz w:val="24"/>
      <w:szCs w:val="24"/>
    </w:rPr>
  </w:style>
  <w:style w:type="paragraph" w:customStyle="1" w:styleId="Style6">
    <w:name w:val="Style6"/>
    <w:basedOn w:val="a"/>
    <w:rsid w:val="00DD18C2"/>
    <w:pPr>
      <w:widowControl w:val="0"/>
      <w:adjustRightInd w:val="0"/>
    </w:pPr>
    <w:rPr>
      <w:rFonts w:ascii="Times New Roman" w:hAnsi="Times New Roman" w:cs="Times New Roman"/>
      <w:sz w:val="24"/>
      <w:szCs w:val="24"/>
    </w:rPr>
  </w:style>
  <w:style w:type="paragraph" w:customStyle="1" w:styleId="Style15">
    <w:name w:val="Style15"/>
    <w:basedOn w:val="a"/>
    <w:rsid w:val="00DD18C2"/>
    <w:pPr>
      <w:widowControl w:val="0"/>
      <w:adjustRightInd w:val="0"/>
      <w:spacing w:line="312" w:lineRule="exact"/>
      <w:ind w:hanging="259"/>
    </w:pPr>
    <w:rPr>
      <w:rFonts w:ascii="Times New Roman" w:hAnsi="Times New Roman" w:cs="Times New Roman"/>
      <w:sz w:val="24"/>
      <w:szCs w:val="24"/>
    </w:rPr>
  </w:style>
  <w:style w:type="paragraph" w:customStyle="1" w:styleId="Style26">
    <w:name w:val="Style26"/>
    <w:basedOn w:val="a"/>
    <w:rsid w:val="00DD18C2"/>
    <w:pPr>
      <w:widowControl w:val="0"/>
      <w:adjustRightInd w:val="0"/>
      <w:spacing w:line="313" w:lineRule="exact"/>
      <w:jc w:val="both"/>
    </w:pPr>
    <w:rPr>
      <w:rFonts w:ascii="Times New Roman" w:hAnsi="Times New Roman" w:cs="Times New Roman"/>
      <w:sz w:val="24"/>
      <w:szCs w:val="24"/>
    </w:rPr>
  </w:style>
  <w:style w:type="character" w:customStyle="1" w:styleId="FontStyle34">
    <w:name w:val="Font Style34"/>
    <w:rsid w:val="00DD18C2"/>
    <w:rPr>
      <w:rFonts w:ascii="Times New Roman" w:hAnsi="Times New Roman" w:cs="Times New Roman"/>
      <w:sz w:val="18"/>
      <w:szCs w:val="18"/>
    </w:rPr>
  </w:style>
  <w:style w:type="character" w:customStyle="1" w:styleId="FontStyle35">
    <w:name w:val="Font Style35"/>
    <w:rsid w:val="00DD18C2"/>
    <w:rPr>
      <w:rFonts w:ascii="Times New Roman" w:hAnsi="Times New Roman" w:cs="Times New Roman"/>
      <w:b/>
      <w:bCs/>
      <w:smallCaps/>
      <w:sz w:val="26"/>
      <w:szCs w:val="26"/>
    </w:rPr>
  </w:style>
  <w:style w:type="character" w:customStyle="1" w:styleId="FontStyle36">
    <w:name w:val="Font Style36"/>
    <w:rsid w:val="00DD18C2"/>
    <w:rPr>
      <w:rFonts w:ascii="Arial Black" w:hAnsi="Arial Black" w:cs="Arial Black"/>
      <w:spacing w:val="-20"/>
      <w:sz w:val="28"/>
      <w:szCs w:val="28"/>
    </w:rPr>
  </w:style>
  <w:style w:type="character" w:customStyle="1" w:styleId="FontStyle37">
    <w:name w:val="Font Style37"/>
    <w:rsid w:val="00DD18C2"/>
    <w:rPr>
      <w:rFonts w:ascii="Times New Roman" w:hAnsi="Times New Roman" w:cs="Times New Roman"/>
      <w:sz w:val="26"/>
      <w:szCs w:val="26"/>
    </w:rPr>
  </w:style>
  <w:style w:type="character" w:customStyle="1" w:styleId="FontStyle38">
    <w:name w:val="Font Style38"/>
    <w:rsid w:val="00DD18C2"/>
    <w:rPr>
      <w:rFonts w:ascii="Times New Roman" w:hAnsi="Times New Roman" w:cs="Times New Roman"/>
      <w:b/>
      <w:bCs/>
      <w:sz w:val="24"/>
      <w:szCs w:val="24"/>
    </w:rPr>
  </w:style>
  <w:style w:type="paragraph" w:customStyle="1" w:styleId="Style10">
    <w:name w:val="Style10"/>
    <w:basedOn w:val="a"/>
    <w:uiPriority w:val="99"/>
    <w:rsid w:val="00DD18C2"/>
    <w:pPr>
      <w:widowControl w:val="0"/>
      <w:adjustRightInd w:val="0"/>
      <w:spacing w:line="229" w:lineRule="exact"/>
    </w:pPr>
    <w:rPr>
      <w:rFonts w:ascii="Times New Roman" w:hAnsi="Times New Roman" w:cs="Times New Roman"/>
      <w:sz w:val="24"/>
      <w:szCs w:val="24"/>
    </w:rPr>
  </w:style>
  <w:style w:type="paragraph" w:customStyle="1" w:styleId="Style12">
    <w:name w:val="Style12"/>
    <w:basedOn w:val="a"/>
    <w:rsid w:val="00DD18C2"/>
    <w:pPr>
      <w:widowControl w:val="0"/>
      <w:adjustRightInd w:val="0"/>
    </w:pPr>
    <w:rPr>
      <w:rFonts w:ascii="Times New Roman" w:hAnsi="Times New Roman" w:cs="Times New Roman"/>
      <w:sz w:val="24"/>
      <w:szCs w:val="24"/>
    </w:rPr>
  </w:style>
  <w:style w:type="paragraph" w:customStyle="1" w:styleId="Style13">
    <w:name w:val="Style13"/>
    <w:basedOn w:val="a"/>
    <w:rsid w:val="00DD18C2"/>
    <w:pPr>
      <w:widowControl w:val="0"/>
      <w:adjustRightInd w:val="0"/>
      <w:spacing w:line="274" w:lineRule="exact"/>
      <w:ind w:firstLine="1894"/>
    </w:pPr>
    <w:rPr>
      <w:rFonts w:ascii="Times New Roman" w:hAnsi="Times New Roman" w:cs="Times New Roman"/>
      <w:sz w:val="24"/>
      <w:szCs w:val="24"/>
    </w:rPr>
  </w:style>
  <w:style w:type="paragraph" w:customStyle="1" w:styleId="Style14">
    <w:name w:val="Style14"/>
    <w:basedOn w:val="a"/>
    <w:rsid w:val="00DD18C2"/>
    <w:pPr>
      <w:widowControl w:val="0"/>
      <w:adjustRightInd w:val="0"/>
      <w:spacing w:line="227" w:lineRule="exact"/>
      <w:ind w:hanging="752"/>
    </w:pPr>
    <w:rPr>
      <w:rFonts w:ascii="Times New Roman" w:hAnsi="Times New Roman" w:cs="Times New Roman"/>
      <w:sz w:val="24"/>
      <w:szCs w:val="24"/>
    </w:rPr>
  </w:style>
  <w:style w:type="paragraph" w:customStyle="1" w:styleId="Style16">
    <w:name w:val="Style16"/>
    <w:basedOn w:val="a"/>
    <w:rsid w:val="00DD18C2"/>
    <w:pPr>
      <w:widowControl w:val="0"/>
      <w:adjustRightInd w:val="0"/>
    </w:pPr>
    <w:rPr>
      <w:rFonts w:ascii="Times New Roman" w:hAnsi="Times New Roman" w:cs="Times New Roman"/>
      <w:sz w:val="24"/>
      <w:szCs w:val="24"/>
    </w:rPr>
  </w:style>
  <w:style w:type="paragraph" w:customStyle="1" w:styleId="Style17">
    <w:name w:val="Style17"/>
    <w:basedOn w:val="a"/>
    <w:rsid w:val="00DD18C2"/>
    <w:pPr>
      <w:widowControl w:val="0"/>
      <w:adjustRightInd w:val="0"/>
      <w:spacing w:line="276" w:lineRule="exact"/>
      <w:ind w:firstLine="371"/>
      <w:jc w:val="both"/>
    </w:pPr>
    <w:rPr>
      <w:rFonts w:ascii="Times New Roman" w:hAnsi="Times New Roman" w:cs="Times New Roman"/>
      <w:sz w:val="24"/>
      <w:szCs w:val="24"/>
    </w:rPr>
  </w:style>
  <w:style w:type="paragraph" w:customStyle="1" w:styleId="Style19">
    <w:name w:val="Style19"/>
    <w:basedOn w:val="a"/>
    <w:rsid w:val="00DD18C2"/>
    <w:pPr>
      <w:widowControl w:val="0"/>
      <w:adjustRightInd w:val="0"/>
      <w:spacing w:line="223" w:lineRule="exact"/>
      <w:ind w:firstLine="151"/>
    </w:pPr>
    <w:rPr>
      <w:rFonts w:ascii="Times New Roman" w:hAnsi="Times New Roman" w:cs="Times New Roman"/>
      <w:sz w:val="24"/>
      <w:szCs w:val="24"/>
    </w:rPr>
  </w:style>
  <w:style w:type="paragraph" w:customStyle="1" w:styleId="Style20">
    <w:name w:val="Style20"/>
    <w:basedOn w:val="a"/>
    <w:rsid w:val="00DD18C2"/>
    <w:pPr>
      <w:widowControl w:val="0"/>
      <w:adjustRightInd w:val="0"/>
      <w:spacing w:line="275" w:lineRule="exact"/>
      <w:ind w:firstLine="731"/>
      <w:jc w:val="both"/>
    </w:pPr>
    <w:rPr>
      <w:rFonts w:ascii="Times New Roman" w:hAnsi="Times New Roman" w:cs="Times New Roman"/>
      <w:sz w:val="24"/>
      <w:szCs w:val="24"/>
    </w:rPr>
  </w:style>
  <w:style w:type="paragraph" w:customStyle="1" w:styleId="Style22">
    <w:name w:val="Style22"/>
    <w:basedOn w:val="a"/>
    <w:rsid w:val="00DD18C2"/>
    <w:pPr>
      <w:widowControl w:val="0"/>
      <w:adjustRightInd w:val="0"/>
      <w:jc w:val="both"/>
    </w:pPr>
    <w:rPr>
      <w:rFonts w:ascii="Times New Roman" w:hAnsi="Times New Roman" w:cs="Times New Roman"/>
      <w:sz w:val="24"/>
      <w:szCs w:val="24"/>
    </w:rPr>
  </w:style>
  <w:style w:type="paragraph" w:customStyle="1" w:styleId="Style24">
    <w:name w:val="Style24"/>
    <w:basedOn w:val="a"/>
    <w:rsid w:val="00DD18C2"/>
    <w:pPr>
      <w:widowControl w:val="0"/>
      <w:adjustRightInd w:val="0"/>
      <w:spacing w:line="275" w:lineRule="exact"/>
      <w:ind w:firstLine="367"/>
      <w:jc w:val="both"/>
    </w:pPr>
    <w:rPr>
      <w:rFonts w:ascii="Times New Roman" w:hAnsi="Times New Roman" w:cs="Times New Roman"/>
      <w:sz w:val="24"/>
      <w:szCs w:val="24"/>
    </w:rPr>
  </w:style>
  <w:style w:type="paragraph" w:customStyle="1" w:styleId="Style25">
    <w:name w:val="Style25"/>
    <w:basedOn w:val="a"/>
    <w:rsid w:val="00DD18C2"/>
    <w:pPr>
      <w:widowControl w:val="0"/>
      <w:adjustRightInd w:val="0"/>
      <w:spacing w:line="277" w:lineRule="exact"/>
      <w:ind w:firstLine="569"/>
      <w:jc w:val="both"/>
    </w:pPr>
    <w:rPr>
      <w:rFonts w:ascii="Times New Roman" w:hAnsi="Times New Roman" w:cs="Times New Roman"/>
      <w:sz w:val="24"/>
      <w:szCs w:val="24"/>
    </w:rPr>
  </w:style>
  <w:style w:type="paragraph" w:customStyle="1" w:styleId="Style27">
    <w:name w:val="Style27"/>
    <w:basedOn w:val="a"/>
    <w:rsid w:val="00DD18C2"/>
    <w:pPr>
      <w:widowControl w:val="0"/>
      <w:adjustRightInd w:val="0"/>
    </w:pPr>
    <w:rPr>
      <w:rFonts w:ascii="Times New Roman" w:hAnsi="Times New Roman" w:cs="Times New Roman"/>
      <w:sz w:val="24"/>
      <w:szCs w:val="24"/>
    </w:rPr>
  </w:style>
  <w:style w:type="paragraph" w:customStyle="1" w:styleId="Style28">
    <w:name w:val="Style28"/>
    <w:basedOn w:val="a"/>
    <w:rsid w:val="00DD18C2"/>
    <w:pPr>
      <w:widowControl w:val="0"/>
      <w:adjustRightInd w:val="0"/>
      <w:spacing w:line="230" w:lineRule="exact"/>
      <w:ind w:firstLine="144"/>
    </w:pPr>
    <w:rPr>
      <w:rFonts w:ascii="Times New Roman" w:hAnsi="Times New Roman" w:cs="Times New Roman"/>
      <w:sz w:val="24"/>
      <w:szCs w:val="24"/>
    </w:rPr>
  </w:style>
  <w:style w:type="paragraph" w:customStyle="1" w:styleId="Style29">
    <w:name w:val="Style29"/>
    <w:basedOn w:val="a"/>
    <w:rsid w:val="00DD18C2"/>
    <w:pPr>
      <w:widowControl w:val="0"/>
      <w:adjustRightInd w:val="0"/>
    </w:pPr>
    <w:rPr>
      <w:rFonts w:ascii="Times New Roman" w:hAnsi="Times New Roman" w:cs="Times New Roman"/>
      <w:sz w:val="24"/>
      <w:szCs w:val="24"/>
    </w:rPr>
  </w:style>
  <w:style w:type="paragraph" w:customStyle="1" w:styleId="Style31">
    <w:name w:val="Style31"/>
    <w:basedOn w:val="a"/>
    <w:rsid w:val="00DD18C2"/>
    <w:pPr>
      <w:widowControl w:val="0"/>
      <w:adjustRightInd w:val="0"/>
      <w:spacing w:line="277" w:lineRule="exact"/>
      <w:ind w:firstLine="554"/>
      <w:jc w:val="both"/>
    </w:pPr>
    <w:rPr>
      <w:rFonts w:ascii="Times New Roman" w:hAnsi="Times New Roman" w:cs="Times New Roman"/>
      <w:sz w:val="24"/>
      <w:szCs w:val="24"/>
    </w:rPr>
  </w:style>
  <w:style w:type="paragraph" w:customStyle="1" w:styleId="Style32">
    <w:name w:val="Style32"/>
    <w:basedOn w:val="a"/>
    <w:rsid w:val="00DD18C2"/>
    <w:pPr>
      <w:widowControl w:val="0"/>
      <w:adjustRightInd w:val="0"/>
      <w:spacing w:line="277" w:lineRule="exact"/>
      <w:jc w:val="center"/>
    </w:pPr>
    <w:rPr>
      <w:rFonts w:ascii="Times New Roman" w:hAnsi="Times New Roman" w:cs="Times New Roman"/>
      <w:sz w:val="24"/>
      <w:szCs w:val="24"/>
    </w:rPr>
  </w:style>
  <w:style w:type="character" w:customStyle="1" w:styleId="FontStyle41">
    <w:name w:val="Font Style41"/>
    <w:rsid w:val="00DD18C2"/>
    <w:rPr>
      <w:rFonts w:ascii="Times New Roman" w:hAnsi="Times New Roman" w:cs="Times New Roman"/>
      <w:b/>
      <w:bCs/>
      <w:sz w:val="22"/>
      <w:szCs w:val="22"/>
    </w:rPr>
  </w:style>
  <w:style w:type="character" w:customStyle="1" w:styleId="FontStyle43">
    <w:name w:val="Font Style43"/>
    <w:rsid w:val="00DD18C2"/>
    <w:rPr>
      <w:rFonts w:ascii="Times New Roman" w:hAnsi="Times New Roman" w:cs="Times New Roman"/>
      <w:b/>
      <w:bCs/>
      <w:sz w:val="18"/>
      <w:szCs w:val="18"/>
    </w:rPr>
  </w:style>
  <w:style w:type="character" w:customStyle="1" w:styleId="FontStyle46">
    <w:name w:val="Font Style46"/>
    <w:rsid w:val="00DD18C2"/>
    <w:rPr>
      <w:rFonts w:ascii="Times New Roman" w:hAnsi="Times New Roman" w:cs="Times New Roman"/>
      <w:b/>
      <w:bCs/>
      <w:sz w:val="12"/>
      <w:szCs w:val="12"/>
    </w:rPr>
  </w:style>
  <w:style w:type="paragraph" w:customStyle="1" w:styleId="afff">
    <w:name w:val="Òåêñò"/>
    <w:basedOn w:val="a"/>
    <w:rsid w:val="00DD18C2"/>
    <w:pPr>
      <w:widowControl w:val="0"/>
      <w:adjustRightInd w:val="0"/>
    </w:pPr>
    <w:rPr>
      <w:rFonts w:ascii="Courier New" w:hAnsi="Courier New" w:cs="Courier New"/>
      <w:sz w:val="20"/>
      <w:szCs w:val="20"/>
    </w:rPr>
  </w:style>
  <w:style w:type="paragraph" w:customStyle="1" w:styleId="1a">
    <w:name w:val="Красная строка1"/>
    <w:basedOn w:val="a4"/>
    <w:rsid w:val="00DD18C2"/>
    <w:pPr>
      <w:suppressAutoHyphens/>
      <w:autoSpaceDE/>
      <w:autoSpaceDN/>
      <w:ind w:firstLine="210"/>
    </w:pPr>
    <w:rPr>
      <w:rFonts w:ascii="Times New Roman" w:hAnsi="Times New Roman"/>
      <w:sz w:val="24"/>
      <w:szCs w:val="24"/>
      <w:lang w:val="ru-RU" w:eastAsia="ar-SA"/>
    </w:rPr>
  </w:style>
  <w:style w:type="character" w:customStyle="1" w:styleId="FontStyle17">
    <w:name w:val="Font Style17"/>
    <w:uiPriority w:val="99"/>
    <w:rsid w:val="00DD18C2"/>
    <w:rPr>
      <w:rFonts w:ascii="Times New Roman" w:hAnsi="Times New Roman" w:cs="Times New Roman"/>
      <w:sz w:val="26"/>
      <w:szCs w:val="26"/>
    </w:rPr>
  </w:style>
  <w:style w:type="paragraph" w:customStyle="1" w:styleId="1b">
    <w:name w:val="Текст ТД Знак Знак Знак1 Знак"/>
    <w:basedOn w:val="a"/>
    <w:link w:val="1c"/>
    <w:qFormat/>
    <w:rsid w:val="00DD18C2"/>
    <w:pPr>
      <w:adjustRightInd w:val="0"/>
      <w:spacing w:after="200"/>
      <w:ind w:left="360" w:hanging="360"/>
      <w:jc w:val="both"/>
    </w:pPr>
    <w:rPr>
      <w:rFonts w:ascii="Times New Roman" w:eastAsia="Calibri" w:hAnsi="Times New Roman" w:cs="Times New Roman"/>
      <w:sz w:val="24"/>
      <w:szCs w:val="24"/>
      <w:lang w:eastAsia="en-US"/>
    </w:rPr>
  </w:style>
  <w:style w:type="character" w:customStyle="1" w:styleId="1c">
    <w:name w:val="Текст ТД Знак Знак Знак1 Знак Знак"/>
    <w:link w:val="1b"/>
    <w:rsid w:val="00DD18C2"/>
    <w:rPr>
      <w:rFonts w:ascii="Times New Roman" w:eastAsia="Calibri" w:hAnsi="Times New Roman" w:cs="Times New Roman"/>
      <w:sz w:val="24"/>
      <w:szCs w:val="24"/>
      <w:lang w:eastAsia="en-US"/>
    </w:rPr>
  </w:style>
  <w:style w:type="paragraph" w:customStyle="1" w:styleId="51">
    <w:name w:val="Знак5"/>
    <w:basedOn w:val="a"/>
    <w:rsid w:val="00DD18C2"/>
    <w:pPr>
      <w:autoSpaceDE/>
      <w:autoSpaceDN/>
      <w:spacing w:before="100" w:beforeAutospacing="1" w:after="100" w:afterAutospacing="1" w:line="276" w:lineRule="auto"/>
    </w:pPr>
    <w:rPr>
      <w:rFonts w:ascii="Tahoma" w:eastAsia="Calibri" w:hAnsi="Tahoma" w:cs="Times New Roman"/>
      <w:sz w:val="20"/>
      <w:szCs w:val="20"/>
      <w:lang w:val="en-US" w:eastAsia="en-US"/>
    </w:rPr>
  </w:style>
  <w:style w:type="character" w:customStyle="1" w:styleId="postbody">
    <w:name w:val="postbody"/>
    <w:rsid w:val="00DD18C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D18C2"/>
    <w:pPr>
      <w:autoSpaceDE/>
      <w:autoSpaceDN/>
      <w:spacing w:before="100" w:beforeAutospacing="1" w:after="100" w:afterAutospacing="1"/>
    </w:pPr>
    <w:rPr>
      <w:rFonts w:ascii="Tahoma" w:hAnsi="Tahoma" w:cs="Times New Roman"/>
      <w:sz w:val="20"/>
      <w:szCs w:val="20"/>
      <w:lang w:val="en-US" w:eastAsia="en-US"/>
    </w:rPr>
  </w:style>
  <w:style w:type="character" w:styleId="afff0">
    <w:name w:val="Emphasis"/>
    <w:qFormat/>
    <w:rsid w:val="00DD18C2"/>
    <w:rPr>
      <w:i/>
      <w:iCs/>
    </w:rPr>
  </w:style>
  <w:style w:type="paragraph" w:customStyle="1" w:styleId="61">
    <w:name w:val="Знак6"/>
    <w:basedOn w:val="a"/>
    <w:rsid w:val="00DD18C2"/>
    <w:pPr>
      <w:autoSpaceDE/>
      <w:autoSpaceDN/>
      <w:spacing w:before="100" w:beforeAutospacing="1" w:after="100" w:afterAutospacing="1" w:line="276" w:lineRule="auto"/>
    </w:pPr>
    <w:rPr>
      <w:rFonts w:ascii="Tahoma" w:eastAsia="Calibri" w:hAnsi="Tahoma" w:cs="Times New Roman"/>
      <w:sz w:val="20"/>
      <w:szCs w:val="20"/>
      <w:lang w:val="en-US" w:eastAsia="en-US"/>
    </w:rPr>
  </w:style>
  <w:style w:type="character" w:customStyle="1" w:styleId="FontStyle13">
    <w:name w:val="Font Style13"/>
    <w:rsid w:val="00DD18C2"/>
    <w:rPr>
      <w:rFonts w:ascii="Times New Roman" w:hAnsi="Times New Roman" w:cs="Times New Roman"/>
      <w:sz w:val="22"/>
      <w:szCs w:val="22"/>
    </w:rPr>
  </w:style>
  <w:style w:type="paragraph" w:customStyle="1" w:styleId="afff1">
    <w:name w:val="Текст ТД Знак Знак Знак"/>
    <w:basedOn w:val="a"/>
    <w:link w:val="afff2"/>
    <w:qFormat/>
    <w:rsid w:val="00DD18C2"/>
    <w:pPr>
      <w:adjustRightInd w:val="0"/>
      <w:spacing w:after="200"/>
      <w:ind w:left="360" w:hanging="360"/>
      <w:jc w:val="both"/>
    </w:pPr>
    <w:rPr>
      <w:rFonts w:ascii="Times New Roman" w:eastAsia="Calibri" w:hAnsi="Times New Roman" w:cs="Times New Roman"/>
      <w:sz w:val="24"/>
      <w:szCs w:val="24"/>
      <w:lang w:eastAsia="en-US"/>
    </w:rPr>
  </w:style>
  <w:style w:type="character" w:customStyle="1" w:styleId="afff2">
    <w:name w:val="Текст ТД Знак Знак Знак Знак"/>
    <w:link w:val="afff1"/>
    <w:rsid w:val="00DD18C2"/>
    <w:rPr>
      <w:rFonts w:ascii="Times New Roman" w:eastAsia="Calibri" w:hAnsi="Times New Roman" w:cs="Times New Roman"/>
      <w:sz w:val="24"/>
      <w:szCs w:val="24"/>
      <w:lang w:eastAsia="en-US"/>
    </w:rPr>
  </w:style>
  <w:style w:type="character" w:customStyle="1" w:styleId="FontStyle12">
    <w:name w:val="Font Style12"/>
    <w:rsid w:val="00DD18C2"/>
    <w:rPr>
      <w:rFonts w:ascii="Times New Roman" w:hAnsi="Times New Roman" w:cs="Times New Roman"/>
      <w:sz w:val="26"/>
      <w:szCs w:val="26"/>
    </w:rPr>
  </w:style>
  <w:style w:type="paragraph" w:styleId="38">
    <w:name w:val="List 3"/>
    <w:basedOn w:val="a"/>
    <w:rsid w:val="00DD18C2"/>
    <w:pPr>
      <w:autoSpaceDE/>
      <w:autoSpaceDN/>
      <w:spacing w:after="200" w:line="276" w:lineRule="auto"/>
      <w:ind w:left="849" w:hanging="283"/>
    </w:pPr>
    <w:rPr>
      <w:rFonts w:ascii="Calibri" w:eastAsia="Calibri" w:hAnsi="Calibri" w:cs="Times New Roman"/>
      <w:sz w:val="22"/>
      <w:szCs w:val="22"/>
      <w:lang w:eastAsia="en-US"/>
    </w:rPr>
  </w:style>
  <w:style w:type="paragraph" w:styleId="afff3">
    <w:name w:val="Body Text First Indent"/>
    <w:basedOn w:val="a4"/>
    <w:link w:val="afff4"/>
    <w:rsid w:val="00DD18C2"/>
    <w:pPr>
      <w:autoSpaceDE/>
      <w:autoSpaceDN/>
      <w:spacing w:line="276" w:lineRule="auto"/>
      <w:ind w:firstLine="210"/>
    </w:pPr>
    <w:rPr>
      <w:rFonts w:eastAsia="Calibri"/>
      <w:sz w:val="22"/>
      <w:szCs w:val="22"/>
      <w:lang w:eastAsia="en-US"/>
    </w:rPr>
  </w:style>
  <w:style w:type="character" w:customStyle="1" w:styleId="afff4">
    <w:name w:val="Красная строка Знак"/>
    <w:link w:val="afff3"/>
    <w:rsid w:val="00DD18C2"/>
    <w:rPr>
      <w:rFonts w:ascii="Arial" w:eastAsia="Calibri" w:hAnsi="Arial" w:cs="Times New Roman"/>
      <w:sz w:val="22"/>
      <w:szCs w:val="22"/>
      <w:lang w:eastAsia="en-US"/>
    </w:rPr>
  </w:style>
  <w:style w:type="character" w:customStyle="1" w:styleId="FooterChar">
    <w:name w:val="Footer Char"/>
    <w:locked/>
    <w:rsid w:val="00DD18C2"/>
    <w:rPr>
      <w:rFonts w:ascii="Times New Roman" w:hAnsi="Times New Roman" w:cs="Times New Roman"/>
      <w:sz w:val="24"/>
      <w:szCs w:val="24"/>
    </w:rPr>
  </w:style>
  <w:style w:type="paragraph" w:customStyle="1" w:styleId="1d">
    <w:name w:val="Абзац списка1"/>
    <w:basedOn w:val="a"/>
    <w:rsid w:val="00DD18C2"/>
    <w:pPr>
      <w:autoSpaceDE/>
      <w:autoSpaceDN/>
      <w:spacing w:after="200" w:line="276" w:lineRule="auto"/>
      <w:ind w:left="720"/>
    </w:pPr>
    <w:rPr>
      <w:rFonts w:ascii="Calibri" w:hAnsi="Calibri" w:cs="Times New Roman"/>
      <w:sz w:val="22"/>
      <w:szCs w:val="22"/>
    </w:rPr>
  </w:style>
  <w:style w:type="paragraph" w:styleId="HTML1">
    <w:name w:val="HTML Address"/>
    <w:basedOn w:val="a"/>
    <w:link w:val="HTML2"/>
    <w:rsid w:val="00DD18C2"/>
    <w:pPr>
      <w:autoSpaceDE/>
      <w:autoSpaceDN/>
    </w:pPr>
    <w:rPr>
      <w:rFonts w:ascii="Times New Roman" w:hAnsi="Times New Roman" w:cs="Times New Roman"/>
      <w:i/>
      <w:iCs/>
      <w:sz w:val="24"/>
      <w:szCs w:val="24"/>
      <w:lang/>
    </w:rPr>
  </w:style>
  <w:style w:type="character" w:customStyle="1" w:styleId="HTML2">
    <w:name w:val="Адрес HTML Знак"/>
    <w:link w:val="HTML1"/>
    <w:rsid w:val="00DD18C2"/>
    <w:rPr>
      <w:rFonts w:ascii="Times New Roman" w:hAnsi="Times New Roman" w:cs="Times New Roman"/>
      <w:i/>
      <w:iCs/>
      <w:sz w:val="24"/>
      <w:szCs w:val="24"/>
    </w:rPr>
  </w:style>
  <w:style w:type="paragraph" w:customStyle="1" w:styleId="prdsubtitle">
    <w:name w:val="prdsubtitle"/>
    <w:basedOn w:val="a"/>
    <w:rsid w:val="00DD18C2"/>
    <w:pPr>
      <w:autoSpaceDE/>
      <w:autoSpaceDN/>
      <w:spacing w:before="192" w:after="48"/>
    </w:pPr>
    <w:rPr>
      <w:rFonts w:ascii="Times New Roman" w:hAnsi="Times New Roman" w:cs="Times New Roman"/>
      <w:b/>
      <w:bCs/>
      <w:i/>
      <w:iCs/>
      <w:sz w:val="24"/>
      <w:szCs w:val="24"/>
    </w:rPr>
  </w:style>
  <w:style w:type="character" w:customStyle="1" w:styleId="whbg1">
    <w:name w:val="whbg1"/>
    <w:rsid w:val="00DD18C2"/>
    <w:rPr>
      <w:rFonts w:ascii="Arial" w:hAnsi="Arial" w:cs="Arial" w:hint="default"/>
      <w:color w:val="000000"/>
      <w:sz w:val="18"/>
      <w:szCs w:val="18"/>
      <w:shd w:val="clear" w:color="auto" w:fill="FFFFFF"/>
    </w:rPr>
  </w:style>
  <w:style w:type="paragraph" w:customStyle="1" w:styleId="1e">
    <w:name w:val="Знак1 Знак Знак Знак Знак Знак Знак Знак Знак Знак"/>
    <w:basedOn w:val="a"/>
    <w:next w:val="2"/>
    <w:autoRedefine/>
    <w:rsid w:val="00DD18C2"/>
    <w:pPr>
      <w:autoSpaceDE/>
      <w:autoSpaceDN/>
      <w:spacing w:after="160" w:line="240" w:lineRule="exact"/>
    </w:pPr>
    <w:rPr>
      <w:rFonts w:ascii="Times New Roman" w:hAnsi="Times New Roman" w:cs="Times New Roman"/>
      <w:sz w:val="24"/>
      <w:szCs w:val="20"/>
      <w:lang w:val="en-US" w:eastAsia="en-US"/>
    </w:rPr>
  </w:style>
  <w:style w:type="paragraph" w:customStyle="1" w:styleId="-">
    <w:name w:val="Контракт-раздел"/>
    <w:basedOn w:val="a"/>
    <w:next w:val="-0"/>
    <w:rsid w:val="00DD18C2"/>
    <w:pPr>
      <w:keepNext/>
      <w:tabs>
        <w:tab w:val="num" w:pos="0"/>
        <w:tab w:val="left" w:pos="540"/>
      </w:tabs>
      <w:suppressAutoHyphens/>
      <w:autoSpaceDE/>
      <w:autoSpaceDN/>
      <w:spacing w:before="360" w:after="120"/>
      <w:jc w:val="center"/>
      <w:outlineLvl w:val="3"/>
    </w:pPr>
    <w:rPr>
      <w:rFonts w:ascii="Times New Roman" w:hAnsi="Times New Roman" w:cs="Times New Roman"/>
      <w:b/>
      <w:bCs/>
      <w:caps/>
      <w:smallCaps/>
      <w:sz w:val="24"/>
      <w:szCs w:val="24"/>
    </w:rPr>
  </w:style>
  <w:style w:type="paragraph" w:customStyle="1" w:styleId="-0">
    <w:name w:val="Контракт-пункт"/>
    <w:basedOn w:val="a"/>
    <w:rsid w:val="00DD18C2"/>
    <w:pPr>
      <w:tabs>
        <w:tab w:val="num" w:pos="851"/>
      </w:tabs>
      <w:autoSpaceDE/>
      <w:autoSpaceDN/>
      <w:ind w:left="851" w:hanging="851"/>
      <w:jc w:val="both"/>
    </w:pPr>
    <w:rPr>
      <w:rFonts w:ascii="Times New Roman" w:hAnsi="Times New Roman" w:cs="Times New Roman"/>
      <w:sz w:val="24"/>
      <w:szCs w:val="24"/>
    </w:rPr>
  </w:style>
  <w:style w:type="paragraph" w:customStyle="1" w:styleId="-1">
    <w:name w:val="Контракт-подпункт"/>
    <w:basedOn w:val="a"/>
    <w:rsid w:val="00DD18C2"/>
    <w:pPr>
      <w:tabs>
        <w:tab w:val="num" w:pos="851"/>
      </w:tabs>
      <w:autoSpaceDE/>
      <w:autoSpaceDN/>
      <w:ind w:left="851" w:hanging="851"/>
      <w:jc w:val="both"/>
    </w:pPr>
    <w:rPr>
      <w:rFonts w:ascii="Times New Roman" w:hAnsi="Times New Roman" w:cs="Times New Roman"/>
      <w:sz w:val="24"/>
      <w:szCs w:val="24"/>
    </w:rPr>
  </w:style>
  <w:style w:type="paragraph" w:customStyle="1" w:styleId="-2">
    <w:name w:val="Контракт-подподпункт"/>
    <w:basedOn w:val="a"/>
    <w:rsid w:val="00DD18C2"/>
    <w:pPr>
      <w:tabs>
        <w:tab w:val="num" w:pos="1418"/>
      </w:tabs>
      <w:autoSpaceDE/>
      <w:autoSpaceDN/>
      <w:ind w:left="1418" w:hanging="567"/>
      <w:jc w:val="both"/>
    </w:pPr>
    <w:rPr>
      <w:rFonts w:ascii="Times New Roman" w:hAnsi="Times New Roman" w:cs="Times New Roman"/>
      <w:sz w:val="24"/>
      <w:szCs w:val="24"/>
    </w:rPr>
  </w:style>
  <w:style w:type="paragraph" w:customStyle="1" w:styleId="afff5">
    <w:name w:val="ГОСТОсновной"/>
    <w:basedOn w:val="a"/>
    <w:rsid w:val="00DD18C2"/>
    <w:pPr>
      <w:tabs>
        <w:tab w:val="left" w:pos="794"/>
        <w:tab w:val="left" w:pos="2495"/>
        <w:tab w:val="left" w:pos="3742"/>
        <w:tab w:val="left" w:pos="4990"/>
        <w:tab w:val="left" w:pos="6237"/>
        <w:tab w:val="left" w:pos="7484"/>
        <w:tab w:val="left" w:pos="8732"/>
        <w:tab w:val="left" w:pos="9979"/>
      </w:tabs>
      <w:autoSpaceDE/>
      <w:autoSpaceDN/>
      <w:ind w:firstLine="794"/>
      <w:jc w:val="both"/>
    </w:pPr>
    <w:rPr>
      <w:rFonts w:ascii="Times New Roman" w:eastAsia="MS Mincho" w:hAnsi="Times New Roman" w:cs="Times New Roman"/>
      <w:sz w:val="28"/>
      <w:szCs w:val="24"/>
    </w:rPr>
  </w:style>
  <w:style w:type="character" w:customStyle="1" w:styleId="forminfo">
    <w:name w:val="forminfo"/>
    <w:rsid w:val="00DD18C2"/>
  </w:style>
  <w:style w:type="paragraph" w:customStyle="1" w:styleId="26">
    <w:name w:val="Знак2 Знак Знак Знак"/>
    <w:basedOn w:val="a"/>
    <w:rsid w:val="00DD18C2"/>
    <w:pPr>
      <w:autoSpaceDE/>
      <w:autoSpaceDN/>
      <w:spacing w:before="100" w:beforeAutospacing="1" w:after="100" w:afterAutospacing="1" w:line="276" w:lineRule="auto"/>
    </w:pPr>
    <w:rPr>
      <w:rFonts w:ascii="Tahoma" w:eastAsia="Calibri" w:hAnsi="Tahoma" w:cs="Times New Roman"/>
      <w:sz w:val="20"/>
      <w:szCs w:val="20"/>
      <w:lang w:val="en-US" w:eastAsia="en-US"/>
    </w:rPr>
  </w:style>
  <w:style w:type="paragraph" w:customStyle="1" w:styleId="Default">
    <w:name w:val="Default"/>
    <w:rsid w:val="00DD18C2"/>
    <w:pPr>
      <w:autoSpaceDE w:val="0"/>
      <w:autoSpaceDN w:val="0"/>
      <w:adjustRightInd w:val="0"/>
    </w:pPr>
    <w:rPr>
      <w:color w:val="000000"/>
      <w:sz w:val="24"/>
      <w:szCs w:val="24"/>
    </w:rPr>
  </w:style>
  <w:style w:type="paragraph" w:customStyle="1" w:styleId="s12">
    <w:name w:val="s_12"/>
    <w:basedOn w:val="a"/>
    <w:rsid w:val="00DD18C2"/>
    <w:pPr>
      <w:autoSpaceDE/>
      <w:autoSpaceDN/>
      <w:ind w:firstLine="720"/>
    </w:pPr>
    <w:rPr>
      <w:rFonts w:ascii="Times New Roman" w:hAnsi="Times New Roman" w:cs="Times New Roman"/>
      <w:sz w:val="24"/>
      <w:szCs w:val="24"/>
    </w:rPr>
  </w:style>
  <w:style w:type="paragraph" w:customStyle="1" w:styleId="ConsPlusTitle">
    <w:name w:val="ConsPlusTitle"/>
    <w:uiPriority w:val="99"/>
    <w:rsid w:val="00DD18C2"/>
    <w:pPr>
      <w:widowControl w:val="0"/>
      <w:autoSpaceDE w:val="0"/>
      <w:autoSpaceDN w:val="0"/>
      <w:adjustRightInd w:val="0"/>
    </w:pPr>
    <w:rPr>
      <w:rFonts w:ascii="Times New Roman" w:hAnsi="Times New Roman" w:cs="Times New Roman"/>
      <w:b/>
      <w:bCs/>
      <w:sz w:val="24"/>
      <w:szCs w:val="24"/>
    </w:rPr>
  </w:style>
  <w:style w:type="paragraph" w:customStyle="1" w:styleId="ConsPlusCell">
    <w:name w:val="ConsPlusCell"/>
    <w:uiPriority w:val="99"/>
    <w:rsid w:val="00DD18C2"/>
    <w:pPr>
      <w:widowControl w:val="0"/>
      <w:autoSpaceDE w:val="0"/>
      <w:autoSpaceDN w:val="0"/>
      <w:adjustRightInd w:val="0"/>
    </w:pPr>
    <w:rPr>
      <w:rFonts w:ascii="Times New Roman" w:hAnsi="Times New Roman" w:cs="Times New Roman"/>
      <w:sz w:val="24"/>
      <w:szCs w:val="24"/>
    </w:rPr>
  </w:style>
  <w:style w:type="character" w:styleId="afff6">
    <w:name w:val="annotation reference"/>
    <w:rsid w:val="00DD18C2"/>
    <w:rPr>
      <w:sz w:val="16"/>
      <w:szCs w:val="16"/>
    </w:rPr>
  </w:style>
  <w:style w:type="paragraph" w:styleId="afff7">
    <w:name w:val="annotation text"/>
    <w:basedOn w:val="a"/>
    <w:link w:val="afff8"/>
    <w:rsid w:val="00DD18C2"/>
    <w:pPr>
      <w:autoSpaceDE/>
      <w:autoSpaceDN/>
      <w:spacing w:after="200" w:line="276" w:lineRule="auto"/>
    </w:pPr>
    <w:rPr>
      <w:rFonts w:ascii="Calibri" w:eastAsia="Calibri" w:hAnsi="Calibri" w:cs="Times New Roman"/>
      <w:sz w:val="20"/>
      <w:szCs w:val="20"/>
      <w:lang w:eastAsia="en-US"/>
    </w:rPr>
  </w:style>
  <w:style w:type="character" w:customStyle="1" w:styleId="afff8">
    <w:name w:val="Текст примечания Знак"/>
    <w:link w:val="afff7"/>
    <w:rsid w:val="00DD18C2"/>
    <w:rPr>
      <w:rFonts w:eastAsia="Calibri" w:cs="Times New Roman"/>
      <w:lang w:eastAsia="en-US"/>
    </w:rPr>
  </w:style>
  <w:style w:type="paragraph" w:customStyle="1" w:styleId="rmcjdphmmsonormal">
    <w:name w:val="rmcjdphm msonormal"/>
    <w:basedOn w:val="a"/>
    <w:rsid w:val="00DD18C2"/>
    <w:pPr>
      <w:autoSpaceDE/>
      <w:autoSpaceDN/>
      <w:spacing w:after="68"/>
    </w:pPr>
    <w:rPr>
      <w:rFonts w:ascii="Times New Roman" w:hAnsi="Times New Roman" w:cs="Times New Roman"/>
      <w:sz w:val="24"/>
      <w:szCs w:val="24"/>
    </w:rPr>
  </w:style>
  <w:style w:type="paragraph" w:customStyle="1" w:styleId="afff9">
    <w:name w:val="Спис_заголовок"/>
    <w:basedOn w:val="a"/>
    <w:next w:val="afffa"/>
    <w:uiPriority w:val="99"/>
    <w:rsid w:val="00DD18C2"/>
    <w:pPr>
      <w:keepNext/>
      <w:keepLines/>
      <w:tabs>
        <w:tab w:val="left" w:pos="0"/>
        <w:tab w:val="num" w:pos="360"/>
      </w:tabs>
      <w:autoSpaceDE/>
      <w:autoSpaceDN/>
      <w:spacing w:before="60" w:after="60"/>
      <w:jc w:val="both"/>
    </w:pPr>
    <w:rPr>
      <w:rFonts w:ascii="Times New Roman" w:hAnsi="Times New Roman" w:cs="Times New Roman"/>
      <w:sz w:val="24"/>
      <w:szCs w:val="20"/>
    </w:rPr>
  </w:style>
  <w:style w:type="paragraph" w:styleId="afffa">
    <w:name w:val="List"/>
    <w:basedOn w:val="a"/>
    <w:semiHidden/>
    <w:unhideWhenUsed/>
    <w:rsid w:val="00DD18C2"/>
    <w:pPr>
      <w:autoSpaceDE/>
      <w:autoSpaceDN/>
      <w:spacing w:after="200" w:line="276" w:lineRule="auto"/>
      <w:ind w:left="283" w:hanging="283"/>
      <w:contextualSpacing/>
    </w:pPr>
    <w:rPr>
      <w:rFonts w:ascii="Calibri" w:eastAsia="Calibri" w:hAnsi="Calibri" w:cs="Times New Roman"/>
      <w:sz w:val="22"/>
      <w:szCs w:val="22"/>
      <w:lang w:eastAsia="en-US"/>
    </w:rPr>
  </w:style>
  <w:style w:type="paragraph" w:customStyle="1" w:styleId="1f">
    <w:name w:val="Номер1"/>
    <w:basedOn w:val="afffa"/>
    <w:uiPriority w:val="99"/>
    <w:rsid w:val="00DD18C2"/>
    <w:pPr>
      <w:tabs>
        <w:tab w:val="left" w:pos="357"/>
      </w:tabs>
      <w:spacing w:before="40" w:after="40" w:line="240" w:lineRule="auto"/>
      <w:ind w:left="360" w:hanging="360"/>
      <w:contextualSpacing w:val="0"/>
      <w:jc w:val="both"/>
    </w:pPr>
    <w:rPr>
      <w:rFonts w:ascii="Times New Roman" w:eastAsia="Times New Roman" w:hAnsi="Times New Roman"/>
      <w:sz w:val="24"/>
      <w:szCs w:val="20"/>
      <w:lang w:eastAsia="ru-RU"/>
    </w:rPr>
  </w:style>
  <w:style w:type="paragraph" w:customStyle="1" w:styleId="27">
    <w:name w:val="Номер2"/>
    <w:basedOn w:val="a"/>
    <w:uiPriority w:val="99"/>
    <w:rsid w:val="00DD18C2"/>
    <w:pPr>
      <w:tabs>
        <w:tab w:val="left" w:pos="851"/>
        <w:tab w:val="left" w:pos="964"/>
        <w:tab w:val="num" w:pos="1077"/>
      </w:tabs>
      <w:autoSpaceDE/>
      <w:autoSpaceDN/>
      <w:spacing w:before="40" w:after="40"/>
      <w:ind w:left="850" w:hanging="493"/>
      <w:jc w:val="both"/>
    </w:pPr>
    <w:rPr>
      <w:rFonts w:ascii="Times New Roman" w:hAnsi="Times New Roman" w:cs="Times New Roman"/>
      <w:sz w:val="24"/>
      <w:szCs w:val="20"/>
    </w:rPr>
  </w:style>
  <w:style w:type="character" w:customStyle="1" w:styleId="afffb">
    <w:name w:val="Схема документа Знак"/>
    <w:link w:val="afffc"/>
    <w:semiHidden/>
    <w:rsid w:val="00DD18C2"/>
    <w:rPr>
      <w:rFonts w:ascii="Tahoma" w:hAnsi="Tahoma" w:cs="Tahoma"/>
      <w:sz w:val="24"/>
      <w:szCs w:val="24"/>
      <w:shd w:val="clear" w:color="auto" w:fill="000080"/>
    </w:rPr>
  </w:style>
  <w:style w:type="paragraph" w:styleId="afffc">
    <w:name w:val="Document Map"/>
    <w:basedOn w:val="a"/>
    <w:link w:val="afffb"/>
    <w:semiHidden/>
    <w:rsid w:val="00DD18C2"/>
    <w:pPr>
      <w:shd w:val="clear" w:color="auto" w:fill="000080"/>
      <w:autoSpaceDE/>
      <w:autoSpaceDN/>
    </w:pPr>
    <w:rPr>
      <w:rFonts w:ascii="Tahoma" w:hAnsi="Tahoma" w:cs="Times New Roman"/>
      <w:sz w:val="24"/>
      <w:szCs w:val="24"/>
      <w:lang/>
    </w:rPr>
  </w:style>
  <w:style w:type="character" w:customStyle="1" w:styleId="1f0">
    <w:name w:val="Схема документа Знак1"/>
    <w:uiPriority w:val="99"/>
    <w:semiHidden/>
    <w:rsid w:val="00DD18C2"/>
    <w:rPr>
      <w:rFonts w:ascii="Tahoma" w:hAnsi="Tahoma" w:cs="Tahoma"/>
      <w:sz w:val="16"/>
      <w:szCs w:val="16"/>
    </w:rPr>
  </w:style>
  <w:style w:type="paragraph" w:customStyle="1" w:styleId="afffd">
    <w:name w:val="Пункт"/>
    <w:basedOn w:val="a"/>
    <w:rsid w:val="00DD18C2"/>
    <w:pPr>
      <w:tabs>
        <w:tab w:val="num" w:pos="1694"/>
      </w:tabs>
      <w:autoSpaceDE/>
      <w:autoSpaceDN/>
      <w:spacing w:after="240" w:line="480" w:lineRule="auto"/>
      <w:ind w:left="1694" w:hanging="1134"/>
    </w:pPr>
    <w:rPr>
      <w:rFonts w:ascii="Calibri" w:hAnsi="Calibri" w:cs="Times New Roman"/>
      <w:sz w:val="22"/>
      <w:szCs w:val="22"/>
      <w:lang w:val="en-US" w:eastAsia="en-US" w:bidi="en-US"/>
    </w:rPr>
  </w:style>
  <w:style w:type="paragraph" w:customStyle="1" w:styleId="afffe">
    <w:name w:val="Подпункт"/>
    <w:basedOn w:val="afffd"/>
    <w:rsid w:val="00DD18C2"/>
    <w:pPr>
      <w:numPr>
        <w:ilvl w:val="3"/>
      </w:numPr>
      <w:tabs>
        <w:tab w:val="num" w:pos="1694"/>
      </w:tabs>
      <w:ind w:left="1694" w:hanging="1134"/>
    </w:pPr>
  </w:style>
  <w:style w:type="paragraph" w:customStyle="1" w:styleId="affff">
    <w:name w:val="Обычный для ТУ"/>
    <w:basedOn w:val="a"/>
    <w:rsid w:val="00DD18C2"/>
    <w:pPr>
      <w:widowControl w:val="0"/>
      <w:autoSpaceDE/>
      <w:autoSpaceDN/>
      <w:spacing w:after="240"/>
      <w:ind w:firstLine="851"/>
    </w:pPr>
    <w:rPr>
      <w:rFonts w:ascii="Calibri" w:hAnsi="Calibri" w:cs="Times New Roman"/>
      <w:sz w:val="24"/>
      <w:szCs w:val="20"/>
      <w:lang w:val="en-US" w:eastAsia="en-US" w:bidi="en-US"/>
    </w:rPr>
  </w:style>
  <w:style w:type="paragraph" w:customStyle="1" w:styleId="affff0">
    <w:name w:val="Мой любимый"/>
    <w:basedOn w:val="a"/>
    <w:rsid w:val="00DD18C2"/>
    <w:pPr>
      <w:autoSpaceDE/>
      <w:autoSpaceDN/>
      <w:spacing w:before="120" w:after="240"/>
    </w:pPr>
    <w:rPr>
      <w:rFonts w:ascii="Calibri" w:hAnsi="Calibri" w:cs="Times New Roman"/>
      <w:sz w:val="24"/>
      <w:szCs w:val="20"/>
      <w:lang w:val="en-US" w:eastAsia="en-US" w:bidi="en-US"/>
    </w:rPr>
  </w:style>
  <w:style w:type="paragraph" w:styleId="28">
    <w:name w:val="List 2"/>
    <w:basedOn w:val="a"/>
    <w:rsid w:val="00DD18C2"/>
    <w:pPr>
      <w:autoSpaceDE/>
      <w:autoSpaceDN/>
      <w:ind w:left="566" w:hanging="283"/>
      <w:contextualSpacing/>
    </w:pPr>
    <w:rPr>
      <w:rFonts w:ascii="Times New Roman" w:hAnsi="Times New Roman" w:cs="Times New Roman"/>
      <w:sz w:val="24"/>
      <w:szCs w:val="24"/>
    </w:rPr>
  </w:style>
  <w:style w:type="paragraph" w:customStyle="1" w:styleId="29">
    <w:name w:val="Обычный2"/>
    <w:rsid w:val="00DD18C2"/>
    <w:pPr>
      <w:widowControl w:val="0"/>
    </w:pPr>
    <w:rPr>
      <w:rFonts w:ascii="Times New Roman" w:hAnsi="Times New Roman" w:cs="Times New Roman"/>
      <w:snapToGrid w:val="0"/>
    </w:rPr>
  </w:style>
  <w:style w:type="paragraph" w:customStyle="1" w:styleId="d15d">
    <w:name w:val="Î—d1û÷íûé.Íîðìàëü5dûé àáçàö"/>
    <w:rsid w:val="00DD18C2"/>
    <w:pPr>
      <w:widowControl w:val="0"/>
      <w:autoSpaceDE w:val="0"/>
      <w:autoSpaceDN w:val="0"/>
      <w:ind w:firstLine="709"/>
      <w:jc w:val="both"/>
    </w:pPr>
    <w:rPr>
      <w:rFonts w:ascii="Times New Roman" w:hAnsi="Times New Roman" w:cs="Times New Roman"/>
    </w:rPr>
  </w:style>
  <w:style w:type="character" w:customStyle="1" w:styleId="affff1">
    <w:name w:val="Основной текст_"/>
    <w:rsid w:val="00DD18C2"/>
    <w:rPr>
      <w:rFonts w:ascii="Times New Roman" w:hAnsi="Times New Roman" w:cs="Times New Roman"/>
      <w:sz w:val="30"/>
      <w:szCs w:val="30"/>
      <w:u w:val="none"/>
    </w:rPr>
  </w:style>
  <w:style w:type="character" w:customStyle="1" w:styleId="13pt">
    <w:name w:val="Основной текст + 13 pt"/>
    <w:rsid w:val="00DD18C2"/>
    <w:rPr>
      <w:rFonts w:ascii="Times New Roman" w:hAnsi="Times New Roman" w:cs="Times New Roman"/>
      <w:sz w:val="26"/>
      <w:szCs w:val="26"/>
      <w:u w:val="single"/>
    </w:rPr>
  </w:style>
  <w:style w:type="paragraph" w:customStyle="1" w:styleId="1f1">
    <w:name w:val="Нумерованный список1"/>
    <w:basedOn w:val="a"/>
    <w:rsid w:val="00DD18C2"/>
    <w:pPr>
      <w:suppressAutoHyphens/>
      <w:autoSpaceDE/>
      <w:autoSpaceDN/>
      <w:spacing w:after="200" w:line="276" w:lineRule="auto"/>
    </w:pPr>
    <w:rPr>
      <w:rFonts w:ascii="Calibri" w:eastAsia="Calibri" w:hAnsi="Calibri" w:cs="Calibri"/>
      <w:sz w:val="22"/>
      <w:szCs w:val="22"/>
      <w:lang w:eastAsia="ar-SA"/>
    </w:rPr>
  </w:style>
  <w:style w:type="paragraph" w:customStyle="1" w:styleId="1f2">
    <w:name w:val="Пункт 1."/>
    <w:basedOn w:val="a"/>
    <w:rsid w:val="00DD18C2"/>
    <w:pPr>
      <w:tabs>
        <w:tab w:val="num" w:pos="502"/>
      </w:tabs>
      <w:autoSpaceDE/>
      <w:autoSpaceDN/>
      <w:ind w:left="502" w:hanging="360"/>
      <w:jc w:val="center"/>
    </w:pPr>
    <w:rPr>
      <w:rFonts w:ascii="Times New Roman" w:hAnsi="Times New Roman" w:cs="Times New Roman"/>
      <w:b/>
      <w:bCs/>
      <w:sz w:val="24"/>
      <w:szCs w:val="20"/>
    </w:rPr>
  </w:style>
  <w:style w:type="paragraph" w:customStyle="1" w:styleId="112">
    <w:name w:val="Пункт 1.1."/>
    <w:basedOn w:val="a"/>
    <w:rsid w:val="00DD18C2"/>
    <w:pPr>
      <w:tabs>
        <w:tab w:val="num" w:pos="1142"/>
      </w:tabs>
      <w:autoSpaceDE/>
      <w:autoSpaceDN/>
      <w:ind w:left="1142" w:hanging="432"/>
      <w:jc w:val="both"/>
    </w:pPr>
    <w:rPr>
      <w:rFonts w:ascii="Times New Roman" w:hAnsi="Times New Roman" w:cs="Times New Roman"/>
      <w:bCs/>
      <w:noProof/>
      <w:sz w:val="22"/>
      <w:szCs w:val="22"/>
    </w:rPr>
  </w:style>
  <w:style w:type="paragraph" w:customStyle="1" w:styleId="1110">
    <w:name w:val="Пункт 1.1.1."/>
    <w:basedOn w:val="a"/>
    <w:rsid w:val="00DD18C2"/>
    <w:pPr>
      <w:tabs>
        <w:tab w:val="num" w:pos="1224"/>
      </w:tabs>
      <w:autoSpaceDE/>
      <w:autoSpaceDN/>
      <w:ind w:left="1224" w:hanging="504"/>
    </w:pPr>
    <w:rPr>
      <w:rFonts w:ascii="Times New Roman" w:hAnsi="Times New Roman" w:cs="Times New Roman"/>
      <w:sz w:val="20"/>
      <w:szCs w:val="20"/>
      <w:lang w:val="en-AU"/>
    </w:rPr>
  </w:style>
  <w:style w:type="character" w:customStyle="1" w:styleId="apple-converted-space">
    <w:name w:val="apple-converted-space"/>
    <w:uiPriority w:val="99"/>
    <w:rsid w:val="00DD18C2"/>
  </w:style>
  <w:style w:type="character" w:customStyle="1" w:styleId="FontStyle15">
    <w:name w:val="Font Style15"/>
    <w:uiPriority w:val="99"/>
    <w:rsid w:val="00DD18C2"/>
    <w:rPr>
      <w:rFonts w:ascii="Times New Roman" w:hAnsi="Times New Roman" w:cs="Times New Roman"/>
      <w:sz w:val="22"/>
      <w:szCs w:val="22"/>
    </w:rPr>
  </w:style>
  <w:style w:type="character" w:customStyle="1" w:styleId="iceouttxt4">
    <w:name w:val="iceouttxt4"/>
    <w:rsid w:val="00DD18C2"/>
  </w:style>
  <w:style w:type="character" w:customStyle="1" w:styleId="0pt">
    <w:name w:val="Основной текст + Полужирный;Интервал 0 pt"/>
    <w:rsid w:val="00DD18C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20">
    <w:name w:val="Знак Знак Знак1 Знак2"/>
    <w:basedOn w:val="a"/>
    <w:rsid w:val="00DD18C2"/>
    <w:pPr>
      <w:autoSpaceDE/>
      <w:autoSpaceDN/>
      <w:spacing w:after="200" w:line="276" w:lineRule="auto"/>
      <w:ind w:left="3840" w:hanging="360"/>
    </w:pPr>
    <w:rPr>
      <w:rFonts w:ascii="Calibri" w:eastAsia="Calibri" w:hAnsi="Calibri" w:cs="Times New Roman"/>
      <w:sz w:val="22"/>
      <w:szCs w:val="22"/>
      <w:lang w:eastAsia="en-US"/>
    </w:rPr>
  </w:style>
  <w:style w:type="paragraph" w:customStyle="1" w:styleId="41">
    <w:name w:val="заголовок 4"/>
    <w:basedOn w:val="a"/>
    <w:next w:val="a"/>
    <w:rsid w:val="00DD18C2"/>
    <w:pPr>
      <w:keepNext/>
      <w:widowControl w:val="0"/>
      <w:jc w:val="both"/>
    </w:pPr>
    <w:rPr>
      <w:rFonts w:ascii="Times New Roman" w:hAnsi="Times New Roman" w:cs="Times New Roman"/>
      <w:b/>
      <w:sz w:val="28"/>
      <w:szCs w:val="20"/>
    </w:rPr>
  </w:style>
  <w:style w:type="character" w:customStyle="1" w:styleId="FontStyle24">
    <w:name w:val="Font Style24"/>
    <w:rsid w:val="00DD18C2"/>
    <w:rPr>
      <w:rFonts w:ascii="Times New Roman" w:hAnsi="Times New Roman" w:cs="Times New Roman" w:hint="default"/>
      <w:b/>
      <w:bCs/>
      <w:sz w:val="22"/>
      <w:szCs w:val="22"/>
    </w:rPr>
  </w:style>
  <w:style w:type="character" w:customStyle="1" w:styleId="rvts8">
    <w:name w:val="rvts8"/>
    <w:rsid w:val="00DD18C2"/>
    <w:rPr>
      <w:rFonts w:ascii="Times New Roman" w:hAnsi="Times New Roman" w:cs="Times New Roman" w:hint="default"/>
      <w:sz w:val="24"/>
      <w:szCs w:val="24"/>
    </w:rPr>
  </w:style>
  <w:style w:type="character" w:customStyle="1" w:styleId="name">
    <w:name w:val="name"/>
    <w:uiPriority w:val="99"/>
    <w:rsid w:val="00DD18C2"/>
  </w:style>
  <w:style w:type="character" w:customStyle="1" w:styleId="value">
    <w:name w:val="value"/>
    <w:uiPriority w:val="99"/>
    <w:rsid w:val="00DD18C2"/>
  </w:style>
  <w:style w:type="paragraph" w:customStyle="1" w:styleId="2a">
    <w:name w:val="Основной текст2"/>
    <w:basedOn w:val="a"/>
    <w:rsid w:val="00DD18C2"/>
    <w:pPr>
      <w:suppressAutoHyphens/>
      <w:autoSpaceDE/>
      <w:autoSpaceDN/>
      <w:ind w:firstLine="567"/>
      <w:jc w:val="both"/>
    </w:pPr>
    <w:rPr>
      <w:rFonts w:cs="Times New Roman"/>
      <w:color w:val="000000"/>
      <w:sz w:val="24"/>
      <w:szCs w:val="20"/>
      <w:lang w:eastAsia="ar-SA"/>
    </w:rPr>
  </w:style>
  <w:style w:type="character" w:customStyle="1" w:styleId="docaccesstitle">
    <w:name w:val="docaccess_title"/>
    <w:rsid w:val="00DD18C2"/>
  </w:style>
  <w:style w:type="character" w:customStyle="1" w:styleId="62">
    <w:name w:val="Основной текст (6)_"/>
    <w:link w:val="63"/>
    <w:rsid w:val="00DD18C2"/>
    <w:rPr>
      <w:i/>
      <w:iCs/>
      <w:shd w:val="clear" w:color="auto" w:fill="FFFFFF"/>
    </w:rPr>
  </w:style>
  <w:style w:type="paragraph" w:customStyle="1" w:styleId="63">
    <w:name w:val="Основной текст (6)"/>
    <w:basedOn w:val="a"/>
    <w:link w:val="62"/>
    <w:rsid w:val="00DD18C2"/>
    <w:pPr>
      <w:widowControl w:val="0"/>
      <w:shd w:val="clear" w:color="auto" w:fill="FFFFFF"/>
      <w:autoSpaceDE/>
      <w:autoSpaceDN/>
      <w:spacing w:line="250" w:lineRule="exact"/>
      <w:jc w:val="both"/>
    </w:pPr>
    <w:rPr>
      <w:rFonts w:ascii="Calibri" w:hAnsi="Calibri" w:cs="Times New Roman"/>
      <w:i/>
      <w:iCs/>
      <w:sz w:val="20"/>
      <w:szCs w:val="20"/>
      <w:lang/>
    </w:rPr>
  </w:style>
  <w:style w:type="character" w:customStyle="1" w:styleId="64">
    <w:name w:val="Основной текст (6) + Полужирный;Не курсив"/>
    <w:rsid w:val="00DD18C2"/>
    <w:rPr>
      <w:b/>
      <w:bCs/>
      <w:i/>
      <w:iCs/>
      <w:color w:val="000000"/>
      <w:spacing w:val="0"/>
      <w:w w:val="100"/>
      <w:position w:val="0"/>
      <w:shd w:val="clear" w:color="auto" w:fill="FFFFFF"/>
      <w:lang w:val="ru-RU" w:eastAsia="ru-RU" w:bidi="ru-RU"/>
    </w:rPr>
  </w:style>
  <w:style w:type="character" w:customStyle="1" w:styleId="2b">
    <w:name w:val="Основной текст (2)"/>
    <w:rsid w:val="00DD18C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c">
    <w:name w:val="Основной текст (2)_"/>
    <w:rsid w:val="00DD18C2"/>
    <w:rPr>
      <w:rFonts w:ascii="Times New Roman" w:eastAsia="Times New Roman" w:hAnsi="Times New Roman" w:cs="Times New Roman"/>
      <w:b w:val="0"/>
      <w:bCs w:val="0"/>
      <w:i w:val="0"/>
      <w:iCs w:val="0"/>
      <w:smallCaps w:val="0"/>
      <w:strike w:val="0"/>
      <w:sz w:val="22"/>
      <w:szCs w:val="22"/>
      <w:u w:val="none"/>
    </w:rPr>
  </w:style>
  <w:style w:type="character" w:customStyle="1" w:styleId="forminfo7">
    <w:name w:val="forminfo7"/>
    <w:rsid w:val="00DD18C2"/>
    <w:rPr>
      <w:vanish w:val="0"/>
      <w:webHidden w:val="0"/>
      <w:color w:val="6D6D6D"/>
      <w:specVanish/>
    </w:rPr>
  </w:style>
  <w:style w:type="paragraph" w:customStyle="1" w:styleId="Standard">
    <w:name w:val="Standard"/>
    <w:qFormat/>
    <w:rsid w:val="00DD18C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295pt">
    <w:name w:val="Основной текст (2) + 9;5 pt;Полужирный"/>
    <w:rsid w:val="00DD18C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ecattext">
    <w:name w:val="ecattext"/>
    <w:rsid w:val="00DD18C2"/>
  </w:style>
  <w:style w:type="character" w:customStyle="1" w:styleId="st">
    <w:name w:val="st"/>
    <w:rsid w:val="00DD18C2"/>
  </w:style>
  <w:style w:type="paragraph" w:customStyle="1" w:styleId="220">
    <w:name w:val="Основной текст с отступом 22"/>
    <w:basedOn w:val="a"/>
    <w:rsid w:val="00DD18C2"/>
    <w:pPr>
      <w:autoSpaceDE/>
      <w:autoSpaceDN/>
      <w:ind w:firstLine="720"/>
      <w:jc w:val="both"/>
    </w:pPr>
    <w:rPr>
      <w:rFonts w:ascii="TimesET" w:hAnsi="TimesET" w:cs="Times New Roman"/>
      <w:sz w:val="24"/>
      <w:szCs w:val="20"/>
    </w:rPr>
  </w:style>
  <w:style w:type="paragraph" w:customStyle="1" w:styleId="2-11">
    <w:name w:val="содержание2-11"/>
    <w:basedOn w:val="a"/>
    <w:rsid w:val="00DD18C2"/>
    <w:pPr>
      <w:autoSpaceDE/>
      <w:autoSpaceDN/>
      <w:spacing w:after="60"/>
      <w:jc w:val="both"/>
    </w:pPr>
    <w:rPr>
      <w:rFonts w:ascii="Times New Roman" w:hAnsi="Times New Roman" w:cs="Times New Roman"/>
      <w:sz w:val="24"/>
      <w:szCs w:val="24"/>
    </w:rPr>
  </w:style>
  <w:style w:type="paragraph" w:customStyle="1" w:styleId="230">
    <w:name w:val="Основной текст с отступом 23"/>
    <w:basedOn w:val="a"/>
    <w:rsid w:val="00DD18C2"/>
    <w:pPr>
      <w:autoSpaceDE/>
      <w:autoSpaceDN/>
      <w:ind w:firstLine="720"/>
      <w:jc w:val="both"/>
    </w:pPr>
    <w:rPr>
      <w:rFonts w:ascii="TimesET" w:hAnsi="TimesET" w:cs="Times New Roman"/>
      <w:sz w:val="24"/>
      <w:szCs w:val="20"/>
    </w:rPr>
  </w:style>
  <w:style w:type="paragraph" w:customStyle="1" w:styleId="formattext">
    <w:name w:val="formattext"/>
    <w:basedOn w:val="a"/>
    <w:uiPriority w:val="99"/>
    <w:rsid w:val="00DD18C2"/>
    <w:pPr>
      <w:autoSpaceDE/>
      <w:autoSpaceDN/>
      <w:spacing w:before="100" w:beforeAutospacing="1" w:after="100" w:afterAutospacing="1"/>
    </w:pPr>
    <w:rPr>
      <w:rFonts w:ascii="Times New Roman" w:hAnsi="Times New Roman" w:cs="Times New Roman"/>
      <w:sz w:val="24"/>
      <w:szCs w:val="24"/>
    </w:rPr>
  </w:style>
  <w:style w:type="character" w:customStyle="1" w:styleId="a9">
    <w:name w:val="Абзац списка Знак"/>
    <w:aliases w:val="Bullet List Знак,FooterText Знак,numbered Знак,Маркер Знак,1 Знак1,UL Знак,Абзац маркированнный Знак,Table-Normal Знак,RSHB_Table-Normal Знак,Предусловия Знак,ТЗ список Знак,Абзац списка литеральный Знак,Paragraphe de liste1 Знак"/>
    <w:link w:val="a8"/>
    <w:uiPriority w:val="34"/>
    <w:qFormat/>
    <w:locked/>
    <w:rsid w:val="001B6CDD"/>
    <w:rPr>
      <w:rFonts w:ascii="Arial" w:hAnsi="Arial" w:cs="Arial"/>
      <w:sz w:val="18"/>
      <w:szCs w:val="18"/>
    </w:rPr>
  </w:style>
  <w:style w:type="paragraph" w:customStyle="1" w:styleId="a00">
    <w:name w:val="a0"/>
    <w:basedOn w:val="a"/>
    <w:rsid w:val="00BD6501"/>
    <w:pPr>
      <w:ind w:left="360" w:hanging="360"/>
      <w:jc w:val="both"/>
    </w:pPr>
    <w:rPr>
      <w:rFonts w:ascii="Times New Roman" w:hAnsi="Times New Roman" w:cs="Times New Roman"/>
      <w:sz w:val="24"/>
      <w:szCs w:val="24"/>
    </w:rPr>
  </w:style>
  <w:style w:type="character" w:customStyle="1" w:styleId="ConsPlusNonformat0">
    <w:name w:val="ConsPlusNonformat Знак"/>
    <w:link w:val="ConsPlusNonformat"/>
    <w:locked/>
    <w:rsid w:val="00B97A48"/>
    <w:rPr>
      <w:rFonts w:ascii="Courier New" w:hAnsi="Courier New" w:cs="Courier New"/>
      <w:lang w:eastAsia="en-US" w:bidi="ar-SA"/>
    </w:rPr>
  </w:style>
  <w:style w:type="character" w:customStyle="1" w:styleId="HTML10">
    <w:name w:val="Стандартный HTML Знак1"/>
    <w:uiPriority w:val="99"/>
    <w:semiHidden/>
    <w:rsid w:val="00893994"/>
    <w:rPr>
      <w:rFonts w:ascii="Consolas" w:eastAsia="Times New Roman" w:hAnsi="Consolas"/>
      <w:color w:val="auto"/>
      <w:kern w:val="0"/>
      <w:sz w:val="20"/>
      <w:szCs w:val="20"/>
    </w:rPr>
  </w:style>
  <w:style w:type="character" w:customStyle="1" w:styleId="fontstyle01">
    <w:name w:val="fontstyle01"/>
    <w:rsid w:val="008E36DE"/>
    <w:rPr>
      <w:rFonts w:ascii="Times New Roman" w:hAnsi="Times New Roman" w:cs="Times New Roman" w:hint="default"/>
      <w:b/>
      <w:bCs/>
      <w:i w:val="0"/>
      <w:iCs w:val="0"/>
      <w:color w:val="000000"/>
      <w:sz w:val="28"/>
      <w:szCs w:val="28"/>
    </w:rPr>
  </w:style>
  <w:style w:type="character" w:customStyle="1" w:styleId="fontstyle21">
    <w:name w:val="fontstyle21"/>
    <w:rsid w:val="006D7184"/>
    <w:rPr>
      <w:rFonts w:ascii="Calibri" w:hAnsi="Calibri" w:cs="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8192246">
      <w:bodyDiv w:val="1"/>
      <w:marLeft w:val="0"/>
      <w:marRight w:val="0"/>
      <w:marTop w:val="0"/>
      <w:marBottom w:val="0"/>
      <w:divBdr>
        <w:top w:val="none" w:sz="0" w:space="0" w:color="auto"/>
        <w:left w:val="none" w:sz="0" w:space="0" w:color="auto"/>
        <w:bottom w:val="none" w:sz="0" w:space="0" w:color="auto"/>
        <w:right w:val="none" w:sz="0" w:space="0" w:color="auto"/>
      </w:divBdr>
    </w:div>
    <w:div w:id="37553231">
      <w:bodyDiv w:val="1"/>
      <w:marLeft w:val="0"/>
      <w:marRight w:val="0"/>
      <w:marTop w:val="0"/>
      <w:marBottom w:val="0"/>
      <w:divBdr>
        <w:top w:val="none" w:sz="0" w:space="0" w:color="auto"/>
        <w:left w:val="none" w:sz="0" w:space="0" w:color="auto"/>
        <w:bottom w:val="none" w:sz="0" w:space="0" w:color="auto"/>
        <w:right w:val="none" w:sz="0" w:space="0" w:color="auto"/>
      </w:divBdr>
    </w:div>
    <w:div w:id="44455093">
      <w:bodyDiv w:val="1"/>
      <w:marLeft w:val="0"/>
      <w:marRight w:val="0"/>
      <w:marTop w:val="0"/>
      <w:marBottom w:val="0"/>
      <w:divBdr>
        <w:top w:val="none" w:sz="0" w:space="0" w:color="auto"/>
        <w:left w:val="none" w:sz="0" w:space="0" w:color="auto"/>
        <w:bottom w:val="none" w:sz="0" w:space="0" w:color="auto"/>
        <w:right w:val="none" w:sz="0" w:space="0" w:color="auto"/>
      </w:divBdr>
    </w:div>
    <w:div w:id="51589568">
      <w:bodyDiv w:val="1"/>
      <w:marLeft w:val="0"/>
      <w:marRight w:val="0"/>
      <w:marTop w:val="0"/>
      <w:marBottom w:val="0"/>
      <w:divBdr>
        <w:top w:val="none" w:sz="0" w:space="0" w:color="auto"/>
        <w:left w:val="none" w:sz="0" w:space="0" w:color="auto"/>
        <w:bottom w:val="none" w:sz="0" w:space="0" w:color="auto"/>
        <w:right w:val="none" w:sz="0" w:space="0" w:color="auto"/>
      </w:divBdr>
    </w:div>
    <w:div w:id="197745462">
      <w:bodyDiv w:val="1"/>
      <w:marLeft w:val="0"/>
      <w:marRight w:val="0"/>
      <w:marTop w:val="0"/>
      <w:marBottom w:val="0"/>
      <w:divBdr>
        <w:top w:val="none" w:sz="0" w:space="0" w:color="auto"/>
        <w:left w:val="none" w:sz="0" w:space="0" w:color="auto"/>
        <w:bottom w:val="none" w:sz="0" w:space="0" w:color="auto"/>
        <w:right w:val="none" w:sz="0" w:space="0" w:color="auto"/>
      </w:divBdr>
    </w:div>
    <w:div w:id="199637252">
      <w:bodyDiv w:val="1"/>
      <w:marLeft w:val="0"/>
      <w:marRight w:val="0"/>
      <w:marTop w:val="0"/>
      <w:marBottom w:val="0"/>
      <w:divBdr>
        <w:top w:val="none" w:sz="0" w:space="0" w:color="auto"/>
        <w:left w:val="none" w:sz="0" w:space="0" w:color="auto"/>
        <w:bottom w:val="none" w:sz="0" w:space="0" w:color="auto"/>
        <w:right w:val="none" w:sz="0" w:space="0" w:color="auto"/>
      </w:divBdr>
    </w:div>
    <w:div w:id="256717664">
      <w:bodyDiv w:val="1"/>
      <w:marLeft w:val="0"/>
      <w:marRight w:val="0"/>
      <w:marTop w:val="0"/>
      <w:marBottom w:val="0"/>
      <w:divBdr>
        <w:top w:val="none" w:sz="0" w:space="0" w:color="auto"/>
        <w:left w:val="none" w:sz="0" w:space="0" w:color="auto"/>
        <w:bottom w:val="none" w:sz="0" w:space="0" w:color="auto"/>
        <w:right w:val="none" w:sz="0" w:space="0" w:color="auto"/>
      </w:divBdr>
    </w:div>
    <w:div w:id="265499615">
      <w:bodyDiv w:val="1"/>
      <w:marLeft w:val="0"/>
      <w:marRight w:val="0"/>
      <w:marTop w:val="0"/>
      <w:marBottom w:val="0"/>
      <w:divBdr>
        <w:top w:val="none" w:sz="0" w:space="0" w:color="auto"/>
        <w:left w:val="none" w:sz="0" w:space="0" w:color="auto"/>
        <w:bottom w:val="none" w:sz="0" w:space="0" w:color="auto"/>
        <w:right w:val="none" w:sz="0" w:space="0" w:color="auto"/>
      </w:divBdr>
    </w:div>
    <w:div w:id="368191847">
      <w:bodyDiv w:val="1"/>
      <w:marLeft w:val="0"/>
      <w:marRight w:val="0"/>
      <w:marTop w:val="0"/>
      <w:marBottom w:val="0"/>
      <w:divBdr>
        <w:top w:val="none" w:sz="0" w:space="0" w:color="auto"/>
        <w:left w:val="none" w:sz="0" w:space="0" w:color="auto"/>
        <w:bottom w:val="none" w:sz="0" w:space="0" w:color="auto"/>
        <w:right w:val="none" w:sz="0" w:space="0" w:color="auto"/>
      </w:divBdr>
    </w:div>
    <w:div w:id="494733729">
      <w:bodyDiv w:val="1"/>
      <w:marLeft w:val="0"/>
      <w:marRight w:val="0"/>
      <w:marTop w:val="0"/>
      <w:marBottom w:val="0"/>
      <w:divBdr>
        <w:top w:val="none" w:sz="0" w:space="0" w:color="auto"/>
        <w:left w:val="none" w:sz="0" w:space="0" w:color="auto"/>
        <w:bottom w:val="none" w:sz="0" w:space="0" w:color="auto"/>
        <w:right w:val="none" w:sz="0" w:space="0" w:color="auto"/>
      </w:divBdr>
    </w:div>
    <w:div w:id="519902304">
      <w:bodyDiv w:val="1"/>
      <w:marLeft w:val="0"/>
      <w:marRight w:val="0"/>
      <w:marTop w:val="0"/>
      <w:marBottom w:val="0"/>
      <w:divBdr>
        <w:top w:val="none" w:sz="0" w:space="0" w:color="auto"/>
        <w:left w:val="none" w:sz="0" w:space="0" w:color="auto"/>
        <w:bottom w:val="none" w:sz="0" w:space="0" w:color="auto"/>
        <w:right w:val="none" w:sz="0" w:space="0" w:color="auto"/>
      </w:divBdr>
    </w:div>
    <w:div w:id="534580065">
      <w:bodyDiv w:val="1"/>
      <w:marLeft w:val="0"/>
      <w:marRight w:val="0"/>
      <w:marTop w:val="0"/>
      <w:marBottom w:val="0"/>
      <w:divBdr>
        <w:top w:val="none" w:sz="0" w:space="0" w:color="auto"/>
        <w:left w:val="none" w:sz="0" w:space="0" w:color="auto"/>
        <w:bottom w:val="none" w:sz="0" w:space="0" w:color="auto"/>
        <w:right w:val="none" w:sz="0" w:space="0" w:color="auto"/>
      </w:divBdr>
    </w:div>
    <w:div w:id="558595052">
      <w:bodyDiv w:val="1"/>
      <w:marLeft w:val="0"/>
      <w:marRight w:val="0"/>
      <w:marTop w:val="0"/>
      <w:marBottom w:val="0"/>
      <w:divBdr>
        <w:top w:val="none" w:sz="0" w:space="0" w:color="auto"/>
        <w:left w:val="none" w:sz="0" w:space="0" w:color="auto"/>
        <w:bottom w:val="none" w:sz="0" w:space="0" w:color="auto"/>
        <w:right w:val="none" w:sz="0" w:space="0" w:color="auto"/>
      </w:divBdr>
    </w:div>
    <w:div w:id="560865602">
      <w:bodyDiv w:val="1"/>
      <w:marLeft w:val="0"/>
      <w:marRight w:val="0"/>
      <w:marTop w:val="0"/>
      <w:marBottom w:val="0"/>
      <w:divBdr>
        <w:top w:val="none" w:sz="0" w:space="0" w:color="auto"/>
        <w:left w:val="none" w:sz="0" w:space="0" w:color="auto"/>
        <w:bottom w:val="none" w:sz="0" w:space="0" w:color="auto"/>
        <w:right w:val="none" w:sz="0" w:space="0" w:color="auto"/>
      </w:divBdr>
    </w:div>
    <w:div w:id="573247840">
      <w:bodyDiv w:val="1"/>
      <w:marLeft w:val="0"/>
      <w:marRight w:val="0"/>
      <w:marTop w:val="0"/>
      <w:marBottom w:val="0"/>
      <w:divBdr>
        <w:top w:val="none" w:sz="0" w:space="0" w:color="auto"/>
        <w:left w:val="none" w:sz="0" w:space="0" w:color="auto"/>
        <w:bottom w:val="none" w:sz="0" w:space="0" w:color="auto"/>
        <w:right w:val="none" w:sz="0" w:space="0" w:color="auto"/>
      </w:divBdr>
    </w:div>
    <w:div w:id="603806232">
      <w:bodyDiv w:val="1"/>
      <w:marLeft w:val="0"/>
      <w:marRight w:val="0"/>
      <w:marTop w:val="0"/>
      <w:marBottom w:val="0"/>
      <w:divBdr>
        <w:top w:val="none" w:sz="0" w:space="0" w:color="auto"/>
        <w:left w:val="none" w:sz="0" w:space="0" w:color="auto"/>
        <w:bottom w:val="none" w:sz="0" w:space="0" w:color="auto"/>
        <w:right w:val="none" w:sz="0" w:space="0" w:color="auto"/>
      </w:divBdr>
    </w:div>
    <w:div w:id="609632390">
      <w:bodyDiv w:val="1"/>
      <w:marLeft w:val="0"/>
      <w:marRight w:val="0"/>
      <w:marTop w:val="0"/>
      <w:marBottom w:val="0"/>
      <w:divBdr>
        <w:top w:val="none" w:sz="0" w:space="0" w:color="auto"/>
        <w:left w:val="none" w:sz="0" w:space="0" w:color="auto"/>
        <w:bottom w:val="none" w:sz="0" w:space="0" w:color="auto"/>
        <w:right w:val="none" w:sz="0" w:space="0" w:color="auto"/>
      </w:divBdr>
    </w:div>
    <w:div w:id="705183844">
      <w:bodyDiv w:val="1"/>
      <w:marLeft w:val="0"/>
      <w:marRight w:val="0"/>
      <w:marTop w:val="0"/>
      <w:marBottom w:val="0"/>
      <w:divBdr>
        <w:top w:val="none" w:sz="0" w:space="0" w:color="auto"/>
        <w:left w:val="none" w:sz="0" w:space="0" w:color="auto"/>
        <w:bottom w:val="none" w:sz="0" w:space="0" w:color="auto"/>
        <w:right w:val="none" w:sz="0" w:space="0" w:color="auto"/>
      </w:divBdr>
    </w:div>
    <w:div w:id="768894660">
      <w:bodyDiv w:val="1"/>
      <w:marLeft w:val="0"/>
      <w:marRight w:val="0"/>
      <w:marTop w:val="0"/>
      <w:marBottom w:val="0"/>
      <w:divBdr>
        <w:top w:val="none" w:sz="0" w:space="0" w:color="auto"/>
        <w:left w:val="none" w:sz="0" w:space="0" w:color="auto"/>
        <w:bottom w:val="none" w:sz="0" w:space="0" w:color="auto"/>
        <w:right w:val="none" w:sz="0" w:space="0" w:color="auto"/>
      </w:divBdr>
    </w:div>
    <w:div w:id="783501002">
      <w:bodyDiv w:val="1"/>
      <w:marLeft w:val="0"/>
      <w:marRight w:val="0"/>
      <w:marTop w:val="0"/>
      <w:marBottom w:val="0"/>
      <w:divBdr>
        <w:top w:val="none" w:sz="0" w:space="0" w:color="auto"/>
        <w:left w:val="none" w:sz="0" w:space="0" w:color="auto"/>
        <w:bottom w:val="none" w:sz="0" w:space="0" w:color="auto"/>
        <w:right w:val="none" w:sz="0" w:space="0" w:color="auto"/>
      </w:divBdr>
    </w:div>
    <w:div w:id="847914225">
      <w:bodyDiv w:val="1"/>
      <w:marLeft w:val="0"/>
      <w:marRight w:val="0"/>
      <w:marTop w:val="0"/>
      <w:marBottom w:val="0"/>
      <w:divBdr>
        <w:top w:val="none" w:sz="0" w:space="0" w:color="auto"/>
        <w:left w:val="none" w:sz="0" w:space="0" w:color="auto"/>
        <w:bottom w:val="none" w:sz="0" w:space="0" w:color="auto"/>
        <w:right w:val="none" w:sz="0" w:space="0" w:color="auto"/>
      </w:divBdr>
    </w:div>
    <w:div w:id="880746546">
      <w:bodyDiv w:val="1"/>
      <w:marLeft w:val="0"/>
      <w:marRight w:val="0"/>
      <w:marTop w:val="0"/>
      <w:marBottom w:val="0"/>
      <w:divBdr>
        <w:top w:val="none" w:sz="0" w:space="0" w:color="auto"/>
        <w:left w:val="none" w:sz="0" w:space="0" w:color="auto"/>
        <w:bottom w:val="none" w:sz="0" w:space="0" w:color="auto"/>
        <w:right w:val="none" w:sz="0" w:space="0" w:color="auto"/>
      </w:divBdr>
    </w:div>
    <w:div w:id="916866015">
      <w:bodyDiv w:val="1"/>
      <w:marLeft w:val="0"/>
      <w:marRight w:val="0"/>
      <w:marTop w:val="0"/>
      <w:marBottom w:val="0"/>
      <w:divBdr>
        <w:top w:val="none" w:sz="0" w:space="0" w:color="auto"/>
        <w:left w:val="none" w:sz="0" w:space="0" w:color="auto"/>
        <w:bottom w:val="none" w:sz="0" w:space="0" w:color="auto"/>
        <w:right w:val="none" w:sz="0" w:space="0" w:color="auto"/>
      </w:divBdr>
    </w:div>
    <w:div w:id="960955934">
      <w:marLeft w:val="0"/>
      <w:marRight w:val="0"/>
      <w:marTop w:val="0"/>
      <w:marBottom w:val="0"/>
      <w:divBdr>
        <w:top w:val="none" w:sz="0" w:space="0" w:color="auto"/>
        <w:left w:val="none" w:sz="0" w:space="0" w:color="auto"/>
        <w:bottom w:val="none" w:sz="0" w:space="0" w:color="auto"/>
        <w:right w:val="none" w:sz="0" w:space="0" w:color="auto"/>
      </w:divBdr>
    </w:div>
    <w:div w:id="960955935">
      <w:marLeft w:val="0"/>
      <w:marRight w:val="0"/>
      <w:marTop w:val="0"/>
      <w:marBottom w:val="0"/>
      <w:divBdr>
        <w:top w:val="none" w:sz="0" w:space="0" w:color="auto"/>
        <w:left w:val="none" w:sz="0" w:space="0" w:color="auto"/>
        <w:bottom w:val="none" w:sz="0" w:space="0" w:color="auto"/>
        <w:right w:val="none" w:sz="0" w:space="0" w:color="auto"/>
      </w:divBdr>
    </w:div>
    <w:div w:id="996805497">
      <w:bodyDiv w:val="1"/>
      <w:marLeft w:val="0"/>
      <w:marRight w:val="0"/>
      <w:marTop w:val="0"/>
      <w:marBottom w:val="0"/>
      <w:divBdr>
        <w:top w:val="none" w:sz="0" w:space="0" w:color="auto"/>
        <w:left w:val="none" w:sz="0" w:space="0" w:color="auto"/>
        <w:bottom w:val="none" w:sz="0" w:space="0" w:color="auto"/>
        <w:right w:val="none" w:sz="0" w:space="0" w:color="auto"/>
      </w:divBdr>
    </w:div>
    <w:div w:id="1071149112">
      <w:bodyDiv w:val="1"/>
      <w:marLeft w:val="0"/>
      <w:marRight w:val="0"/>
      <w:marTop w:val="0"/>
      <w:marBottom w:val="0"/>
      <w:divBdr>
        <w:top w:val="none" w:sz="0" w:space="0" w:color="auto"/>
        <w:left w:val="none" w:sz="0" w:space="0" w:color="auto"/>
        <w:bottom w:val="none" w:sz="0" w:space="0" w:color="auto"/>
        <w:right w:val="none" w:sz="0" w:space="0" w:color="auto"/>
      </w:divBdr>
    </w:div>
    <w:div w:id="1074356804">
      <w:bodyDiv w:val="1"/>
      <w:marLeft w:val="0"/>
      <w:marRight w:val="0"/>
      <w:marTop w:val="0"/>
      <w:marBottom w:val="0"/>
      <w:divBdr>
        <w:top w:val="none" w:sz="0" w:space="0" w:color="auto"/>
        <w:left w:val="none" w:sz="0" w:space="0" w:color="auto"/>
        <w:bottom w:val="none" w:sz="0" w:space="0" w:color="auto"/>
        <w:right w:val="none" w:sz="0" w:space="0" w:color="auto"/>
      </w:divBdr>
    </w:div>
    <w:div w:id="1079596716">
      <w:bodyDiv w:val="1"/>
      <w:marLeft w:val="0"/>
      <w:marRight w:val="0"/>
      <w:marTop w:val="0"/>
      <w:marBottom w:val="0"/>
      <w:divBdr>
        <w:top w:val="none" w:sz="0" w:space="0" w:color="auto"/>
        <w:left w:val="none" w:sz="0" w:space="0" w:color="auto"/>
        <w:bottom w:val="none" w:sz="0" w:space="0" w:color="auto"/>
        <w:right w:val="none" w:sz="0" w:space="0" w:color="auto"/>
      </w:divBdr>
    </w:div>
    <w:div w:id="1119644458">
      <w:bodyDiv w:val="1"/>
      <w:marLeft w:val="0"/>
      <w:marRight w:val="0"/>
      <w:marTop w:val="0"/>
      <w:marBottom w:val="0"/>
      <w:divBdr>
        <w:top w:val="none" w:sz="0" w:space="0" w:color="auto"/>
        <w:left w:val="none" w:sz="0" w:space="0" w:color="auto"/>
        <w:bottom w:val="none" w:sz="0" w:space="0" w:color="auto"/>
        <w:right w:val="none" w:sz="0" w:space="0" w:color="auto"/>
      </w:divBdr>
    </w:div>
    <w:div w:id="1160268532">
      <w:bodyDiv w:val="1"/>
      <w:marLeft w:val="0"/>
      <w:marRight w:val="0"/>
      <w:marTop w:val="0"/>
      <w:marBottom w:val="0"/>
      <w:divBdr>
        <w:top w:val="none" w:sz="0" w:space="0" w:color="auto"/>
        <w:left w:val="none" w:sz="0" w:space="0" w:color="auto"/>
        <w:bottom w:val="none" w:sz="0" w:space="0" w:color="auto"/>
        <w:right w:val="none" w:sz="0" w:space="0" w:color="auto"/>
      </w:divBdr>
    </w:div>
    <w:div w:id="1278365906">
      <w:bodyDiv w:val="1"/>
      <w:marLeft w:val="0"/>
      <w:marRight w:val="0"/>
      <w:marTop w:val="0"/>
      <w:marBottom w:val="0"/>
      <w:divBdr>
        <w:top w:val="none" w:sz="0" w:space="0" w:color="auto"/>
        <w:left w:val="none" w:sz="0" w:space="0" w:color="auto"/>
        <w:bottom w:val="none" w:sz="0" w:space="0" w:color="auto"/>
        <w:right w:val="none" w:sz="0" w:space="0" w:color="auto"/>
      </w:divBdr>
    </w:div>
    <w:div w:id="1387678775">
      <w:bodyDiv w:val="1"/>
      <w:marLeft w:val="0"/>
      <w:marRight w:val="0"/>
      <w:marTop w:val="0"/>
      <w:marBottom w:val="0"/>
      <w:divBdr>
        <w:top w:val="none" w:sz="0" w:space="0" w:color="auto"/>
        <w:left w:val="none" w:sz="0" w:space="0" w:color="auto"/>
        <w:bottom w:val="none" w:sz="0" w:space="0" w:color="auto"/>
        <w:right w:val="none" w:sz="0" w:space="0" w:color="auto"/>
      </w:divBdr>
    </w:div>
    <w:div w:id="1435201612">
      <w:bodyDiv w:val="1"/>
      <w:marLeft w:val="0"/>
      <w:marRight w:val="0"/>
      <w:marTop w:val="0"/>
      <w:marBottom w:val="0"/>
      <w:divBdr>
        <w:top w:val="none" w:sz="0" w:space="0" w:color="auto"/>
        <w:left w:val="none" w:sz="0" w:space="0" w:color="auto"/>
        <w:bottom w:val="none" w:sz="0" w:space="0" w:color="auto"/>
        <w:right w:val="none" w:sz="0" w:space="0" w:color="auto"/>
      </w:divBdr>
    </w:div>
    <w:div w:id="1468351905">
      <w:bodyDiv w:val="1"/>
      <w:marLeft w:val="0"/>
      <w:marRight w:val="0"/>
      <w:marTop w:val="0"/>
      <w:marBottom w:val="0"/>
      <w:divBdr>
        <w:top w:val="none" w:sz="0" w:space="0" w:color="auto"/>
        <w:left w:val="none" w:sz="0" w:space="0" w:color="auto"/>
        <w:bottom w:val="none" w:sz="0" w:space="0" w:color="auto"/>
        <w:right w:val="none" w:sz="0" w:space="0" w:color="auto"/>
      </w:divBdr>
    </w:div>
    <w:div w:id="1494222032">
      <w:bodyDiv w:val="1"/>
      <w:marLeft w:val="0"/>
      <w:marRight w:val="0"/>
      <w:marTop w:val="0"/>
      <w:marBottom w:val="0"/>
      <w:divBdr>
        <w:top w:val="none" w:sz="0" w:space="0" w:color="auto"/>
        <w:left w:val="none" w:sz="0" w:space="0" w:color="auto"/>
        <w:bottom w:val="none" w:sz="0" w:space="0" w:color="auto"/>
        <w:right w:val="none" w:sz="0" w:space="0" w:color="auto"/>
      </w:divBdr>
    </w:div>
    <w:div w:id="1509294886">
      <w:bodyDiv w:val="1"/>
      <w:marLeft w:val="0"/>
      <w:marRight w:val="0"/>
      <w:marTop w:val="0"/>
      <w:marBottom w:val="0"/>
      <w:divBdr>
        <w:top w:val="none" w:sz="0" w:space="0" w:color="auto"/>
        <w:left w:val="none" w:sz="0" w:space="0" w:color="auto"/>
        <w:bottom w:val="none" w:sz="0" w:space="0" w:color="auto"/>
        <w:right w:val="none" w:sz="0" w:space="0" w:color="auto"/>
      </w:divBdr>
    </w:div>
    <w:div w:id="1519126481">
      <w:bodyDiv w:val="1"/>
      <w:marLeft w:val="0"/>
      <w:marRight w:val="0"/>
      <w:marTop w:val="0"/>
      <w:marBottom w:val="0"/>
      <w:divBdr>
        <w:top w:val="none" w:sz="0" w:space="0" w:color="auto"/>
        <w:left w:val="none" w:sz="0" w:space="0" w:color="auto"/>
        <w:bottom w:val="none" w:sz="0" w:space="0" w:color="auto"/>
        <w:right w:val="none" w:sz="0" w:space="0" w:color="auto"/>
      </w:divBdr>
    </w:div>
    <w:div w:id="1557740644">
      <w:bodyDiv w:val="1"/>
      <w:marLeft w:val="0"/>
      <w:marRight w:val="0"/>
      <w:marTop w:val="0"/>
      <w:marBottom w:val="0"/>
      <w:divBdr>
        <w:top w:val="none" w:sz="0" w:space="0" w:color="auto"/>
        <w:left w:val="none" w:sz="0" w:space="0" w:color="auto"/>
        <w:bottom w:val="none" w:sz="0" w:space="0" w:color="auto"/>
        <w:right w:val="none" w:sz="0" w:space="0" w:color="auto"/>
      </w:divBdr>
    </w:div>
    <w:div w:id="1565874242">
      <w:bodyDiv w:val="1"/>
      <w:marLeft w:val="0"/>
      <w:marRight w:val="0"/>
      <w:marTop w:val="0"/>
      <w:marBottom w:val="0"/>
      <w:divBdr>
        <w:top w:val="none" w:sz="0" w:space="0" w:color="auto"/>
        <w:left w:val="none" w:sz="0" w:space="0" w:color="auto"/>
        <w:bottom w:val="none" w:sz="0" w:space="0" w:color="auto"/>
        <w:right w:val="none" w:sz="0" w:space="0" w:color="auto"/>
      </w:divBdr>
    </w:div>
    <w:div w:id="1576355395">
      <w:bodyDiv w:val="1"/>
      <w:marLeft w:val="0"/>
      <w:marRight w:val="0"/>
      <w:marTop w:val="0"/>
      <w:marBottom w:val="0"/>
      <w:divBdr>
        <w:top w:val="none" w:sz="0" w:space="0" w:color="auto"/>
        <w:left w:val="none" w:sz="0" w:space="0" w:color="auto"/>
        <w:bottom w:val="none" w:sz="0" w:space="0" w:color="auto"/>
        <w:right w:val="none" w:sz="0" w:space="0" w:color="auto"/>
      </w:divBdr>
    </w:div>
    <w:div w:id="1669090919">
      <w:bodyDiv w:val="1"/>
      <w:marLeft w:val="0"/>
      <w:marRight w:val="0"/>
      <w:marTop w:val="0"/>
      <w:marBottom w:val="0"/>
      <w:divBdr>
        <w:top w:val="none" w:sz="0" w:space="0" w:color="auto"/>
        <w:left w:val="none" w:sz="0" w:space="0" w:color="auto"/>
        <w:bottom w:val="none" w:sz="0" w:space="0" w:color="auto"/>
        <w:right w:val="none" w:sz="0" w:space="0" w:color="auto"/>
      </w:divBdr>
    </w:div>
    <w:div w:id="1695762165">
      <w:bodyDiv w:val="1"/>
      <w:marLeft w:val="0"/>
      <w:marRight w:val="0"/>
      <w:marTop w:val="0"/>
      <w:marBottom w:val="0"/>
      <w:divBdr>
        <w:top w:val="none" w:sz="0" w:space="0" w:color="auto"/>
        <w:left w:val="none" w:sz="0" w:space="0" w:color="auto"/>
        <w:bottom w:val="none" w:sz="0" w:space="0" w:color="auto"/>
        <w:right w:val="none" w:sz="0" w:space="0" w:color="auto"/>
      </w:divBdr>
    </w:div>
    <w:div w:id="1735741177">
      <w:bodyDiv w:val="1"/>
      <w:marLeft w:val="0"/>
      <w:marRight w:val="0"/>
      <w:marTop w:val="0"/>
      <w:marBottom w:val="0"/>
      <w:divBdr>
        <w:top w:val="none" w:sz="0" w:space="0" w:color="auto"/>
        <w:left w:val="none" w:sz="0" w:space="0" w:color="auto"/>
        <w:bottom w:val="none" w:sz="0" w:space="0" w:color="auto"/>
        <w:right w:val="none" w:sz="0" w:space="0" w:color="auto"/>
      </w:divBdr>
    </w:div>
    <w:div w:id="1770659466">
      <w:bodyDiv w:val="1"/>
      <w:marLeft w:val="0"/>
      <w:marRight w:val="0"/>
      <w:marTop w:val="0"/>
      <w:marBottom w:val="0"/>
      <w:divBdr>
        <w:top w:val="none" w:sz="0" w:space="0" w:color="auto"/>
        <w:left w:val="none" w:sz="0" w:space="0" w:color="auto"/>
        <w:bottom w:val="none" w:sz="0" w:space="0" w:color="auto"/>
        <w:right w:val="none" w:sz="0" w:space="0" w:color="auto"/>
      </w:divBdr>
    </w:div>
    <w:div w:id="1893037171">
      <w:bodyDiv w:val="1"/>
      <w:marLeft w:val="0"/>
      <w:marRight w:val="0"/>
      <w:marTop w:val="0"/>
      <w:marBottom w:val="0"/>
      <w:divBdr>
        <w:top w:val="none" w:sz="0" w:space="0" w:color="auto"/>
        <w:left w:val="none" w:sz="0" w:space="0" w:color="auto"/>
        <w:bottom w:val="none" w:sz="0" w:space="0" w:color="auto"/>
        <w:right w:val="none" w:sz="0" w:space="0" w:color="auto"/>
      </w:divBdr>
    </w:div>
    <w:div w:id="1915818634">
      <w:bodyDiv w:val="1"/>
      <w:marLeft w:val="0"/>
      <w:marRight w:val="0"/>
      <w:marTop w:val="0"/>
      <w:marBottom w:val="0"/>
      <w:divBdr>
        <w:top w:val="none" w:sz="0" w:space="0" w:color="auto"/>
        <w:left w:val="none" w:sz="0" w:space="0" w:color="auto"/>
        <w:bottom w:val="none" w:sz="0" w:space="0" w:color="auto"/>
        <w:right w:val="none" w:sz="0" w:space="0" w:color="auto"/>
      </w:divBdr>
    </w:div>
    <w:div w:id="1963418808">
      <w:bodyDiv w:val="1"/>
      <w:marLeft w:val="0"/>
      <w:marRight w:val="0"/>
      <w:marTop w:val="0"/>
      <w:marBottom w:val="0"/>
      <w:divBdr>
        <w:top w:val="none" w:sz="0" w:space="0" w:color="auto"/>
        <w:left w:val="none" w:sz="0" w:space="0" w:color="auto"/>
        <w:bottom w:val="none" w:sz="0" w:space="0" w:color="auto"/>
        <w:right w:val="none" w:sz="0" w:space="0" w:color="auto"/>
      </w:divBdr>
    </w:div>
    <w:div w:id="1985112528">
      <w:bodyDiv w:val="1"/>
      <w:marLeft w:val="0"/>
      <w:marRight w:val="0"/>
      <w:marTop w:val="0"/>
      <w:marBottom w:val="0"/>
      <w:divBdr>
        <w:top w:val="none" w:sz="0" w:space="0" w:color="auto"/>
        <w:left w:val="none" w:sz="0" w:space="0" w:color="auto"/>
        <w:bottom w:val="none" w:sz="0" w:space="0" w:color="auto"/>
        <w:right w:val="none" w:sz="0" w:space="0" w:color="auto"/>
      </w:divBdr>
    </w:div>
    <w:div w:id="2014332267">
      <w:bodyDiv w:val="1"/>
      <w:marLeft w:val="0"/>
      <w:marRight w:val="0"/>
      <w:marTop w:val="0"/>
      <w:marBottom w:val="0"/>
      <w:divBdr>
        <w:top w:val="none" w:sz="0" w:space="0" w:color="auto"/>
        <w:left w:val="none" w:sz="0" w:space="0" w:color="auto"/>
        <w:bottom w:val="none" w:sz="0" w:space="0" w:color="auto"/>
        <w:right w:val="none" w:sz="0" w:space="0" w:color="auto"/>
      </w:divBdr>
    </w:div>
    <w:div w:id="2027365031">
      <w:bodyDiv w:val="1"/>
      <w:marLeft w:val="0"/>
      <w:marRight w:val="0"/>
      <w:marTop w:val="0"/>
      <w:marBottom w:val="0"/>
      <w:divBdr>
        <w:top w:val="none" w:sz="0" w:space="0" w:color="auto"/>
        <w:left w:val="none" w:sz="0" w:space="0" w:color="auto"/>
        <w:bottom w:val="none" w:sz="0" w:space="0" w:color="auto"/>
        <w:right w:val="none" w:sz="0" w:space="0" w:color="auto"/>
      </w:divBdr>
    </w:div>
    <w:div w:id="2094546808">
      <w:bodyDiv w:val="1"/>
      <w:marLeft w:val="0"/>
      <w:marRight w:val="0"/>
      <w:marTop w:val="0"/>
      <w:marBottom w:val="0"/>
      <w:divBdr>
        <w:top w:val="none" w:sz="0" w:space="0" w:color="auto"/>
        <w:left w:val="none" w:sz="0" w:space="0" w:color="auto"/>
        <w:bottom w:val="none" w:sz="0" w:space="0" w:color="auto"/>
        <w:right w:val="none" w:sz="0" w:space="0" w:color="auto"/>
      </w:divBdr>
    </w:div>
    <w:div w:id="212291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3815</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2023-10-23T13:38:00Z</cp:lastPrinted>
  <dcterms:created xsi:type="dcterms:W3CDTF">2023-11-03T06:29:00Z</dcterms:created>
  <dcterms:modified xsi:type="dcterms:W3CDTF">2023-11-03T06:29:00Z</dcterms:modified>
</cp:coreProperties>
</file>