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A28" w:rsidRPr="00BD368F" w:rsidRDefault="00F31A28" w:rsidP="00BD368F">
      <w:pPr>
        <w:jc w:val="right"/>
        <w:rPr>
          <w:sz w:val="28"/>
          <w:szCs w:val="28"/>
        </w:rPr>
      </w:pPr>
      <w:r w:rsidRPr="00BD368F">
        <w:rPr>
          <w:sz w:val="36"/>
        </w:rPr>
        <w:t xml:space="preserve">     </w:t>
      </w:r>
    </w:p>
    <w:p w:rsidR="00F31A28" w:rsidRPr="00BD368F" w:rsidRDefault="00F31A28" w:rsidP="00BD368F">
      <w:pPr>
        <w:tabs>
          <w:tab w:val="left" w:pos="9071"/>
        </w:tabs>
        <w:jc w:val="center"/>
        <w:rPr>
          <w:sz w:val="36"/>
          <w:szCs w:val="36"/>
        </w:rPr>
      </w:pPr>
      <w:r w:rsidRPr="00BD368F">
        <w:rPr>
          <w:sz w:val="36"/>
          <w:szCs w:val="36"/>
        </w:rPr>
        <w:t xml:space="preserve">Администрация городского округа город Бор </w:t>
      </w:r>
    </w:p>
    <w:p w:rsidR="00F31A28" w:rsidRPr="00BD368F" w:rsidRDefault="00F31A28" w:rsidP="00BD368F">
      <w:pPr>
        <w:tabs>
          <w:tab w:val="left" w:pos="9071"/>
        </w:tabs>
        <w:jc w:val="center"/>
        <w:rPr>
          <w:sz w:val="36"/>
          <w:szCs w:val="36"/>
        </w:rPr>
      </w:pPr>
      <w:r w:rsidRPr="00BD368F">
        <w:rPr>
          <w:sz w:val="36"/>
          <w:szCs w:val="36"/>
        </w:rPr>
        <w:t>Нижегородской области</w:t>
      </w:r>
    </w:p>
    <w:p w:rsidR="00F31A28" w:rsidRPr="00BD368F" w:rsidRDefault="00F31A28" w:rsidP="00BD368F">
      <w:pPr>
        <w:tabs>
          <w:tab w:val="left" w:pos="9071"/>
        </w:tabs>
        <w:jc w:val="center"/>
        <w:rPr>
          <w:sz w:val="36"/>
          <w:szCs w:val="36"/>
        </w:rPr>
      </w:pPr>
    </w:p>
    <w:p w:rsidR="00F31A28" w:rsidRPr="00BD368F" w:rsidRDefault="00F31A28" w:rsidP="00BD368F">
      <w:pPr>
        <w:pStyle w:val="Heading"/>
        <w:jc w:val="center"/>
        <w:rPr>
          <w:rFonts w:ascii="Times New Roman" w:hAnsi="Times New Roman" w:cs="Times New Roman"/>
          <w:sz w:val="36"/>
          <w:szCs w:val="36"/>
        </w:rPr>
      </w:pPr>
      <w:r w:rsidRPr="00BD368F">
        <w:rPr>
          <w:rFonts w:ascii="Times New Roman" w:hAnsi="Times New Roman" w:cs="Times New Roman"/>
          <w:sz w:val="36"/>
          <w:szCs w:val="36"/>
        </w:rPr>
        <w:t>ПОСТАНОВЛЕНИЕ</w:t>
      </w:r>
    </w:p>
    <w:p w:rsidR="00F31A28" w:rsidRPr="00BD368F" w:rsidRDefault="00F31A28" w:rsidP="00BD368F">
      <w:pPr>
        <w:tabs>
          <w:tab w:val="left" w:pos="9071"/>
        </w:tabs>
        <w:ind w:hanging="142"/>
        <w:jc w:val="center"/>
        <w:rPr>
          <w:b/>
        </w:rPr>
      </w:pPr>
    </w:p>
    <w:tbl>
      <w:tblPr>
        <w:tblW w:w="9747" w:type="dxa"/>
        <w:tblLayout w:type="fixed"/>
        <w:tblLook w:val="0000"/>
      </w:tblPr>
      <w:tblGrid>
        <w:gridCol w:w="4643"/>
        <w:gridCol w:w="5104"/>
      </w:tblGrid>
      <w:tr w:rsidR="00F31A28" w:rsidRPr="00BD368F">
        <w:tc>
          <w:tcPr>
            <w:tcW w:w="4643" w:type="dxa"/>
          </w:tcPr>
          <w:p w:rsidR="00F31A28" w:rsidRPr="00BD368F" w:rsidRDefault="00F31A28" w:rsidP="00BD368F">
            <w:pPr>
              <w:pStyle w:val="8"/>
              <w:ind w:right="0"/>
            </w:pPr>
          </w:p>
          <w:p w:rsidR="00F31A28" w:rsidRPr="00BD368F" w:rsidRDefault="00F31A28" w:rsidP="00BD368F">
            <w:pPr>
              <w:pStyle w:val="8"/>
              <w:ind w:right="0"/>
            </w:pPr>
            <w:r w:rsidRPr="00BD368F">
              <w:t xml:space="preserve">От </w:t>
            </w:r>
            <w:r w:rsidR="00BD368F" w:rsidRPr="00BD368F">
              <w:t>20.12.2021</w:t>
            </w:r>
          </w:p>
        </w:tc>
        <w:tc>
          <w:tcPr>
            <w:tcW w:w="5104" w:type="dxa"/>
          </w:tcPr>
          <w:p w:rsidR="00F31A28" w:rsidRPr="00BD368F" w:rsidRDefault="00F31A28" w:rsidP="00BD368F">
            <w:pPr>
              <w:tabs>
                <w:tab w:val="left" w:pos="9071"/>
              </w:tabs>
              <w:jc w:val="right"/>
              <w:rPr>
                <w:sz w:val="28"/>
              </w:rPr>
            </w:pPr>
          </w:p>
          <w:p w:rsidR="00F31A28" w:rsidRPr="00BD368F" w:rsidRDefault="00F31A28" w:rsidP="00BD368F">
            <w:pPr>
              <w:tabs>
                <w:tab w:val="left" w:pos="9071"/>
              </w:tabs>
              <w:jc w:val="right"/>
              <w:rPr>
                <w:sz w:val="28"/>
              </w:rPr>
            </w:pPr>
            <w:r w:rsidRPr="00BD368F">
              <w:rPr>
                <w:sz w:val="28"/>
              </w:rPr>
              <w:t xml:space="preserve">                          № </w:t>
            </w:r>
            <w:r w:rsidR="00BD368F" w:rsidRPr="00BD368F">
              <w:rPr>
                <w:sz w:val="28"/>
              </w:rPr>
              <w:t>6502</w:t>
            </w:r>
            <w:r w:rsidRPr="00BD368F">
              <w:rPr>
                <w:sz w:val="28"/>
              </w:rPr>
              <w:t xml:space="preserve">     </w:t>
            </w:r>
          </w:p>
        </w:tc>
      </w:tr>
    </w:tbl>
    <w:p w:rsidR="00F31A28" w:rsidRPr="00BD368F" w:rsidRDefault="00F31A28" w:rsidP="00BD368F">
      <w:pPr>
        <w:rPr>
          <w:sz w:val="16"/>
        </w:rPr>
      </w:pPr>
    </w:p>
    <w:tbl>
      <w:tblPr>
        <w:tblW w:w="0" w:type="auto"/>
        <w:tblLook w:val="01E0"/>
      </w:tblPr>
      <w:tblGrid>
        <w:gridCol w:w="9570"/>
      </w:tblGrid>
      <w:tr w:rsidR="00F31A28" w:rsidRPr="00BD368F">
        <w:trPr>
          <w:trHeight w:val="1198"/>
        </w:trPr>
        <w:tc>
          <w:tcPr>
            <w:tcW w:w="9642" w:type="dxa"/>
            <w:vAlign w:val="center"/>
          </w:tcPr>
          <w:p w:rsidR="00F31A28" w:rsidRPr="00BD368F" w:rsidRDefault="00F31A28" w:rsidP="00BD368F">
            <w:pPr>
              <w:autoSpaceDE w:val="0"/>
              <w:autoSpaceDN w:val="0"/>
              <w:adjustRightInd w:val="0"/>
              <w:jc w:val="center"/>
              <w:rPr>
                <w:rFonts w:eastAsia="Times New Roman"/>
                <w:b/>
                <w:bCs/>
                <w:sz w:val="28"/>
                <w:szCs w:val="28"/>
                <w:lang w:eastAsia="en-US"/>
              </w:rPr>
            </w:pPr>
            <w:r w:rsidRPr="00BD368F">
              <w:rPr>
                <w:b/>
                <w:sz w:val="28"/>
                <w:szCs w:val="28"/>
              </w:rPr>
              <w:t>О внесении изменений в административный регламент предоставлени</w:t>
            </w:r>
            <w:r w:rsidR="003D64A4" w:rsidRPr="00BD368F">
              <w:rPr>
                <w:b/>
                <w:sz w:val="28"/>
                <w:szCs w:val="28"/>
              </w:rPr>
              <w:t>я</w:t>
            </w:r>
            <w:r w:rsidRPr="00BD368F">
              <w:rPr>
                <w:b/>
                <w:sz w:val="28"/>
                <w:szCs w:val="28"/>
              </w:rPr>
              <w:t xml:space="preserve"> муниципальной услуги «Предоставление информации из реестра имущества муниципальной собственности городского округа город Бор Нижегородской области</w:t>
            </w:r>
            <w:r w:rsidRPr="00BD368F">
              <w:rPr>
                <w:rFonts w:eastAsia="Times New Roman"/>
                <w:b/>
                <w:bCs/>
                <w:sz w:val="28"/>
                <w:szCs w:val="28"/>
                <w:lang w:eastAsia="en-US"/>
              </w:rPr>
              <w:t xml:space="preserve">», утвержденный постановлением администрации городского округа </w:t>
            </w:r>
            <w:proofErr w:type="gramStart"/>
            <w:r w:rsidRPr="00BD368F">
              <w:rPr>
                <w:rFonts w:eastAsia="Times New Roman"/>
                <w:b/>
                <w:bCs/>
                <w:sz w:val="28"/>
                <w:szCs w:val="28"/>
                <w:lang w:eastAsia="en-US"/>
              </w:rPr>
              <w:t>г</w:t>
            </w:r>
            <w:proofErr w:type="gramEnd"/>
            <w:r w:rsidRPr="00BD368F">
              <w:rPr>
                <w:rFonts w:eastAsia="Times New Roman"/>
                <w:b/>
                <w:bCs/>
                <w:sz w:val="28"/>
                <w:szCs w:val="28"/>
                <w:lang w:eastAsia="en-US"/>
              </w:rPr>
              <w:t>. Бор от 29.12.2012 № 7529</w:t>
            </w:r>
          </w:p>
          <w:p w:rsidR="00F31A28" w:rsidRPr="00BD368F" w:rsidRDefault="00F31A28" w:rsidP="00BD368F">
            <w:pPr>
              <w:jc w:val="center"/>
              <w:rPr>
                <w:b/>
                <w:sz w:val="28"/>
                <w:szCs w:val="28"/>
              </w:rPr>
            </w:pPr>
          </w:p>
        </w:tc>
      </w:tr>
    </w:tbl>
    <w:p w:rsidR="00F31A28" w:rsidRPr="00BD368F" w:rsidRDefault="00F31A28" w:rsidP="008A4420">
      <w:pPr>
        <w:pStyle w:val="ListParagraph"/>
        <w:tabs>
          <w:tab w:val="left" w:pos="0"/>
        </w:tabs>
        <w:autoSpaceDE w:val="0"/>
        <w:autoSpaceDN w:val="0"/>
        <w:adjustRightInd w:val="0"/>
        <w:spacing w:line="312" w:lineRule="auto"/>
        <w:ind w:left="0" w:firstLine="539"/>
        <w:jc w:val="both"/>
        <w:rPr>
          <w:sz w:val="28"/>
          <w:szCs w:val="28"/>
        </w:rPr>
      </w:pPr>
      <w:r w:rsidRPr="00BD368F">
        <w:rPr>
          <w:sz w:val="28"/>
          <w:szCs w:val="28"/>
        </w:rPr>
        <w:t xml:space="preserve">Руководствуясь Распоряжением Правительства </w:t>
      </w:r>
      <w:r w:rsidR="00F13DAE" w:rsidRPr="00BD368F">
        <w:rPr>
          <w:sz w:val="28"/>
          <w:szCs w:val="28"/>
        </w:rPr>
        <w:t>Российской Федерации</w:t>
      </w:r>
      <w:r w:rsidRPr="00BD368F">
        <w:rPr>
          <w:sz w:val="28"/>
          <w:szCs w:val="28"/>
        </w:rPr>
        <w:t xml:space="preserve"> от </w:t>
      </w:r>
      <w:r w:rsidR="00F13DAE" w:rsidRPr="00BD368F">
        <w:rPr>
          <w:bCs/>
          <w:sz w:val="28"/>
          <w:szCs w:val="28"/>
        </w:rPr>
        <w:t>18.09.2019 №2113-р</w:t>
      </w:r>
      <w:r w:rsidRPr="00BD368F">
        <w:rPr>
          <w:sz w:val="28"/>
          <w:szCs w:val="28"/>
        </w:rPr>
        <w:t xml:space="preserve">, в целях приведения в соответствие с действующим законодательством администрация городского округа </w:t>
      </w:r>
      <w:proofErr w:type="gramStart"/>
      <w:r w:rsidRPr="00BD368F">
        <w:rPr>
          <w:sz w:val="28"/>
          <w:szCs w:val="28"/>
        </w:rPr>
        <w:t>г</w:t>
      </w:r>
      <w:proofErr w:type="gramEnd"/>
      <w:r w:rsidRPr="00BD368F">
        <w:rPr>
          <w:sz w:val="28"/>
          <w:szCs w:val="28"/>
        </w:rPr>
        <w:t xml:space="preserve">. Бор </w:t>
      </w:r>
      <w:r w:rsidRPr="00BD368F">
        <w:rPr>
          <w:b/>
          <w:bCs/>
          <w:sz w:val="28"/>
          <w:szCs w:val="28"/>
        </w:rPr>
        <w:t>постановляет</w:t>
      </w:r>
      <w:r w:rsidRPr="00BD368F">
        <w:rPr>
          <w:sz w:val="28"/>
          <w:szCs w:val="28"/>
        </w:rPr>
        <w:t>:</w:t>
      </w:r>
    </w:p>
    <w:p w:rsidR="00511BAC" w:rsidRPr="00BD368F" w:rsidRDefault="00F31A28" w:rsidP="00511BAC">
      <w:pPr>
        <w:pStyle w:val="ListParagraph"/>
        <w:tabs>
          <w:tab w:val="left" w:pos="0"/>
        </w:tabs>
        <w:autoSpaceDE w:val="0"/>
        <w:autoSpaceDN w:val="0"/>
        <w:adjustRightInd w:val="0"/>
        <w:spacing w:line="312" w:lineRule="auto"/>
        <w:ind w:left="0" w:firstLine="539"/>
        <w:jc w:val="both"/>
        <w:rPr>
          <w:sz w:val="28"/>
          <w:szCs w:val="28"/>
        </w:rPr>
      </w:pPr>
      <w:r w:rsidRPr="00BD368F">
        <w:rPr>
          <w:sz w:val="28"/>
          <w:szCs w:val="28"/>
        </w:rPr>
        <w:t xml:space="preserve">1. </w:t>
      </w:r>
      <w:r w:rsidR="000B12CA" w:rsidRPr="00BD368F">
        <w:rPr>
          <w:sz w:val="28"/>
          <w:szCs w:val="28"/>
        </w:rPr>
        <w:t>Внести в постановлени</w:t>
      </w:r>
      <w:r w:rsidR="00741923" w:rsidRPr="00BD368F">
        <w:rPr>
          <w:sz w:val="28"/>
          <w:szCs w:val="28"/>
        </w:rPr>
        <w:t>е</w:t>
      </w:r>
      <w:r w:rsidR="000B12CA" w:rsidRPr="00BD368F">
        <w:rPr>
          <w:sz w:val="28"/>
          <w:szCs w:val="28"/>
        </w:rPr>
        <w:t xml:space="preserve"> администрации г</w:t>
      </w:r>
      <w:r w:rsidR="000B12CA" w:rsidRPr="00BD368F">
        <w:rPr>
          <w:bCs/>
          <w:sz w:val="28"/>
          <w:szCs w:val="28"/>
        </w:rPr>
        <w:t>ородского округа г</w:t>
      </w:r>
      <w:proofErr w:type="gramStart"/>
      <w:r w:rsidR="000B12CA" w:rsidRPr="00BD368F">
        <w:rPr>
          <w:bCs/>
          <w:sz w:val="28"/>
          <w:szCs w:val="28"/>
        </w:rPr>
        <w:t>.Б</w:t>
      </w:r>
      <w:proofErr w:type="gramEnd"/>
      <w:r w:rsidR="000B12CA" w:rsidRPr="00BD368F">
        <w:rPr>
          <w:bCs/>
          <w:sz w:val="28"/>
          <w:szCs w:val="28"/>
        </w:rPr>
        <w:t xml:space="preserve">ор </w:t>
      </w:r>
      <w:r w:rsidR="000B12CA" w:rsidRPr="00BD368F">
        <w:rPr>
          <w:rFonts w:eastAsia="Times New Roman"/>
          <w:bCs/>
          <w:sz w:val="28"/>
          <w:szCs w:val="28"/>
          <w:lang w:eastAsia="en-US"/>
        </w:rPr>
        <w:t xml:space="preserve">от 29.12.2012 № 7529 </w:t>
      </w:r>
      <w:r w:rsidR="000B12CA" w:rsidRPr="00BD368F">
        <w:rPr>
          <w:sz w:val="28"/>
          <w:szCs w:val="28"/>
        </w:rPr>
        <w:t>(в редакции постановлений от 20.06.2014 № 4051, от 21.03.2016 № 1261</w:t>
      </w:r>
      <w:r w:rsidR="003D64A4" w:rsidRPr="00BD368F">
        <w:rPr>
          <w:sz w:val="28"/>
          <w:szCs w:val="28"/>
        </w:rPr>
        <w:t>, от 17.10.2016 №4853</w:t>
      </w:r>
      <w:r w:rsidR="000B12CA" w:rsidRPr="00BD368F">
        <w:rPr>
          <w:sz w:val="28"/>
          <w:szCs w:val="28"/>
        </w:rPr>
        <w:t>) об утверждении административного регламента предоставления муниципальной услуги «Предоставление информации из реестра имущества муниципальной собственности городского округа город Бор Нижегородской области»,</w:t>
      </w:r>
      <w:r w:rsidR="00511BAC" w:rsidRPr="00BD368F">
        <w:rPr>
          <w:sz w:val="28"/>
          <w:szCs w:val="28"/>
        </w:rPr>
        <w:t xml:space="preserve"> следующие изменения:</w:t>
      </w:r>
    </w:p>
    <w:p w:rsidR="00F13DAE" w:rsidRPr="00BD368F" w:rsidRDefault="00F13DAE" w:rsidP="00F13DAE">
      <w:pPr>
        <w:pStyle w:val="ListParagraph"/>
        <w:tabs>
          <w:tab w:val="left" w:pos="0"/>
        </w:tabs>
        <w:autoSpaceDE w:val="0"/>
        <w:autoSpaceDN w:val="0"/>
        <w:adjustRightInd w:val="0"/>
        <w:spacing w:line="312" w:lineRule="auto"/>
        <w:ind w:left="0" w:firstLine="539"/>
        <w:jc w:val="both"/>
        <w:rPr>
          <w:sz w:val="28"/>
          <w:szCs w:val="28"/>
        </w:rPr>
      </w:pPr>
      <w:r w:rsidRPr="00BD368F">
        <w:rPr>
          <w:sz w:val="28"/>
          <w:szCs w:val="28"/>
        </w:rPr>
        <w:t>1.1. В наименовании постановления и пункте 1 слова: «</w:t>
      </w:r>
      <w:bookmarkStart w:id="0" w:name="_Hlk89095525"/>
      <w:r w:rsidRPr="00BD368F">
        <w:rPr>
          <w:sz w:val="28"/>
          <w:szCs w:val="28"/>
        </w:rPr>
        <w:t>Предоставление информации из реестра имущества муниципальной собственности городского округа город Бор Нижегородской области</w:t>
      </w:r>
      <w:bookmarkEnd w:id="0"/>
      <w:r w:rsidRPr="00BD368F">
        <w:rPr>
          <w:sz w:val="28"/>
          <w:szCs w:val="28"/>
        </w:rPr>
        <w:t>» заменить словами: «Предоставление информации об объектах учета из реестра муниципального имущества городского округа город Бор</w:t>
      </w:r>
      <w:r w:rsidR="004A030D" w:rsidRPr="00BD368F">
        <w:rPr>
          <w:sz w:val="28"/>
          <w:szCs w:val="28"/>
        </w:rPr>
        <w:t xml:space="preserve"> Нижегородской области</w:t>
      </w:r>
      <w:r w:rsidRPr="00BD368F">
        <w:rPr>
          <w:sz w:val="28"/>
          <w:szCs w:val="28"/>
        </w:rPr>
        <w:t>».</w:t>
      </w:r>
    </w:p>
    <w:p w:rsidR="00F13DAE" w:rsidRPr="00BD368F" w:rsidRDefault="00F13DAE" w:rsidP="00F13DAE">
      <w:pPr>
        <w:pStyle w:val="ListParagraph"/>
        <w:tabs>
          <w:tab w:val="left" w:pos="180"/>
        </w:tabs>
        <w:autoSpaceDE w:val="0"/>
        <w:autoSpaceDN w:val="0"/>
        <w:adjustRightInd w:val="0"/>
        <w:spacing w:line="312" w:lineRule="auto"/>
        <w:ind w:left="0" w:firstLine="540"/>
        <w:jc w:val="both"/>
        <w:rPr>
          <w:sz w:val="28"/>
          <w:szCs w:val="28"/>
        </w:rPr>
      </w:pPr>
      <w:r w:rsidRPr="00BD368F">
        <w:rPr>
          <w:sz w:val="28"/>
          <w:szCs w:val="28"/>
        </w:rPr>
        <w:t xml:space="preserve">2. </w:t>
      </w:r>
      <w:r w:rsidR="00F31A28" w:rsidRPr="00BD368F">
        <w:rPr>
          <w:sz w:val="28"/>
          <w:szCs w:val="28"/>
        </w:rPr>
        <w:t>Внести в административный регламент предоставлени</w:t>
      </w:r>
      <w:r w:rsidR="000B12CA" w:rsidRPr="00BD368F">
        <w:rPr>
          <w:sz w:val="28"/>
          <w:szCs w:val="28"/>
        </w:rPr>
        <w:t>я</w:t>
      </w:r>
      <w:r w:rsidR="00F31A28" w:rsidRPr="00BD368F">
        <w:rPr>
          <w:sz w:val="28"/>
          <w:szCs w:val="28"/>
        </w:rPr>
        <w:t xml:space="preserve"> муниципальной услуги «Предоставление информации из реестра имущества муниципальной собственности городского округа город Бор Нижегородской области»,</w:t>
      </w:r>
      <w:r w:rsidR="00F31A28" w:rsidRPr="00BD368F">
        <w:t xml:space="preserve"> </w:t>
      </w:r>
      <w:r w:rsidR="00F31A28" w:rsidRPr="00BD368F">
        <w:rPr>
          <w:sz w:val="28"/>
          <w:szCs w:val="28"/>
        </w:rPr>
        <w:t xml:space="preserve">утвержденный постановлением администрации городского округа </w:t>
      </w:r>
      <w:proofErr w:type="gramStart"/>
      <w:r w:rsidR="00F31A28" w:rsidRPr="00BD368F">
        <w:rPr>
          <w:sz w:val="28"/>
          <w:szCs w:val="28"/>
        </w:rPr>
        <w:t>г</w:t>
      </w:r>
      <w:proofErr w:type="gramEnd"/>
      <w:r w:rsidR="00F31A28" w:rsidRPr="00BD368F">
        <w:rPr>
          <w:sz w:val="28"/>
          <w:szCs w:val="28"/>
        </w:rPr>
        <w:t>. Бор от 29.12.2012 № 7529 (в редакции постановлений от 20.06.2014 № 4051, от 21.03.2016 № 1261</w:t>
      </w:r>
      <w:r w:rsidR="003D64A4" w:rsidRPr="00BD368F">
        <w:rPr>
          <w:sz w:val="28"/>
          <w:szCs w:val="28"/>
        </w:rPr>
        <w:t>, от 17.10.2016 №4853</w:t>
      </w:r>
      <w:r w:rsidR="000B12CA" w:rsidRPr="00BD368F">
        <w:rPr>
          <w:sz w:val="28"/>
          <w:szCs w:val="28"/>
        </w:rPr>
        <w:t xml:space="preserve">), </w:t>
      </w:r>
      <w:r w:rsidR="00F31A28" w:rsidRPr="00BD368F">
        <w:rPr>
          <w:sz w:val="28"/>
          <w:szCs w:val="28"/>
        </w:rPr>
        <w:t>(далее – административный регламент) следующие изменения:</w:t>
      </w:r>
    </w:p>
    <w:p w:rsidR="00F31A28" w:rsidRPr="00BD368F" w:rsidRDefault="00F31A28" w:rsidP="004A030D">
      <w:pPr>
        <w:pStyle w:val="ListParagraph"/>
        <w:tabs>
          <w:tab w:val="left" w:pos="180"/>
        </w:tabs>
        <w:autoSpaceDE w:val="0"/>
        <w:autoSpaceDN w:val="0"/>
        <w:adjustRightInd w:val="0"/>
        <w:spacing w:line="360" w:lineRule="auto"/>
        <w:ind w:left="0" w:firstLine="540"/>
        <w:jc w:val="both"/>
        <w:rPr>
          <w:sz w:val="28"/>
          <w:szCs w:val="28"/>
        </w:rPr>
      </w:pPr>
      <w:r w:rsidRPr="00BD368F">
        <w:rPr>
          <w:sz w:val="28"/>
          <w:szCs w:val="28"/>
        </w:rPr>
        <w:lastRenderedPageBreak/>
        <w:t xml:space="preserve">2.1. В наименовании административного регламента и далее по тексту </w:t>
      </w:r>
      <w:r w:rsidR="00D36AEC" w:rsidRPr="00BD368F">
        <w:rPr>
          <w:sz w:val="28"/>
          <w:szCs w:val="28"/>
        </w:rPr>
        <w:t xml:space="preserve">слова: </w:t>
      </w:r>
      <w:r w:rsidRPr="00BD368F">
        <w:rPr>
          <w:sz w:val="28"/>
          <w:szCs w:val="28"/>
        </w:rPr>
        <w:t>«Предоставление информации из реестра имущества муниципальной собственности городского округа город Бор Нижегородской области» заменить словами</w:t>
      </w:r>
      <w:r w:rsidR="00D36AEC" w:rsidRPr="00BD368F">
        <w:rPr>
          <w:sz w:val="28"/>
          <w:szCs w:val="28"/>
        </w:rPr>
        <w:t>:</w:t>
      </w:r>
      <w:r w:rsidRPr="00BD368F">
        <w:rPr>
          <w:sz w:val="28"/>
          <w:szCs w:val="28"/>
        </w:rPr>
        <w:t xml:space="preserve"> «Предоставление информации об объектах учета из реестра муниципального имущества</w:t>
      </w:r>
      <w:r w:rsidR="004A030D" w:rsidRPr="00BD368F">
        <w:rPr>
          <w:sz w:val="28"/>
          <w:szCs w:val="28"/>
        </w:rPr>
        <w:t xml:space="preserve"> городского округа город Бор Нижегородской области</w:t>
      </w:r>
      <w:r w:rsidRPr="00BD368F">
        <w:rPr>
          <w:sz w:val="28"/>
          <w:szCs w:val="28"/>
        </w:rPr>
        <w:t>».</w:t>
      </w:r>
    </w:p>
    <w:p w:rsidR="002324FF" w:rsidRPr="00BD368F" w:rsidRDefault="004A030D" w:rsidP="002324FF">
      <w:pPr>
        <w:autoSpaceDE w:val="0"/>
        <w:autoSpaceDN w:val="0"/>
        <w:adjustRightInd w:val="0"/>
        <w:spacing w:line="360" w:lineRule="auto"/>
        <w:ind w:firstLine="540"/>
        <w:jc w:val="both"/>
        <w:rPr>
          <w:sz w:val="28"/>
          <w:szCs w:val="28"/>
        </w:rPr>
      </w:pPr>
      <w:r w:rsidRPr="00BD368F">
        <w:rPr>
          <w:sz w:val="28"/>
          <w:szCs w:val="28"/>
        </w:rPr>
        <w:t>2.2. По тексту административного регламента слова: «</w:t>
      </w:r>
      <w:bookmarkStart w:id="1" w:name="_Hlk72399705"/>
      <w:r w:rsidRPr="00BD368F">
        <w:rPr>
          <w:sz w:val="28"/>
          <w:szCs w:val="28"/>
        </w:rPr>
        <w:t>Муниципальное автономное учреждение городского округа города Бор Нижегородской области «Многофункциональный центр предоставления государственных и муниципальных услуг» (далее - МАУ «МФЦ г. Бор»)</w:t>
      </w:r>
      <w:bookmarkEnd w:id="1"/>
      <w:r w:rsidRPr="00BD368F">
        <w:rPr>
          <w:sz w:val="28"/>
          <w:szCs w:val="28"/>
        </w:rPr>
        <w:t>» заменить  словами: «Отделение ГБУ НО «Уполномоченный МФЦ» городского округа город Бор Нижегородской области» (далее - МФЦ)» в соответствующем падеже.</w:t>
      </w:r>
    </w:p>
    <w:p w:rsidR="000436E1" w:rsidRPr="00BD368F" w:rsidRDefault="000436E1" w:rsidP="000436E1">
      <w:pPr>
        <w:autoSpaceDE w:val="0"/>
        <w:autoSpaceDN w:val="0"/>
        <w:adjustRightInd w:val="0"/>
        <w:spacing w:line="360" w:lineRule="auto"/>
        <w:ind w:firstLine="539"/>
        <w:jc w:val="both"/>
        <w:rPr>
          <w:rFonts w:eastAsia="Times New Roman"/>
          <w:sz w:val="28"/>
          <w:szCs w:val="28"/>
        </w:rPr>
      </w:pPr>
      <w:r w:rsidRPr="00BD368F">
        <w:rPr>
          <w:sz w:val="28"/>
          <w:szCs w:val="28"/>
        </w:rPr>
        <w:t>2.3. П</w:t>
      </w:r>
      <w:r w:rsidRPr="00BD368F">
        <w:rPr>
          <w:rFonts w:eastAsia="Times New Roman"/>
          <w:sz w:val="28"/>
          <w:szCs w:val="28"/>
        </w:rPr>
        <w:t xml:space="preserve">ункт 1.3. раздела I Общие положения изложить в следующей редакции: </w:t>
      </w:r>
    </w:p>
    <w:p w:rsidR="000436E1" w:rsidRPr="00BD368F" w:rsidRDefault="000436E1" w:rsidP="000436E1">
      <w:pPr>
        <w:autoSpaceDE w:val="0"/>
        <w:autoSpaceDN w:val="0"/>
        <w:adjustRightInd w:val="0"/>
        <w:spacing w:line="360" w:lineRule="auto"/>
        <w:ind w:firstLine="539"/>
        <w:jc w:val="both"/>
        <w:rPr>
          <w:rFonts w:eastAsia="Times New Roman"/>
          <w:sz w:val="28"/>
          <w:szCs w:val="28"/>
        </w:rPr>
      </w:pPr>
      <w:r w:rsidRPr="00BD368F">
        <w:rPr>
          <w:rFonts w:eastAsia="Times New Roman"/>
          <w:sz w:val="28"/>
          <w:szCs w:val="28"/>
        </w:rPr>
        <w:t>«1.3. Требования к порядку информирования о предоставлении муниципальной услуги</w:t>
      </w:r>
    </w:p>
    <w:p w:rsidR="00334584" w:rsidRPr="00BD368F" w:rsidRDefault="00334584" w:rsidP="00334584">
      <w:pPr>
        <w:pStyle w:val="p16"/>
        <w:shd w:val="clear" w:color="auto" w:fill="FFFFFF"/>
        <w:spacing w:before="0" w:beforeAutospacing="0" w:after="0" w:afterAutospacing="0" w:line="312" w:lineRule="auto"/>
        <w:ind w:firstLine="540"/>
        <w:jc w:val="both"/>
        <w:rPr>
          <w:sz w:val="28"/>
          <w:szCs w:val="28"/>
        </w:rPr>
      </w:pPr>
      <w:r w:rsidRPr="00BD368F">
        <w:rPr>
          <w:sz w:val="28"/>
          <w:szCs w:val="28"/>
        </w:rPr>
        <w:t>1.3.1.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334584" w:rsidRPr="00BD368F" w:rsidRDefault="00334584" w:rsidP="00334584">
      <w:pPr>
        <w:autoSpaceDE w:val="0"/>
        <w:autoSpaceDN w:val="0"/>
        <w:adjustRightInd w:val="0"/>
        <w:spacing w:line="312" w:lineRule="auto"/>
        <w:ind w:firstLine="567"/>
        <w:jc w:val="both"/>
        <w:rPr>
          <w:bCs/>
          <w:sz w:val="28"/>
          <w:szCs w:val="28"/>
        </w:rPr>
      </w:pPr>
      <w:r w:rsidRPr="00BD368F">
        <w:rPr>
          <w:bCs/>
          <w:sz w:val="28"/>
          <w:szCs w:val="28"/>
        </w:rPr>
        <w:t>1.3.2. Информирование по вопросам предоставления муниципальной услуги осуществляется:</w:t>
      </w:r>
    </w:p>
    <w:p w:rsidR="00334584" w:rsidRPr="00BD368F" w:rsidRDefault="00334584" w:rsidP="00334584">
      <w:pPr>
        <w:pStyle w:val="ConsPlusNormal"/>
        <w:spacing w:line="312" w:lineRule="auto"/>
        <w:ind w:firstLine="540"/>
        <w:jc w:val="both"/>
        <w:rPr>
          <w:rFonts w:ascii="Times New Roman" w:hAnsi="Times New Roman" w:cs="Times New Roman"/>
          <w:sz w:val="28"/>
          <w:szCs w:val="28"/>
        </w:rPr>
      </w:pPr>
      <w:r w:rsidRPr="00BD368F">
        <w:rPr>
          <w:rFonts w:ascii="Times New Roman" w:hAnsi="Times New Roman" w:cs="Times New Roman"/>
          <w:sz w:val="28"/>
          <w:szCs w:val="28"/>
        </w:rPr>
        <w:t>- лично, посредством телефонной, факсимильной и  иных  средств телекоммуникационной связи специалистами Управлением жилищно-коммунального хозяйства и благоустройства администрации городского округа город Бор Нижегородской области (далее – Управление ЖКХ);</w:t>
      </w:r>
    </w:p>
    <w:p w:rsidR="00334584" w:rsidRPr="00BD368F" w:rsidRDefault="00334584" w:rsidP="00334584">
      <w:pPr>
        <w:pStyle w:val="ConsPlusNormal"/>
        <w:spacing w:line="312" w:lineRule="auto"/>
        <w:ind w:firstLine="540"/>
        <w:jc w:val="both"/>
        <w:rPr>
          <w:rFonts w:ascii="Times New Roman" w:hAnsi="Times New Roman" w:cs="Times New Roman"/>
          <w:sz w:val="28"/>
          <w:szCs w:val="28"/>
        </w:rPr>
      </w:pPr>
      <w:r w:rsidRPr="00BD368F">
        <w:rPr>
          <w:rFonts w:ascii="Times New Roman" w:hAnsi="Times New Roman" w:cs="Times New Roman"/>
          <w:sz w:val="28"/>
          <w:szCs w:val="28"/>
        </w:rPr>
        <w:t xml:space="preserve">- путем  публикации  информационных  материалов  в  средствах массовой  информации; </w:t>
      </w:r>
    </w:p>
    <w:p w:rsidR="00334584" w:rsidRPr="00BD368F" w:rsidRDefault="00334584" w:rsidP="00334584">
      <w:pPr>
        <w:autoSpaceDE w:val="0"/>
        <w:autoSpaceDN w:val="0"/>
        <w:adjustRightInd w:val="0"/>
        <w:spacing w:line="312" w:lineRule="auto"/>
        <w:ind w:firstLine="567"/>
        <w:jc w:val="both"/>
        <w:rPr>
          <w:bCs/>
          <w:sz w:val="28"/>
          <w:szCs w:val="28"/>
        </w:rPr>
      </w:pPr>
      <w:proofErr w:type="gramStart"/>
      <w:r w:rsidRPr="00BD368F">
        <w:rPr>
          <w:bCs/>
          <w:sz w:val="28"/>
          <w:szCs w:val="28"/>
        </w:rPr>
        <w:t xml:space="preserve">- путем размещения информации на официальном сайте органа  местного самоуправления </w:t>
      </w:r>
      <w:hyperlink r:id="rId5" w:history="1">
        <w:r w:rsidRPr="00BD368F">
          <w:rPr>
            <w:rStyle w:val="a7"/>
            <w:bCs/>
            <w:color w:val="auto"/>
            <w:sz w:val="28"/>
            <w:szCs w:val="28"/>
            <w:lang w:val="en-US"/>
          </w:rPr>
          <w:t>www</w:t>
        </w:r>
        <w:r w:rsidRPr="00BD368F">
          <w:rPr>
            <w:rStyle w:val="a7"/>
            <w:bCs/>
            <w:color w:val="auto"/>
            <w:sz w:val="28"/>
            <w:szCs w:val="28"/>
          </w:rPr>
          <w:t>.</w:t>
        </w:r>
        <w:proofErr w:type="spellStart"/>
        <w:r w:rsidRPr="00BD368F">
          <w:rPr>
            <w:rStyle w:val="a7"/>
            <w:bCs/>
            <w:color w:val="auto"/>
            <w:sz w:val="28"/>
            <w:szCs w:val="28"/>
            <w:lang w:val="en-US"/>
          </w:rPr>
          <w:t>borcity</w:t>
        </w:r>
        <w:proofErr w:type="spellEnd"/>
        <w:r w:rsidRPr="00BD368F">
          <w:rPr>
            <w:rStyle w:val="a7"/>
            <w:bCs/>
            <w:color w:val="auto"/>
            <w:sz w:val="28"/>
            <w:szCs w:val="28"/>
          </w:rPr>
          <w:t>.</w:t>
        </w:r>
        <w:proofErr w:type="spellStart"/>
        <w:r w:rsidRPr="00BD368F">
          <w:rPr>
            <w:rStyle w:val="a7"/>
            <w:bCs/>
            <w:color w:val="auto"/>
            <w:sz w:val="28"/>
            <w:szCs w:val="28"/>
            <w:lang w:val="en-US"/>
          </w:rPr>
          <w:t>ru</w:t>
        </w:r>
        <w:proofErr w:type="spellEnd"/>
      </w:hyperlink>
      <w:r w:rsidRPr="00BD368F">
        <w:rPr>
          <w:bCs/>
          <w:sz w:val="28"/>
          <w:szCs w:val="28"/>
        </w:rPr>
        <w:t xml:space="preserve"> (далее - официальный сайт), в  сети «Интернет», при наличии технической возможности в федеральной государственной информационной системе «Федеральный реестр </w:t>
      </w:r>
      <w:r w:rsidRPr="00BD368F">
        <w:rPr>
          <w:bCs/>
          <w:sz w:val="28"/>
          <w:szCs w:val="28"/>
        </w:rPr>
        <w:lastRenderedPageBreak/>
        <w:t>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 Портале государственных и муниципальных услуг Нижегородской области (далее – Региональный портал услуг);</w:t>
      </w:r>
      <w:proofErr w:type="gramEnd"/>
    </w:p>
    <w:p w:rsidR="00334584" w:rsidRPr="00BD368F" w:rsidRDefault="00334584" w:rsidP="00334584">
      <w:pPr>
        <w:autoSpaceDE w:val="0"/>
        <w:autoSpaceDN w:val="0"/>
        <w:adjustRightInd w:val="0"/>
        <w:spacing w:line="312" w:lineRule="auto"/>
        <w:ind w:firstLine="567"/>
        <w:jc w:val="both"/>
        <w:rPr>
          <w:bCs/>
          <w:sz w:val="28"/>
          <w:szCs w:val="28"/>
        </w:rPr>
      </w:pPr>
      <w:r w:rsidRPr="00BD368F">
        <w:rPr>
          <w:bCs/>
          <w:sz w:val="28"/>
          <w:szCs w:val="28"/>
        </w:rPr>
        <w:t>- посредством ответов на письменные обращения заявителей.</w:t>
      </w:r>
    </w:p>
    <w:p w:rsidR="00334584" w:rsidRPr="00BD368F" w:rsidRDefault="00334584" w:rsidP="00334584">
      <w:pPr>
        <w:autoSpaceDE w:val="0"/>
        <w:autoSpaceDN w:val="0"/>
        <w:adjustRightInd w:val="0"/>
        <w:spacing w:line="312" w:lineRule="auto"/>
        <w:ind w:firstLine="567"/>
        <w:jc w:val="both"/>
        <w:rPr>
          <w:bCs/>
          <w:sz w:val="28"/>
          <w:szCs w:val="28"/>
        </w:rPr>
      </w:pPr>
      <w:r w:rsidRPr="00BD368F">
        <w:rPr>
          <w:bCs/>
          <w:sz w:val="28"/>
          <w:szCs w:val="28"/>
        </w:rPr>
        <w:t>1.3.3. На  официальном  сайте размещается также следующая   справочная  информация:</w:t>
      </w:r>
    </w:p>
    <w:p w:rsidR="00334584" w:rsidRPr="00BD368F" w:rsidRDefault="00334584" w:rsidP="00334584">
      <w:pPr>
        <w:autoSpaceDE w:val="0"/>
        <w:autoSpaceDN w:val="0"/>
        <w:adjustRightInd w:val="0"/>
        <w:spacing w:line="312" w:lineRule="auto"/>
        <w:ind w:firstLine="567"/>
        <w:jc w:val="both"/>
        <w:rPr>
          <w:bCs/>
          <w:sz w:val="28"/>
          <w:szCs w:val="28"/>
        </w:rPr>
      </w:pPr>
      <w:r w:rsidRPr="00BD368F">
        <w:rPr>
          <w:bCs/>
          <w:sz w:val="28"/>
          <w:szCs w:val="28"/>
        </w:rPr>
        <w:t>- о  месте  нахождения и  графике работы  администрации, Управления ЖКХ, Государственного автономного учреждения «Многофункциональный</w:t>
      </w:r>
      <w:r w:rsidRPr="00BD368F">
        <w:rPr>
          <w:bCs/>
          <w:sz w:val="28"/>
          <w:szCs w:val="28"/>
        </w:rPr>
        <w:tab/>
        <w:t xml:space="preserve"> центр предоставления государственных и муниципальных услуг городского округа город Бор» (далее – МФЦ г. Бор);</w:t>
      </w:r>
    </w:p>
    <w:p w:rsidR="00334584" w:rsidRPr="00BD368F" w:rsidRDefault="00334584" w:rsidP="00334584">
      <w:pPr>
        <w:autoSpaceDE w:val="0"/>
        <w:autoSpaceDN w:val="0"/>
        <w:adjustRightInd w:val="0"/>
        <w:spacing w:line="312" w:lineRule="auto"/>
        <w:ind w:firstLine="567"/>
        <w:jc w:val="both"/>
        <w:rPr>
          <w:bCs/>
          <w:sz w:val="28"/>
          <w:szCs w:val="28"/>
        </w:rPr>
      </w:pPr>
      <w:r w:rsidRPr="00BD368F">
        <w:rPr>
          <w:bCs/>
          <w:sz w:val="28"/>
          <w:szCs w:val="28"/>
        </w:rPr>
        <w:t>- справочные  телефоны и  адреса электронной почты  администрации,  Управления ЖКХ, МФЦ г. Бор.</w:t>
      </w:r>
    </w:p>
    <w:p w:rsidR="00334584" w:rsidRPr="00BD368F" w:rsidRDefault="00334584" w:rsidP="00334584">
      <w:pPr>
        <w:pStyle w:val="p16"/>
        <w:shd w:val="clear" w:color="auto" w:fill="FFFFFF"/>
        <w:spacing w:before="0" w:beforeAutospacing="0" w:after="0" w:afterAutospacing="0" w:line="312" w:lineRule="auto"/>
        <w:ind w:firstLine="540"/>
        <w:jc w:val="both"/>
        <w:rPr>
          <w:sz w:val="28"/>
          <w:szCs w:val="28"/>
        </w:rPr>
      </w:pPr>
      <w:r w:rsidRPr="00BD368F">
        <w:rPr>
          <w:sz w:val="28"/>
          <w:szCs w:val="28"/>
        </w:rPr>
        <w:t xml:space="preserve">1.3.4. </w:t>
      </w:r>
      <w:r w:rsidRPr="00BD368F">
        <w:rPr>
          <w:bCs/>
          <w:sz w:val="28"/>
          <w:szCs w:val="28"/>
        </w:rPr>
        <w:t>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время разговора специалист Управления ЖКХ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управления либо обратившемуся лицу должен быть сообщен номер телефона, по которому можно получить необходимую информацию</w:t>
      </w:r>
      <w:r w:rsidRPr="00BD368F">
        <w:rPr>
          <w:sz w:val="28"/>
          <w:szCs w:val="28"/>
        </w:rPr>
        <w:t xml:space="preserve"> или предложить заявителю один из трех вариантов дальнейших действий:</w:t>
      </w:r>
    </w:p>
    <w:p w:rsidR="00334584" w:rsidRPr="00BD368F" w:rsidRDefault="00334584" w:rsidP="00334584">
      <w:pPr>
        <w:pStyle w:val="p16"/>
        <w:shd w:val="clear" w:color="auto" w:fill="FFFFFF"/>
        <w:spacing w:before="0" w:beforeAutospacing="0" w:after="0" w:afterAutospacing="0" w:line="312" w:lineRule="auto"/>
        <w:ind w:firstLine="540"/>
        <w:jc w:val="both"/>
        <w:rPr>
          <w:sz w:val="28"/>
          <w:szCs w:val="28"/>
        </w:rPr>
      </w:pPr>
      <w:r w:rsidRPr="00BD368F">
        <w:rPr>
          <w:sz w:val="28"/>
          <w:szCs w:val="28"/>
        </w:rPr>
        <w:t>- изложить суть обращения в письменной форме;</w:t>
      </w:r>
    </w:p>
    <w:p w:rsidR="00334584" w:rsidRPr="00BD368F" w:rsidRDefault="00334584" w:rsidP="00334584">
      <w:pPr>
        <w:pStyle w:val="p16"/>
        <w:shd w:val="clear" w:color="auto" w:fill="FFFFFF"/>
        <w:spacing w:before="0" w:beforeAutospacing="0" w:after="0" w:afterAutospacing="0" w:line="312" w:lineRule="auto"/>
        <w:ind w:firstLine="540"/>
        <w:jc w:val="both"/>
        <w:rPr>
          <w:sz w:val="28"/>
          <w:szCs w:val="28"/>
        </w:rPr>
      </w:pPr>
      <w:r w:rsidRPr="00BD368F">
        <w:rPr>
          <w:sz w:val="28"/>
          <w:szCs w:val="28"/>
        </w:rPr>
        <w:t>- назначить другое удобное для заявителя время для консультации;</w:t>
      </w:r>
    </w:p>
    <w:p w:rsidR="00334584" w:rsidRPr="00BD368F" w:rsidRDefault="00334584" w:rsidP="00334584">
      <w:pPr>
        <w:autoSpaceDE w:val="0"/>
        <w:autoSpaceDN w:val="0"/>
        <w:adjustRightInd w:val="0"/>
        <w:spacing w:line="312" w:lineRule="auto"/>
        <w:ind w:firstLine="567"/>
        <w:jc w:val="both"/>
        <w:rPr>
          <w:sz w:val="28"/>
          <w:szCs w:val="28"/>
        </w:rPr>
      </w:pPr>
      <w:r w:rsidRPr="00BD368F">
        <w:rPr>
          <w:sz w:val="28"/>
          <w:szCs w:val="28"/>
        </w:rPr>
        <w:t>- дать консультацию в трехдневный срок по контактному телефону, указанному заявителем</w:t>
      </w:r>
    </w:p>
    <w:p w:rsidR="00334584" w:rsidRPr="00BD368F" w:rsidRDefault="00334584" w:rsidP="00334584">
      <w:pPr>
        <w:shd w:val="clear" w:color="auto" w:fill="FFFFFF"/>
        <w:autoSpaceDE w:val="0"/>
        <w:autoSpaceDN w:val="0"/>
        <w:adjustRightInd w:val="0"/>
        <w:spacing w:line="312" w:lineRule="auto"/>
        <w:ind w:firstLine="567"/>
        <w:jc w:val="both"/>
        <w:rPr>
          <w:sz w:val="28"/>
          <w:szCs w:val="28"/>
        </w:rPr>
      </w:pPr>
      <w:r w:rsidRPr="00BD368F">
        <w:rPr>
          <w:sz w:val="28"/>
          <w:szCs w:val="28"/>
        </w:rPr>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334584" w:rsidRPr="00BD368F" w:rsidRDefault="00334584" w:rsidP="00334584">
      <w:pPr>
        <w:pStyle w:val="ConsPlusNormal"/>
        <w:shd w:val="clear" w:color="auto" w:fill="FFFFFF"/>
        <w:spacing w:line="312" w:lineRule="auto"/>
        <w:ind w:firstLine="540"/>
        <w:jc w:val="both"/>
        <w:rPr>
          <w:rFonts w:ascii="Times New Roman" w:hAnsi="Times New Roman" w:cs="Times New Roman"/>
          <w:sz w:val="28"/>
          <w:szCs w:val="28"/>
        </w:rPr>
      </w:pPr>
      <w:r w:rsidRPr="00BD368F">
        <w:rPr>
          <w:rFonts w:ascii="Times New Roman" w:hAnsi="Times New Roman" w:cs="Times New Roman"/>
          <w:sz w:val="28"/>
          <w:szCs w:val="28"/>
        </w:rPr>
        <w:t>Не допускается одним специалистом одновременный прием двух и более заявителей, в целях обеспечения конфиденциальности сведений о заявителе.</w:t>
      </w:r>
    </w:p>
    <w:p w:rsidR="00334584" w:rsidRPr="00BD368F" w:rsidRDefault="00334584" w:rsidP="00334584">
      <w:pPr>
        <w:pStyle w:val="ConsPlusNormal"/>
        <w:shd w:val="clear" w:color="auto" w:fill="FFFFFF"/>
        <w:spacing w:line="312" w:lineRule="auto"/>
        <w:ind w:firstLine="540"/>
        <w:jc w:val="both"/>
        <w:rPr>
          <w:rFonts w:ascii="Times New Roman" w:hAnsi="Times New Roman" w:cs="Times New Roman"/>
          <w:sz w:val="28"/>
          <w:szCs w:val="28"/>
        </w:rPr>
      </w:pPr>
      <w:r w:rsidRPr="00BD368F">
        <w:rPr>
          <w:rFonts w:ascii="Times New Roman" w:hAnsi="Times New Roman" w:cs="Times New Roman"/>
          <w:sz w:val="28"/>
          <w:szCs w:val="28"/>
        </w:rPr>
        <w:lastRenderedPageBreak/>
        <w:t>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w:t>
      </w:r>
    </w:p>
    <w:p w:rsidR="00334584" w:rsidRPr="00BD368F" w:rsidRDefault="00334584" w:rsidP="00334584">
      <w:pPr>
        <w:pStyle w:val="ConsPlusNormal"/>
        <w:shd w:val="clear" w:color="auto" w:fill="FFFFFF"/>
        <w:spacing w:line="312" w:lineRule="auto"/>
        <w:ind w:firstLine="540"/>
        <w:jc w:val="both"/>
        <w:rPr>
          <w:rFonts w:ascii="Times New Roman" w:hAnsi="Times New Roman" w:cs="Times New Roman"/>
          <w:sz w:val="28"/>
          <w:szCs w:val="28"/>
        </w:rPr>
      </w:pPr>
      <w:r w:rsidRPr="00BD368F">
        <w:rPr>
          <w:rFonts w:ascii="Times New Roman" w:hAnsi="Times New Roman" w:cs="Times New Roman"/>
          <w:sz w:val="28"/>
          <w:szCs w:val="28"/>
        </w:rPr>
        <w:t>1.3.6. При ответах  на  письменные  обращения  заявителей (в  том числе в  электронном  виде)  специалист Управления ЖКХ  в  течение  15  дней  с  момента  регистрации  подготавливает  письмо (ответ) с  информацией  о  предоставлении  муниципальной  услуги. Письмо (ответ) с информацией о предоставлении  муниципальной  услуги  подписывается  заместителем  главы  администрации  в течение  двух  дней  с  момента  направления  специалистом  Управления ЖКХ письма (ответа) на подпись. Письмо (ответ) подлежит  регистрации  специалистами  общего  отдела  администрации  и  в течение  двух  рабочих  дней  направляется  заявителю.</w:t>
      </w:r>
    </w:p>
    <w:p w:rsidR="00334584" w:rsidRPr="00BD368F" w:rsidRDefault="00334584" w:rsidP="00334584">
      <w:pPr>
        <w:pStyle w:val="p16"/>
        <w:shd w:val="clear" w:color="auto" w:fill="FFFFFF"/>
        <w:spacing w:before="0" w:beforeAutospacing="0" w:after="0" w:afterAutospacing="0" w:line="312" w:lineRule="auto"/>
        <w:ind w:firstLine="540"/>
        <w:jc w:val="both"/>
        <w:rPr>
          <w:sz w:val="28"/>
          <w:szCs w:val="28"/>
        </w:rPr>
      </w:pPr>
      <w:r w:rsidRPr="00BD368F">
        <w:rPr>
          <w:sz w:val="28"/>
          <w:szCs w:val="28"/>
        </w:rPr>
        <w:t>1.3.7. Письмо (ответ) на обращение заявителя по вопросам предоставления муниципальной услуги направляется любым удобным для заявителя способом:</w:t>
      </w:r>
    </w:p>
    <w:p w:rsidR="00334584" w:rsidRPr="00BD368F" w:rsidRDefault="00334584" w:rsidP="00334584">
      <w:pPr>
        <w:pStyle w:val="p16"/>
        <w:shd w:val="clear" w:color="auto" w:fill="FFFFFF"/>
        <w:spacing w:before="0" w:beforeAutospacing="0" w:after="0" w:afterAutospacing="0" w:line="312" w:lineRule="auto"/>
        <w:ind w:firstLine="540"/>
        <w:jc w:val="both"/>
        <w:rPr>
          <w:sz w:val="28"/>
          <w:szCs w:val="28"/>
        </w:rPr>
      </w:pPr>
      <w:r w:rsidRPr="00BD368F">
        <w:rPr>
          <w:sz w:val="28"/>
          <w:szCs w:val="28"/>
        </w:rPr>
        <w:t>- на почтовый адрес заявителя, указанный в обращении, простым  почтовым отправлением;</w:t>
      </w:r>
    </w:p>
    <w:p w:rsidR="00334584" w:rsidRPr="00BD368F" w:rsidRDefault="00334584" w:rsidP="00334584">
      <w:pPr>
        <w:pStyle w:val="p16"/>
        <w:shd w:val="clear" w:color="auto" w:fill="FFFFFF"/>
        <w:spacing w:before="0" w:beforeAutospacing="0" w:after="0" w:afterAutospacing="0" w:line="312" w:lineRule="auto"/>
        <w:ind w:firstLine="540"/>
        <w:jc w:val="both"/>
        <w:rPr>
          <w:sz w:val="28"/>
          <w:szCs w:val="28"/>
        </w:rPr>
      </w:pPr>
      <w:r w:rsidRPr="00BD368F">
        <w:rPr>
          <w:sz w:val="28"/>
          <w:szCs w:val="28"/>
        </w:rPr>
        <w:t>- по электронной почте (в том числе при электронном запросе заявителей) в  виде  электронного  документа;</w:t>
      </w:r>
    </w:p>
    <w:p w:rsidR="00334584" w:rsidRPr="00BD368F" w:rsidRDefault="00334584" w:rsidP="00334584">
      <w:pPr>
        <w:pStyle w:val="p16"/>
        <w:shd w:val="clear" w:color="auto" w:fill="FFFFFF"/>
        <w:spacing w:before="0" w:beforeAutospacing="0" w:after="0" w:afterAutospacing="0" w:line="312" w:lineRule="auto"/>
        <w:ind w:firstLine="540"/>
        <w:jc w:val="both"/>
        <w:rPr>
          <w:sz w:val="28"/>
          <w:szCs w:val="28"/>
        </w:rPr>
      </w:pPr>
      <w:r w:rsidRPr="00BD368F">
        <w:rPr>
          <w:sz w:val="28"/>
          <w:szCs w:val="28"/>
        </w:rPr>
        <w:t>- факсом или иным способом, указанным в обращении заявителя по вопросам предоставления муниципальной услуги.</w:t>
      </w:r>
    </w:p>
    <w:p w:rsidR="00334584" w:rsidRPr="00BD368F" w:rsidRDefault="00334584" w:rsidP="00334584">
      <w:pPr>
        <w:pStyle w:val="p16"/>
        <w:shd w:val="clear" w:color="auto" w:fill="FFFFFF"/>
        <w:spacing w:before="0" w:beforeAutospacing="0" w:after="0" w:afterAutospacing="0" w:line="312" w:lineRule="auto"/>
        <w:ind w:firstLine="540"/>
        <w:jc w:val="both"/>
        <w:rPr>
          <w:sz w:val="28"/>
          <w:szCs w:val="28"/>
        </w:rPr>
      </w:pPr>
      <w:r w:rsidRPr="00BD368F">
        <w:rPr>
          <w:sz w:val="28"/>
          <w:szCs w:val="28"/>
        </w:rP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обращения в Управление ЖКХ.</w:t>
      </w:r>
    </w:p>
    <w:p w:rsidR="00334584" w:rsidRPr="00BD368F" w:rsidRDefault="00334584" w:rsidP="00334584">
      <w:pPr>
        <w:pStyle w:val="p16"/>
        <w:shd w:val="clear" w:color="auto" w:fill="FFFFFF"/>
        <w:spacing w:before="0" w:beforeAutospacing="0" w:after="0" w:afterAutospacing="0" w:line="312" w:lineRule="auto"/>
        <w:ind w:firstLine="540"/>
        <w:jc w:val="both"/>
        <w:rPr>
          <w:sz w:val="28"/>
          <w:szCs w:val="28"/>
        </w:rPr>
      </w:pPr>
      <w:r w:rsidRPr="00BD368F">
        <w:rPr>
          <w:sz w:val="28"/>
          <w:szCs w:val="28"/>
        </w:rPr>
        <w:t xml:space="preserve">1.3.9. Для получения сведений о ходе предоставления муниципальной услуги заявителем указываются (называются) фамилия,  имя, отчество и реквизиты заявления. Заявителю предоставляются сведения о том, на каком этапе рассмотрения (в </w:t>
      </w:r>
      <w:proofErr w:type="gramStart"/>
      <w:r w:rsidRPr="00BD368F">
        <w:rPr>
          <w:sz w:val="28"/>
          <w:szCs w:val="28"/>
        </w:rPr>
        <w:t>процессе</w:t>
      </w:r>
      <w:proofErr w:type="gramEnd"/>
      <w:r w:rsidRPr="00BD368F">
        <w:rPr>
          <w:sz w:val="28"/>
          <w:szCs w:val="28"/>
        </w:rPr>
        <w:t xml:space="preserve"> выполнения </w:t>
      </w:r>
      <w:proofErr w:type="gramStart"/>
      <w:r w:rsidRPr="00BD368F">
        <w:rPr>
          <w:sz w:val="28"/>
          <w:szCs w:val="28"/>
        </w:rPr>
        <w:t>какой</w:t>
      </w:r>
      <w:proofErr w:type="gramEnd"/>
      <w:r w:rsidRPr="00BD368F">
        <w:rPr>
          <w:sz w:val="28"/>
          <w:szCs w:val="28"/>
        </w:rPr>
        <w:t xml:space="preserve"> административной процедуры) находится представленный им пакет документов.</w:t>
      </w:r>
    </w:p>
    <w:p w:rsidR="001964B4" w:rsidRPr="00BD368F" w:rsidRDefault="002324FF" w:rsidP="001964B4">
      <w:pPr>
        <w:autoSpaceDE w:val="0"/>
        <w:autoSpaceDN w:val="0"/>
        <w:adjustRightInd w:val="0"/>
        <w:spacing w:line="360" w:lineRule="auto"/>
        <w:ind w:firstLine="540"/>
        <w:jc w:val="both"/>
        <w:rPr>
          <w:sz w:val="28"/>
          <w:szCs w:val="28"/>
        </w:rPr>
      </w:pPr>
      <w:r w:rsidRPr="00BD368F">
        <w:rPr>
          <w:rFonts w:eastAsia="Times New Roman"/>
          <w:sz w:val="28"/>
          <w:szCs w:val="28"/>
        </w:rPr>
        <w:t xml:space="preserve">2.4. </w:t>
      </w:r>
      <w:r w:rsidR="001964B4" w:rsidRPr="00BD368F">
        <w:rPr>
          <w:sz w:val="28"/>
          <w:szCs w:val="28"/>
        </w:rPr>
        <w:t>Пункт 2.5. «</w:t>
      </w:r>
      <w:r w:rsidR="001964B4" w:rsidRPr="00BD368F">
        <w:rPr>
          <w:rFonts w:eastAsia="Times New Roman"/>
          <w:sz w:val="28"/>
          <w:szCs w:val="28"/>
        </w:rPr>
        <w:t>Предоставление муниципальной услуги осуществляется в соответствии с</w:t>
      </w:r>
      <w:r w:rsidR="001964B4" w:rsidRPr="00BD368F">
        <w:rPr>
          <w:sz w:val="28"/>
          <w:szCs w:val="28"/>
        </w:rPr>
        <w:t>» административного регламента изложить в следующей редакции:  «2.5. Нормативные правовые акты, регулирующие предоставление муниципальной услуги</w:t>
      </w:r>
      <w:r w:rsidR="00035A99">
        <w:rPr>
          <w:sz w:val="28"/>
          <w:szCs w:val="28"/>
        </w:rPr>
        <w:t>.</w:t>
      </w:r>
    </w:p>
    <w:p w:rsidR="00F31A28" w:rsidRPr="00BD368F" w:rsidRDefault="001964B4" w:rsidP="003D64A4">
      <w:pPr>
        <w:autoSpaceDE w:val="0"/>
        <w:autoSpaceDN w:val="0"/>
        <w:adjustRightInd w:val="0"/>
        <w:spacing w:line="360" w:lineRule="auto"/>
        <w:ind w:firstLine="540"/>
        <w:jc w:val="both"/>
        <w:rPr>
          <w:rFonts w:eastAsia="Times New Roman"/>
          <w:sz w:val="28"/>
          <w:szCs w:val="28"/>
        </w:rPr>
      </w:pPr>
      <w:r w:rsidRPr="00BD368F">
        <w:rPr>
          <w:b/>
          <w:sz w:val="28"/>
          <w:szCs w:val="28"/>
        </w:rPr>
        <w:lastRenderedPageBreak/>
        <w:t xml:space="preserve"> </w:t>
      </w:r>
      <w:r w:rsidRPr="00BD368F">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органов местного самоуправления городского округа г</w:t>
      </w:r>
      <w:proofErr w:type="gramStart"/>
      <w:r w:rsidRPr="00BD368F">
        <w:rPr>
          <w:sz w:val="28"/>
          <w:szCs w:val="28"/>
        </w:rPr>
        <w:t>.Б</w:t>
      </w:r>
      <w:proofErr w:type="gramEnd"/>
      <w:r w:rsidRPr="00BD368F">
        <w:rPr>
          <w:sz w:val="28"/>
          <w:szCs w:val="28"/>
        </w:rPr>
        <w:t>ор, в федеральном реестре, на Едином портале и Портале услуг.»</w:t>
      </w:r>
      <w:r w:rsidR="00035A99">
        <w:rPr>
          <w:sz w:val="28"/>
          <w:szCs w:val="28"/>
        </w:rPr>
        <w:t>.</w:t>
      </w:r>
    </w:p>
    <w:p w:rsidR="00F31A28" w:rsidRPr="00BD368F" w:rsidRDefault="003D64A4" w:rsidP="008A4420">
      <w:pPr>
        <w:pStyle w:val="ListParagraph"/>
        <w:tabs>
          <w:tab w:val="left" w:pos="0"/>
        </w:tabs>
        <w:autoSpaceDE w:val="0"/>
        <w:autoSpaceDN w:val="0"/>
        <w:adjustRightInd w:val="0"/>
        <w:spacing w:line="312" w:lineRule="auto"/>
        <w:ind w:left="0" w:firstLine="539"/>
        <w:jc w:val="both"/>
        <w:rPr>
          <w:sz w:val="28"/>
          <w:szCs w:val="28"/>
        </w:rPr>
      </w:pPr>
      <w:r w:rsidRPr="00BD368F">
        <w:rPr>
          <w:sz w:val="28"/>
          <w:szCs w:val="28"/>
        </w:rPr>
        <w:t>2.5.</w:t>
      </w:r>
      <w:r w:rsidR="00F31A28" w:rsidRPr="00BD368F">
        <w:rPr>
          <w:sz w:val="28"/>
          <w:szCs w:val="28"/>
        </w:rPr>
        <w:t xml:space="preserve"> По тексту административного регламента слова</w:t>
      </w:r>
      <w:r w:rsidRPr="00BD368F">
        <w:rPr>
          <w:sz w:val="28"/>
          <w:szCs w:val="28"/>
        </w:rPr>
        <w:t>:</w:t>
      </w:r>
      <w:r w:rsidR="00F31A28" w:rsidRPr="00BD368F">
        <w:rPr>
          <w:sz w:val="28"/>
          <w:szCs w:val="28"/>
        </w:rPr>
        <w:t xml:space="preserve"> «глава администрации» заменить слова</w:t>
      </w:r>
      <w:r w:rsidR="00D1328F" w:rsidRPr="00BD368F">
        <w:rPr>
          <w:sz w:val="28"/>
          <w:szCs w:val="28"/>
        </w:rPr>
        <w:t>ми</w:t>
      </w:r>
      <w:r w:rsidRPr="00BD368F">
        <w:rPr>
          <w:sz w:val="28"/>
          <w:szCs w:val="28"/>
        </w:rPr>
        <w:t>:</w:t>
      </w:r>
      <w:r w:rsidR="00F31A28" w:rsidRPr="00BD368F">
        <w:rPr>
          <w:sz w:val="28"/>
          <w:szCs w:val="28"/>
        </w:rPr>
        <w:t xml:space="preserve"> «глава местного самоуправления» в соответствующем падеже.</w:t>
      </w:r>
    </w:p>
    <w:p w:rsidR="003D64A4" w:rsidRPr="00BD368F" w:rsidRDefault="003D64A4" w:rsidP="003D64A4">
      <w:pPr>
        <w:autoSpaceDE w:val="0"/>
        <w:autoSpaceDN w:val="0"/>
        <w:adjustRightInd w:val="0"/>
        <w:spacing w:line="360" w:lineRule="auto"/>
        <w:ind w:firstLine="540"/>
        <w:jc w:val="both"/>
        <w:rPr>
          <w:sz w:val="28"/>
          <w:szCs w:val="28"/>
        </w:rPr>
      </w:pPr>
      <w:r w:rsidRPr="00BD368F">
        <w:rPr>
          <w:sz w:val="28"/>
          <w:szCs w:val="28"/>
        </w:rPr>
        <w:t>3</w:t>
      </w:r>
      <w:r w:rsidR="00F31A28" w:rsidRPr="00BD368F">
        <w:rPr>
          <w:sz w:val="28"/>
          <w:szCs w:val="28"/>
        </w:rPr>
        <w:t xml:space="preserve">. </w:t>
      </w:r>
      <w:r w:rsidRPr="00BD368F">
        <w:rPr>
          <w:sz w:val="28"/>
          <w:szCs w:val="28"/>
        </w:rPr>
        <w:t xml:space="preserve">Общему отделу администрации городского округа </w:t>
      </w:r>
      <w:proofErr w:type="gramStart"/>
      <w:r w:rsidRPr="00BD368F">
        <w:rPr>
          <w:sz w:val="28"/>
          <w:szCs w:val="28"/>
        </w:rPr>
        <w:t>г</w:t>
      </w:r>
      <w:proofErr w:type="gramEnd"/>
      <w:r w:rsidRPr="00BD368F">
        <w:rPr>
          <w:sz w:val="28"/>
          <w:szCs w:val="28"/>
        </w:rPr>
        <w:t xml:space="preserve">. Бор (Е.А. </w:t>
      </w:r>
      <w:proofErr w:type="spellStart"/>
      <w:r w:rsidRPr="00BD368F">
        <w:rPr>
          <w:sz w:val="28"/>
          <w:szCs w:val="28"/>
        </w:rPr>
        <w:t>Копцова</w:t>
      </w:r>
      <w:proofErr w:type="spellEnd"/>
      <w:r w:rsidRPr="00BD368F">
        <w:rPr>
          <w:sz w:val="28"/>
          <w:szCs w:val="28"/>
        </w:rPr>
        <w:t>) обеспечить опубликование настоящего постановления в газете «БОР сегодня», сетевом издании «</w:t>
      </w:r>
      <w:proofErr w:type="spellStart"/>
      <w:r w:rsidRPr="00BD368F">
        <w:rPr>
          <w:sz w:val="28"/>
          <w:szCs w:val="28"/>
        </w:rPr>
        <w:t>Бор-оффициал</w:t>
      </w:r>
      <w:proofErr w:type="spellEnd"/>
      <w:r w:rsidRPr="00BD368F">
        <w:rPr>
          <w:sz w:val="28"/>
          <w:szCs w:val="28"/>
        </w:rPr>
        <w:t xml:space="preserve">» и размещение на сайте </w:t>
      </w:r>
      <w:proofErr w:type="spellStart"/>
      <w:r w:rsidRPr="00BD368F">
        <w:rPr>
          <w:sz w:val="28"/>
          <w:szCs w:val="28"/>
        </w:rPr>
        <w:t>www.borcity.ru</w:t>
      </w:r>
      <w:proofErr w:type="spellEnd"/>
      <w:r w:rsidRPr="00BD368F">
        <w:rPr>
          <w:sz w:val="28"/>
          <w:szCs w:val="28"/>
        </w:rPr>
        <w:t>.</w:t>
      </w:r>
    </w:p>
    <w:p w:rsidR="00F31A28" w:rsidRPr="00BD368F" w:rsidRDefault="00F31A28" w:rsidP="003D64A4">
      <w:pPr>
        <w:tabs>
          <w:tab w:val="left" w:pos="0"/>
        </w:tabs>
        <w:autoSpaceDE w:val="0"/>
        <w:autoSpaceDN w:val="0"/>
        <w:adjustRightInd w:val="0"/>
        <w:spacing w:line="360" w:lineRule="auto"/>
        <w:ind w:firstLine="539"/>
        <w:jc w:val="both"/>
        <w:rPr>
          <w:sz w:val="28"/>
          <w:szCs w:val="28"/>
        </w:rPr>
      </w:pPr>
    </w:p>
    <w:p w:rsidR="00F31A28" w:rsidRPr="00BD368F" w:rsidRDefault="00F31A28" w:rsidP="006652D4">
      <w:pPr>
        <w:tabs>
          <w:tab w:val="left" w:pos="0"/>
        </w:tabs>
        <w:autoSpaceDE w:val="0"/>
        <w:autoSpaceDN w:val="0"/>
        <w:adjustRightInd w:val="0"/>
        <w:spacing w:line="360" w:lineRule="auto"/>
        <w:ind w:firstLine="851"/>
        <w:jc w:val="both"/>
        <w:rPr>
          <w:sz w:val="28"/>
          <w:szCs w:val="28"/>
        </w:rPr>
      </w:pPr>
    </w:p>
    <w:tbl>
      <w:tblPr>
        <w:tblW w:w="0" w:type="auto"/>
        <w:tblLook w:val="01E0"/>
      </w:tblPr>
      <w:tblGrid>
        <w:gridCol w:w="6661"/>
        <w:gridCol w:w="2909"/>
      </w:tblGrid>
      <w:tr w:rsidR="00F31A28" w:rsidRPr="00BD368F">
        <w:tc>
          <w:tcPr>
            <w:tcW w:w="6662" w:type="dxa"/>
          </w:tcPr>
          <w:p w:rsidR="00F31A28" w:rsidRPr="00BD368F" w:rsidRDefault="00F31A28" w:rsidP="008A4420">
            <w:pPr>
              <w:spacing w:line="360" w:lineRule="auto"/>
              <w:rPr>
                <w:sz w:val="28"/>
                <w:szCs w:val="28"/>
              </w:rPr>
            </w:pPr>
            <w:r w:rsidRPr="00BD368F">
              <w:rPr>
                <w:sz w:val="28"/>
                <w:szCs w:val="28"/>
              </w:rPr>
              <w:t>Глава местного самоуправления</w:t>
            </w:r>
          </w:p>
        </w:tc>
        <w:tc>
          <w:tcPr>
            <w:tcW w:w="2909" w:type="dxa"/>
          </w:tcPr>
          <w:p w:rsidR="00F31A28" w:rsidRPr="00BD368F" w:rsidRDefault="00F31A28" w:rsidP="00D93BD0">
            <w:pPr>
              <w:spacing w:line="360" w:lineRule="auto"/>
              <w:jc w:val="center"/>
              <w:rPr>
                <w:sz w:val="28"/>
                <w:szCs w:val="28"/>
              </w:rPr>
            </w:pPr>
            <w:r w:rsidRPr="00BD368F">
              <w:rPr>
                <w:sz w:val="28"/>
                <w:szCs w:val="28"/>
              </w:rPr>
              <w:t xml:space="preserve">         А.В. Боровский</w:t>
            </w:r>
          </w:p>
        </w:tc>
      </w:tr>
    </w:tbl>
    <w:p w:rsidR="00F31A28" w:rsidRPr="00BD368F" w:rsidRDefault="00F31A28" w:rsidP="008D23BF"/>
    <w:p w:rsidR="00F31A28" w:rsidRPr="00BD368F" w:rsidRDefault="00F31A28" w:rsidP="008D23BF"/>
    <w:p w:rsidR="00F31A28" w:rsidRPr="00BD368F" w:rsidRDefault="00F31A28" w:rsidP="008D23BF"/>
    <w:p w:rsidR="00F31A28" w:rsidRPr="00BD368F" w:rsidRDefault="00F31A28" w:rsidP="008D23BF"/>
    <w:p w:rsidR="00F31A28" w:rsidRPr="00BD368F" w:rsidRDefault="00F31A28" w:rsidP="008D23BF"/>
    <w:p w:rsidR="00F31A28" w:rsidRPr="00BD368F" w:rsidRDefault="00F31A28" w:rsidP="008D23BF"/>
    <w:p w:rsidR="00F31A28" w:rsidRPr="00BD368F" w:rsidRDefault="00F31A28" w:rsidP="008D23BF"/>
    <w:p w:rsidR="00F31A28" w:rsidRPr="00BD368F" w:rsidRDefault="00F31A28" w:rsidP="008D23BF"/>
    <w:p w:rsidR="00F31A28" w:rsidRPr="00BD368F" w:rsidRDefault="00F31A28" w:rsidP="008D23BF"/>
    <w:p w:rsidR="00F31A28" w:rsidRPr="00BD368F" w:rsidRDefault="00F31A28" w:rsidP="008D23BF"/>
    <w:p w:rsidR="00F31A28" w:rsidRPr="00BD368F" w:rsidRDefault="00F31A28" w:rsidP="008D23BF"/>
    <w:p w:rsidR="00F31A28" w:rsidRPr="00BD368F" w:rsidRDefault="00F31A28" w:rsidP="008D23BF"/>
    <w:p w:rsidR="00F31A28" w:rsidRPr="00BD368F" w:rsidRDefault="00F31A28" w:rsidP="008D23BF"/>
    <w:p w:rsidR="00F31A28" w:rsidRPr="00BD368F" w:rsidRDefault="00F31A28" w:rsidP="008D23BF"/>
    <w:p w:rsidR="00F31A28" w:rsidRPr="00BD368F" w:rsidRDefault="00F31A28" w:rsidP="008D23BF"/>
    <w:p w:rsidR="00F31A28" w:rsidRPr="00BD368F" w:rsidRDefault="00F31A28" w:rsidP="008D23BF">
      <w:bookmarkStart w:id="2" w:name="_GoBack"/>
      <w:bookmarkEnd w:id="2"/>
    </w:p>
    <w:p w:rsidR="00BD368F" w:rsidRPr="00BD368F" w:rsidRDefault="00BD368F" w:rsidP="008D23BF"/>
    <w:p w:rsidR="003D64A4" w:rsidRPr="00BD368F" w:rsidRDefault="003D64A4" w:rsidP="008D23BF"/>
    <w:p w:rsidR="003D64A4" w:rsidRPr="00BD368F" w:rsidRDefault="003D64A4" w:rsidP="008D23BF"/>
    <w:p w:rsidR="00F31A28" w:rsidRPr="00BD368F" w:rsidRDefault="00F31A28" w:rsidP="008D23BF"/>
    <w:p w:rsidR="00F31A28" w:rsidRPr="00BD368F" w:rsidRDefault="00F31A28" w:rsidP="008D23BF">
      <w:r w:rsidRPr="00BD368F">
        <w:t>Е.К. Белкина</w:t>
      </w:r>
    </w:p>
    <w:p w:rsidR="00F31A28" w:rsidRPr="00BD368F" w:rsidRDefault="00F31A28" w:rsidP="001D7C80">
      <w:r w:rsidRPr="00BD368F">
        <w:t>9-01-35</w:t>
      </w:r>
    </w:p>
    <w:p w:rsidR="003D64A4" w:rsidRPr="00BD368F" w:rsidRDefault="003D64A4" w:rsidP="001D7C80">
      <w:proofErr w:type="spellStart"/>
      <w:r w:rsidRPr="00BD368F">
        <w:t>Т.А.Башева</w:t>
      </w:r>
      <w:proofErr w:type="spellEnd"/>
      <w:r w:rsidRPr="00BD368F">
        <w:t xml:space="preserve"> </w:t>
      </w:r>
    </w:p>
    <w:p w:rsidR="003D64A4" w:rsidRPr="00BD368F" w:rsidRDefault="003D64A4" w:rsidP="001D7C80">
      <w:r w:rsidRPr="00BD368F">
        <w:t>37-132</w:t>
      </w:r>
    </w:p>
    <w:p w:rsidR="00F31A28" w:rsidRPr="00BD368F" w:rsidRDefault="00F31A28" w:rsidP="001D7C80"/>
    <w:p w:rsidR="003D64A4" w:rsidRPr="00BD368F" w:rsidRDefault="003D64A4" w:rsidP="001D7C80"/>
    <w:p w:rsidR="003D64A4" w:rsidRPr="00BD368F" w:rsidRDefault="003D64A4" w:rsidP="001D7C80"/>
    <w:p w:rsidR="003D64A4" w:rsidRPr="00BD368F" w:rsidRDefault="003D64A4" w:rsidP="001D7C80"/>
    <w:p w:rsidR="003D64A4" w:rsidRPr="00BD368F" w:rsidRDefault="003D64A4" w:rsidP="001D7C80"/>
    <w:sectPr w:rsidR="003D64A4" w:rsidRPr="00BD368F" w:rsidSect="00F13DAE">
      <w:pgSz w:w="11906" w:h="16838"/>
      <w:pgMar w:top="992"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F1C1E"/>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3D6623E1"/>
    <w:multiLevelType w:val="hybridMultilevel"/>
    <w:tmpl w:val="E6F614EC"/>
    <w:lvl w:ilvl="0" w:tplc="08A03F1A">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23BF"/>
    <w:rsid w:val="00007D68"/>
    <w:rsid w:val="000216B3"/>
    <w:rsid w:val="00035A99"/>
    <w:rsid w:val="000376DE"/>
    <w:rsid w:val="000417EB"/>
    <w:rsid w:val="000436E1"/>
    <w:rsid w:val="0004729A"/>
    <w:rsid w:val="000634C1"/>
    <w:rsid w:val="00063688"/>
    <w:rsid w:val="000726AB"/>
    <w:rsid w:val="00077603"/>
    <w:rsid w:val="0009512B"/>
    <w:rsid w:val="000B12CA"/>
    <w:rsid w:val="000C7925"/>
    <w:rsid w:val="0010041A"/>
    <w:rsid w:val="0010490E"/>
    <w:rsid w:val="00111E55"/>
    <w:rsid w:val="00122350"/>
    <w:rsid w:val="00124CCE"/>
    <w:rsid w:val="00134EF3"/>
    <w:rsid w:val="001555CE"/>
    <w:rsid w:val="001623FE"/>
    <w:rsid w:val="00184CFE"/>
    <w:rsid w:val="0019026B"/>
    <w:rsid w:val="00191E3B"/>
    <w:rsid w:val="001964B4"/>
    <w:rsid w:val="001B1188"/>
    <w:rsid w:val="001C55CE"/>
    <w:rsid w:val="001D0FEC"/>
    <w:rsid w:val="001D4051"/>
    <w:rsid w:val="001D7C80"/>
    <w:rsid w:val="001E381F"/>
    <w:rsid w:val="001E5CBC"/>
    <w:rsid w:val="001F56E5"/>
    <w:rsid w:val="00213493"/>
    <w:rsid w:val="002324FF"/>
    <w:rsid w:val="002601EC"/>
    <w:rsid w:val="0027531C"/>
    <w:rsid w:val="00276BB6"/>
    <w:rsid w:val="002857A4"/>
    <w:rsid w:val="00285C33"/>
    <w:rsid w:val="002913F9"/>
    <w:rsid w:val="0029412E"/>
    <w:rsid w:val="002C4CD0"/>
    <w:rsid w:val="00302F1A"/>
    <w:rsid w:val="00307B04"/>
    <w:rsid w:val="0031308C"/>
    <w:rsid w:val="0031525A"/>
    <w:rsid w:val="00334584"/>
    <w:rsid w:val="0034095F"/>
    <w:rsid w:val="00360818"/>
    <w:rsid w:val="00384DEC"/>
    <w:rsid w:val="003A4889"/>
    <w:rsid w:val="003D5FC7"/>
    <w:rsid w:val="003D64A4"/>
    <w:rsid w:val="003E0CEF"/>
    <w:rsid w:val="003E2E34"/>
    <w:rsid w:val="003F4856"/>
    <w:rsid w:val="0040107C"/>
    <w:rsid w:val="0040283C"/>
    <w:rsid w:val="00421350"/>
    <w:rsid w:val="004332D4"/>
    <w:rsid w:val="00434FF5"/>
    <w:rsid w:val="004358D1"/>
    <w:rsid w:val="004625CE"/>
    <w:rsid w:val="004675FF"/>
    <w:rsid w:val="00480450"/>
    <w:rsid w:val="00487637"/>
    <w:rsid w:val="004A030D"/>
    <w:rsid w:val="004A11C5"/>
    <w:rsid w:val="004A6322"/>
    <w:rsid w:val="004B39B3"/>
    <w:rsid w:val="004C1621"/>
    <w:rsid w:val="004D0458"/>
    <w:rsid w:val="004D2779"/>
    <w:rsid w:val="004E743B"/>
    <w:rsid w:val="005036AF"/>
    <w:rsid w:val="005041FA"/>
    <w:rsid w:val="00511BAC"/>
    <w:rsid w:val="00546B2D"/>
    <w:rsid w:val="005558E5"/>
    <w:rsid w:val="0056331E"/>
    <w:rsid w:val="005727C6"/>
    <w:rsid w:val="005812B9"/>
    <w:rsid w:val="00583080"/>
    <w:rsid w:val="005902F1"/>
    <w:rsid w:val="005B2D74"/>
    <w:rsid w:val="005C6CB0"/>
    <w:rsid w:val="005E0C27"/>
    <w:rsid w:val="005F0927"/>
    <w:rsid w:val="005F667C"/>
    <w:rsid w:val="005F744B"/>
    <w:rsid w:val="00601036"/>
    <w:rsid w:val="00606DA1"/>
    <w:rsid w:val="0061584B"/>
    <w:rsid w:val="006167A5"/>
    <w:rsid w:val="00621977"/>
    <w:rsid w:val="006233F9"/>
    <w:rsid w:val="00624066"/>
    <w:rsid w:val="00635BED"/>
    <w:rsid w:val="00636B4D"/>
    <w:rsid w:val="00656D15"/>
    <w:rsid w:val="006652D4"/>
    <w:rsid w:val="00695346"/>
    <w:rsid w:val="006B466A"/>
    <w:rsid w:val="006C1C43"/>
    <w:rsid w:val="006C5ED8"/>
    <w:rsid w:val="006C6A6B"/>
    <w:rsid w:val="006F5116"/>
    <w:rsid w:val="00707BCA"/>
    <w:rsid w:val="00713C0F"/>
    <w:rsid w:val="00741923"/>
    <w:rsid w:val="00746F6A"/>
    <w:rsid w:val="007522BF"/>
    <w:rsid w:val="00793FC9"/>
    <w:rsid w:val="007945CA"/>
    <w:rsid w:val="007B0949"/>
    <w:rsid w:val="007C16E9"/>
    <w:rsid w:val="007D420F"/>
    <w:rsid w:val="007E113E"/>
    <w:rsid w:val="007E5C81"/>
    <w:rsid w:val="007F091F"/>
    <w:rsid w:val="007F18F9"/>
    <w:rsid w:val="008017FF"/>
    <w:rsid w:val="00802BA7"/>
    <w:rsid w:val="00807B39"/>
    <w:rsid w:val="00810F05"/>
    <w:rsid w:val="00811C4A"/>
    <w:rsid w:val="008251BD"/>
    <w:rsid w:val="008257EE"/>
    <w:rsid w:val="00875317"/>
    <w:rsid w:val="0088208E"/>
    <w:rsid w:val="008A4420"/>
    <w:rsid w:val="008B3BE9"/>
    <w:rsid w:val="008B6AE0"/>
    <w:rsid w:val="008D1644"/>
    <w:rsid w:val="008D23BF"/>
    <w:rsid w:val="008D6892"/>
    <w:rsid w:val="008E017F"/>
    <w:rsid w:val="008E14F2"/>
    <w:rsid w:val="008E5920"/>
    <w:rsid w:val="008F3AF4"/>
    <w:rsid w:val="0090040A"/>
    <w:rsid w:val="00902D83"/>
    <w:rsid w:val="00902F36"/>
    <w:rsid w:val="00903CAE"/>
    <w:rsid w:val="00912825"/>
    <w:rsid w:val="00926706"/>
    <w:rsid w:val="00932038"/>
    <w:rsid w:val="00935ECC"/>
    <w:rsid w:val="00991212"/>
    <w:rsid w:val="009B2306"/>
    <w:rsid w:val="009B42F2"/>
    <w:rsid w:val="009B4B1F"/>
    <w:rsid w:val="009C3022"/>
    <w:rsid w:val="009D70BA"/>
    <w:rsid w:val="009E0B4D"/>
    <w:rsid w:val="009E33A1"/>
    <w:rsid w:val="00A26DD6"/>
    <w:rsid w:val="00A3712D"/>
    <w:rsid w:val="00A42DF7"/>
    <w:rsid w:val="00A50CD3"/>
    <w:rsid w:val="00A5114D"/>
    <w:rsid w:val="00A51DDB"/>
    <w:rsid w:val="00A54876"/>
    <w:rsid w:val="00A64E39"/>
    <w:rsid w:val="00A65282"/>
    <w:rsid w:val="00AB618D"/>
    <w:rsid w:val="00AB6924"/>
    <w:rsid w:val="00AC2D0A"/>
    <w:rsid w:val="00AC7E6B"/>
    <w:rsid w:val="00AD3011"/>
    <w:rsid w:val="00B04E2D"/>
    <w:rsid w:val="00B075AC"/>
    <w:rsid w:val="00B1133E"/>
    <w:rsid w:val="00B15075"/>
    <w:rsid w:val="00B23770"/>
    <w:rsid w:val="00B419A6"/>
    <w:rsid w:val="00B42BF8"/>
    <w:rsid w:val="00B47DBF"/>
    <w:rsid w:val="00B755E6"/>
    <w:rsid w:val="00B836F8"/>
    <w:rsid w:val="00BA2FE4"/>
    <w:rsid w:val="00BC101E"/>
    <w:rsid w:val="00BD368F"/>
    <w:rsid w:val="00BD49FA"/>
    <w:rsid w:val="00BD7194"/>
    <w:rsid w:val="00C2170E"/>
    <w:rsid w:val="00C276FB"/>
    <w:rsid w:val="00C31FDD"/>
    <w:rsid w:val="00C355B1"/>
    <w:rsid w:val="00C72528"/>
    <w:rsid w:val="00C73F9C"/>
    <w:rsid w:val="00C965D8"/>
    <w:rsid w:val="00CA5D9E"/>
    <w:rsid w:val="00CB0773"/>
    <w:rsid w:val="00CB0971"/>
    <w:rsid w:val="00CC0B3B"/>
    <w:rsid w:val="00CC3D5A"/>
    <w:rsid w:val="00CD0BE3"/>
    <w:rsid w:val="00CE17A2"/>
    <w:rsid w:val="00CE3591"/>
    <w:rsid w:val="00CE4F37"/>
    <w:rsid w:val="00CF4755"/>
    <w:rsid w:val="00D1328F"/>
    <w:rsid w:val="00D13FC9"/>
    <w:rsid w:val="00D23F17"/>
    <w:rsid w:val="00D25C97"/>
    <w:rsid w:val="00D36AEC"/>
    <w:rsid w:val="00D3717F"/>
    <w:rsid w:val="00D464F3"/>
    <w:rsid w:val="00D5223D"/>
    <w:rsid w:val="00D64795"/>
    <w:rsid w:val="00D769DA"/>
    <w:rsid w:val="00D87941"/>
    <w:rsid w:val="00D87F3D"/>
    <w:rsid w:val="00D93BD0"/>
    <w:rsid w:val="00DB4E4F"/>
    <w:rsid w:val="00DD7202"/>
    <w:rsid w:val="00DE61B7"/>
    <w:rsid w:val="00E034C4"/>
    <w:rsid w:val="00E14B7A"/>
    <w:rsid w:val="00E237DA"/>
    <w:rsid w:val="00E31E3A"/>
    <w:rsid w:val="00E32ED3"/>
    <w:rsid w:val="00E70E1B"/>
    <w:rsid w:val="00EC6686"/>
    <w:rsid w:val="00ED0F4B"/>
    <w:rsid w:val="00ED3D0D"/>
    <w:rsid w:val="00EF26B5"/>
    <w:rsid w:val="00EF7047"/>
    <w:rsid w:val="00F13A83"/>
    <w:rsid w:val="00F13DAE"/>
    <w:rsid w:val="00F31A28"/>
    <w:rsid w:val="00F40ED1"/>
    <w:rsid w:val="00F605EA"/>
    <w:rsid w:val="00F65589"/>
    <w:rsid w:val="00F705DC"/>
    <w:rsid w:val="00F77EFB"/>
    <w:rsid w:val="00F96E74"/>
    <w:rsid w:val="00FA146D"/>
    <w:rsid w:val="00FA6BEE"/>
    <w:rsid w:val="00FD554B"/>
    <w:rsid w:val="00FD7680"/>
    <w:rsid w:val="00FE0F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2BF8"/>
    <w:rPr>
      <w:rFonts w:ascii="Times New Roman" w:hAnsi="Times New Roman"/>
    </w:rPr>
  </w:style>
  <w:style w:type="paragraph" w:styleId="8">
    <w:name w:val="heading 8"/>
    <w:basedOn w:val="a"/>
    <w:next w:val="a"/>
    <w:link w:val="80"/>
    <w:qFormat/>
    <w:rsid w:val="008D23BF"/>
    <w:pPr>
      <w:keepNext/>
      <w:tabs>
        <w:tab w:val="left" w:pos="9071"/>
      </w:tabs>
      <w:ind w:right="-1"/>
      <w:jc w:val="both"/>
      <w:outlineLvl w:val="7"/>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80">
    <w:name w:val="Заголовок 8 Знак"/>
    <w:basedOn w:val="a0"/>
    <w:link w:val="8"/>
    <w:locked/>
    <w:rsid w:val="008D23BF"/>
    <w:rPr>
      <w:rFonts w:ascii="Times New Roman" w:hAnsi="Times New Roman" w:cs="Times New Roman"/>
      <w:sz w:val="20"/>
      <w:szCs w:val="20"/>
      <w:lang w:eastAsia="ru-RU"/>
    </w:rPr>
  </w:style>
  <w:style w:type="paragraph" w:customStyle="1" w:styleId="1">
    <w:name w:val="Обычный1"/>
    <w:rsid w:val="008D23BF"/>
    <w:rPr>
      <w:rFonts w:ascii="Arial" w:hAnsi="Arial"/>
      <w:sz w:val="18"/>
    </w:rPr>
  </w:style>
  <w:style w:type="paragraph" w:customStyle="1" w:styleId="21">
    <w:name w:val="Основной текст 21"/>
    <w:basedOn w:val="1"/>
    <w:rsid w:val="008D23BF"/>
    <w:pPr>
      <w:spacing w:after="120" w:line="480" w:lineRule="auto"/>
    </w:pPr>
  </w:style>
  <w:style w:type="paragraph" w:customStyle="1" w:styleId="Heading">
    <w:name w:val="Heading"/>
    <w:rsid w:val="008D23BF"/>
    <w:pPr>
      <w:autoSpaceDE w:val="0"/>
      <w:autoSpaceDN w:val="0"/>
    </w:pPr>
    <w:rPr>
      <w:rFonts w:ascii="Arial" w:hAnsi="Arial" w:cs="Arial"/>
      <w:b/>
      <w:bCs/>
      <w:sz w:val="22"/>
      <w:szCs w:val="22"/>
    </w:rPr>
  </w:style>
  <w:style w:type="paragraph" w:customStyle="1" w:styleId="ConsPlusNormal">
    <w:name w:val="ConsPlusNormal"/>
    <w:link w:val="ConsPlusNormal0"/>
    <w:rsid w:val="008D23BF"/>
    <w:pPr>
      <w:autoSpaceDE w:val="0"/>
      <w:autoSpaceDN w:val="0"/>
      <w:adjustRightInd w:val="0"/>
    </w:pPr>
    <w:rPr>
      <w:rFonts w:ascii="Arial" w:hAnsi="Arial" w:cs="Arial"/>
    </w:rPr>
  </w:style>
  <w:style w:type="table" w:styleId="a3">
    <w:name w:val="Table Grid"/>
    <w:basedOn w:val="a1"/>
    <w:rsid w:val="0040107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CB0971"/>
    <w:rPr>
      <w:rFonts w:ascii="Tahoma" w:hAnsi="Tahoma" w:cs="Tahoma"/>
      <w:sz w:val="16"/>
      <w:szCs w:val="16"/>
    </w:rPr>
  </w:style>
  <w:style w:type="character" w:customStyle="1" w:styleId="a5">
    <w:name w:val="Текст выноски Знак"/>
    <w:basedOn w:val="a0"/>
    <w:link w:val="a4"/>
    <w:semiHidden/>
    <w:locked/>
    <w:rsid w:val="00CB0971"/>
    <w:rPr>
      <w:rFonts w:ascii="Tahoma" w:hAnsi="Tahoma" w:cs="Tahoma"/>
      <w:sz w:val="16"/>
      <w:szCs w:val="16"/>
      <w:lang w:eastAsia="ru-RU"/>
    </w:rPr>
  </w:style>
  <w:style w:type="paragraph" w:customStyle="1" w:styleId="ListParagraph">
    <w:name w:val="List Paragraph"/>
    <w:basedOn w:val="a"/>
    <w:rsid w:val="00932038"/>
    <w:pPr>
      <w:ind w:left="720"/>
    </w:pPr>
  </w:style>
  <w:style w:type="paragraph" w:customStyle="1" w:styleId="Char">
    <w:name w:val="Char Знак"/>
    <w:basedOn w:val="a"/>
    <w:rsid w:val="000B12CA"/>
    <w:pPr>
      <w:spacing w:before="100" w:beforeAutospacing="1" w:after="100" w:afterAutospacing="1"/>
    </w:pPr>
    <w:rPr>
      <w:rFonts w:ascii="Tahoma" w:eastAsia="Times New Roman" w:hAnsi="Tahoma" w:cs="Tahoma"/>
      <w:lang w:val="en-US" w:eastAsia="en-US"/>
    </w:rPr>
  </w:style>
  <w:style w:type="paragraph" w:styleId="a6">
    <w:name w:val="Normal (Web)"/>
    <w:basedOn w:val="a"/>
    <w:rsid w:val="00D36AEC"/>
    <w:pPr>
      <w:spacing w:before="100" w:beforeAutospacing="1" w:after="100" w:afterAutospacing="1"/>
    </w:pPr>
    <w:rPr>
      <w:rFonts w:eastAsia="Times New Roman"/>
      <w:sz w:val="24"/>
      <w:szCs w:val="24"/>
    </w:rPr>
  </w:style>
  <w:style w:type="character" w:customStyle="1" w:styleId="ConsPlusNormal0">
    <w:name w:val="ConsPlusNormal Знак"/>
    <w:link w:val="ConsPlusNormal"/>
    <w:locked/>
    <w:rsid w:val="001964B4"/>
    <w:rPr>
      <w:rFonts w:ascii="Arial" w:hAnsi="Arial" w:cs="Arial"/>
      <w:lang w:val="ru-RU" w:eastAsia="ru-RU" w:bidi="ar-SA"/>
    </w:rPr>
  </w:style>
  <w:style w:type="character" w:styleId="a7">
    <w:name w:val="Hyperlink"/>
    <w:rsid w:val="00334584"/>
    <w:rPr>
      <w:color w:val="0000FF"/>
      <w:u w:val="single"/>
    </w:rPr>
  </w:style>
  <w:style w:type="paragraph" w:customStyle="1" w:styleId="p16">
    <w:name w:val="p16"/>
    <w:basedOn w:val="a"/>
    <w:rsid w:val="00334584"/>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1275</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8532</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Коцюба Е.Л.</dc:creator>
  <cp:lastModifiedBy>Пользователь Windows</cp:lastModifiedBy>
  <cp:revision>2</cp:revision>
  <cp:lastPrinted>2019-07-04T10:40:00Z</cp:lastPrinted>
  <dcterms:created xsi:type="dcterms:W3CDTF">2021-12-21T06:21:00Z</dcterms:created>
  <dcterms:modified xsi:type="dcterms:W3CDTF">2021-12-21T06:21:00Z</dcterms:modified>
</cp:coreProperties>
</file>