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28" w:rsidRDefault="002D7828" w:rsidP="00DB0882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2D7828" w:rsidRDefault="002D7828" w:rsidP="00DB0882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D7828" w:rsidRPr="00DB0882" w:rsidRDefault="002D7828" w:rsidP="00DB0882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2D7828" w:rsidRDefault="002D7828" w:rsidP="00DB0882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9750" w:type="dxa"/>
        <w:tblLayout w:type="fixed"/>
        <w:tblLook w:val="00A0"/>
      </w:tblPr>
      <w:tblGrid>
        <w:gridCol w:w="4644"/>
        <w:gridCol w:w="5106"/>
      </w:tblGrid>
      <w:tr w:rsidR="002D7828">
        <w:tc>
          <w:tcPr>
            <w:tcW w:w="4644" w:type="dxa"/>
          </w:tcPr>
          <w:p w:rsidR="002D7828" w:rsidRDefault="002D7828" w:rsidP="00DB0882">
            <w:pPr>
              <w:tabs>
                <w:tab w:val="left" w:pos="907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F5635">
              <w:rPr>
                <w:sz w:val="28"/>
                <w:szCs w:val="28"/>
              </w:rPr>
              <w:t>13.12.2022</w:t>
            </w:r>
          </w:p>
        </w:tc>
        <w:tc>
          <w:tcPr>
            <w:tcW w:w="5106" w:type="dxa"/>
          </w:tcPr>
          <w:p w:rsidR="002D7828" w:rsidRDefault="002D7828" w:rsidP="00DB0882">
            <w:pPr>
              <w:tabs>
                <w:tab w:val="left" w:pos="9071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F5635">
              <w:rPr>
                <w:sz w:val="28"/>
                <w:szCs w:val="28"/>
              </w:rPr>
              <w:t xml:space="preserve"> 6487</w:t>
            </w:r>
            <w:r>
              <w:rPr>
                <w:sz w:val="28"/>
                <w:szCs w:val="28"/>
              </w:rPr>
              <w:t xml:space="preserve"> </w:t>
            </w:r>
            <w:r w:rsidR="00EF5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2D7828" w:rsidRDefault="002D7828" w:rsidP="00DB0882">
      <w:pPr>
        <w:tabs>
          <w:tab w:val="left" w:pos="9071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:rsidR="002D7828" w:rsidRPr="00F72126" w:rsidRDefault="002D7828" w:rsidP="00DB0882">
      <w:pPr>
        <w:tabs>
          <w:tab w:val="left" w:pos="9071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F72126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осуществление земляных работ</w:t>
      </w:r>
      <w:r>
        <w:rPr>
          <w:b/>
          <w:bCs/>
          <w:sz w:val="28"/>
          <w:szCs w:val="28"/>
        </w:rPr>
        <w:t xml:space="preserve"> </w:t>
      </w:r>
      <w:r w:rsidRPr="00F72126">
        <w:rPr>
          <w:b/>
          <w:bCs/>
          <w:sz w:val="28"/>
          <w:szCs w:val="28"/>
        </w:rPr>
        <w:t>на территории городского округа город Бор Нижегородской области», утвержденный постановлением администрации городского округа г. Бор от 16.08.2022 № 4143</w:t>
      </w:r>
    </w:p>
    <w:p w:rsidR="002D7828" w:rsidRPr="007422B7" w:rsidRDefault="002D7828" w:rsidP="00DB0882">
      <w:pPr>
        <w:tabs>
          <w:tab w:val="left" w:pos="9071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:rsidR="002D7828" w:rsidRPr="0030702F" w:rsidRDefault="002D7828" w:rsidP="00DB088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27.07.2010 №210-ФЗ «Об организации предоставления государственных и муниципальных услуг», с целью приведения муниципальных правовых актов в соответствие с действующим законодательством а</w:t>
      </w:r>
      <w:r w:rsidRPr="00363128">
        <w:rPr>
          <w:sz w:val="28"/>
          <w:szCs w:val="28"/>
        </w:rPr>
        <w:t>дминистрация городского округа г. Бор постановляет:</w:t>
      </w:r>
    </w:p>
    <w:p w:rsidR="002D7828" w:rsidRPr="00F72126" w:rsidRDefault="002D7828" w:rsidP="00DB0882">
      <w:pPr>
        <w:tabs>
          <w:tab w:val="left" w:pos="9071"/>
        </w:tabs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F7212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изменения в А</w:t>
      </w:r>
      <w:r w:rsidRPr="00F72126">
        <w:rPr>
          <w:sz w:val="28"/>
          <w:szCs w:val="28"/>
        </w:rPr>
        <w:t xml:space="preserve">дминистративный регламент предоставления муниципальной услуги «Предоставление разрешения </w:t>
      </w:r>
      <w:r>
        <w:rPr>
          <w:sz w:val="28"/>
          <w:szCs w:val="28"/>
        </w:rPr>
        <w:t>на осуществление земляных работ</w:t>
      </w:r>
      <w:r w:rsidRPr="00F72126">
        <w:rPr>
          <w:sz w:val="28"/>
          <w:szCs w:val="28"/>
        </w:rPr>
        <w:t xml:space="preserve"> на территории городского округа город Бор Нижегородской области», утвержденный постановлением администрации городского округа </w:t>
      </w:r>
      <w:r>
        <w:rPr>
          <w:sz w:val="28"/>
          <w:szCs w:val="28"/>
        </w:rPr>
        <w:t>г.</w:t>
      </w:r>
      <w:r w:rsidRPr="00F72126">
        <w:rPr>
          <w:sz w:val="28"/>
          <w:szCs w:val="28"/>
        </w:rPr>
        <w:t>Бор от 16.08.2022 № 4143:</w:t>
      </w:r>
    </w:p>
    <w:p w:rsidR="002D7828" w:rsidRPr="00F72126" w:rsidRDefault="002D7828" w:rsidP="00DB088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к административному регламенту изложить в новой прилагаемой редакции.</w:t>
      </w:r>
    </w:p>
    <w:p w:rsidR="002D7828" w:rsidRDefault="002D7828" w:rsidP="00DB088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72126">
        <w:rPr>
          <w:sz w:val="28"/>
          <w:szCs w:val="28"/>
        </w:rPr>
        <w:t xml:space="preserve">2. Общему отделу администрации городского округа г. Бор </w:t>
      </w:r>
      <w:r>
        <w:rPr>
          <w:sz w:val="28"/>
          <w:szCs w:val="28"/>
        </w:rPr>
        <w:t xml:space="preserve">                        </w:t>
      </w:r>
      <w:r w:rsidRPr="00F72126">
        <w:rPr>
          <w:sz w:val="28"/>
          <w:szCs w:val="28"/>
        </w:rPr>
        <w:t>(Е.А. Копцова) обеспечить опубликование настоящего постановления в газете «БОР сегодня», сетевом издании «Бор</w:t>
      </w:r>
      <w:r>
        <w:rPr>
          <w:sz w:val="28"/>
          <w:szCs w:val="28"/>
        </w:rPr>
        <w:t>-</w:t>
      </w:r>
      <w:r w:rsidRPr="00F72126">
        <w:rPr>
          <w:sz w:val="28"/>
          <w:szCs w:val="28"/>
        </w:rPr>
        <w:t xml:space="preserve"> о</w:t>
      </w:r>
      <w:r>
        <w:rPr>
          <w:sz w:val="28"/>
          <w:szCs w:val="28"/>
        </w:rPr>
        <w:t>ф</w:t>
      </w:r>
      <w:r w:rsidRPr="00F72126">
        <w:rPr>
          <w:sz w:val="28"/>
          <w:szCs w:val="28"/>
        </w:rPr>
        <w:t xml:space="preserve">фициал» и размещение на сайте </w:t>
      </w:r>
      <w:hyperlink r:id="rId7" w:history="1">
        <w:r w:rsidRPr="00DB0882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DB0882">
        <w:rPr>
          <w:color w:val="000000"/>
          <w:sz w:val="28"/>
          <w:szCs w:val="28"/>
        </w:rPr>
        <w:t>.</w:t>
      </w:r>
    </w:p>
    <w:p w:rsidR="002D7828" w:rsidRPr="00F72126" w:rsidRDefault="002D7828" w:rsidP="00DB08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D7828" w:rsidRPr="00F72126" w:rsidRDefault="002D7828" w:rsidP="00DB0882">
      <w:pPr>
        <w:pStyle w:val="ConsPlusNormal"/>
        <w:spacing w:line="31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72126">
        <w:rPr>
          <w:rFonts w:ascii="Times New Roman" w:hAnsi="Times New Roman"/>
          <w:sz w:val="28"/>
          <w:szCs w:val="28"/>
        </w:rPr>
        <w:t>Глава</w:t>
      </w:r>
      <w:r w:rsidR="00F50A98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F72126">
        <w:rPr>
          <w:rFonts w:ascii="Times New Roman" w:hAnsi="Times New Roman"/>
          <w:sz w:val="28"/>
          <w:szCs w:val="28"/>
        </w:rPr>
        <w:t xml:space="preserve">                              </w:t>
      </w:r>
      <w:r w:rsidR="00F50A98">
        <w:rPr>
          <w:rFonts w:ascii="Times New Roman" w:hAnsi="Times New Roman"/>
          <w:sz w:val="28"/>
          <w:szCs w:val="28"/>
        </w:rPr>
        <w:t xml:space="preserve">      </w:t>
      </w:r>
      <w:r w:rsidRPr="00F72126">
        <w:rPr>
          <w:rFonts w:ascii="Times New Roman" w:hAnsi="Times New Roman"/>
          <w:sz w:val="28"/>
          <w:szCs w:val="28"/>
        </w:rPr>
        <w:t xml:space="preserve">                  А.В. Боровский</w:t>
      </w:r>
    </w:p>
    <w:p w:rsidR="002D7828" w:rsidRPr="00F72126" w:rsidRDefault="002D7828" w:rsidP="00DB0882">
      <w:pPr>
        <w:pStyle w:val="ConsPlusNormal"/>
        <w:spacing w:line="312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D7828" w:rsidRPr="00DB0882" w:rsidRDefault="002D7828" w:rsidP="00DB0882">
      <w:pPr>
        <w:pStyle w:val="ConsPlusNormal"/>
        <w:spacing w:line="312" w:lineRule="auto"/>
        <w:ind w:firstLine="0"/>
        <w:jc w:val="both"/>
        <w:rPr>
          <w:rFonts w:ascii="Times New Roman" w:hAnsi="Times New Roman"/>
          <w:sz w:val="18"/>
          <w:szCs w:val="18"/>
        </w:rPr>
      </w:pPr>
      <w:r w:rsidRPr="00DB0882">
        <w:rPr>
          <w:rFonts w:ascii="Times New Roman" w:hAnsi="Times New Roman"/>
          <w:sz w:val="18"/>
          <w:szCs w:val="18"/>
        </w:rPr>
        <w:t>Исп.: Башева Т.А</w:t>
      </w:r>
    </w:p>
    <w:p w:rsidR="002D7828" w:rsidRPr="00DB0882" w:rsidRDefault="002D7828" w:rsidP="00DB0882">
      <w:pPr>
        <w:pStyle w:val="ConsPlusNormal"/>
        <w:spacing w:line="312" w:lineRule="auto"/>
        <w:ind w:firstLine="0"/>
        <w:jc w:val="both"/>
        <w:rPr>
          <w:rFonts w:ascii="Times New Roman" w:hAnsi="Times New Roman"/>
          <w:sz w:val="18"/>
          <w:szCs w:val="18"/>
        </w:rPr>
      </w:pPr>
      <w:r w:rsidRPr="00DB0882">
        <w:rPr>
          <w:rFonts w:ascii="Times New Roman" w:hAnsi="Times New Roman"/>
          <w:sz w:val="18"/>
          <w:szCs w:val="18"/>
        </w:rPr>
        <w:t>31-132</w:t>
      </w:r>
    </w:p>
    <w:p w:rsidR="002D7828" w:rsidRDefault="002D7828" w:rsidP="00DB0882">
      <w:pPr>
        <w:spacing w:line="360" w:lineRule="auto"/>
        <w:ind w:firstLine="720"/>
        <w:jc w:val="right"/>
      </w:pPr>
      <w:r>
        <w:t>Приложение 1 к регламенту</w:t>
      </w:r>
    </w:p>
    <w:p w:rsidR="002D7828" w:rsidRDefault="002D7828" w:rsidP="00DB08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 муниципального контроля</w:t>
      </w:r>
    </w:p>
    <w:p w:rsidR="002D7828" w:rsidRDefault="002D7828" w:rsidP="00DB08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сфере благоустройства</w:t>
      </w:r>
    </w:p>
    <w:p w:rsidR="002D7828" w:rsidRDefault="002D7828" w:rsidP="00DB08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ЖКХ  и благоустройства</w:t>
      </w:r>
    </w:p>
    <w:p w:rsidR="002D7828" w:rsidRDefault="002D7828" w:rsidP="00DB08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администрации </w:t>
      </w:r>
    </w:p>
    <w:p w:rsidR="002D7828" w:rsidRDefault="002D7828" w:rsidP="00DB08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</w:p>
    <w:p w:rsidR="002D7828" w:rsidRDefault="002D7828" w:rsidP="00DB08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2D7828" w:rsidRDefault="00EF5635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2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от 13.12.2022  № 6487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Гарантийная заявка №</w:t>
      </w:r>
    </w:p>
    <w:p w:rsidR="002D7828" w:rsidRDefault="002D7828" w:rsidP="00DB0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«__»___________20__г.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гражданин - Заявитель 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(должность, Ф.И.О. руководителя)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 выдать  разрешение  (ордер)  на  право  производства земляных работ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(на строительство, ремонт коммуникаций и т.п.)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Намечаемые сроки производства работ с _____________ по __________ 20__ года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производства работ 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Линейные и объемные габариты выемки 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(длина, ширина в погонных метрах, глубина, площадь строительной площадки)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движения городского автотранспорта 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(не ограничиваем, ограничиваем частично, ограничиваем полностью)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вскрываемой поверхности_________________________________________________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Грунт, асфальт)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«___" _____________  20__  г.  подтверждаем обеспеченность объекта соответствующими механизмами, автотранспортом, рабочей силой, инвентарным оборудованием и финансированием в достаточном объеме. По окончании производства  специальных  инженерных  работ организация Заказчика  (Подрядчика),  физического  лица  гарантирует  квалифицированное выполнение   всего   комплекса   работ по благоустройству,  восстановление нарушенных   покрытий,  зеленых  насаждений  и  других  элементов  внешнего благоустройства за счет собственных средств в согласованные сроки. Гарантийный  срок  проведения  восстановительных  работ  за свой счет и содержание нарушенного участка - 5 лет на территориях производства земляных работ.</w:t>
      </w:r>
    </w:p>
    <w:p w:rsidR="002D7828" w:rsidRPr="00F72126" w:rsidRDefault="002D7828" w:rsidP="00DB0882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26">
        <w:rPr>
          <w:rFonts w:ascii="Times New Roman" w:hAnsi="Times New Roman" w:cs="Times New Roman"/>
          <w:sz w:val="24"/>
          <w:szCs w:val="24"/>
        </w:rPr>
        <w:t xml:space="preserve">С Правилами благоустройства, обеспечения чистоты и порядка на территории городского округа город Бор Нижегородской области, утвержденными решением Совета депутатов городского округа город Бор Нижегородской области от 13.12.2013 № 98 и Правилами производства земляных, строительных и ремонтных работ по прокладке и переустройству инженерных сетей и коммуникаций на территории городского округа город Бор Нижегородской области, утвержденными постановлением администрации городского округа г. Бор от 21.02.2011г. № 554 (далее - Правила)  ознакомлен. </w:t>
      </w:r>
    </w:p>
    <w:p w:rsidR="002D7828" w:rsidRPr="00F72126" w:rsidRDefault="002D7828" w:rsidP="00DB0882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26">
        <w:rPr>
          <w:rFonts w:ascii="Times New Roman" w:hAnsi="Times New Roman" w:cs="Times New Roman"/>
          <w:sz w:val="24"/>
          <w:szCs w:val="24"/>
        </w:rPr>
        <w:t>Особенности организации производства земляных  работ на автомобильных дорогах, тротуарах, пешеходных дорожках мне понятны.</w:t>
      </w:r>
    </w:p>
    <w:p w:rsidR="002D7828" w:rsidRPr="00F72126" w:rsidRDefault="002D7828" w:rsidP="00DB0882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26">
        <w:rPr>
          <w:rFonts w:ascii="Times New Roman" w:hAnsi="Times New Roman" w:cs="Times New Roman"/>
          <w:sz w:val="24"/>
          <w:szCs w:val="24"/>
        </w:rPr>
        <w:lastRenderedPageBreak/>
        <w:t>Об административной ответственности за нарушение вышеуказанных Правил предупрежден.</w:t>
      </w:r>
    </w:p>
    <w:p w:rsidR="002D7828" w:rsidRPr="00F72126" w:rsidRDefault="002D7828" w:rsidP="00DB0882">
      <w:pPr>
        <w:pStyle w:val="ConsPlusNormal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7828" w:rsidRDefault="002D7828" w:rsidP="00DB0882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земельном участке( адрес, кадастровый номер, площадь, владелец)_______________________________________________________________________________________________________________________________________________________________________________________________________________________________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согласований и получение разрешения доверяю 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(должность, Ф.И.О.телефон)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 осуществление земляных работ на объекте______________________________________________________________________          (должность, Ф.И.О.телефон)   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Организации- Заявителя (Подрядчика)    __________________ (________________)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лица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М.П. (для организаций)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D7828" w:rsidRDefault="002D7828" w:rsidP="00DB0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"___" _____________ 20__ г.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, ИНН, ОГРН,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организации- Заявителя, данные паспорта гражданина 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Default="002D7828" w:rsidP="00DB0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7828" w:rsidRPr="00F72126" w:rsidRDefault="002D7828" w:rsidP="00DB088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72126">
        <w:rPr>
          <w:rFonts w:ascii="Times New Roman" w:hAnsi="Times New Roman" w:cs="Times New Roman"/>
          <w:sz w:val="24"/>
          <w:szCs w:val="24"/>
        </w:rPr>
        <w:t xml:space="preserve">Я ______________________________руководствуясь ст.10.1 Федерального закона от 27.07.2006 №152-ФЗ «О персональных данных» заявляю о согласии на обработку и хранение Администрацией городского округа город Нижегородской области, расположенной по адресу:606440, Нижегородская область, г.Бор, ул.Ленина,97, моих персональных данных. </w:t>
      </w:r>
    </w:p>
    <w:p w:rsidR="002D7828" w:rsidRDefault="002D7828" w:rsidP="00DB0882">
      <w:pPr>
        <w:pStyle w:val="ConsPlusNormal"/>
        <w:spacing w:line="312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sectPr w:rsidR="002D7828" w:rsidSect="00DB0882">
      <w:footerReference w:type="default" r:id="rId8"/>
      <w:pgSz w:w="11905" w:h="16838"/>
      <w:pgMar w:top="851" w:right="851" w:bottom="851" w:left="1418" w:header="720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74" w:rsidRDefault="00C05274">
      <w:r>
        <w:separator/>
      </w:r>
    </w:p>
  </w:endnote>
  <w:endnote w:type="continuationSeparator" w:id="1">
    <w:p w:rsidR="00C05274" w:rsidRDefault="00C0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828" w:rsidRDefault="002D7828" w:rsidP="00DB0882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7B81">
      <w:rPr>
        <w:rStyle w:val="ac"/>
        <w:noProof/>
      </w:rPr>
      <w:t>3</w:t>
    </w:r>
    <w:r>
      <w:rPr>
        <w:rStyle w:val="ac"/>
      </w:rPr>
      <w:fldChar w:fldCharType="end"/>
    </w:r>
  </w:p>
  <w:p w:rsidR="002D7828" w:rsidRDefault="002D7828" w:rsidP="008C675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74" w:rsidRDefault="00C05274">
      <w:r>
        <w:separator/>
      </w:r>
    </w:p>
  </w:footnote>
  <w:footnote w:type="continuationSeparator" w:id="1">
    <w:p w:rsidR="00C05274" w:rsidRDefault="00C05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741"/>
    <w:rsid w:val="00001F30"/>
    <w:rsid w:val="000074C8"/>
    <w:rsid w:val="0001704A"/>
    <w:rsid w:val="00022C8E"/>
    <w:rsid w:val="00025384"/>
    <w:rsid w:val="0003284F"/>
    <w:rsid w:val="00040139"/>
    <w:rsid w:val="0005252E"/>
    <w:rsid w:val="000569C7"/>
    <w:rsid w:val="000736AD"/>
    <w:rsid w:val="00077517"/>
    <w:rsid w:val="000820BE"/>
    <w:rsid w:val="000828DD"/>
    <w:rsid w:val="000A033F"/>
    <w:rsid w:val="000A5C10"/>
    <w:rsid w:val="000A6AD6"/>
    <w:rsid w:val="000A7DEB"/>
    <w:rsid w:val="000B1174"/>
    <w:rsid w:val="000B2CE3"/>
    <w:rsid w:val="000B3721"/>
    <w:rsid w:val="000B480C"/>
    <w:rsid w:val="000B4B29"/>
    <w:rsid w:val="000D4E00"/>
    <w:rsid w:val="000E25D4"/>
    <w:rsid w:val="000E30CA"/>
    <w:rsid w:val="000E4B9E"/>
    <w:rsid w:val="000E7199"/>
    <w:rsid w:val="000F04D9"/>
    <w:rsid w:val="00107316"/>
    <w:rsid w:val="00107D00"/>
    <w:rsid w:val="0011397F"/>
    <w:rsid w:val="001322C9"/>
    <w:rsid w:val="00134D58"/>
    <w:rsid w:val="00136EA7"/>
    <w:rsid w:val="00142871"/>
    <w:rsid w:val="00150F2A"/>
    <w:rsid w:val="001551E8"/>
    <w:rsid w:val="00162325"/>
    <w:rsid w:val="00174D7E"/>
    <w:rsid w:val="0018303C"/>
    <w:rsid w:val="00185AF4"/>
    <w:rsid w:val="001B41A5"/>
    <w:rsid w:val="001B7D6C"/>
    <w:rsid w:val="001D091A"/>
    <w:rsid w:val="001D18D3"/>
    <w:rsid w:val="001D2606"/>
    <w:rsid w:val="001D776D"/>
    <w:rsid w:val="001E0357"/>
    <w:rsid w:val="001E4B74"/>
    <w:rsid w:val="001F18EC"/>
    <w:rsid w:val="001F4800"/>
    <w:rsid w:val="001F5117"/>
    <w:rsid w:val="001F59BA"/>
    <w:rsid w:val="0020777B"/>
    <w:rsid w:val="00215114"/>
    <w:rsid w:val="002172B4"/>
    <w:rsid w:val="00225497"/>
    <w:rsid w:val="0022607C"/>
    <w:rsid w:val="002268CE"/>
    <w:rsid w:val="0022718D"/>
    <w:rsid w:val="00232E0F"/>
    <w:rsid w:val="00237168"/>
    <w:rsid w:val="00237734"/>
    <w:rsid w:val="00241427"/>
    <w:rsid w:val="0024326D"/>
    <w:rsid w:val="00251863"/>
    <w:rsid w:val="002565AE"/>
    <w:rsid w:val="002729CE"/>
    <w:rsid w:val="00272C39"/>
    <w:rsid w:val="00273293"/>
    <w:rsid w:val="00283BA8"/>
    <w:rsid w:val="00285F02"/>
    <w:rsid w:val="00287A5B"/>
    <w:rsid w:val="00287DC5"/>
    <w:rsid w:val="002A2655"/>
    <w:rsid w:val="002A2F3F"/>
    <w:rsid w:val="002A4054"/>
    <w:rsid w:val="002A6571"/>
    <w:rsid w:val="002B173F"/>
    <w:rsid w:val="002B75C9"/>
    <w:rsid w:val="002C2CD5"/>
    <w:rsid w:val="002C334B"/>
    <w:rsid w:val="002D0BE5"/>
    <w:rsid w:val="002D7828"/>
    <w:rsid w:val="002F4FCA"/>
    <w:rsid w:val="002F77D0"/>
    <w:rsid w:val="00305B49"/>
    <w:rsid w:val="00305BEF"/>
    <w:rsid w:val="0030702F"/>
    <w:rsid w:val="00315032"/>
    <w:rsid w:val="003150A3"/>
    <w:rsid w:val="003224D2"/>
    <w:rsid w:val="00324424"/>
    <w:rsid w:val="003263B9"/>
    <w:rsid w:val="00337560"/>
    <w:rsid w:val="00350CAC"/>
    <w:rsid w:val="00361824"/>
    <w:rsid w:val="00363128"/>
    <w:rsid w:val="0037641E"/>
    <w:rsid w:val="00380D28"/>
    <w:rsid w:val="0038431A"/>
    <w:rsid w:val="003A4888"/>
    <w:rsid w:val="003C7F28"/>
    <w:rsid w:val="003D1695"/>
    <w:rsid w:val="003D6602"/>
    <w:rsid w:val="00402469"/>
    <w:rsid w:val="00404E82"/>
    <w:rsid w:val="00405363"/>
    <w:rsid w:val="0041454F"/>
    <w:rsid w:val="004237FC"/>
    <w:rsid w:val="00433488"/>
    <w:rsid w:val="0044713C"/>
    <w:rsid w:val="00453769"/>
    <w:rsid w:val="00482C56"/>
    <w:rsid w:val="004969AF"/>
    <w:rsid w:val="004A0105"/>
    <w:rsid w:val="004A393E"/>
    <w:rsid w:val="004A4EBD"/>
    <w:rsid w:val="004B717A"/>
    <w:rsid w:val="004C1706"/>
    <w:rsid w:val="004C5248"/>
    <w:rsid w:val="004C5519"/>
    <w:rsid w:val="004D1595"/>
    <w:rsid w:val="004D72BE"/>
    <w:rsid w:val="004E7A66"/>
    <w:rsid w:val="004F64C4"/>
    <w:rsid w:val="00503B37"/>
    <w:rsid w:val="00510ECD"/>
    <w:rsid w:val="0052091A"/>
    <w:rsid w:val="00533135"/>
    <w:rsid w:val="005579CA"/>
    <w:rsid w:val="00561D25"/>
    <w:rsid w:val="00587B81"/>
    <w:rsid w:val="00595A75"/>
    <w:rsid w:val="005C4645"/>
    <w:rsid w:val="005D0475"/>
    <w:rsid w:val="005E5805"/>
    <w:rsid w:val="00605D43"/>
    <w:rsid w:val="0060719E"/>
    <w:rsid w:val="00612FEE"/>
    <w:rsid w:val="00613652"/>
    <w:rsid w:val="006147AD"/>
    <w:rsid w:val="00616DDF"/>
    <w:rsid w:val="00627469"/>
    <w:rsid w:val="0064263D"/>
    <w:rsid w:val="006539BF"/>
    <w:rsid w:val="006543C3"/>
    <w:rsid w:val="006549F1"/>
    <w:rsid w:val="006638F4"/>
    <w:rsid w:val="0067139C"/>
    <w:rsid w:val="006822AD"/>
    <w:rsid w:val="00684B0E"/>
    <w:rsid w:val="00687750"/>
    <w:rsid w:val="006A7550"/>
    <w:rsid w:val="006C1326"/>
    <w:rsid w:val="006C3493"/>
    <w:rsid w:val="006C5615"/>
    <w:rsid w:val="006D3030"/>
    <w:rsid w:val="00700807"/>
    <w:rsid w:val="0070549B"/>
    <w:rsid w:val="00710AB0"/>
    <w:rsid w:val="007168E0"/>
    <w:rsid w:val="007216B2"/>
    <w:rsid w:val="007239DD"/>
    <w:rsid w:val="0073659C"/>
    <w:rsid w:val="007422B7"/>
    <w:rsid w:val="00742DDE"/>
    <w:rsid w:val="007453F1"/>
    <w:rsid w:val="0075272F"/>
    <w:rsid w:val="00765535"/>
    <w:rsid w:val="007706AB"/>
    <w:rsid w:val="0077461B"/>
    <w:rsid w:val="007759C9"/>
    <w:rsid w:val="00780471"/>
    <w:rsid w:val="007812A4"/>
    <w:rsid w:val="00781326"/>
    <w:rsid w:val="00786745"/>
    <w:rsid w:val="0079296B"/>
    <w:rsid w:val="0079715C"/>
    <w:rsid w:val="007A1E02"/>
    <w:rsid w:val="007A1EFD"/>
    <w:rsid w:val="007B67B9"/>
    <w:rsid w:val="007C2EDC"/>
    <w:rsid w:val="007C4AE7"/>
    <w:rsid w:val="007C6052"/>
    <w:rsid w:val="007E00CF"/>
    <w:rsid w:val="007E0F31"/>
    <w:rsid w:val="007E6310"/>
    <w:rsid w:val="007E7F25"/>
    <w:rsid w:val="007F1D35"/>
    <w:rsid w:val="00810645"/>
    <w:rsid w:val="0081421A"/>
    <w:rsid w:val="00822B9F"/>
    <w:rsid w:val="008256AC"/>
    <w:rsid w:val="00832983"/>
    <w:rsid w:val="00834F88"/>
    <w:rsid w:val="008409F0"/>
    <w:rsid w:val="0084213F"/>
    <w:rsid w:val="00843E5C"/>
    <w:rsid w:val="0084690B"/>
    <w:rsid w:val="00863811"/>
    <w:rsid w:val="0086654B"/>
    <w:rsid w:val="00872FA3"/>
    <w:rsid w:val="008A1087"/>
    <w:rsid w:val="008B0986"/>
    <w:rsid w:val="008B6C0C"/>
    <w:rsid w:val="008B7752"/>
    <w:rsid w:val="008C4A56"/>
    <w:rsid w:val="008C675E"/>
    <w:rsid w:val="008F0E45"/>
    <w:rsid w:val="008F0EEE"/>
    <w:rsid w:val="008F3DC8"/>
    <w:rsid w:val="008F46DE"/>
    <w:rsid w:val="008F5896"/>
    <w:rsid w:val="009031DD"/>
    <w:rsid w:val="009139DF"/>
    <w:rsid w:val="00914491"/>
    <w:rsid w:val="00925A20"/>
    <w:rsid w:val="009433F5"/>
    <w:rsid w:val="00945DE3"/>
    <w:rsid w:val="009552C6"/>
    <w:rsid w:val="00960FFE"/>
    <w:rsid w:val="009645F8"/>
    <w:rsid w:val="0097263D"/>
    <w:rsid w:val="0097597E"/>
    <w:rsid w:val="009859D1"/>
    <w:rsid w:val="00994239"/>
    <w:rsid w:val="009A12DC"/>
    <w:rsid w:val="009A230B"/>
    <w:rsid w:val="009B6B5B"/>
    <w:rsid w:val="009D0867"/>
    <w:rsid w:val="009D5883"/>
    <w:rsid w:val="009E4941"/>
    <w:rsid w:val="009E550E"/>
    <w:rsid w:val="009F01C5"/>
    <w:rsid w:val="009F3B25"/>
    <w:rsid w:val="009F3EB6"/>
    <w:rsid w:val="00A009E1"/>
    <w:rsid w:val="00A07C8D"/>
    <w:rsid w:val="00A14C60"/>
    <w:rsid w:val="00A156A2"/>
    <w:rsid w:val="00A271AA"/>
    <w:rsid w:val="00A315E4"/>
    <w:rsid w:val="00A34EF8"/>
    <w:rsid w:val="00A3776E"/>
    <w:rsid w:val="00A37A5B"/>
    <w:rsid w:val="00A4472C"/>
    <w:rsid w:val="00A52B84"/>
    <w:rsid w:val="00A5751C"/>
    <w:rsid w:val="00A6490E"/>
    <w:rsid w:val="00A77061"/>
    <w:rsid w:val="00AA06E0"/>
    <w:rsid w:val="00AA33CE"/>
    <w:rsid w:val="00AB3685"/>
    <w:rsid w:val="00AB73ED"/>
    <w:rsid w:val="00AC36D2"/>
    <w:rsid w:val="00AD215D"/>
    <w:rsid w:val="00AD3B11"/>
    <w:rsid w:val="00AE0B4B"/>
    <w:rsid w:val="00AE2A64"/>
    <w:rsid w:val="00AE30D6"/>
    <w:rsid w:val="00AE3C3F"/>
    <w:rsid w:val="00AE6963"/>
    <w:rsid w:val="00AF2484"/>
    <w:rsid w:val="00AF7264"/>
    <w:rsid w:val="00B065F3"/>
    <w:rsid w:val="00B0662F"/>
    <w:rsid w:val="00B073BA"/>
    <w:rsid w:val="00B1117E"/>
    <w:rsid w:val="00B2301A"/>
    <w:rsid w:val="00B440FB"/>
    <w:rsid w:val="00B53B9F"/>
    <w:rsid w:val="00B6597D"/>
    <w:rsid w:val="00B6660F"/>
    <w:rsid w:val="00B674B9"/>
    <w:rsid w:val="00B70DBE"/>
    <w:rsid w:val="00B726DC"/>
    <w:rsid w:val="00B735D2"/>
    <w:rsid w:val="00B77773"/>
    <w:rsid w:val="00B779EB"/>
    <w:rsid w:val="00B83874"/>
    <w:rsid w:val="00B84F93"/>
    <w:rsid w:val="00B8565C"/>
    <w:rsid w:val="00B93EF6"/>
    <w:rsid w:val="00BB0851"/>
    <w:rsid w:val="00BC17D6"/>
    <w:rsid w:val="00BC7233"/>
    <w:rsid w:val="00BF4AE0"/>
    <w:rsid w:val="00BF78E9"/>
    <w:rsid w:val="00C05274"/>
    <w:rsid w:val="00C1291C"/>
    <w:rsid w:val="00C20096"/>
    <w:rsid w:val="00C25950"/>
    <w:rsid w:val="00C307B5"/>
    <w:rsid w:val="00C30A60"/>
    <w:rsid w:val="00C35466"/>
    <w:rsid w:val="00C35A95"/>
    <w:rsid w:val="00C43977"/>
    <w:rsid w:val="00C44C57"/>
    <w:rsid w:val="00C524E6"/>
    <w:rsid w:val="00C55B96"/>
    <w:rsid w:val="00C62F88"/>
    <w:rsid w:val="00C81EE6"/>
    <w:rsid w:val="00C90FE2"/>
    <w:rsid w:val="00CB59AF"/>
    <w:rsid w:val="00CB5BF9"/>
    <w:rsid w:val="00CC3C29"/>
    <w:rsid w:val="00D20016"/>
    <w:rsid w:val="00D22BC4"/>
    <w:rsid w:val="00D24288"/>
    <w:rsid w:val="00D32952"/>
    <w:rsid w:val="00D44426"/>
    <w:rsid w:val="00D445FC"/>
    <w:rsid w:val="00D47C07"/>
    <w:rsid w:val="00D538FF"/>
    <w:rsid w:val="00D62780"/>
    <w:rsid w:val="00D64ED6"/>
    <w:rsid w:val="00D82960"/>
    <w:rsid w:val="00D97DAA"/>
    <w:rsid w:val="00DB0882"/>
    <w:rsid w:val="00DB24AC"/>
    <w:rsid w:val="00DD4CC3"/>
    <w:rsid w:val="00DE105F"/>
    <w:rsid w:val="00DE4AA6"/>
    <w:rsid w:val="00DF5BD1"/>
    <w:rsid w:val="00E04A32"/>
    <w:rsid w:val="00E12E67"/>
    <w:rsid w:val="00E14830"/>
    <w:rsid w:val="00E17F09"/>
    <w:rsid w:val="00E200FD"/>
    <w:rsid w:val="00E23181"/>
    <w:rsid w:val="00E3544E"/>
    <w:rsid w:val="00E36545"/>
    <w:rsid w:val="00E508AE"/>
    <w:rsid w:val="00E57E0E"/>
    <w:rsid w:val="00E632FE"/>
    <w:rsid w:val="00E857BF"/>
    <w:rsid w:val="00E933D3"/>
    <w:rsid w:val="00E943C2"/>
    <w:rsid w:val="00EB4A1C"/>
    <w:rsid w:val="00EB5267"/>
    <w:rsid w:val="00EC11BC"/>
    <w:rsid w:val="00EC24FB"/>
    <w:rsid w:val="00EE102F"/>
    <w:rsid w:val="00EE4AFA"/>
    <w:rsid w:val="00EE6DB0"/>
    <w:rsid w:val="00EF0563"/>
    <w:rsid w:val="00EF182F"/>
    <w:rsid w:val="00EF5635"/>
    <w:rsid w:val="00F02604"/>
    <w:rsid w:val="00F07B41"/>
    <w:rsid w:val="00F10684"/>
    <w:rsid w:val="00F11542"/>
    <w:rsid w:val="00F15ADD"/>
    <w:rsid w:val="00F272A0"/>
    <w:rsid w:val="00F401D9"/>
    <w:rsid w:val="00F40D95"/>
    <w:rsid w:val="00F50A98"/>
    <w:rsid w:val="00F53AB2"/>
    <w:rsid w:val="00F57BE1"/>
    <w:rsid w:val="00F63011"/>
    <w:rsid w:val="00F63D81"/>
    <w:rsid w:val="00F64DA1"/>
    <w:rsid w:val="00F67798"/>
    <w:rsid w:val="00F67903"/>
    <w:rsid w:val="00F70A4E"/>
    <w:rsid w:val="00F72126"/>
    <w:rsid w:val="00F7253D"/>
    <w:rsid w:val="00F7672E"/>
    <w:rsid w:val="00F832D5"/>
    <w:rsid w:val="00F840D2"/>
    <w:rsid w:val="00F8479E"/>
    <w:rsid w:val="00F85786"/>
    <w:rsid w:val="00FB210C"/>
    <w:rsid w:val="00FB7812"/>
    <w:rsid w:val="00FC060B"/>
    <w:rsid w:val="00FC6B21"/>
    <w:rsid w:val="00FD50B6"/>
    <w:rsid w:val="00FD7117"/>
    <w:rsid w:val="00FE4741"/>
    <w:rsid w:val="00FF0FCC"/>
    <w:rsid w:val="00FF2D32"/>
    <w:rsid w:val="00FF3470"/>
    <w:rsid w:val="00FF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6D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47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40139"/>
    <w:pPr>
      <w:widowControl w:val="0"/>
      <w:autoSpaceDE w:val="0"/>
      <w:autoSpaceDN w:val="0"/>
      <w:ind w:firstLine="720"/>
    </w:pPr>
    <w:rPr>
      <w:rFonts w:ascii="Arial" w:hAnsi="Arial"/>
      <w:sz w:val="22"/>
      <w:szCs w:val="22"/>
    </w:rPr>
  </w:style>
  <w:style w:type="character" w:styleId="a3">
    <w:name w:val="Hyperlink"/>
    <w:basedOn w:val="a0"/>
    <w:uiPriority w:val="99"/>
    <w:rsid w:val="006136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87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sz w:val="2"/>
      <w:szCs w:val="2"/>
    </w:rPr>
  </w:style>
  <w:style w:type="paragraph" w:styleId="a6">
    <w:name w:val="Body Text"/>
    <w:basedOn w:val="a"/>
    <w:link w:val="a7"/>
    <w:uiPriority w:val="99"/>
    <w:rsid w:val="00BF78E9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  <w:szCs w:val="24"/>
    </w:rPr>
  </w:style>
  <w:style w:type="paragraph" w:customStyle="1" w:styleId="1">
    <w:name w:val="Цитата1"/>
    <w:basedOn w:val="a"/>
    <w:uiPriority w:val="99"/>
    <w:rsid w:val="00BF78E9"/>
    <w:pPr>
      <w:widowControl w:val="0"/>
      <w:suppressAutoHyphens/>
      <w:spacing w:line="360" w:lineRule="atLeast"/>
      <w:ind w:left="-5640" w:right="376" w:firstLine="240"/>
      <w:jc w:val="both"/>
    </w:pPr>
    <w:rPr>
      <w:b/>
      <w:bCs/>
      <w:sz w:val="32"/>
      <w:szCs w:val="32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BF78E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">
    <w:name w:val="Основной текст с отступом 31"/>
    <w:basedOn w:val="a"/>
    <w:uiPriority w:val="99"/>
    <w:rsid w:val="00BF78E9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a8">
    <w:name w:val="Body Text Indent"/>
    <w:basedOn w:val="a"/>
    <w:link w:val="a9"/>
    <w:uiPriority w:val="99"/>
    <w:rsid w:val="00BF78E9"/>
    <w:pPr>
      <w:suppressAutoHyphens/>
      <w:spacing w:after="120"/>
      <w:ind w:left="283"/>
    </w:pPr>
    <w:rPr>
      <w:lang w:val="en-US" w:eastAsia="zh-C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sz w:val="24"/>
      <w:szCs w:val="24"/>
    </w:rPr>
  </w:style>
  <w:style w:type="paragraph" w:styleId="aa">
    <w:name w:val="footer"/>
    <w:basedOn w:val="a"/>
    <w:link w:val="ab"/>
    <w:uiPriority w:val="99"/>
    <w:rsid w:val="008C67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sz w:val="24"/>
      <w:szCs w:val="24"/>
    </w:rPr>
  </w:style>
  <w:style w:type="character" w:styleId="ac">
    <w:name w:val="page number"/>
    <w:basedOn w:val="a0"/>
    <w:uiPriority w:val="99"/>
    <w:rsid w:val="008C675E"/>
  </w:style>
  <w:style w:type="paragraph" w:styleId="ad">
    <w:name w:val="header"/>
    <w:basedOn w:val="a"/>
    <w:link w:val="ae"/>
    <w:uiPriority w:val="99"/>
    <w:rsid w:val="00C35A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7E0F31"/>
    <w:pPr>
      <w:widowControl w:val="0"/>
      <w:suppressAutoHyphens/>
    </w:pPr>
    <w:rPr>
      <w:kern w:val="1"/>
      <w:sz w:val="32"/>
      <w:szCs w:val="32"/>
    </w:rPr>
  </w:style>
  <w:style w:type="paragraph" w:customStyle="1" w:styleId="Char">
    <w:name w:val="Char Знак"/>
    <w:basedOn w:val="a"/>
    <w:uiPriority w:val="99"/>
    <w:rsid w:val="001551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A1EFD"/>
    <w:rPr>
      <w:rFonts w:ascii="Arial" w:hAnsi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F72126"/>
    <w:pPr>
      <w:widowControl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1</Company>
  <LinksUpToDate>false</LinksUpToDate>
  <CharactersWithSpaces>6882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Пользователь Windows</cp:lastModifiedBy>
  <cp:revision>2</cp:revision>
  <cp:lastPrinted>2022-12-13T10:54:00Z</cp:lastPrinted>
  <dcterms:created xsi:type="dcterms:W3CDTF">2022-12-13T12:25:00Z</dcterms:created>
  <dcterms:modified xsi:type="dcterms:W3CDTF">2022-12-13T12:25:00Z</dcterms:modified>
</cp:coreProperties>
</file>