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E276B" w:rsidRPr="005E276B" w:rsidRDefault="005E276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76B" w:rsidRPr="005E276B" w:rsidRDefault="005E276B" w:rsidP="005E276B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3328E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.02.2021                                                                                  </w:t>
      </w:r>
      <w:r w:rsidR="0033328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3328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№ </w:t>
      </w:r>
      <w:r w:rsidR="0033328E">
        <w:rPr>
          <w:rFonts w:ascii="Times New Roman" w:hAnsi="Times New Roman" w:cs="Times New Roman"/>
          <w:bCs/>
          <w:sz w:val="28"/>
          <w:szCs w:val="28"/>
        </w:rPr>
        <w:t>644</w:t>
      </w:r>
    </w:p>
    <w:p w:rsidR="00225FA1" w:rsidRPr="005E276B" w:rsidRDefault="003A341D" w:rsidP="00B73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5E276B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20D2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</w:t>
      </w:r>
      <w:r w:rsidR="005E27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Бор </w:t>
      </w: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93AC6" w:rsidRPr="005E276B" w:rsidRDefault="00793AC6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7D29" w:rsidRPr="005E276B" w:rsidRDefault="00F17D29" w:rsidP="005E276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г. Бор </w:t>
      </w:r>
      <w:r w:rsidRPr="005E276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276B" w:rsidRDefault="005C5617" w:rsidP="005E276B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4027" w:rsidRPr="0073683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36834">
        <w:rPr>
          <w:rFonts w:ascii="Times New Roman" w:hAnsi="Times New Roman" w:cs="Times New Roman"/>
          <w:sz w:val="28"/>
          <w:szCs w:val="28"/>
        </w:rPr>
        <w:t>в Минимальные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уровня, утвержденные постановлением администрации городского округа г. Бор  от 18.05.2015 № 2306 «Об</w:t>
      </w:r>
      <w:r w:rsidR="005E276B">
        <w:rPr>
          <w:rFonts w:ascii="Times New Roman" w:hAnsi="Times New Roman" w:cs="Times New Roman"/>
          <w:sz w:val="28"/>
          <w:szCs w:val="28"/>
        </w:rPr>
        <w:t xml:space="preserve"> </w:t>
      </w:r>
      <w:r w:rsidRPr="00736834">
        <w:rPr>
          <w:rFonts w:ascii="Times New Roman" w:hAnsi="Times New Roman" w:cs="Times New Roman"/>
          <w:sz w:val="28"/>
          <w:szCs w:val="28"/>
        </w:rPr>
        <w:t xml:space="preserve"> оплате</w:t>
      </w:r>
      <w:r w:rsidR="005E276B">
        <w:rPr>
          <w:rFonts w:ascii="Times New Roman" w:hAnsi="Times New Roman" w:cs="Times New Roman"/>
          <w:sz w:val="28"/>
          <w:szCs w:val="28"/>
        </w:rPr>
        <w:t xml:space="preserve"> </w:t>
      </w:r>
      <w:r w:rsidRPr="0073683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E276B">
        <w:rPr>
          <w:rFonts w:ascii="Times New Roman" w:hAnsi="Times New Roman" w:cs="Times New Roman"/>
          <w:sz w:val="28"/>
          <w:szCs w:val="28"/>
        </w:rPr>
        <w:t xml:space="preserve"> </w:t>
      </w:r>
      <w:r w:rsidRPr="00736834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городского округа</w:t>
      </w:r>
    </w:p>
    <w:p w:rsidR="00BF4402" w:rsidRDefault="005C5617" w:rsidP="005E2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sz w:val="28"/>
          <w:szCs w:val="28"/>
        </w:rPr>
        <w:t xml:space="preserve"> г. Бор Нижегородской области» </w:t>
      </w:r>
      <w:r w:rsidR="00EA694E" w:rsidRPr="00736834">
        <w:rPr>
          <w:rFonts w:ascii="Times New Roman" w:hAnsi="Times New Roman" w:cs="Times New Roman"/>
          <w:sz w:val="28"/>
          <w:szCs w:val="28"/>
        </w:rPr>
        <w:t>(</w:t>
      </w:r>
      <w:r w:rsidR="003A341D" w:rsidRPr="0073683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 03.10.2017 N 5665, от 20.10.2017 N 6070, от 30.01.2018 N 446, от 20.02.2018 </w:t>
      </w:r>
      <w:hyperlink r:id="rId5" w:history="1">
        <w:r w:rsidR="003A341D" w:rsidRPr="0073683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73683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73683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A341D" w:rsidRPr="0073683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="003A341D" w:rsidRPr="0073683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r w:rsidR="003A341D" w:rsidRPr="0073683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A341D" w:rsidRPr="00736834">
        <w:rPr>
          <w:rFonts w:ascii="Times New Roman" w:hAnsi="Times New Roman" w:cs="Times New Roman"/>
          <w:sz w:val="28"/>
          <w:szCs w:val="28"/>
        </w:rPr>
        <w:t xml:space="preserve"> 29.12.2018 N 7691, от 24.09.2019 N 5172, от 17.10.2019 N 5695</w:t>
      </w:r>
      <w:r w:rsidR="00C73B45">
        <w:rPr>
          <w:rFonts w:ascii="Times New Roman" w:hAnsi="Times New Roman" w:cs="Times New Roman"/>
          <w:sz w:val="28"/>
          <w:szCs w:val="28"/>
        </w:rPr>
        <w:t>, от 24</w:t>
      </w:r>
      <w:r w:rsidR="00C73B45" w:rsidRPr="00736834">
        <w:rPr>
          <w:rFonts w:ascii="Times New Roman" w:hAnsi="Times New Roman" w:cs="Times New Roman"/>
          <w:sz w:val="28"/>
          <w:szCs w:val="28"/>
        </w:rPr>
        <w:t xml:space="preserve">.10.2019 N </w:t>
      </w:r>
      <w:r w:rsidR="00C73B45">
        <w:rPr>
          <w:rFonts w:ascii="Times New Roman" w:hAnsi="Times New Roman" w:cs="Times New Roman"/>
          <w:sz w:val="28"/>
          <w:szCs w:val="28"/>
        </w:rPr>
        <w:t>5762</w:t>
      </w:r>
      <w:r w:rsidR="00817B00">
        <w:rPr>
          <w:rFonts w:ascii="Times New Roman" w:hAnsi="Times New Roman" w:cs="Times New Roman"/>
          <w:sz w:val="28"/>
          <w:szCs w:val="28"/>
        </w:rPr>
        <w:t>, от 04</w:t>
      </w:r>
      <w:r w:rsidR="00817B00" w:rsidRPr="00736834">
        <w:rPr>
          <w:rFonts w:ascii="Times New Roman" w:hAnsi="Times New Roman" w:cs="Times New Roman"/>
          <w:sz w:val="28"/>
          <w:szCs w:val="28"/>
        </w:rPr>
        <w:t>.1</w:t>
      </w:r>
      <w:r w:rsidR="00817B00">
        <w:rPr>
          <w:rFonts w:ascii="Times New Roman" w:hAnsi="Times New Roman" w:cs="Times New Roman"/>
          <w:sz w:val="28"/>
          <w:szCs w:val="28"/>
        </w:rPr>
        <w:t>2</w:t>
      </w:r>
      <w:r w:rsidR="00817B00" w:rsidRPr="00736834">
        <w:rPr>
          <w:rFonts w:ascii="Times New Roman" w:hAnsi="Times New Roman" w:cs="Times New Roman"/>
          <w:sz w:val="28"/>
          <w:szCs w:val="28"/>
        </w:rPr>
        <w:t xml:space="preserve">.2019 N </w:t>
      </w:r>
      <w:r w:rsidR="00817B00">
        <w:rPr>
          <w:rFonts w:ascii="Times New Roman" w:hAnsi="Times New Roman" w:cs="Times New Roman"/>
          <w:sz w:val="28"/>
          <w:szCs w:val="28"/>
        </w:rPr>
        <w:t>6522</w:t>
      </w:r>
      <w:r w:rsidR="004B08D8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4B08D8">
        <w:rPr>
          <w:rFonts w:ascii="Times New Roman" w:hAnsi="Times New Roman" w:cs="Times New Roman"/>
          <w:sz w:val="28"/>
          <w:szCs w:val="28"/>
        </w:rPr>
        <w:t xml:space="preserve"> 6838</w:t>
      </w:r>
      <w:r w:rsidR="003363E5">
        <w:rPr>
          <w:rFonts w:ascii="Times New Roman" w:hAnsi="Times New Roman" w:cs="Times New Roman"/>
          <w:sz w:val="28"/>
          <w:szCs w:val="28"/>
        </w:rPr>
        <w:t>, от 10.09.2020 N 3994</w:t>
      </w:r>
      <w:r w:rsidR="00DB6CF2">
        <w:rPr>
          <w:rFonts w:ascii="Times New Roman" w:hAnsi="Times New Roman" w:cs="Times New Roman"/>
          <w:sz w:val="28"/>
          <w:szCs w:val="28"/>
        </w:rPr>
        <w:t>,</w:t>
      </w:r>
      <w:r w:rsidR="00DB6CF2" w:rsidRPr="00DB6CF2">
        <w:rPr>
          <w:rFonts w:ascii="Times New Roman" w:hAnsi="Times New Roman" w:cs="Times New Roman"/>
          <w:sz w:val="28"/>
          <w:szCs w:val="28"/>
        </w:rPr>
        <w:t xml:space="preserve"> </w:t>
      </w:r>
      <w:r w:rsidR="00051FE8">
        <w:rPr>
          <w:rFonts w:ascii="Times New Roman" w:hAnsi="Times New Roman" w:cs="Times New Roman"/>
          <w:sz w:val="28"/>
          <w:szCs w:val="28"/>
        </w:rPr>
        <w:t>от 02</w:t>
      </w:r>
      <w:r w:rsidR="00DB6CF2">
        <w:rPr>
          <w:rFonts w:ascii="Times New Roman" w:hAnsi="Times New Roman" w:cs="Times New Roman"/>
          <w:sz w:val="28"/>
          <w:szCs w:val="28"/>
        </w:rPr>
        <w:t>.</w:t>
      </w:r>
      <w:r w:rsidR="00051FE8">
        <w:rPr>
          <w:rFonts w:ascii="Times New Roman" w:hAnsi="Times New Roman" w:cs="Times New Roman"/>
          <w:sz w:val="28"/>
          <w:szCs w:val="28"/>
        </w:rPr>
        <w:t>12</w:t>
      </w:r>
      <w:r w:rsidR="00DB6CF2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>
        <w:rPr>
          <w:rFonts w:ascii="Times New Roman" w:hAnsi="Times New Roman" w:cs="Times New Roman"/>
          <w:sz w:val="28"/>
          <w:szCs w:val="28"/>
        </w:rPr>
        <w:t>5621</w:t>
      </w:r>
      <w:r w:rsidR="006C4027" w:rsidRPr="00736834">
        <w:rPr>
          <w:rFonts w:ascii="Times New Roman" w:hAnsi="Times New Roman" w:cs="Times New Roman"/>
          <w:sz w:val="28"/>
          <w:szCs w:val="28"/>
        </w:rPr>
        <w:t>)</w:t>
      </w:r>
      <w:r w:rsidR="00BF4402">
        <w:rPr>
          <w:rFonts w:ascii="Times New Roman" w:hAnsi="Times New Roman" w:cs="Times New Roman"/>
          <w:sz w:val="28"/>
          <w:szCs w:val="28"/>
        </w:rPr>
        <w:t>:</w:t>
      </w:r>
    </w:p>
    <w:p w:rsidR="00F17D29" w:rsidRPr="00F17D29" w:rsidRDefault="00BF4402" w:rsidP="005E27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277">
        <w:rPr>
          <w:rFonts w:ascii="Times New Roman" w:hAnsi="Times New Roman" w:cs="Times New Roman"/>
          <w:sz w:val="28"/>
          <w:szCs w:val="28"/>
        </w:rPr>
        <w:t>.1.</w:t>
      </w:r>
      <w:r w:rsidR="006C4027"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F17D29" w:rsidRPr="00F17D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 xml:space="preserve"> "</w:t>
      </w:r>
      <w:r w:rsidR="00F17D29">
        <w:rPr>
          <w:rFonts w:ascii="Times New Roman" w:hAnsi="Times New Roman" w:cs="Times New Roman"/>
          <w:sz w:val="28"/>
          <w:szCs w:val="28"/>
        </w:rPr>
        <w:t>М</w:t>
      </w:r>
      <w:r w:rsidR="00F17D29" w:rsidRPr="00F17D29">
        <w:rPr>
          <w:rFonts w:ascii="Times New Roman" w:hAnsi="Times New Roman" w:cs="Times New Roman"/>
          <w:sz w:val="28"/>
          <w:szCs w:val="28"/>
        </w:rPr>
        <w:t xml:space="preserve">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 </w:t>
      </w:r>
      <w:hyperlink r:id="rId9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 xml:space="preserve">&lt;**&gt; 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>:</w:t>
      </w:r>
    </w:p>
    <w:p w:rsidR="00F17D29" w:rsidRDefault="00F17D29" w:rsidP="005E27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7D29">
        <w:rPr>
          <w:rFonts w:ascii="Times New Roman" w:hAnsi="Times New Roman" w:cs="Times New Roman"/>
          <w:sz w:val="28"/>
          <w:szCs w:val="28"/>
        </w:rPr>
        <w:t>1</w:t>
      </w:r>
      <w:r w:rsidR="00794277">
        <w:rPr>
          <w:rFonts w:ascii="Times New Roman" w:hAnsi="Times New Roman" w:cs="Times New Roman"/>
          <w:sz w:val="28"/>
          <w:szCs w:val="28"/>
        </w:rPr>
        <w:t>)</w:t>
      </w:r>
      <w:r w:rsidRPr="00F17D2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17D29">
          <w:rPr>
            <w:rFonts w:ascii="Times New Roman" w:hAnsi="Times New Roman" w:cs="Times New Roman"/>
            <w:sz w:val="28"/>
            <w:szCs w:val="28"/>
          </w:rPr>
          <w:t xml:space="preserve">Позицию </w:t>
        </w:r>
      </w:hyperlink>
      <w:r w:rsidR="00794277">
        <w:rPr>
          <w:rFonts w:ascii="Times New Roman" w:hAnsi="Times New Roman" w:cs="Times New Roman"/>
          <w:sz w:val="28"/>
          <w:szCs w:val="28"/>
        </w:rPr>
        <w:t>2</w:t>
      </w:r>
      <w:r w:rsidRPr="00F17D29">
        <w:rPr>
          <w:rFonts w:ascii="Times New Roman" w:hAnsi="Times New Roman" w:cs="Times New Roman"/>
          <w:sz w:val="28"/>
          <w:szCs w:val="28"/>
        </w:rPr>
        <w:t xml:space="preserve"> "ПКГ "Общеотраслевые должности служащих четвертого уровня" изложить в новой редакции:</w:t>
      </w:r>
    </w:p>
    <w:tbl>
      <w:tblPr>
        <w:tblW w:w="97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3845"/>
        <w:gridCol w:w="1654"/>
        <w:gridCol w:w="1606"/>
        <w:gridCol w:w="1713"/>
      </w:tblGrid>
      <w:tr w:rsidR="00A2398E" w:rsidRPr="00736834">
        <w:trPr>
          <w:trHeight w:val="76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:rsidR="00A2398E" w:rsidRPr="00736834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A2398E" w:rsidRDefault="00A2398E" w:rsidP="005E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2398E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606" w:type="dxa"/>
            <w:vAlign w:val="center"/>
          </w:tcPr>
          <w:p w:rsidR="00A2398E" w:rsidRDefault="00A2398E" w:rsidP="005E276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2398E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15 006</w:t>
            </w:r>
          </w:p>
        </w:tc>
      </w:tr>
      <w:tr w:rsidR="00A2398E" w:rsidRPr="00736834">
        <w:trPr>
          <w:trHeight w:val="1275"/>
        </w:trPr>
        <w:tc>
          <w:tcPr>
            <w:tcW w:w="947" w:type="dxa"/>
            <w:vMerge/>
            <w:shd w:val="clear" w:color="auto" w:fill="auto"/>
            <w:vAlign w:val="center"/>
          </w:tcPr>
          <w:p w:rsidR="00A2398E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A2398E" w:rsidRDefault="00A2398E" w:rsidP="005E2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аналитик, специалист-консультант по инвестициям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2398E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1606" w:type="dxa"/>
            <w:vAlign w:val="center"/>
          </w:tcPr>
          <w:p w:rsidR="00A2398E" w:rsidRDefault="00A2398E" w:rsidP="005E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2398E" w:rsidRDefault="00A2398E" w:rsidP="005E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16 441</w:t>
            </w:r>
          </w:p>
        </w:tc>
      </w:tr>
    </w:tbl>
    <w:p w:rsidR="00F17D29" w:rsidRPr="005E276B" w:rsidRDefault="00F17D29" w:rsidP="00F17D29">
      <w:pPr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6200" w:rsidRDefault="009C6200" w:rsidP="005E276B">
      <w:pPr>
        <w:spacing w:line="360" w:lineRule="auto"/>
        <w:ind w:right="-9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7151">
        <w:rPr>
          <w:rFonts w:ascii="Times New Roman" w:hAnsi="Times New Roman" w:cs="Times New Roman"/>
          <w:sz w:val="28"/>
          <w:szCs w:val="28"/>
        </w:rPr>
        <w:t xml:space="preserve">Исключить </w:t>
      </w:r>
      <w:hyperlink r:id="rId12" w:history="1">
        <w:r w:rsidR="008A7151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8A7151">
        <w:rPr>
          <w:rFonts w:ascii="Times New Roman" w:hAnsi="Times New Roman" w:cs="Times New Roman"/>
          <w:sz w:val="28"/>
          <w:szCs w:val="28"/>
        </w:rPr>
        <w:t>озицию 1</w:t>
      </w:r>
      <w:r w:rsidR="008A7151" w:rsidRPr="00F17D29">
        <w:rPr>
          <w:rFonts w:ascii="Times New Roman" w:hAnsi="Times New Roman" w:cs="Times New Roman"/>
          <w:sz w:val="28"/>
          <w:szCs w:val="28"/>
        </w:rPr>
        <w:t xml:space="preserve"> "</w:t>
      </w:r>
      <w:r w:rsidR="008A7151" w:rsidRPr="002B771D">
        <w:rPr>
          <w:rFonts w:ascii="Times New Roman" w:hAnsi="Times New Roman" w:cs="Times New Roman"/>
          <w:sz w:val="28"/>
          <w:szCs w:val="28"/>
        </w:rPr>
        <w:t>Должности, не включенные в ПКГ "Общеотраслевые должности служащих второго уровня"</w:t>
      </w:r>
      <w:r w:rsidR="008A7151">
        <w:rPr>
          <w:rFonts w:ascii="Times New Roman" w:hAnsi="Times New Roman" w:cs="Times New Roman"/>
          <w:sz w:val="28"/>
          <w:szCs w:val="28"/>
        </w:rPr>
        <w:t>;</w:t>
      </w:r>
    </w:p>
    <w:p w:rsidR="001E3AF2" w:rsidRDefault="008A7151" w:rsidP="005E27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="001E3AF2" w:rsidRPr="001E3AF2">
          <w:rPr>
            <w:rFonts w:ascii="Times New Roman" w:hAnsi="Times New Roman" w:cs="Times New Roman"/>
            <w:sz w:val="28"/>
            <w:szCs w:val="28"/>
          </w:rPr>
          <w:t xml:space="preserve">Позицию </w:t>
        </w:r>
      </w:hyperlink>
      <w:r w:rsidR="001E3AF2">
        <w:rPr>
          <w:rFonts w:ascii="Times New Roman" w:hAnsi="Times New Roman" w:cs="Times New Roman"/>
          <w:sz w:val="28"/>
          <w:szCs w:val="28"/>
        </w:rPr>
        <w:t xml:space="preserve">3 "Должности, не включенные в ПКГ "Общеотраслевые должности служащих третьего уровня" дополнить </w:t>
      </w:r>
      <w:r w:rsidR="001E3AF2" w:rsidRPr="00736834">
        <w:rPr>
          <w:rFonts w:ascii="Times New Roman" w:hAnsi="Times New Roman" w:cs="Times New Roman"/>
          <w:sz w:val="28"/>
          <w:szCs w:val="28"/>
        </w:rPr>
        <w:t>строкой следующего содержания</w:t>
      </w:r>
      <w:r w:rsidR="001E3AF2">
        <w:rPr>
          <w:rFonts w:ascii="Times New Roman" w:hAnsi="Times New Roman" w:cs="Times New Roman"/>
          <w:sz w:val="28"/>
          <w:szCs w:val="28"/>
        </w:rPr>
        <w:t>:</w:t>
      </w:r>
    </w:p>
    <w:p w:rsidR="009C6200" w:rsidRPr="005E276B" w:rsidRDefault="009C6200" w:rsidP="005E2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3845"/>
        <w:gridCol w:w="1654"/>
        <w:gridCol w:w="1606"/>
        <w:gridCol w:w="1713"/>
      </w:tblGrid>
      <w:tr w:rsidR="009C6200" w:rsidRPr="00736834">
        <w:trPr>
          <w:trHeight w:val="1275"/>
        </w:trPr>
        <w:tc>
          <w:tcPr>
            <w:tcW w:w="947" w:type="dxa"/>
            <w:shd w:val="clear" w:color="auto" w:fill="auto"/>
            <w:vAlign w:val="center"/>
          </w:tcPr>
          <w:p w:rsidR="009C6200" w:rsidRPr="00736834" w:rsidRDefault="0023325D" w:rsidP="000571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2B771D" w:rsidRDefault="002B771D" w:rsidP="002B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мобилизационной службы</w:t>
            </w:r>
          </w:p>
          <w:p w:rsidR="009C6200" w:rsidRPr="006114D9" w:rsidRDefault="009C6200" w:rsidP="00A92EE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9C6200" w:rsidRPr="006114D9" w:rsidRDefault="00E33CD1" w:rsidP="002B771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2B771D">
              <w:rPr>
                <w:sz w:val="28"/>
                <w:szCs w:val="28"/>
              </w:rPr>
              <w:t>7</w:t>
            </w:r>
          </w:p>
        </w:tc>
        <w:tc>
          <w:tcPr>
            <w:tcW w:w="1606" w:type="dxa"/>
            <w:vAlign w:val="center"/>
          </w:tcPr>
          <w:p w:rsidR="009C6200" w:rsidRPr="006114D9" w:rsidRDefault="009C6200" w:rsidP="0005712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9C6200" w:rsidRPr="006114D9" w:rsidRDefault="00E33CD1" w:rsidP="002B771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</w:t>
            </w:r>
            <w:r w:rsidR="002B771D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9C6200" w:rsidRPr="005E276B" w:rsidRDefault="009C6200" w:rsidP="005E27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462" w:rsidRDefault="00736834" w:rsidP="005E27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sz w:val="28"/>
          <w:szCs w:val="28"/>
        </w:rPr>
        <w:t xml:space="preserve">2. </w:t>
      </w:r>
      <w:r w:rsidR="00295462"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постановления на правоотношения, возникшие с </w:t>
      </w:r>
      <w:r w:rsidR="002B771D">
        <w:rPr>
          <w:rFonts w:ascii="Times New Roman" w:hAnsi="Times New Roman" w:cs="Times New Roman"/>
          <w:sz w:val="28"/>
          <w:szCs w:val="28"/>
        </w:rPr>
        <w:t>1 февраля 2021</w:t>
      </w:r>
      <w:r w:rsidR="002954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6587" w:rsidRPr="00736834" w:rsidRDefault="00736834" w:rsidP="005E27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726587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5E276B">
        <w:rPr>
          <w:rFonts w:ascii="Times New Roman" w:hAnsi="Times New Roman" w:cs="Times New Roman"/>
          <w:sz w:val="28"/>
          <w:szCs w:val="28"/>
        </w:rPr>
        <w:t xml:space="preserve">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Бор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76B" w:rsidRPr="00736834" w:rsidRDefault="005E276B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0A798D" w:rsidRDefault="000A798D" w:rsidP="0031268E"/>
    <w:p w:rsidR="00F255F9" w:rsidRDefault="00F255F9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5E276B" w:rsidRDefault="005E276B" w:rsidP="0031268E">
      <w:pPr>
        <w:rPr>
          <w:rFonts w:ascii="Times New Roman" w:hAnsi="Times New Roman" w:cs="Times New Roman"/>
          <w:sz w:val="20"/>
          <w:szCs w:val="20"/>
        </w:rPr>
      </w:pPr>
    </w:p>
    <w:p w:rsidR="00793AC6" w:rsidRPr="005E276B" w:rsidRDefault="005E276B" w:rsidP="0031268E">
      <w:pPr>
        <w:rPr>
          <w:rFonts w:ascii="Times New Roman" w:hAnsi="Times New Roman" w:cs="Times New Roman"/>
          <w:sz w:val="24"/>
          <w:szCs w:val="24"/>
        </w:rPr>
      </w:pPr>
      <w:r w:rsidRPr="005E276B">
        <w:rPr>
          <w:rFonts w:ascii="Times New Roman" w:hAnsi="Times New Roman" w:cs="Times New Roman"/>
          <w:sz w:val="24"/>
          <w:szCs w:val="24"/>
        </w:rPr>
        <w:t>О.В.</w:t>
      </w:r>
      <w:r w:rsidR="0031268E" w:rsidRPr="005E276B">
        <w:rPr>
          <w:rFonts w:ascii="Times New Roman" w:hAnsi="Times New Roman" w:cs="Times New Roman"/>
          <w:sz w:val="24"/>
          <w:szCs w:val="24"/>
        </w:rPr>
        <w:t xml:space="preserve"> </w:t>
      </w:r>
      <w:r w:rsidR="00736834" w:rsidRPr="005E276B">
        <w:rPr>
          <w:rFonts w:ascii="Times New Roman" w:hAnsi="Times New Roman" w:cs="Times New Roman"/>
          <w:sz w:val="24"/>
          <w:szCs w:val="24"/>
        </w:rPr>
        <w:t>Большакова</w:t>
      </w:r>
    </w:p>
    <w:p w:rsidR="0031268E" w:rsidRPr="005E276B" w:rsidRDefault="00736834" w:rsidP="0031268E">
      <w:pPr>
        <w:rPr>
          <w:rFonts w:ascii="Times New Roman" w:hAnsi="Times New Roman" w:cs="Times New Roman"/>
          <w:sz w:val="24"/>
          <w:szCs w:val="24"/>
        </w:rPr>
      </w:pPr>
      <w:r w:rsidRPr="005E276B">
        <w:rPr>
          <w:rFonts w:ascii="Times New Roman" w:hAnsi="Times New Roman" w:cs="Times New Roman"/>
          <w:sz w:val="24"/>
          <w:szCs w:val="24"/>
        </w:rPr>
        <w:t>2-26-60</w:t>
      </w:r>
      <w:r w:rsidR="0031268E" w:rsidRPr="005E27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68E" w:rsidRPr="005E276B" w:rsidSect="005E276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A798D"/>
    <w:rsid w:val="000C6C3F"/>
    <w:rsid w:val="000E274D"/>
    <w:rsid w:val="000E51E0"/>
    <w:rsid w:val="001231A7"/>
    <w:rsid w:val="0019365C"/>
    <w:rsid w:val="001B2F59"/>
    <w:rsid w:val="001E3162"/>
    <w:rsid w:val="001E3AF2"/>
    <w:rsid w:val="001E4223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328E"/>
    <w:rsid w:val="003363E5"/>
    <w:rsid w:val="00373FF7"/>
    <w:rsid w:val="003A0380"/>
    <w:rsid w:val="003A1C04"/>
    <w:rsid w:val="003A1F2F"/>
    <w:rsid w:val="003A341D"/>
    <w:rsid w:val="003B5E34"/>
    <w:rsid w:val="003F326C"/>
    <w:rsid w:val="00400BC0"/>
    <w:rsid w:val="00403B47"/>
    <w:rsid w:val="00441CD8"/>
    <w:rsid w:val="00484AA2"/>
    <w:rsid w:val="004B08D8"/>
    <w:rsid w:val="004B6B36"/>
    <w:rsid w:val="005144EE"/>
    <w:rsid w:val="005708D3"/>
    <w:rsid w:val="005963EE"/>
    <w:rsid w:val="005A03F3"/>
    <w:rsid w:val="005B1E58"/>
    <w:rsid w:val="005C5617"/>
    <w:rsid w:val="005E276B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C4027"/>
    <w:rsid w:val="006C559E"/>
    <w:rsid w:val="006F507E"/>
    <w:rsid w:val="00726587"/>
    <w:rsid w:val="00730725"/>
    <w:rsid w:val="00736834"/>
    <w:rsid w:val="00773709"/>
    <w:rsid w:val="00787F3C"/>
    <w:rsid w:val="00793AC6"/>
    <w:rsid w:val="00794277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B00"/>
    <w:rsid w:val="00833A38"/>
    <w:rsid w:val="008500AE"/>
    <w:rsid w:val="008575CD"/>
    <w:rsid w:val="00864B5D"/>
    <w:rsid w:val="008702F1"/>
    <w:rsid w:val="0087670C"/>
    <w:rsid w:val="008A7151"/>
    <w:rsid w:val="008B03F1"/>
    <w:rsid w:val="008C4468"/>
    <w:rsid w:val="008F1D83"/>
    <w:rsid w:val="008F5F39"/>
    <w:rsid w:val="009052D2"/>
    <w:rsid w:val="00914923"/>
    <w:rsid w:val="00936353"/>
    <w:rsid w:val="00974148"/>
    <w:rsid w:val="009A5634"/>
    <w:rsid w:val="009C6200"/>
    <w:rsid w:val="009F1463"/>
    <w:rsid w:val="00A2398E"/>
    <w:rsid w:val="00A2601B"/>
    <w:rsid w:val="00A611BE"/>
    <w:rsid w:val="00A61DC4"/>
    <w:rsid w:val="00A6320A"/>
    <w:rsid w:val="00A87EAD"/>
    <w:rsid w:val="00A90D75"/>
    <w:rsid w:val="00A92EE9"/>
    <w:rsid w:val="00AA7105"/>
    <w:rsid w:val="00AD0D67"/>
    <w:rsid w:val="00AF734E"/>
    <w:rsid w:val="00B01148"/>
    <w:rsid w:val="00B02DA0"/>
    <w:rsid w:val="00B12A2A"/>
    <w:rsid w:val="00B242A6"/>
    <w:rsid w:val="00B6092E"/>
    <w:rsid w:val="00B73EFB"/>
    <w:rsid w:val="00B87A8A"/>
    <w:rsid w:val="00B93020"/>
    <w:rsid w:val="00BC3C3C"/>
    <w:rsid w:val="00BD2C08"/>
    <w:rsid w:val="00BF4402"/>
    <w:rsid w:val="00C14698"/>
    <w:rsid w:val="00C23F83"/>
    <w:rsid w:val="00C2545D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6948"/>
    <w:rsid w:val="00D645F9"/>
    <w:rsid w:val="00D8123C"/>
    <w:rsid w:val="00DA65F6"/>
    <w:rsid w:val="00DB6CF2"/>
    <w:rsid w:val="00DE0163"/>
    <w:rsid w:val="00E33CD1"/>
    <w:rsid w:val="00E74E7F"/>
    <w:rsid w:val="00E81F25"/>
    <w:rsid w:val="00EA68C5"/>
    <w:rsid w:val="00EA694E"/>
    <w:rsid w:val="00ED5F2E"/>
    <w:rsid w:val="00EE07A7"/>
    <w:rsid w:val="00EE6F69"/>
    <w:rsid w:val="00F17D29"/>
    <w:rsid w:val="00F255F9"/>
    <w:rsid w:val="00F36B64"/>
    <w:rsid w:val="00F51E8C"/>
    <w:rsid w:val="00F64A52"/>
    <w:rsid w:val="00F875EA"/>
    <w:rsid w:val="00FA3F6D"/>
    <w:rsid w:val="00FA68DD"/>
    <w:rsid w:val="00FB4522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CDB8D6E488EC18F29C91457F0143ABE58F6C15B6F9116665743ADF30A9D31C5124050CA44ACB6BA44C57FD20305523BCB0A4F4EFC45A97410227FE4K7L" TargetMode="External"/><Relationship Id="rId13" Type="http://schemas.openxmlformats.org/officeDocument/2006/relationships/hyperlink" Target="consultantplus://offline/ref=7028A4A318E33AD76F66B78BD4EC19306192E307171F33BF70AB57DF3501832BC86DBCB7996CA4D6FAC35AFB0AF4016DD60DE2445F4FB9F121F43A5EX5d1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12" Type="http://schemas.openxmlformats.org/officeDocument/2006/relationships/hyperlink" Target="consultantplus://offline/ref=BEECDB8D6E488EC18F29C91457F0143ABE58F6C15B6F9116665743ADF30A9D31C5124050CA44ACB6BA44C57DDD0305523BCB0A4F4EFC45A97410227FE4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11" Type="http://schemas.openxmlformats.org/officeDocument/2006/relationships/hyperlink" Target="consultantplus://offline/ref=BEECDB8D6E488EC18F29C91457F0143ABE58F6C15B6F9116665743ADF30A9D31C5124050CA44ACB6BA44C57DDD0305523BCB0A4F4EFC45A97410227FE4K7L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45AA1BEDB8FE3A9A4FD2F1218803DBFBE6C60AD60774B8A694FCA77484656A291B486D887F8214152C7F5F83A8B09FA8767342EAC976DB70WBL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45AA1BEDB8FE3A9A4FD2F1218803DBFBE6C60AD60774B8A694FCA77484656A291B486D887F8214152D7F5F83A8B09FA8767342EAC976DB70WBL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4010</CharactersWithSpaces>
  <SharedDoc>false</SharedDoc>
  <HLinks>
    <vt:vector size="54" baseType="variant">
      <vt:variant>
        <vt:i4>6619237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consultantplus://offline/ref=7028A4A318E33AD76F66B78BD4EC19306192E307171F33BF70AB57DF3501832BC86DBCB7996CA4D6FAC35AFB0AF4016DD60DE2445F4FB9F121F43A5EX5d1L</vt:lpwstr>
      </vt:variant>
      <vt:variant>
        <vt:lpwstr/>
      </vt:variant>
      <vt:variant>
        <vt:i4>7995501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consultantplus://offline/ref=BEECDB8D6E488EC18F29C91457F0143ABE58F6C15B6F9116665743ADF30A9D31C5124050CA44ACB6BA44C57DDD0305523BCB0A4F4EFC45A97410227FE4K7L</vt:lpwstr>
      </vt:variant>
      <vt:variant>
        <vt:lpwstr/>
      </vt:variant>
      <vt:variant>
        <vt:i4>7995501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consultantplus://offline/ref=BEECDB8D6E488EC18F29C91457F0143ABE58F6C15B6F9116665743ADF30A9D31C5124050CA44ACB6BA44C57DDD0305523BCB0A4F4EFC45A97410227FE4K7L</vt:lpwstr>
      </vt:variant>
      <vt:variant>
        <vt:lpwstr/>
      </vt:variant>
      <vt:variant>
        <vt:i4>5636104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consultantplus://offline/ref=0A45AA1BEDB8FE3A9A4FD2F1218803DBFBE6C60AD60774B8A694FCA77484656A291B486D887F8214152C7F5F83A8B09FA8767342EAC976DB70WBL3L</vt:lpwstr>
      </vt:variant>
      <vt:variant>
        <vt:lpwstr/>
      </vt:variant>
      <vt:variant>
        <vt:i4>5636111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consultantplus://offline/ref=0A45AA1BEDB8FE3A9A4FD2F1218803DBFBE6C60AD60774B8A694FCA77484656A291B486D887F8214152D7F5F83A8B09FA8767342EAC976DB70WBL3L</vt:lpwstr>
      </vt:variant>
      <vt:variant>
        <vt:lpwstr/>
      </vt:variant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consultantplus://offline/ref=BEECDB8D6E488EC18F29C91457F0143ABE58F6C15B6F9116665743ADF30A9D31C5124050CA44ACB6BA44C57FD20305523BCB0A4F4EFC45A97410227FE4K7L</vt:lpwstr>
      </vt:variant>
      <vt:variant>
        <vt:lpwstr/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2018-05-30T10:26:00Z</cp:lastPrinted>
  <dcterms:created xsi:type="dcterms:W3CDTF">2021-02-10T12:54:00Z</dcterms:created>
  <dcterms:modified xsi:type="dcterms:W3CDTF">2021-02-10T12:54:00Z</dcterms:modified>
</cp:coreProperties>
</file>