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EF" w:rsidRPr="00345D35" w:rsidRDefault="00C004EF" w:rsidP="00345D35">
      <w:pPr>
        <w:tabs>
          <w:tab w:val="left" w:pos="9071"/>
        </w:tabs>
        <w:ind w:firstLine="709"/>
        <w:jc w:val="center"/>
        <w:rPr>
          <w:rFonts w:ascii="Times New Roman" w:hAnsi="Times New Roman" w:cs="Times New Roman"/>
          <w:sz w:val="36"/>
          <w:szCs w:val="36"/>
        </w:rPr>
      </w:pPr>
      <w:r w:rsidRPr="00345D35">
        <w:rPr>
          <w:rFonts w:ascii="Times New Roman" w:hAnsi="Times New Roman" w:cs="Times New Roman"/>
          <w:sz w:val="36"/>
          <w:szCs w:val="36"/>
        </w:rPr>
        <w:t>Администрация городского округа города Бор</w:t>
      </w:r>
    </w:p>
    <w:p w:rsidR="00C004EF" w:rsidRPr="00345D35" w:rsidRDefault="00C004EF" w:rsidP="00345D35">
      <w:pPr>
        <w:tabs>
          <w:tab w:val="left" w:pos="9071"/>
        </w:tabs>
        <w:ind w:firstLine="709"/>
        <w:jc w:val="center"/>
        <w:rPr>
          <w:rFonts w:ascii="Times New Roman" w:hAnsi="Times New Roman" w:cs="Times New Roman"/>
          <w:sz w:val="36"/>
          <w:szCs w:val="36"/>
        </w:rPr>
      </w:pPr>
      <w:r w:rsidRPr="00345D35">
        <w:rPr>
          <w:rFonts w:ascii="Times New Roman" w:hAnsi="Times New Roman" w:cs="Times New Roman"/>
          <w:sz w:val="36"/>
          <w:szCs w:val="36"/>
        </w:rPr>
        <w:t>Нижегородской области</w:t>
      </w:r>
    </w:p>
    <w:p w:rsidR="00345D35" w:rsidRPr="00345D35" w:rsidRDefault="00345D35" w:rsidP="00345D35">
      <w:pPr>
        <w:pStyle w:val="Heading"/>
        <w:ind w:firstLine="709"/>
        <w:jc w:val="center"/>
        <w:rPr>
          <w:rFonts w:ascii="Times New Roman" w:hAnsi="Times New Roman" w:cs="Times New Roman"/>
          <w:sz w:val="28"/>
          <w:szCs w:val="28"/>
        </w:rPr>
      </w:pPr>
    </w:p>
    <w:p w:rsidR="00C004EF" w:rsidRPr="00FD36D5" w:rsidRDefault="00C004EF" w:rsidP="00345D35">
      <w:pPr>
        <w:pStyle w:val="Heading"/>
        <w:ind w:firstLine="709"/>
        <w:jc w:val="center"/>
        <w:rPr>
          <w:rFonts w:ascii="Times New Roman" w:hAnsi="Times New Roman" w:cs="Times New Roman"/>
          <w:sz w:val="24"/>
          <w:szCs w:val="24"/>
        </w:rPr>
      </w:pPr>
      <w:r w:rsidRPr="00345D35">
        <w:rPr>
          <w:rFonts w:ascii="Times New Roman" w:hAnsi="Times New Roman" w:cs="Times New Roman"/>
          <w:sz w:val="36"/>
          <w:szCs w:val="36"/>
        </w:rPr>
        <w:t>ПОСТАНОВЛЕНИЕ</w:t>
      </w:r>
    </w:p>
    <w:p w:rsidR="00345D35" w:rsidRDefault="00C004EF" w:rsidP="00345D35">
      <w:pPr>
        <w:pStyle w:val="Heading"/>
        <w:spacing w:line="276" w:lineRule="auto"/>
        <w:ind w:firstLine="709"/>
        <w:jc w:val="both"/>
        <w:rPr>
          <w:rFonts w:ascii="Times New Roman" w:hAnsi="Times New Roman" w:cs="Times New Roman"/>
          <w:b w:val="0"/>
          <w:bCs w:val="0"/>
          <w:sz w:val="24"/>
          <w:szCs w:val="24"/>
        </w:rPr>
      </w:pPr>
      <w:r w:rsidRPr="00FD36D5">
        <w:rPr>
          <w:rFonts w:ascii="Times New Roman" w:hAnsi="Times New Roman" w:cs="Times New Roman"/>
          <w:b w:val="0"/>
          <w:bCs w:val="0"/>
          <w:sz w:val="24"/>
          <w:szCs w:val="24"/>
        </w:rPr>
        <w:t xml:space="preserve"> </w:t>
      </w:r>
    </w:p>
    <w:p w:rsidR="00C004EF" w:rsidRPr="00345D35" w:rsidRDefault="00345D35" w:rsidP="00345D35">
      <w:pPr>
        <w:pStyle w:val="Heading"/>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02.02.2023</w:t>
      </w:r>
      <w:r w:rsidR="00C004EF" w:rsidRPr="00345D3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633</w:t>
      </w:r>
    </w:p>
    <w:p w:rsidR="00C004EF" w:rsidRPr="00FD36D5" w:rsidRDefault="00C004EF" w:rsidP="00345D35">
      <w:pPr>
        <w:pStyle w:val="Heading"/>
        <w:spacing w:line="276" w:lineRule="auto"/>
        <w:ind w:firstLine="709"/>
        <w:jc w:val="both"/>
        <w:rPr>
          <w:rFonts w:ascii="Times New Roman" w:hAnsi="Times New Roman" w:cs="Times New Roman"/>
          <w:b w:val="0"/>
          <w:bCs w:val="0"/>
          <w:sz w:val="24"/>
          <w:szCs w:val="24"/>
        </w:rPr>
      </w:pPr>
    </w:p>
    <w:p w:rsidR="009D5EBA" w:rsidRPr="00345D35" w:rsidRDefault="009D5EBA" w:rsidP="00345D35">
      <w:pPr>
        <w:pStyle w:val="Heading"/>
        <w:spacing w:line="276" w:lineRule="auto"/>
        <w:ind w:firstLine="709"/>
        <w:jc w:val="center"/>
        <w:rPr>
          <w:rFonts w:ascii="Times New Roman" w:hAnsi="Times New Roman" w:cs="Times New Roman"/>
          <w:bCs w:val="0"/>
          <w:sz w:val="28"/>
          <w:szCs w:val="28"/>
        </w:rPr>
      </w:pPr>
      <w:r w:rsidRPr="009D5EBA">
        <w:rPr>
          <w:rFonts w:ascii="Times New Roman" w:hAnsi="Times New Roman" w:cs="Times New Roman"/>
          <w:bCs w:val="0"/>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городского округа город Бор Нижегородской области» утвержденный постановлением администрации городского округа г. Бор от 23.04.2018 № 2271</w:t>
      </w:r>
      <w:r w:rsidRPr="00345D35">
        <w:rPr>
          <w:rFonts w:ascii="Times New Roman" w:hAnsi="Times New Roman" w:cs="Times New Roman"/>
          <w:bCs w:val="0"/>
          <w:sz w:val="28"/>
          <w:szCs w:val="28"/>
        </w:rPr>
        <w:t xml:space="preserve"> </w:t>
      </w:r>
    </w:p>
    <w:p w:rsidR="00345D35" w:rsidRPr="00FD36D5" w:rsidRDefault="00345D35" w:rsidP="00345D35">
      <w:pPr>
        <w:pStyle w:val="Heading"/>
        <w:spacing w:line="276" w:lineRule="auto"/>
        <w:ind w:firstLine="709"/>
        <w:jc w:val="both"/>
        <w:rPr>
          <w:rFonts w:ascii="Times New Roman" w:hAnsi="Times New Roman" w:cs="Times New Roman"/>
          <w:b w:val="0"/>
          <w:bCs w:val="0"/>
          <w:sz w:val="24"/>
          <w:szCs w:val="24"/>
        </w:rPr>
      </w:pPr>
    </w:p>
    <w:p w:rsidR="00C004EF" w:rsidRPr="00345D35" w:rsidRDefault="00C004EF" w:rsidP="001206A9">
      <w:pPr>
        <w:pStyle w:val="Heading"/>
        <w:ind w:firstLine="709"/>
        <w:jc w:val="both"/>
        <w:rPr>
          <w:rFonts w:ascii="Times New Roman" w:hAnsi="Times New Roman" w:cs="Times New Roman"/>
          <w:b w:val="0"/>
          <w:bCs w:val="0"/>
          <w:sz w:val="28"/>
          <w:szCs w:val="28"/>
        </w:rPr>
      </w:pPr>
      <w:r w:rsidRPr="00345D35">
        <w:rPr>
          <w:rFonts w:ascii="Times New Roman" w:hAnsi="Times New Roman" w:cs="Times New Roman"/>
          <w:b w:val="0"/>
          <w:bCs w:val="0"/>
          <w:sz w:val="28"/>
          <w:szCs w:val="28"/>
        </w:rPr>
        <w:t>В целях приведения в соответствие с действующим законодательством, руководствуясь Федеральным законом РФ от 27.07.2010 № 210-ФЗ «Об организации предоставления государственных и муниципальных услуг» и учитывая рекомендации Государственно-правового департамента Нижегородской области по внесению изменений в административные регламенты, администрация городского округа город Бор постановляет:</w:t>
      </w:r>
    </w:p>
    <w:p w:rsidR="00C004EF" w:rsidRPr="00345D35" w:rsidRDefault="00842C68" w:rsidP="001206A9">
      <w:pPr>
        <w:pStyle w:val="Heading"/>
        <w:numPr>
          <w:ilvl w:val="0"/>
          <w:numId w:val="1"/>
        </w:numPr>
        <w:ind w:left="0" w:firstLine="708"/>
        <w:jc w:val="both"/>
        <w:rPr>
          <w:rFonts w:ascii="Times New Roman" w:hAnsi="Times New Roman" w:cs="Times New Roman"/>
          <w:b w:val="0"/>
          <w:bCs w:val="0"/>
          <w:sz w:val="28"/>
          <w:szCs w:val="28"/>
        </w:rPr>
      </w:pPr>
      <w:r w:rsidRPr="00345D35">
        <w:rPr>
          <w:rFonts w:ascii="Times New Roman" w:hAnsi="Times New Roman" w:cs="Times New Roman"/>
          <w:b w:val="0"/>
          <w:bCs w:val="0"/>
          <w:sz w:val="28"/>
          <w:szCs w:val="28"/>
        </w:rPr>
        <w:t>В</w:t>
      </w:r>
      <w:r w:rsidR="00C004EF" w:rsidRPr="00345D35">
        <w:rPr>
          <w:rFonts w:ascii="Times New Roman" w:hAnsi="Times New Roman" w:cs="Times New Roman"/>
          <w:b w:val="0"/>
          <w:bCs w:val="0"/>
          <w:sz w:val="28"/>
          <w:szCs w:val="28"/>
        </w:rPr>
        <w:t xml:space="preserve">нести </w:t>
      </w:r>
      <w:r w:rsidR="008C0772" w:rsidRPr="00345D35">
        <w:rPr>
          <w:rFonts w:ascii="Times New Roman" w:hAnsi="Times New Roman" w:cs="Times New Roman"/>
          <w:b w:val="0"/>
          <w:bCs w:val="0"/>
          <w:sz w:val="28"/>
          <w:szCs w:val="28"/>
        </w:rPr>
        <w:t xml:space="preserve">в постановление администрации городского округа город Бор </w:t>
      </w:r>
      <w:r w:rsidR="00C004EF" w:rsidRPr="00345D35">
        <w:rPr>
          <w:rFonts w:ascii="Times New Roman" w:hAnsi="Times New Roman" w:cs="Times New Roman"/>
          <w:b w:val="0"/>
          <w:bCs w:val="0"/>
          <w:sz w:val="28"/>
          <w:szCs w:val="28"/>
        </w:rPr>
        <w:t xml:space="preserve"> </w:t>
      </w:r>
      <w:r w:rsidR="008C0772" w:rsidRPr="00345D35">
        <w:rPr>
          <w:rFonts w:ascii="Times New Roman" w:hAnsi="Times New Roman" w:cs="Times New Roman"/>
          <w:b w:val="0"/>
          <w:bCs w:val="0"/>
          <w:sz w:val="28"/>
          <w:szCs w:val="28"/>
        </w:rPr>
        <w:t>от 23.04.2018 № 2271 (в редакции постановлений от 11.01.2022 № 17, от 21.06.2022 № 3175) «Об утверждении административного регламента по</w:t>
      </w:r>
      <w:r w:rsidR="00C004EF" w:rsidRPr="00345D35">
        <w:rPr>
          <w:rFonts w:ascii="Times New Roman" w:hAnsi="Times New Roman" w:cs="Times New Roman"/>
          <w:b w:val="0"/>
          <w:bCs w:val="0"/>
          <w:sz w:val="28"/>
          <w:szCs w:val="28"/>
        </w:rPr>
        <w:t xml:space="preserve"> предоставлени</w:t>
      </w:r>
      <w:r w:rsidR="008C0772" w:rsidRPr="00345D35">
        <w:rPr>
          <w:rFonts w:ascii="Times New Roman" w:hAnsi="Times New Roman" w:cs="Times New Roman"/>
          <w:b w:val="0"/>
          <w:bCs w:val="0"/>
          <w:sz w:val="28"/>
          <w:szCs w:val="28"/>
        </w:rPr>
        <w:t>ю</w:t>
      </w:r>
      <w:r w:rsidR="00C004EF" w:rsidRPr="00345D35">
        <w:rPr>
          <w:rFonts w:ascii="Times New Roman" w:hAnsi="Times New Roman" w:cs="Times New Roman"/>
          <w:b w:val="0"/>
          <w:bCs w:val="0"/>
          <w:sz w:val="28"/>
          <w:szCs w:val="28"/>
        </w:rPr>
        <w:t xml:space="preserve"> муниципальной услуги «Утверждение схемы расположения земельного участка</w:t>
      </w:r>
      <w:r w:rsidR="008C0772" w:rsidRPr="00345D35">
        <w:rPr>
          <w:rFonts w:ascii="Times New Roman" w:hAnsi="Times New Roman" w:cs="Times New Roman"/>
          <w:b w:val="0"/>
          <w:bCs w:val="0"/>
          <w:sz w:val="28"/>
          <w:szCs w:val="28"/>
        </w:rPr>
        <w:t xml:space="preserve"> или земельных участков </w:t>
      </w:r>
      <w:r w:rsidR="00C004EF" w:rsidRPr="00345D35">
        <w:rPr>
          <w:rFonts w:ascii="Times New Roman" w:hAnsi="Times New Roman" w:cs="Times New Roman"/>
          <w:b w:val="0"/>
          <w:bCs w:val="0"/>
          <w:sz w:val="28"/>
          <w:szCs w:val="28"/>
        </w:rPr>
        <w:t>на кадастровом плане территории</w:t>
      </w:r>
      <w:r w:rsidR="00BE5716" w:rsidRPr="00345D35">
        <w:rPr>
          <w:rFonts w:ascii="Times New Roman" w:hAnsi="Times New Roman" w:cs="Times New Roman"/>
          <w:b w:val="0"/>
          <w:bCs w:val="0"/>
          <w:sz w:val="28"/>
          <w:szCs w:val="28"/>
        </w:rPr>
        <w:t>»</w:t>
      </w:r>
      <w:r w:rsidR="00C004EF" w:rsidRPr="00345D35">
        <w:rPr>
          <w:rFonts w:ascii="Times New Roman" w:hAnsi="Times New Roman" w:cs="Times New Roman"/>
          <w:b w:val="0"/>
          <w:bCs w:val="0"/>
          <w:sz w:val="28"/>
          <w:szCs w:val="28"/>
        </w:rPr>
        <w:t xml:space="preserve"> городского округа город Бор Нижегородской области, (далее – Регламент)</w:t>
      </w:r>
      <w:r w:rsidR="00100FA2" w:rsidRPr="00345D35">
        <w:rPr>
          <w:rFonts w:ascii="Times New Roman" w:hAnsi="Times New Roman" w:cs="Times New Roman"/>
          <w:b w:val="0"/>
          <w:bCs w:val="0"/>
          <w:sz w:val="28"/>
          <w:szCs w:val="28"/>
        </w:rPr>
        <w:t xml:space="preserve"> и</w:t>
      </w:r>
      <w:r w:rsidR="000C535C" w:rsidRPr="00345D35">
        <w:rPr>
          <w:rFonts w:ascii="Times New Roman" w:hAnsi="Times New Roman" w:cs="Times New Roman"/>
          <w:b w:val="0"/>
          <w:bCs w:val="0"/>
          <w:sz w:val="28"/>
          <w:szCs w:val="28"/>
        </w:rPr>
        <w:t>з</w:t>
      </w:r>
      <w:r w:rsidR="00100FA2" w:rsidRPr="00345D35">
        <w:rPr>
          <w:rFonts w:ascii="Times New Roman" w:hAnsi="Times New Roman" w:cs="Times New Roman"/>
          <w:b w:val="0"/>
          <w:bCs w:val="0"/>
          <w:sz w:val="28"/>
          <w:szCs w:val="28"/>
        </w:rPr>
        <w:t>менения</w:t>
      </w:r>
      <w:r w:rsidR="00C004EF" w:rsidRPr="00345D35">
        <w:rPr>
          <w:rFonts w:ascii="Times New Roman" w:hAnsi="Times New Roman" w:cs="Times New Roman"/>
          <w:b w:val="0"/>
          <w:bCs w:val="0"/>
          <w:sz w:val="28"/>
          <w:szCs w:val="28"/>
        </w:rPr>
        <w:t xml:space="preserve">, изложив его в новой редакции согласно приложению к настоящему постановлению. </w:t>
      </w:r>
    </w:p>
    <w:p w:rsidR="00C004EF" w:rsidRPr="00345D35" w:rsidRDefault="00C004EF" w:rsidP="001206A9">
      <w:pPr>
        <w:pStyle w:val="Heading"/>
        <w:numPr>
          <w:ilvl w:val="0"/>
          <w:numId w:val="1"/>
        </w:numPr>
        <w:ind w:left="0" w:firstLine="709"/>
        <w:jc w:val="both"/>
        <w:rPr>
          <w:rFonts w:ascii="Times New Roman" w:hAnsi="Times New Roman" w:cs="Times New Roman"/>
          <w:b w:val="0"/>
          <w:bCs w:val="0"/>
          <w:sz w:val="28"/>
          <w:szCs w:val="28"/>
        </w:rPr>
      </w:pPr>
      <w:r w:rsidRPr="00345D35">
        <w:rPr>
          <w:rFonts w:ascii="Times New Roman" w:hAnsi="Times New Roman" w:cs="Times New Roman"/>
          <w:b w:val="0"/>
          <w:bCs w:val="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органа местного самоуправления </w:t>
      </w:r>
      <w:hyperlink r:id="rId7" w:history="1">
        <w:r w:rsidRPr="00345D35">
          <w:rPr>
            <w:rStyle w:val="a3"/>
            <w:rFonts w:ascii="Times New Roman" w:hAnsi="Times New Roman"/>
            <w:b w:val="0"/>
            <w:bCs w:val="0"/>
            <w:sz w:val="28"/>
            <w:szCs w:val="28"/>
            <w:u w:val="none"/>
            <w:lang w:val="en-US"/>
          </w:rPr>
          <w:t>www</w:t>
        </w:r>
        <w:r w:rsidRPr="00345D35">
          <w:rPr>
            <w:rStyle w:val="a3"/>
            <w:rFonts w:ascii="Times New Roman" w:hAnsi="Times New Roman"/>
            <w:b w:val="0"/>
            <w:bCs w:val="0"/>
            <w:sz w:val="28"/>
            <w:szCs w:val="28"/>
            <w:u w:val="none"/>
          </w:rPr>
          <w:t>.</w:t>
        </w:r>
        <w:r w:rsidRPr="00345D35">
          <w:rPr>
            <w:rStyle w:val="a3"/>
            <w:rFonts w:ascii="Times New Roman" w:hAnsi="Times New Roman"/>
            <w:b w:val="0"/>
            <w:bCs w:val="0"/>
            <w:sz w:val="28"/>
            <w:szCs w:val="28"/>
            <w:u w:val="none"/>
            <w:lang w:val="en-US"/>
          </w:rPr>
          <w:t>borcity</w:t>
        </w:r>
        <w:r w:rsidRPr="00345D35">
          <w:rPr>
            <w:rStyle w:val="a3"/>
            <w:rFonts w:ascii="Times New Roman" w:hAnsi="Times New Roman"/>
            <w:b w:val="0"/>
            <w:bCs w:val="0"/>
            <w:sz w:val="28"/>
            <w:szCs w:val="28"/>
            <w:u w:val="none"/>
          </w:rPr>
          <w:t>.</w:t>
        </w:r>
        <w:r w:rsidRPr="00345D35">
          <w:rPr>
            <w:rStyle w:val="a3"/>
            <w:rFonts w:ascii="Times New Roman" w:hAnsi="Times New Roman"/>
            <w:b w:val="0"/>
            <w:bCs w:val="0"/>
            <w:sz w:val="28"/>
            <w:szCs w:val="28"/>
            <w:u w:val="none"/>
            <w:lang w:val="en-US"/>
          </w:rPr>
          <w:t>ru</w:t>
        </w:r>
      </w:hyperlink>
      <w:r w:rsidRPr="00345D35">
        <w:rPr>
          <w:rFonts w:ascii="Times New Roman" w:hAnsi="Times New Roman" w:cs="Times New Roman"/>
          <w:sz w:val="28"/>
          <w:szCs w:val="28"/>
        </w:rPr>
        <w:t xml:space="preserve"> </w:t>
      </w:r>
      <w:r w:rsidRPr="00345D35">
        <w:rPr>
          <w:rFonts w:ascii="Times New Roman" w:hAnsi="Times New Roman" w:cs="Times New Roman"/>
          <w:b w:val="0"/>
          <w:bCs w:val="0"/>
          <w:sz w:val="28"/>
          <w:szCs w:val="28"/>
        </w:rPr>
        <w:t>и опубликование в газете "БОР сегодня", сетевом издании «БОР-официал».</w:t>
      </w:r>
    </w:p>
    <w:p w:rsidR="00C004EF" w:rsidRPr="00345D35" w:rsidRDefault="00C004EF" w:rsidP="001206A9">
      <w:pPr>
        <w:pStyle w:val="Heading"/>
        <w:numPr>
          <w:ilvl w:val="0"/>
          <w:numId w:val="1"/>
        </w:numPr>
        <w:ind w:left="0" w:firstLine="709"/>
        <w:jc w:val="both"/>
        <w:rPr>
          <w:rFonts w:ascii="Times New Roman" w:hAnsi="Times New Roman" w:cs="Times New Roman"/>
          <w:b w:val="0"/>
          <w:bCs w:val="0"/>
          <w:sz w:val="28"/>
          <w:szCs w:val="28"/>
        </w:rPr>
      </w:pPr>
      <w:r w:rsidRPr="00345D35">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C004EF" w:rsidRPr="00345D35" w:rsidRDefault="00C004EF" w:rsidP="00345D35">
      <w:pPr>
        <w:pStyle w:val="Heading"/>
        <w:spacing w:line="360" w:lineRule="auto"/>
        <w:ind w:firstLine="709"/>
        <w:jc w:val="both"/>
        <w:rPr>
          <w:rFonts w:ascii="Times New Roman" w:hAnsi="Times New Roman" w:cs="Times New Roman"/>
          <w:b w:val="0"/>
          <w:bCs w:val="0"/>
          <w:sz w:val="28"/>
          <w:szCs w:val="28"/>
        </w:rPr>
      </w:pPr>
    </w:p>
    <w:p w:rsidR="00C004EF" w:rsidRPr="00FD36D5" w:rsidRDefault="00C004EF" w:rsidP="00345D35">
      <w:pPr>
        <w:pStyle w:val="Heading"/>
        <w:spacing w:line="276" w:lineRule="auto"/>
        <w:ind w:firstLine="709"/>
        <w:jc w:val="both"/>
        <w:rPr>
          <w:rFonts w:ascii="Times New Roman" w:hAnsi="Times New Roman" w:cs="Times New Roman"/>
          <w:b w:val="0"/>
          <w:bCs w:val="0"/>
          <w:sz w:val="24"/>
          <w:szCs w:val="24"/>
        </w:rPr>
      </w:pPr>
    </w:p>
    <w:p w:rsidR="00C004EF" w:rsidRPr="00345D35" w:rsidRDefault="00C004EF" w:rsidP="00345D35">
      <w:pPr>
        <w:pStyle w:val="Heading"/>
        <w:spacing w:line="276" w:lineRule="auto"/>
        <w:jc w:val="both"/>
        <w:rPr>
          <w:rFonts w:ascii="Times New Roman" w:hAnsi="Times New Roman" w:cs="Times New Roman"/>
          <w:b w:val="0"/>
          <w:bCs w:val="0"/>
          <w:sz w:val="28"/>
          <w:szCs w:val="28"/>
        </w:rPr>
      </w:pPr>
      <w:r w:rsidRPr="00345D35">
        <w:rPr>
          <w:rFonts w:ascii="Times New Roman" w:hAnsi="Times New Roman" w:cs="Times New Roman"/>
          <w:b w:val="0"/>
          <w:bCs w:val="0"/>
          <w:sz w:val="28"/>
          <w:szCs w:val="28"/>
        </w:rPr>
        <w:t xml:space="preserve">Глава местного самоуправления                                           </w:t>
      </w:r>
      <w:r w:rsidR="00345D35">
        <w:rPr>
          <w:rFonts w:ascii="Times New Roman" w:hAnsi="Times New Roman" w:cs="Times New Roman"/>
          <w:b w:val="0"/>
          <w:bCs w:val="0"/>
          <w:sz w:val="28"/>
          <w:szCs w:val="28"/>
        </w:rPr>
        <w:t xml:space="preserve">            </w:t>
      </w:r>
      <w:r w:rsidRPr="00345D35">
        <w:rPr>
          <w:rFonts w:ascii="Times New Roman" w:hAnsi="Times New Roman" w:cs="Times New Roman"/>
          <w:b w:val="0"/>
          <w:bCs w:val="0"/>
          <w:sz w:val="28"/>
          <w:szCs w:val="28"/>
        </w:rPr>
        <w:t>А.В. Боровский</w:t>
      </w:r>
    </w:p>
    <w:p w:rsidR="00C004EF" w:rsidRPr="00FD36D5" w:rsidRDefault="00C004EF" w:rsidP="00345D35">
      <w:pPr>
        <w:spacing w:line="276" w:lineRule="auto"/>
        <w:ind w:firstLine="709"/>
        <w:rPr>
          <w:sz w:val="24"/>
          <w:szCs w:val="24"/>
        </w:rPr>
      </w:pPr>
    </w:p>
    <w:p w:rsidR="00C004EF" w:rsidRPr="00FD36D5" w:rsidRDefault="00C004EF" w:rsidP="00345D35">
      <w:pPr>
        <w:spacing w:line="276" w:lineRule="auto"/>
        <w:rPr>
          <w:rFonts w:ascii="Times New Roman" w:hAnsi="Times New Roman" w:cs="Times New Roman"/>
          <w:sz w:val="24"/>
          <w:szCs w:val="24"/>
        </w:rPr>
      </w:pPr>
    </w:p>
    <w:p w:rsidR="00345D35" w:rsidRPr="00FD36D5" w:rsidRDefault="00345D35" w:rsidP="00345D35">
      <w:pPr>
        <w:spacing w:line="276" w:lineRule="auto"/>
        <w:rPr>
          <w:rFonts w:ascii="Times New Roman" w:hAnsi="Times New Roman" w:cs="Times New Roman"/>
          <w:sz w:val="24"/>
          <w:szCs w:val="24"/>
        </w:rPr>
      </w:pPr>
    </w:p>
    <w:p w:rsidR="00C004EF" w:rsidRPr="00E42529" w:rsidRDefault="00C004EF" w:rsidP="00345D35">
      <w:pPr>
        <w:rPr>
          <w:rFonts w:ascii="Times New Roman" w:hAnsi="Times New Roman" w:cs="Times New Roman"/>
          <w:sz w:val="20"/>
          <w:szCs w:val="20"/>
        </w:rPr>
      </w:pPr>
      <w:r w:rsidRPr="00E42529">
        <w:rPr>
          <w:rFonts w:ascii="Times New Roman" w:hAnsi="Times New Roman" w:cs="Times New Roman"/>
          <w:sz w:val="20"/>
          <w:szCs w:val="20"/>
        </w:rPr>
        <w:t>Исп. Манина Н.В.</w:t>
      </w:r>
    </w:p>
    <w:p w:rsidR="00C004EF" w:rsidRDefault="00C004EF" w:rsidP="00345D35">
      <w:pPr>
        <w:rPr>
          <w:rFonts w:ascii="Times New Roman" w:hAnsi="Times New Roman" w:cs="Times New Roman"/>
          <w:sz w:val="20"/>
          <w:szCs w:val="20"/>
        </w:rPr>
      </w:pPr>
      <w:r w:rsidRPr="00E42529">
        <w:rPr>
          <w:rFonts w:ascii="Times New Roman" w:hAnsi="Times New Roman" w:cs="Times New Roman"/>
          <w:sz w:val="20"/>
          <w:szCs w:val="20"/>
        </w:rPr>
        <w:t>т. 9-13-88</w:t>
      </w:r>
    </w:p>
    <w:p w:rsidR="008C0772" w:rsidRDefault="008C0772" w:rsidP="00345D35">
      <w:pPr>
        <w:spacing w:line="276" w:lineRule="auto"/>
        <w:rPr>
          <w:rFonts w:ascii="Times New Roman" w:hAnsi="Times New Roman" w:cs="Times New Roman"/>
          <w:sz w:val="20"/>
          <w:szCs w:val="20"/>
        </w:rPr>
      </w:pPr>
    </w:p>
    <w:p w:rsidR="001206A9" w:rsidRDefault="001206A9" w:rsidP="00345D35">
      <w:pPr>
        <w:jc w:val="right"/>
        <w:rPr>
          <w:rFonts w:ascii="Times New Roman" w:hAnsi="Times New Roman" w:cs="Times New Roman"/>
          <w:sz w:val="24"/>
          <w:szCs w:val="24"/>
        </w:rPr>
      </w:pPr>
    </w:p>
    <w:p w:rsidR="00C004EF" w:rsidRPr="00FD36D5" w:rsidRDefault="00C004EF" w:rsidP="00345D35">
      <w:pPr>
        <w:jc w:val="right"/>
        <w:rPr>
          <w:rFonts w:ascii="Times New Roman" w:hAnsi="Times New Roman" w:cs="Times New Roman"/>
          <w:sz w:val="24"/>
          <w:szCs w:val="24"/>
        </w:rPr>
      </w:pPr>
      <w:r w:rsidRPr="00FD36D5">
        <w:rPr>
          <w:rFonts w:ascii="Times New Roman" w:hAnsi="Times New Roman" w:cs="Times New Roman"/>
          <w:sz w:val="24"/>
          <w:szCs w:val="24"/>
        </w:rPr>
        <w:lastRenderedPageBreak/>
        <w:t>Утвержден</w:t>
      </w:r>
    </w:p>
    <w:p w:rsidR="00C004EF" w:rsidRPr="00FD36D5" w:rsidRDefault="00C004EF" w:rsidP="00345D35">
      <w:pPr>
        <w:ind w:firstLine="709"/>
        <w:jc w:val="right"/>
        <w:rPr>
          <w:rFonts w:ascii="Times New Roman" w:hAnsi="Times New Roman" w:cs="Times New Roman"/>
          <w:sz w:val="24"/>
          <w:szCs w:val="24"/>
        </w:rPr>
      </w:pPr>
      <w:r w:rsidRPr="00FD36D5">
        <w:rPr>
          <w:rFonts w:ascii="Times New Roman" w:hAnsi="Times New Roman" w:cs="Times New Roman"/>
          <w:sz w:val="24"/>
          <w:szCs w:val="24"/>
        </w:rPr>
        <w:t xml:space="preserve">постановлением администрации </w:t>
      </w:r>
    </w:p>
    <w:p w:rsidR="00C004EF" w:rsidRPr="00FD36D5" w:rsidRDefault="00C004EF" w:rsidP="00345D35">
      <w:pPr>
        <w:ind w:firstLine="709"/>
        <w:jc w:val="right"/>
        <w:rPr>
          <w:rFonts w:ascii="Times New Roman" w:hAnsi="Times New Roman" w:cs="Times New Roman"/>
          <w:sz w:val="24"/>
          <w:szCs w:val="24"/>
        </w:rPr>
      </w:pPr>
      <w:r w:rsidRPr="00FD36D5">
        <w:rPr>
          <w:rFonts w:ascii="Times New Roman" w:hAnsi="Times New Roman" w:cs="Times New Roman"/>
          <w:sz w:val="24"/>
          <w:szCs w:val="24"/>
        </w:rPr>
        <w:t xml:space="preserve">городского округа г. Бор </w:t>
      </w:r>
    </w:p>
    <w:p w:rsidR="00C004EF" w:rsidRPr="00FD36D5" w:rsidRDefault="00345D35" w:rsidP="00345D35">
      <w:pPr>
        <w:ind w:firstLine="709"/>
        <w:jc w:val="right"/>
        <w:rPr>
          <w:rFonts w:ascii="Times New Roman" w:hAnsi="Times New Roman" w:cs="Times New Roman"/>
          <w:sz w:val="24"/>
          <w:szCs w:val="24"/>
        </w:rPr>
      </w:pPr>
      <w:r>
        <w:rPr>
          <w:rFonts w:ascii="Times New Roman" w:hAnsi="Times New Roman" w:cs="Times New Roman"/>
          <w:sz w:val="24"/>
          <w:szCs w:val="24"/>
        </w:rPr>
        <w:t>от 02.02.2023 № 633</w:t>
      </w:r>
    </w:p>
    <w:p w:rsidR="00C004EF" w:rsidRPr="00FD36D5" w:rsidRDefault="00C004EF" w:rsidP="00345D35">
      <w:pPr>
        <w:spacing w:line="276" w:lineRule="auto"/>
        <w:ind w:firstLine="709"/>
        <w:jc w:val="right"/>
        <w:rPr>
          <w:rFonts w:ascii="Times New Roman" w:hAnsi="Times New Roman" w:cs="Times New Roman"/>
          <w:sz w:val="24"/>
          <w:szCs w:val="24"/>
        </w:rPr>
      </w:pPr>
    </w:p>
    <w:p w:rsidR="00C004EF" w:rsidRPr="00FD36D5" w:rsidRDefault="00C004EF" w:rsidP="00345D35">
      <w:pPr>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Административный регламент предоставления муниципальной услуги</w:t>
      </w:r>
    </w:p>
    <w:p w:rsidR="00C004EF" w:rsidRPr="00FD36D5" w:rsidRDefault="00C004EF" w:rsidP="00345D35">
      <w:pPr>
        <w:spacing w:line="276" w:lineRule="auto"/>
        <w:jc w:val="center"/>
        <w:rPr>
          <w:rFonts w:ascii="Times New Roman" w:hAnsi="Times New Roman" w:cs="Times New Roman"/>
          <w:b/>
          <w:bCs/>
          <w:sz w:val="24"/>
          <w:szCs w:val="24"/>
        </w:rPr>
      </w:pPr>
      <w:r w:rsidRPr="001400C1">
        <w:rPr>
          <w:rFonts w:ascii="Times New Roman" w:hAnsi="Times New Roman" w:cs="Times New Roman"/>
          <w:b/>
          <w:bCs/>
          <w:sz w:val="24"/>
          <w:szCs w:val="24"/>
        </w:rPr>
        <w:t>«Утверждение схемы расположения земельного участка</w:t>
      </w:r>
      <w:r w:rsidR="00842C68">
        <w:rPr>
          <w:rFonts w:ascii="Times New Roman" w:hAnsi="Times New Roman" w:cs="Times New Roman"/>
          <w:b/>
          <w:bCs/>
          <w:sz w:val="24"/>
          <w:szCs w:val="24"/>
        </w:rPr>
        <w:t xml:space="preserve"> или земельных участков</w:t>
      </w:r>
      <w:r w:rsidRPr="001400C1">
        <w:rPr>
          <w:rFonts w:ascii="Times New Roman" w:hAnsi="Times New Roman" w:cs="Times New Roman"/>
          <w:b/>
          <w:bCs/>
          <w:sz w:val="24"/>
          <w:szCs w:val="24"/>
        </w:rPr>
        <w:t xml:space="preserve"> на кадастровом плане территории</w:t>
      </w:r>
      <w:r w:rsidR="00842C68">
        <w:rPr>
          <w:rFonts w:ascii="Times New Roman" w:hAnsi="Times New Roman" w:cs="Times New Roman"/>
          <w:b/>
          <w:bCs/>
          <w:sz w:val="24"/>
          <w:szCs w:val="24"/>
        </w:rPr>
        <w:t>»</w:t>
      </w:r>
      <w:r w:rsidRPr="001400C1">
        <w:rPr>
          <w:rFonts w:ascii="Times New Roman" w:hAnsi="Times New Roman" w:cs="Times New Roman"/>
          <w:b/>
          <w:bCs/>
          <w:sz w:val="24"/>
          <w:szCs w:val="24"/>
        </w:rPr>
        <w:t xml:space="preserve"> городского округа г</w:t>
      </w:r>
      <w:r w:rsidR="000C535C">
        <w:rPr>
          <w:rFonts w:ascii="Times New Roman" w:hAnsi="Times New Roman" w:cs="Times New Roman"/>
          <w:b/>
          <w:bCs/>
          <w:sz w:val="24"/>
          <w:szCs w:val="24"/>
        </w:rPr>
        <w:t>.</w:t>
      </w:r>
      <w:r w:rsidRPr="001400C1">
        <w:rPr>
          <w:rFonts w:ascii="Times New Roman" w:hAnsi="Times New Roman" w:cs="Times New Roman"/>
          <w:b/>
          <w:bCs/>
          <w:sz w:val="24"/>
          <w:szCs w:val="24"/>
        </w:rPr>
        <w:t xml:space="preserve"> Бор Нижегородской области</w:t>
      </w:r>
    </w:p>
    <w:p w:rsidR="00C004EF" w:rsidRPr="00FD36D5" w:rsidRDefault="00C004EF" w:rsidP="00345D35">
      <w:pPr>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(далее - Регламент)</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1.Общие положения</w:t>
      </w:r>
    </w:p>
    <w:p w:rsidR="00C004EF" w:rsidRPr="00FD36D5" w:rsidRDefault="00C004EF" w:rsidP="00345D35">
      <w:pPr>
        <w:pStyle w:val="ListParagraph"/>
        <w:numPr>
          <w:ilvl w:val="1"/>
          <w:numId w:val="2"/>
        </w:numPr>
        <w:spacing w:line="276" w:lineRule="auto"/>
        <w:ind w:left="0" w:firstLine="0"/>
        <w:jc w:val="center"/>
        <w:rPr>
          <w:rFonts w:ascii="Times New Roman" w:hAnsi="Times New Roman" w:cs="Times New Roman"/>
          <w:b/>
          <w:bCs/>
          <w:sz w:val="24"/>
          <w:szCs w:val="24"/>
        </w:rPr>
      </w:pPr>
      <w:r w:rsidRPr="00FD36D5">
        <w:rPr>
          <w:rFonts w:ascii="Times New Roman" w:hAnsi="Times New Roman" w:cs="Times New Roman"/>
          <w:b/>
          <w:bCs/>
          <w:sz w:val="24"/>
          <w:szCs w:val="24"/>
        </w:rPr>
        <w:t>Предмет регулирования регламента</w:t>
      </w:r>
    </w:p>
    <w:p w:rsidR="00C004EF" w:rsidRPr="00FD36D5" w:rsidRDefault="00C004EF" w:rsidP="00345D35">
      <w:pPr>
        <w:spacing w:line="276" w:lineRule="auto"/>
        <w:ind w:firstLine="567"/>
        <w:jc w:val="both"/>
        <w:rPr>
          <w:rFonts w:ascii="Times New Roman" w:hAnsi="Times New Roman" w:cs="Times New Roman"/>
          <w:sz w:val="24"/>
          <w:szCs w:val="24"/>
        </w:rPr>
      </w:pPr>
    </w:p>
    <w:p w:rsidR="00C004EF" w:rsidRPr="00FD36D5" w:rsidRDefault="00C004EF" w:rsidP="00345D35">
      <w:pPr>
        <w:numPr>
          <w:ilvl w:val="2"/>
          <w:numId w:val="7"/>
        </w:numPr>
        <w:spacing w:line="276" w:lineRule="auto"/>
        <w:ind w:left="0"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FD36D5">
        <w:rPr>
          <w:rFonts w:ascii="Times New Roman" w:hAnsi="Times New Roman" w:cs="Times New Roman"/>
          <w:i/>
          <w:iCs/>
          <w:sz w:val="24"/>
          <w:szCs w:val="24"/>
        </w:rPr>
        <w:t xml:space="preserve"> </w:t>
      </w:r>
      <w:r w:rsidRPr="00FD36D5">
        <w:rPr>
          <w:rFonts w:ascii="Times New Roman" w:hAnsi="Times New Roman" w:cs="Times New Roman"/>
          <w:sz w:val="24"/>
          <w:szCs w:val="24"/>
        </w:rPr>
        <w:t xml:space="preserve">по </w:t>
      </w:r>
      <w:r w:rsidRPr="00FD36D5">
        <w:rPr>
          <w:rFonts w:ascii="Times New Roman" w:hAnsi="Times New Roman" w:cs="Times New Roman"/>
          <w:color w:val="000000"/>
          <w:sz w:val="24"/>
          <w:szCs w:val="24"/>
        </w:rPr>
        <w:t>предоставлению муниципальной услуги</w:t>
      </w:r>
      <w:r w:rsidRPr="00FD36D5">
        <w:rPr>
          <w:rFonts w:ascii="Times New Roman" w:hAnsi="Times New Roman" w:cs="Times New Roman"/>
          <w:sz w:val="24"/>
          <w:szCs w:val="24"/>
        </w:rPr>
        <w:t xml:space="preserve"> «</w:t>
      </w:r>
      <w:r>
        <w:rPr>
          <w:rFonts w:ascii="Times New Roman" w:hAnsi="Times New Roman" w:cs="Times New Roman"/>
          <w:sz w:val="24"/>
          <w:szCs w:val="24"/>
        </w:rPr>
        <w:t>Утверждение схемы расположения земельного участка</w:t>
      </w:r>
      <w:r w:rsidR="000C535C">
        <w:rPr>
          <w:rFonts w:ascii="Times New Roman" w:hAnsi="Times New Roman" w:cs="Times New Roman"/>
          <w:sz w:val="24"/>
          <w:szCs w:val="24"/>
        </w:rPr>
        <w:t xml:space="preserve"> или земельных участков</w:t>
      </w:r>
      <w:r>
        <w:rPr>
          <w:rFonts w:ascii="Times New Roman" w:hAnsi="Times New Roman" w:cs="Times New Roman"/>
          <w:sz w:val="24"/>
          <w:szCs w:val="24"/>
        </w:rPr>
        <w:t xml:space="preserve"> на кадастровом плане </w:t>
      </w:r>
      <w:r w:rsidRPr="00FD36D5">
        <w:rPr>
          <w:rFonts w:ascii="Times New Roman" w:hAnsi="Times New Roman" w:cs="Times New Roman"/>
          <w:sz w:val="24"/>
          <w:szCs w:val="24"/>
        </w:rPr>
        <w:t>территории</w:t>
      </w:r>
      <w:r w:rsidR="000C535C">
        <w:rPr>
          <w:rFonts w:ascii="Times New Roman" w:hAnsi="Times New Roman" w:cs="Times New Roman"/>
          <w:sz w:val="24"/>
          <w:szCs w:val="24"/>
        </w:rPr>
        <w:t>»</w:t>
      </w:r>
      <w:r w:rsidRPr="00FD36D5">
        <w:rPr>
          <w:rFonts w:ascii="Times New Roman" w:hAnsi="Times New Roman" w:cs="Times New Roman"/>
          <w:sz w:val="24"/>
          <w:szCs w:val="24"/>
        </w:rPr>
        <w:t xml:space="preserve"> городского округа г. Бор Нижегородской области</w:t>
      </w:r>
      <w:r>
        <w:rPr>
          <w:rFonts w:ascii="Times New Roman" w:hAnsi="Times New Roman" w:cs="Times New Roman"/>
          <w:sz w:val="24"/>
          <w:szCs w:val="24"/>
        </w:rPr>
        <w:t xml:space="preserve"> </w:t>
      </w:r>
      <w:r w:rsidRPr="00FD36D5">
        <w:rPr>
          <w:rFonts w:ascii="Times New Roman" w:hAnsi="Times New Roman" w:cs="Times New Roman"/>
          <w:color w:val="000000"/>
          <w:sz w:val="24"/>
          <w:szCs w:val="24"/>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FD36D5">
        <w:rPr>
          <w:rFonts w:ascii="Times New Roman" w:hAnsi="Times New Roman" w:cs="Times New Roman"/>
          <w:sz w:val="24"/>
          <w:szCs w:val="24"/>
        </w:rPr>
        <w:t>городского округа город Бор Нижегородской области</w:t>
      </w:r>
      <w:r w:rsidRPr="00FD36D5">
        <w:rPr>
          <w:rFonts w:ascii="Times New Roman" w:hAnsi="Times New Roman" w:cs="Times New Roman"/>
          <w:b/>
          <w:bCs/>
          <w:i/>
          <w:iCs/>
          <w:sz w:val="24"/>
          <w:szCs w:val="24"/>
        </w:rPr>
        <w:t xml:space="preserve"> </w:t>
      </w:r>
      <w:r w:rsidRPr="00FD36D5">
        <w:rPr>
          <w:rFonts w:ascii="Times New Roman" w:hAnsi="Times New Roman" w:cs="Times New Roman"/>
          <w:sz w:val="24"/>
          <w:szCs w:val="24"/>
        </w:rPr>
        <w:t xml:space="preserve">(далее – Администрация) </w:t>
      </w:r>
      <w:r w:rsidRPr="00FD36D5">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определяет формы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C004EF" w:rsidRPr="00FD36D5" w:rsidRDefault="00C004EF" w:rsidP="00345D35">
      <w:pPr>
        <w:numPr>
          <w:ilvl w:val="2"/>
          <w:numId w:val="7"/>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Муниципальная услуга по </w:t>
      </w:r>
      <w:r>
        <w:rPr>
          <w:rFonts w:ascii="Times New Roman" w:hAnsi="Times New Roman" w:cs="Times New Roman"/>
          <w:sz w:val="24"/>
          <w:szCs w:val="24"/>
        </w:rPr>
        <w:t xml:space="preserve">утверждению схемы расположения земельного участка </w:t>
      </w:r>
      <w:r w:rsidR="008C0772">
        <w:rPr>
          <w:rFonts w:ascii="Times New Roman" w:hAnsi="Times New Roman" w:cs="Times New Roman"/>
          <w:sz w:val="24"/>
          <w:szCs w:val="24"/>
        </w:rPr>
        <w:t xml:space="preserve">или земельных участков </w:t>
      </w:r>
      <w:r>
        <w:rPr>
          <w:rFonts w:ascii="Times New Roman" w:hAnsi="Times New Roman" w:cs="Times New Roman"/>
          <w:sz w:val="24"/>
          <w:szCs w:val="24"/>
        </w:rPr>
        <w:t>на кадастровом плане территории</w:t>
      </w:r>
      <w:r w:rsidRPr="00FD36D5">
        <w:rPr>
          <w:rFonts w:ascii="Times New Roman" w:hAnsi="Times New Roman" w:cs="Times New Roman"/>
          <w:sz w:val="24"/>
          <w:szCs w:val="24"/>
        </w:rPr>
        <w:t>, распространяется на земельные участки находящиеся в муниципальной собственности и</w:t>
      </w:r>
      <w:r>
        <w:rPr>
          <w:rFonts w:ascii="Times New Roman" w:hAnsi="Times New Roman" w:cs="Times New Roman"/>
          <w:sz w:val="24"/>
          <w:szCs w:val="24"/>
        </w:rPr>
        <w:t xml:space="preserve"> земельные участки</w:t>
      </w:r>
      <w:r w:rsidRPr="00FD36D5">
        <w:rPr>
          <w:rFonts w:ascii="Times New Roman" w:hAnsi="Times New Roman" w:cs="Times New Roman"/>
          <w:sz w:val="24"/>
          <w:szCs w:val="24"/>
        </w:rPr>
        <w:t xml:space="preserve"> расположенные на территории городского округа город Бор Нижегородской области и земельные участки, государственная собственность на которые не разграничена (за исключением случаев, установленных законодател</w:t>
      </w:r>
      <w:r>
        <w:rPr>
          <w:rFonts w:ascii="Times New Roman" w:hAnsi="Times New Roman" w:cs="Times New Roman"/>
          <w:sz w:val="24"/>
          <w:szCs w:val="24"/>
        </w:rPr>
        <w:t>ьством Нижегородской области) (</w:t>
      </w:r>
      <w:r w:rsidRPr="00FD36D5">
        <w:rPr>
          <w:rFonts w:ascii="Times New Roman" w:hAnsi="Times New Roman" w:cs="Times New Roman"/>
          <w:sz w:val="24"/>
          <w:szCs w:val="24"/>
        </w:rPr>
        <w:t xml:space="preserve">далее – государственная и муниципальная собственность). </w:t>
      </w:r>
    </w:p>
    <w:p w:rsidR="00C004EF" w:rsidRPr="00FD36D5" w:rsidRDefault="00C004EF" w:rsidP="00345D35">
      <w:pPr>
        <w:numPr>
          <w:ilvl w:val="1"/>
          <w:numId w:val="2"/>
        </w:numPr>
        <w:spacing w:line="276" w:lineRule="auto"/>
        <w:ind w:left="0" w:hanging="25"/>
        <w:jc w:val="center"/>
        <w:rPr>
          <w:rFonts w:ascii="Times New Roman" w:hAnsi="Times New Roman" w:cs="Times New Roman"/>
          <w:b/>
          <w:bCs/>
          <w:sz w:val="24"/>
          <w:szCs w:val="24"/>
        </w:rPr>
      </w:pPr>
      <w:r w:rsidRPr="00FD36D5">
        <w:rPr>
          <w:rFonts w:ascii="Times New Roman" w:hAnsi="Times New Roman" w:cs="Times New Roman"/>
          <w:b/>
          <w:bCs/>
          <w:sz w:val="24"/>
          <w:szCs w:val="24"/>
        </w:rPr>
        <w:t>Круг заявителей</w:t>
      </w:r>
    </w:p>
    <w:p w:rsidR="00C004EF" w:rsidRDefault="00C004EF" w:rsidP="00345D35">
      <w:pPr>
        <w:numPr>
          <w:ilvl w:val="2"/>
          <w:numId w:val="4"/>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Получателями муниципальной услуги (далее – заявитель) являются:</w:t>
      </w:r>
    </w:p>
    <w:p w:rsidR="00C004EF" w:rsidRDefault="00C004EF" w:rsidP="00345D35">
      <w:pPr>
        <w:spacing w:line="276" w:lineRule="auto"/>
        <w:jc w:val="both"/>
        <w:rPr>
          <w:rFonts w:ascii="Times New Roman" w:hAnsi="Times New Roman" w:cs="Times New Roman"/>
          <w:sz w:val="24"/>
          <w:szCs w:val="24"/>
        </w:rPr>
      </w:pPr>
      <w:r>
        <w:rPr>
          <w:rFonts w:ascii="Times New Roman" w:hAnsi="Times New Roman" w:cs="Times New Roman"/>
          <w:sz w:val="24"/>
          <w:szCs w:val="24"/>
        </w:rPr>
        <w:t>- физические лица;</w:t>
      </w:r>
    </w:p>
    <w:p w:rsidR="00C004EF" w:rsidRPr="00FD36D5" w:rsidRDefault="00C004EF" w:rsidP="00345D3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юридические лица любой организационно-правовой формы и формы собственности. </w:t>
      </w:r>
    </w:p>
    <w:p w:rsidR="00C004EF" w:rsidRPr="00FD36D5" w:rsidRDefault="00C004EF" w:rsidP="00345D35">
      <w:pPr>
        <w:adjustRightInd w:val="0"/>
        <w:spacing w:line="276" w:lineRule="auto"/>
        <w:ind w:firstLine="567"/>
        <w:jc w:val="both"/>
        <w:rPr>
          <w:rFonts w:ascii="Times New Roman" w:hAnsi="Times New Roman" w:cs="Times New Roman"/>
          <w:sz w:val="24"/>
          <w:szCs w:val="24"/>
          <w:lang w:eastAsia="en-US"/>
        </w:rPr>
      </w:pPr>
      <w:bookmarkStart w:id="0" w:name="Par0"/>
      <w:bookmarkEnd w:id="0"/>
      <w:r>
        <w:rPr>
          <w:rFonts w:ascii="Times New Roman" w:hAnsi="Times New Roman" w:cs="Times New Roman"/>
          <w:sz w:val="24"/>
          <w:szCs w:val="24"/>
        </w:rPr>
        <w:t xml:space="preserve"> </w:t>
      </w:r>
      <w:r w:rsidRPr="00FD36D5">
        <w:rPr>
          <w:rFonts w:ascii="Times New Roman" w:hAnsi="Times New Roman" w:cs="Times New Roman"/>
          <w:sz w:val="24"/>
          <w:szCs w:val="24"/>
          <w:lang w:eastAsia="en-US"/>
        </w:rPr>
        <w:t xml:space="preserve">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 </w:t>
      </w:r>
    </w:p>
    <w:p w:rsidR="008054EC" w:rsidRDefault="00C004EF" w:rsidP="00345D35">
      <w:pPr>
        <w:numPr>
          <w:ilvl w:val="1"/>
          <w:numId w:val="2"/>
        </w:numPr>
        <w:spacing w:line="276" w:lineRule="auto"/>
        <w:ind w:left="0" w:firstLine="54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Требования к порядку информирования о предоставлении </w:t>
      </w:r>
    </w:p>
    <w:p w:rsidR="00C004EF" w:rsidRPr="00FD36D5" w:rsidRDefault="00C004EF" w:rsidP="00345D35">
      <w:pPr>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муниципальной услуги</w:t>
      </w:r>
    </w:p>
    <w:p w:rsidR="00C004EF" w:rsidRPr="00FD36D5" w:rsidRDefault="00C004EF" w:rsidP="00345D35">
      <w:pPr>
        <w:numPr>
          <w:ilvl w:val="2"/>
          <w:numId w:val="5"/>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004EF" w:rsidRPr="00FD36D5" w:rsidRDefault="00C004EF" w:rsidP="00345D35">
      <w:pPr>
        <w:numPr>
          <w:ilvl w:val="2"/>
          <w:numId w:val="5"/>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Информирование по вопросам предоставления муниципальной услуги осуществляется: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путем публикации информационных материалов в средствах массовой информации;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путем размещения информации на официальном сайте орган</w:t>
      </w:r>
      <w:r>
        <w:rPr>
          <w:rFonts w:ascii="Times New Roman" w:hAnsi="Times New Roman" w:cs="Times New Roman"/>
          <w:sz w:val="24"/>
          <w:szCs w:val="24"/>
        </w:rPr>
        <w:t>ов</w:t>
      </w:r>
      <w:r w:rsidRPr="00FD36D5">
        <w:rPr>
          <w:rFonts w:ascii="Times New Roman" w:hAnsi="Times New Roman" w:cs="Times New Roman"/>
          <w:sz w:val="24"/>
          <w:szCs w:val="24"/>
        </w:rPr>
        <w:t xml:space="preserve"> местного самоуправления www.borcity.ru (далее - сайт орган</w:t>
      </w:r>
      <w:r>
        <w:rPr>
          <w:rFonts w:ascii="Times New Roman" w:hAnsi="Times New Roman" w:cs="Times New Roman"/>
          <w:sz w:val="24"/>
          <w:szCs w:val="24"/>
        </w:rPr>
        <w:t>ов</w:t>
      </w:r>
      <w:r w:rsidRPr="00FD36D5">
        <w:rPr>
          <w:rFonts w:ascii="Times New Roman" w:hAnsi="Times New Roman" w:cs="Times New Roman"/>
          <w:sz w:val="24"/>
          <w:szCs w:val="24"/>
        </w:rPr>
        <w:t xml:space="preserve"> местного самоуправления) в сети "Интернет", портале УМФЦ НО (</w:t>
      </w:r>
      <w:hyperlink r:id="rId8" w:history="1">
        <w:r w:rsidRPr="00FD36D5">
          <w:rPr>
            <w:rFonts w:ascii="Times New Roman" w:hAnsi="Times New Roman" w:cs="Times New Roman"/>
            <w:sz w:val="24"/>
            <w:szCs w:val="24"/>
            <w:u w:val="single"/>
          </w:rPr>
          <w:t>http://umfc-no.</w:t>
        </w:r>
        <w:r w:rsidRPr="00FD36D5">
          <w:rPr>
            <w:rFonts w:ascii="Times New Roman" w:hAnsi="Times New Roman" w:cs="Times New Roman"/>
            <w:sz w:val="24"/>
            <w:szCs w:val="24"/>
            <w:u w:val="single"/>
            <w:lang w:val="en-US"/>
          </w:rPr>
          <w:t>ru</w:t>
        </w:r>
      </w:hyperlink>
      <w:r w:rsidRPr="00FD36D5">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C004EF" w:rsidRPr="00FD36D5" w:rsidRDefault="00C004EF" w:rsidP="00345D35">
      <w:pPr>
        <w:adjustRightInd w:val="0"/>
        <w:spacing w:line="276" w:lineRule="auto"/>
        <w:ind w:firstLine="720"/>
        <w:jc w:val="both"/>
        <w:rPr>
          <w:rFonts w:ascii="Times New Roman" w:hAnsi="Times New Roman" w:cs="Times New Roman"/>
          <w:sz w:val="24"/>
          <w:szCs w:val="24"/>
        </w:rPr>
      </w:pPr>
      <w:r w:rsidRPr="00FD36D5">
        <w:rPr>
          <w:rFonts w:ascii="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FD36D5">
        <w:rPr>
          <w:rFonts w:ascii="Times New Roman" w:hAnsi="Times New Roman" w:cs="Times New Roman"/>
          <w:sz w:val="24"/>
          <w:szCs w:val="24"/>
          <w:lang w:val="en-US"/>
        </w:rPr>
        <w:t> </w:t>
      </w:r>
      <w:r w:rsidRPr="00FD36D5">
        <w:rPr>
          <w:rFonts w:ascii="Times New Roman" w:hAnsi="Times New Roman" w:cs="Times New Roman"/>
          <w:sz w:val="24"/>
          <w:szCs w:val="24"/>
        </w:rPr>
        <w:t>861;</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посредством ответов на письменные обращения заявителей. </w:t>
      </w:r>
    </w:p>
    <w:p w:rsidR="00C004EF" w:rsidRPr="00FD36D5" w:rsidRDefault="00C004EF" w:rsidP="00345D35">
      <w:pPr>
        <w:tabs>
          <w:tab w:val="left" w:pos="567"/>
        </w:tabs>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1.3.3. Информация предоставляется по следующим вопросам:</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C004EF" w:rsidRPr="00FD36D5" w:rsidRDefault="00C004EF" w:rsidP="00345D35">
      <w:pPr>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ab/>
        <w:t>- основания для отказа в предоставлении муниципальной услуги;</w:t>
      </w:r>
    </w:p>
    <w:p w:rsidR="00C004EF" w:rsidRPr="00FD36D5" w:rsidRDefault="00C004EF" w:rsidP="00345D35">
      <w:pPr>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ab/>
        <w:t>-порядок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C004EF" w:rsidRPr="00FD36D5" w:rsidRDefault="00C004EF" w:rsidP="00345D35">
      <w:pPr>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 изложить суть обращения в письменной форме;</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назначить другое удобное для заявителя время для консультации;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w:t>
      </w:r>
      <w:r>
        <w:rPr>
          <w:rFonts w:ascii="Times New Roman" w:hAnsi="Times New Roman" w:cs="Times New Roman"/>
          <w:sz w:val="24"/>
          <w:szCs w:val="24"/>
        </w:rPr>
        <w:t>а (далее – специалист) в течение</w:t>
      </w:r>
      <w:r w:rsidRPr="00FD36D5">
        <w:rPr>
          <w:rFonts w:ascii="Times New Roman" w:hAnsi="Times New Roman" w:cs="Times New Roman"/>
          <w:sz w:val="24"/>
          <w:szCs w:val="24"/>
        </w:rPr>
        <w:t xml:space="preserve"> 15 дней с момента регистрации подготавливает письменный ответ с информацией о предоставлении муниципальной услуги. Письменный ответ с информацией о предоставлении муниципальной услуги подписывается </w:t>
      </w:r>
      <w:r>
        <w:rPr>
          <w:rFonts w:ascii="Times New Roman" w:hAnsi="Times New Roman" w:cs="Times New Roman"/>
          <w:sz w:val="24"/>
          <w:szCs w:val="24"/>
        </w:rPr>
        <w:t>уполномоченным должностным лицом</w:t>
      </w:r>
      <w:r w:rsidRPr="00FD36D5">
        <w:rPr>
          <w:rFonts w:ascii="Times New Roman" w:hAnsi="Times New Roman" w:cs="Times New Roman"/>
          <w:sz w:val="24"/>
          <w:szCs w:val="24"/>
        </w:rPr>
        <w:t xml:space="preserve"> в течении двух дней с момента направления специалистом письменного ответа на подпись. Письменный ответ подлежит регистр</w:t>
      </w:r>
      <w:r>
        <w:rPr>
          <w:rFonts w:ascii="Times New Roman" w:hAnsi="Times New Roman" w:cs="Times New Roman"/>
          <w:sz w:val="24"/>
          <w:szCs w:val="24"/>
        </w:rPr>
        <w:t>ации и в течение</w:t>
      </w:r>
      <w:r w:rsidRPr="00FD36D5">
        <w:rPr>
          <w:rFonts w:ascii="Times New Roman" w:hAnsi="Times New Roman" w:cs="Times New Roman"/>
          <w:sz w:val="24"/>
          <w:szCs w:val="24"/>
        </w:rPr>
        <w:t xml:space="preserve"> двух рабочих дней направляется заявителю.</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1.3.7. Письменный ответ на обращение заявителя по вопросам предоставления услуги направляется любым удобным для заявителя способом: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на почтовый адрес заявителя, указанный в обращении, простым почтовым отправлением;</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Едином портале.</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Доступ к информации о сроках и порядке предоставления муниципальной услуги в личном кабинете на Едином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04EF" w:rsidRPr="00FD36D5" w:rsidRDefault="00C004EF" w:rsidP="00345D35">
      <w:pPr>
        <w:pStyle w:val="ListParagraph"/>
        <w:numPr>
          <w:ilvl w:val="0"/>
          <w:numId w:val="5"/>
        </w:numPr>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Стандарт предоставления муниципальной услуги</w:t>
      </w:r>
    </w:p>
    <w:p w:rsidR="00C004EF" w:rsidRPr="00FD36D5" w:rsidRDefault="00C004EF" w:rsidP="00345D35">
      <w:pPr>
        <w:spacing w:line="276" w:lineRule="auto"/>
        <w:ind w:firstLine="51"/>
        <w:jc w:val="center"/>
        <w:rPr>
          <w:rFonts w:ascii="Times New Roman" w:hAnsi="Times New Roman" w:cs="Times New Roman"/>
          <w:b/>
          <w:bCs/>
          <w:sz w:val="24"/>
          <w:szCs w:val="24"/>
        </w:rPr>
      </w:pPr>
      <w:r w:rsidRPr="00FD36D5">
        <w:rPr>
          <w:rFonts w:ascii="Times New Roman" w:hAnsi="Times New Roman" w:cs="Times New Roman"/>
          <w:b/>
          <w:bCs/>
          <w:sz w:val="24"/>
          <w:szCs w:val="24"/>
        </w:rPr>
        <w:t>2.1 Наименование муниципальной услуги</w:t>
      </w:r>
    </w:p>
    <w:p w:rsidR="00C004EF" w:rsidRPr="00FD36D5" w:rsidRDefault="00C004EF" w:rsidP="00345D35">
      <w:pPr>
        <w:ind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ab/>
      </w:r>
      <w:r>
        <w:rPr>
          <w:rFonts w:ascii="Times New Roman" w:hAnsi="Times New Roman" w:cs="Times New Roman"/>
          <w:color w:val="000000"/>
          <w:sz w:val="24"/>
          <w:szCs w:val="24"/>
        </w:rPr>
        <w:t>Утверждение схемы расположения земельного участка</w:t>
      </w:r>
      <w:r w:rsidR="00CB69D1">
        <w:rPr>
          <w:rFonts w:ascii="Times New Roman" w:hAnsi="Times New Roman" w:cs="Times New Roman"/>
          <w:color w:val="000000"/>
          <w:sz w:val="24"/>
          <w:szCs w:val="24"/>
        </w:rPr>
        <w:t xml:space="preserve"> или земельных участков</w:t>
      </w:r>
      <w:r>
        <w:rPr>
          <w:rFonts w:ascii="Times New Roman" w:hAnsi="Times New Roman" w:cs="Times New Roman"/>
          <w:color w:val="000000"/>
          <w:sz w:val="24"/>
          <w:szCs w:val="24"/>
        </w:rPr>
        <w:t xml:space="preserve"> на кадастровом плане территории</w:t>
      </w:r>
      <w:r w:rsidRPr="00FD36D5">
        <w:rPr>
          <w:rFonts w:ascii="Times New Roman" w:hAnsi="Times New Roman" w:cs="Times New Roman"/>
          <w:sz w:val="24"/>
          <w:szCs w:val="24"/>
        </w:rPr>
        <w:t xml:space="preserve">. </w:t>
      </w:r>
    </w:p>
    <w:p w:rsidR="00C004EF" w:rsidRPr="00FD36D5" w:rsidRDefault="00C004EF" w:rsidP="00345D35">
      <w:pPr>
        <w:pStyle w:val="ListParagraph"/>
        <w:numPr>
          <w:ilvl w:val="1"/>
          <w:numId w:val="3"/>
        </w:numPr>
        <w:spacing w:line="276" w:lineRule="auto"/>
        <w:ind w:left="0" w:firstLine="0"/>
        <w:jc w:val="center"/>
        <w:rPr>
          <w:rFonts w:ascii="Times New Roman" w:hAnsi="Times New Roman" w:cs="Times New Roman"/>
          <w:b/>
          <w:bCs/>
          <w:sz w:val="24"/>
          <w:szCs w:val="24"/>
        </w:rPr>
      </w:pPr>
      <w:r w:rsidRPr="00FD36D5">
        <w:rPr>
          <w:rFonts w:ascii="Times New Roman" w:hAnsi="Times New Roman" w:cs="Times New Roman"/>
          <w:b/>
          <w:bCs/>
          <w:sz w:val="24"/>
          <w:szCs w:val="24"/>
        </w:rPr>
        <w:t>Наименование органа предоставляющего</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муниципальную услугу</w:t>
      </w:r>
    </w:p>
    <w:p w:rsidR="00C004EF" w:rsidRPr="00FD36D5" w:rsidRDefault="00C004EF" w:rsidP="00345D35">
      <w:pPr>
        <w:pStyle w:val="ListParagraph"/>
        <w:numPr>
          <w:ilvl w:val="2"/>
          <w:numId w:val="6"/>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Муниципальная услуга предоставляется администрацией.</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 округа г. Бор Нижегородской области.</w:t>
      </w:r>
    </w:p>
    <w:p w:rsidR="00C004EF" w:rsidRPr="00FD36D5" w:rsidRDefault="00C004EF" w:rsidP="00345D35">
      <w:pPr>
        <w:pStyle w:val="ListParagraph"/>
        <w:numPr>
          <w:ilvl w:val="1"/>
          <w:numId w:val="3"/>
        </w:numPr>
        <w:spacing w:line="276" w:lineRule="auto"/>
        <w:ind w:left="0"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Органы и организации, участвующие в предоставлении муниципальной услуги</w:t>
      </w:r>
    </w:p>
    <w:p w:rsidR="00C004EF" w:rsidRPr="00FD36D5" w:rsidRDefault="00C004EF" w:rsidP="00345D35">
      <w:pPr>
        <w:pStyle w:val="ListParagraph"/>
        <w:numPr>
          <w:ilvl w:val="2"/>
          <w:numId w:val="5"/>
        </w:numPr>
        <w:spacing w:line="276" w:lineRule="auto"/>
        <w:ind w:left="0" w:firstLine="425"/>
        <w:jc w:val="both"/>
        <w:rPr>
          <w:rFonts w:ascii="Times New Roman" w:hAnsi="Times New Roman" w:cs="Times New Roman"/>
          <w:sz w:val="24"/>
          <w:szCs w:val="24"/>
        </w:rPr>
      </w:pPr>
      <w:r w:rsidRPr="00FD36D5">
        <w:rPr>
          <w:rFonts w:ascii="Times New Roman" w:hAnsi="Times New Roman" w:cs="Times New Roman"/>
          <w:sz w:val="24"/>
          <w:szCs w:val="24"/>
        </w:rPr>
        <w:t>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  </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6 настоящего Регламента.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Филиалом ФГБУ «ФКП Росреестра» по Нижегородской области;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-Управлением Федеральной налоговой службы России по Нижегородской области;</w:t>
      </w:r>
    </w:p>
    <w:p w:rsidR="00C004EF" w:rsidRPr="00FD36D5" w:rsidRDefault="00C004EF" w:rsidP="00345D35">
      <w:pPr>
        <w:spacing w:line="276" w:lineRule="auto"/>
        <w:ind w:firstLine="567"/>
        <w:jc w:val="both"/>
        <w:rPr>
          <w:rFonts w:ascii="Times New Roman" w:hAnsi="Times New Roman" w:cs="Times New Roman"/>
          <w:sz w:val="24"/>
          <w:szCs w:val="24"/>
        </w:rPr>
      </w:pP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2.3.3. 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D36D5">
          <w:rPr>
            <w:rFonts w:ascii="Times New Roman" w:hAnsi="Times New Roman" w:cs="Times New Roman"/>
            <w:sz w:val="24"/>
            <w:szCs w:val="24"/>
          </w:rPr>
          <w:t>части 1 статьи 9</w:t>
        </w:r>
      </w:hyperlink>
      <w:r w:rsidRPr="00FD36D5">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 210-ФЗ «Об организации предоставления государственных и муниципальных услуг».</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2.3.4. За предоставлением муниципальной услуги заявитель обращается в следующих случаях:</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 xml:space="preserve">- За </w:t>
      </w:r>
      <w:r>
        <w:rPr>
          <w:rFonts w:ascii="Times New Roman" w:hAnsi="Times New Roman" w:cs="Times New Roman"/>
          <w:sz w:val="24"/>
          <w:szCs w:val="24"/>
        </w:rPr>
        <w:t>утверждением схемы расположения земельного участка на кадастровом плане территории.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Для исправления опечаток или ошибок </w:t>
      </w:r>
      <w:r w:rsidRPr="001400C1">
        <w:rPr>
          <w:rFonts w:ascii="Times New Roman" w:hAnsi="Times New Roman" w:cs="Times New Roman"/>
          <w:sz w:val="24"/>
          <w:szCs w:val="24"/>
        </w:rPr>
        <w:t>в постановлении о</w:t>
      </w:r>
      <w:r w:rsidR="001400C1" w:rsidRPr="001400C1">
        <w:rPr>
          <w:rFonts w:ascii="Times New Roman" w:hAnsi="Times New Roman" w:cs="Times New Roman"/>
          <w:sz w:val="24"/>
          <w:szCs w:val="24"/>
        </w:rPr>
        <w:t>б</w:t>
      </w:r>
      <w:r w:rsidR="001400C1">
        <w:rPr>
          <w:rFonts w:ascii="Times New Roman" w:hAnsi="Times New Roman" w:cs="Times New Roman"/>
          <w:sz w:val="24"/>
          <w:szCs w:val="24"/>
        </w:rPr>
        <w:t xml:space="preserve"> утверждении схемы расположения </w:t>
      </w:r>
      <w:r w:rsidRPr="00FD36D5">
        <w:rPr>
          <w:rFonts w:ascii="Times New Roman" w:hAnsi="Times New Roman" w:cs="Times New Roman"/>
          <w:sz w:val="24"/>
          <w:szCs w:val="24"/>
        </w:rPr>
        <w:t>земельного участка</w:t>
      </w:r>
      <w:r w:rsidR="001400C1">
        <w:rPr>
          <w:rFonts w:ascii="Times New Roman" w:hAnsi="Times New Roman" w:cs="Times New Roman"/>
          <w:sz w:val="24"/>
          <w:szCs w:val="24"/>
        </w:rPr>
        <w:t xml:space="preserve"> на кадастровом плане территории</w:t>
      </w:r>
      <w:r w:rsidRPr="00FD36D5">
        <w:rPr>
          <w:rFonts w:ascii="Times New Roman" w:hAnsi="Times New Roman" w:cs="Times New Roman"/>
          <w:sz w:val="24"/>
          <w:szCs w:val="24"/>
        </w:rPr>
        <w:t>.</w:t>
      </w:r>
    </w:p>
    <w:p w:rsidR="00C004EF" w:rsidRPr="00FD36D5" w:rsidRDefault="00C004EF" w:rsidP="00345D35">
      <w:pPr>
        <w:pStyle w:val="ListParagraph"/>
        <w:numPr>
          <w:ilvl w:val="1"/>
          <w:numId w:val="3"/>
        </w:numPr>
        <w:spacing w:line="276" w:lineRule="auto"/>
        <w:ind w:left="0"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Результат предоставления муниципальной услуги</w:t>
      </w:r>
    </w:p>
    <w:p w:rsidR="00C004EF" w:rsidRDefault="00C004EF" w:rsidP="00345D35">
      <w:pPr>
        <w:ind w:firstLine="567"/>
        <w:jc w:val="both"/>
        <w:rPr>
          <w:rFonts w:ascii="Times New Roman" w:hAnsi="Times New Roman" w:cs="Times New Roman"/>
          <w:sz w:val="24"/>
          <w:szCs w:val="24"/>
        </w:rPr>
      </w:pPr>
      <w:r w:rsidRPr="00FD36D5">
        <w:rPr>
          <w:rFonts w:ascii="Times New Roman" w:hAnsi="Times New Roman" w:cs="Times New Roman"/>
          <w:color w:val="000000"/>
          <w:sz w:val="24"/>
          <w:szCs w:val="24"/>
        </w:rPr>
        <w:t>2.4.1</w:t>
      </w:r>
      <w:r w:rsidRPr="00FD36D5">
        <w:rPr>
          <w:rFonts w:ascii="Times New Roman" w:hAnsi="Times New Roman" w:cs="Times New Roman"/>
          <w:sz w:val="24"/>
          <w:szCs w:val="24"/>
        </w:rPr>
        <w:t xml:space="preserve">. </w:t>
      </w:r>
      <w:r>
        <w:rPr>
          <w:rFonts w:ascii="Times New Roman" w:hAnsi="Times New Roman" w:cs="Times New Roman"/>
          <w:sz w:val="24"/>
          <w:szCs w:val="24"/>
        </w:rPr>
        <w:t xml:space="preserve"> Решение об утверждении схемы расположения земельного участка на кадастровом плане территории принимается в форме постановления.</w:t>
      </w:r>
    </w:p>
    <w:p w:rsidR="00C004EF" w:rsidRDefault="00C004EF" w:rsidP="00345D35">
      <w:pPr>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об утверждении схемы расположения земельного участка должно содержать:</w:t>
      </w:r>
    </w:p>
    <w:p w:rsidR="00C004EF" w:rsidRDefault="00C004EF" w:rsidP="00345D35">
      <w:pPr>
        <w:numPr>
          <w:ilvl w:val="0"/>
          <w:numId w:val="13"/>
        </w:numPr>
        <w:ind w:left="0"/>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p>
    <w:p w:rsidR="00C004EF" w:rsidRDefault="00C004EF" w:rsidP="00345D35">
      <w:pPr>
        <w:numPr>
          <w:ilvl w:val="0"/>
          <w:numId w:val="13"/>
        </w:numPr>
        <w:ind w:left="0"/>
        <w:jc w:val="both"/>
        <w:rPr>
          <w:rFonts w:ascii="Times New Roman" w:hAnsi="Times New Roman" w:cs="Times New Roman"/>
          <w:sz w:val="24"/>
          <w:szCs w:val="24"/>
        </w:rPr>
      </w:pPr>
      <w:r>
        <w:rPr>
          <w:rFonts w:ascii="Times New Roman" w:hAnsi="Times New Roman" w:cs="Times New Roman"/>
          <w:sz w:val="24"/>
          <w:szCs w:val="24"/>
        </w:rPr>
        <w:t>адрес земельного участка или иное описание местоположения земельного участка;</w:t>
      </w:r>
    </w:p>
    <w:p w:rsidR="00C004EF" w:rsidRDefault="00C004EF" w:rsidP="00345D35">
      <w:pPr>
        <w:numPr>
          <w:ilvl w:val="0"/>
          <w:numId w:val="13"/>
        </w:numPr>
        <w:ind w:left="0" w:firstLine="567"/>
        <w:jc w:val="both"/>
        <w:rPr>
          <w:rFonts w:ascii="Times New Roman" w:hAnsi="Times New Roman" w:cs="Times New Roman"/>
          <w:sz w:val="24"/>
          <w:szCs w:val="24"/>
        </w:rPr>
      </w:pPr>
      <w:r>
        <w:rPr>
          <w:rFonts w:ascii="Times New Roman" w:hAnsi="Times New Roman" w:cs="Times New Roman"/>
          <w:sz w:val="24"/>
          <w:szCs w:val="24"/>
        </w:rPr>
        <w:t>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004EF" w:rsidRDefault="00C004EF" w:rsidP="00345D35">
      <w:pPr>
        <w:numPr>
          <w:ilvl w:val="0"/>
          <w:numId w:val="13"/>
        </w:numPr>
        <w:ind w:left="0" w:firstLine="567"/>
        <w:jc w:val="both"/>
        <w:rPr>
          <w:rFonts w:ascii="Times New Roman" w:hAnsi="Times New Roman" w:cs="Times New Roman"/>
          <w:sz w:val="24"/>
          <w:szCs w:val="24"/>
        </w:rPr>
      </w:pPr>
      <w:r>
        <w:rPr>
          <w:rFonts w:ascii="Times New Roman" w:hAnsi="Times New Roman" w:cs="Times New Roman"/>
          <w:sz w:val="24"/>
          <w:szCs w:val="24"/>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004EF" w:rsidRDefault="00C004EF" w:rsidP="00345D35">
      <w:pPr>
        <w:numPr>
          <w:ilvl w:val="0"/>
          <w:numId w:val="13"/>
        </w:numPr>
        <w:ind w:left="0" w:firstLine="567"/>
        <w:jc w:val="both"/>
        <w:rPr>
          <w:rFonts w:ascii="Times New Roman" w:hAnsi="Times New Roman" w:cs="Times New Roman"/>
          <w:sz w:val="24"/>
          <w:szCs w:val="24"/>
        </w:rPr>
      </w:pPr>
      <w:r>
        <w:rPr>
          <w:rFonts w:ascii="Times New Roman" w:hAnsi="Times New Roman" w:cs="Times New Roman"/>
          <w:sz w:val="24"/>
          <w:szCs w:val="24"/>
        </w:rPr>
        <w:t>категория земель, к которой относится образуемый земельный участок.</w:t>
      </w:r>
    </w:p>
    <w:p w:rsidR="00C004EF" w:rsidRDefault="00C004EF" w:rsidP="00345D35">
      <w:pPr>
        <w:ind w:firstLine="567"/>
        <w:jc w:val="both"/>
        <w:rPr>
          <w:rFonts w:ascii="Times New Roman" w:hAnsi="Times New Roman" w:cs="Times New Roman"/>
          <w:sz w:val="24"/>
          <w:szCs w:val="24"/>
        </w:rPr>
      </w:pPr>
      <w:r>
        <w:rPr>
          <w:rFonts w:ascii="Times New Roman" w:hAnsi="Times New Roman" w:cs="Times New Roman"/>
          <w:sz w:val="24"/>
          <w:szCs w:val="24"/>
        </w:rPr>
        <w:t>Срок действия решения об утверждении схемы расположения земельного участка на кадастровом плане территории составляет два года.</w:t>
      </w:r>
    </w:p>
    <w:p w:rsidR="00C004EF" w:rsidRPr="004A6E4B" w:rsidRDefault="00C004EF" w:rsidP="00345D35">
      <w:pPr>
        <w:ind w:firstLine="567"/>
        <w:jc w:val="both"/>
        <w:rPr>
          <w:rFonts w:ascii="Times New Roman" w:hAnsi="Times New Roman" w:cs="Times New Roman"/>
          <w:sz w:val="24"/>
          <w:szCs w:val="24"/>
        </w:rPr>
      </w:pPr>
      <w:r w:rsidRPr="004A6E4B">
        <w:rPr>
          <w:rFonts w:ascii="Times New Roman" w:hAnsi="Times New Roman" w:cs="Times New Roman"/>
          <w:sz w:val="24"/>
          <w:szCs w:val="24"/>
        </w:rPr>
        <w:t>2.4.2. Решение об отказе в предоставлении муниципальной услуги принимается в форме постановления.</w:t>
      </w:r>
    </w:p>
    <w:p w:rsidR="00C004EF" w:rsidRPr="004A6E4B" w:rsidRDefault="00C004EF" w:rsidP="00345D35">
      <w:pPr>
        <w:shd w:val="clear" w:color="auto" w:fill="FFFFFF"/>
        <w:ind w:firstLine="567"/>
        <w:jc w:val="both"/>
        <w:rPr>
          <w:rFonts w:ascii="Times New Roman" w:hAnsi="Times New Roman" w:cs="Times New Roman"/>
          <w:color w:val="000000"/>
          <w:sz w:val="24"/>
          <w:szCs w:val="24"/>
        </w:rPr>
      </w:pPr>
      <w:r w:rsidRPr="004A6E4B">
        <w:rPr>
          <w:rFonts w:ascii="Times New Roman" w:hAnsi="Times New Roman" w:cs="Times New Roman"/>
          <w:sz w:val="24"/>
          <w:szCs w:val="24"/>
        </w:rPr>
        <w:t xml:space="preserve">2.4.3. </w:t>
      </w:r>
      <w:r w:rsidRPr="004A6E4B">
        <w:rPr>
          <w:rFonts w:ascii="Times New Roman" w:hAnsi="Times New Roman" w:cs="Times New Roman"/>
          <w:color w:val="000000"/>
          <w:sz w:val="24"/>
          <w:szCs w:val="24"/>
        </w:rPr>
        <w:t>Исправление опечаток или ошибок в постановлении об утверждении схемы расположения земельного участка принимается в форме постановления о внесении изменений в постановление об утверждении схемы.</w:t>
      </w:r>
    </w:p>
    <w:p w:rsidR="00C004EF" w:rsidRDefault="00C004EF" w:rsidP="00345D35">
      <w:pPr>
        <w:shd w:val="clear" w:color="auto" w:fill="FFFFFF"/>
        <w:ind w:firstLine="567"/>
        <w:jc w:val="both"/>
        <w:rPr>
          <w:rFonts w:ascii="Times New Roman" w:hAnsi="Times New Roman" w:cs="Times New Roman"/>
          <w:color w:val="000000"/>
          <w:sz w:val="24"/>
          <w:szCs w:val="24"/>
        </w:rPr>
      </w:pPr>
      <w:r w:rsidRPr="004A6E4B">
        <w:rPr>
          <w:rFonts w:ascii="Times New Roman" w:hAnsi="Times New Roman" w:cs="Times New Roman"/>
          <w:color w:val="000000"/>
          <w:sz w:val="24"/>
          <w:szCs w:val="24"/>
        </w:rPr>
        <w:t xml:space="preserve">2.4.4. Отказ в исправлении опечаток или ошибок в постановлении об утверждении схемы принимается в форме уведомления. </w:t>
      </w:r>
    </w:p>
    <w:p w:rsidR="00C004EF" w:rsidRDefault="00C004EF" w:rsidP="00345D35">
      <w:pPr>
        <w:shd w:val="clear" w:color="auto" w:fill="FFFFFF"/>
        <w:ind w:firstLine="567"/>
        <w:jc w:val="both"/>
        <w:rPr>
          <w:rFonts w:ascii="Times New Roman" w:hAnsi="Times New Roman" w:cs="Times New Roman"/>
          <w:sz w:val="24"/>
          <w:szCs w:val="24"/>
        </w:rPr>
      </w:pPr>
      <w:r w:rsidRPr="004A6E4B">
        <w:rPr>
          <w:rFonts w:ascii="Times New Roman" w:hAnsi="Times New Roman" w:cs="Times New Roman"/>
          <w:sz w:val="24"/>
          <w:szCs w:val="24"/>
        </w:rPr>
        <w:t xml:space="preserve">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w:t>
      </w:r>
      <w:r w:rsidRPr="001400C1">
        <w:rPr>
          <w:rFonts w:ascii="Times New Roman" w:hAnsi="Times New Roman" w:cs="Times New Roman"/>
          <w:sz w:val="24"/>
          <w:szCs w:val="24"/>
        </w:rPr>
        <w:t>направляется по адресу, указанному в заявлении простым почтовым отправлением или в электронном виде на адрес электронной почты, указанный</w:t>
      </w:r>
      <w:r w:rsidRPr="004A6E4B">
        <w:rPr>
          <w:rFonts w:ascii="Times New Roman" w:hAnsi="Times New Roman" w:cs="Times New Roman"/>
          <w:sz w:val="24"/>
          <w:szCs w:val="24"/>
        </w:rPr>
        <w:t xml:space="preserve">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072910" w:rsidRPr="004A6E4B" w:rsidRDefault="00F72FFD" w:rsidP="00345D35">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на Едином портале в форме электронного документа заявитель имеет возможность получения, по желанию, документа на бумажном носителе, подтверждающего содержание электронного документа, являющегося результатом предоставления муниципальной услуги, в ГБУ НО «УМФЦ» (при наличии технической возможности). </w:t>
      </w:r>
    </w:p>
    <w:p w:rsidR="00C004EF" w:rsidRPr="004A6E4B" w:rsidRDefault="00C004EF" w:rsidP="00345D35">
      <w:pPr>
        <w:shd w:val="clear" w:color="auto" w:fill="FFFFFF"/>
        <w:ind w:firstLine="567"/>
        <w:jc w:val="both"/>
        <w:rPr>
          <w:rFonts w:ascii="Times New Roman" w:hAnsi="Times New Roman" w:cs="Times New Roman"/>
          <w:b/>
          <w:bCs/>
          <w:color w:val="000000"/>
          <w:sz w:val="24"/>
          <w:szCs w:val="24"/>
        </w:rPr>
      </w:pPr>
      <w:r w:rsidRPr="004A6E4B">
        <w:rPr>
          <w:rFonts w:ascii="Times New Roman" w:hAnsi="Times New Roman" w:cs="Times New Roman"/>
          <w:b/>
          <w:bCs/>
          <w:color w:val="000000"/>
          <w:sz w:val="24"/>
          <w:szCs w:val="24"/>
        </w:rPr>
        <w:t>2.4.5. По результатам предоставления муниципальной услуги заявителю выдаются следующие документы:</w:t>
      </w:r>
    </w:p>
    <w:p w:rsidR="00C004EF" w:rsidRPr="00FD36D5" w:rsidRDefault="00C004EF" w:rsidP="00345D35">
      <w:pPr>
        <w:adjustRightInd w:val="0"/>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2.4.</w:t>
      </w:r>
      <w:r>
        <w:rPr>
          <w:rFonts w:ascii="Times New Roman" w:hAnsi="Times New Roman" w:cs="Times New Roman"/>
          <w:color w:val="000000"/>
          <w:sz w:val="24"/>
          <w:szCs w:val="24"/>
        </w:rPr>
        <w:t>5</w:t>
      </w:r>
      <w:r w:rsidRPr="00FD36D5">
        <w:rPr>
          <w:rFonts w:ascii="Times New Roman" w:hAnsi="Times New Roman" w:cs="Times New Roman"/>
          <w:color w:val="000000"/>
          <w:sz w:val="24"/>
          <w:szCs w:val="24"/>
        </w:rPr>
        <w:t>.1. П</w:t>
      </w:r>
      <w:r w:rsidRPr="00FD36D5">
        <w:rPr>
          <w:rFonts w:ascii="Times New Roman" w:hAnsi="Times New Roman" w:cs="Times New Roman"/>
          <w:sz w:val="24"/>
          <w:szCs w:val="24"/>
        </w:rPr>
        <w:t>остановление</w:t>
      </w:r>
      <w:r w:rsidRPr="00FD36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w:t>
      </w:r>
    </w:p>
    <w:p w:rsidR="00C004EF" w:rsidRPr="00FD36D5" w:rsidRDefault="00C004EF" w:rsidP="00345D35">
      <w:pPr>
        <w:adjustRightInd w:val="0"/>
        <w:ind w:firstLine="567"/>
        <w:jc w:val="both"/>
        <w:rPr>
          <w:rFonts w:ascii="Times New Roman" w:hAnsi="Times New Roman" w:cs="Times New Roman"/>
          <w:sz w:val="24"/>
          <w:szCs w:val="24"/>
        </w:rPr>
      </w:pPr>
      <w:r w:rsidRPr="00FD36D5">
        <w:rPr>
          <w:rFonts w:ascii="Times New Roman" w:hAnsi="Times New Roman" w:cs="Times New Roman"/>
          <w:color w:val="000000"/>
          <w:sz w:val="24"/>
          <w:szCs w:val="24"/>
        </w:rPr>
        <w:t>2.4.</w:t>
      </w:r>
      <w:r>
        <w:rPr>
          <w:rFonts w:ascii="Times New Roman" w:hAnsi="Times New Roman" w:cs="Times New Roman"/>
          <w:color w:val="000000"/>
          <w:sz w:val="24"/>
          <w:szCs w:val="24"/>
        </w:rPr>
        <w:t>5</w:t>
      </w:r>
      <w:r w:rsidRPr="00FD36D5">
        <w:rPr>
          <w:rFonts w:ascii="Times New Roman" w:hAnsi="Times New Roman" w:cs="Times New Roman"/>
          <w:color w:val="000000"/>
          <w:sz w:val="24"/>
          <w:szCs w:val="24"/>
        </w:rPr>
        <w:t>.2. Постановление</w:t>
      </w:r>
      <w:r w:rsidRPr="00FD36D5">
        <w:rPr>
          <w:rFonts w:ascii="Times New Roman" w:hAnsi="Times New Roman" w:cs="Times New Roman"/>
          <w:sz w:val="24"/>
          <w:szCs w:val="24"/>
        </w:rPr>
        <w:t xml:space="preserve"> об отказе </w:t>
      </w:r>
      <w:r>
        <w:rPr>
          <w:rFonts w:ascii="Times New Roman" w:hAnsi="Times New Roman" w:cs="Times New Roman"/>
          <w:sz w:val="24"/>
          <w:szCs w:val="24"/>
        </w:rPr>
        <w:t>в утверждении схемы земельного участка</w:t>
      </w:r>
      <w:r w:rsidRPr="00FD36D5">
        <w:rPr>
          <w:rFonts w:ascii="Times New Roman" w:hAnsi="Times New Roman" w:cs="Times New Roman"/>
          <w:sz w:val="24"/>
          <w:szCs w:val="24"/>
        </w:rPr>
        <w:t>.</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2.4.</w:t>
      </w:r>
      <w:r>
        <w:rPr>
          <w:rFonts w:ascii="Times New Roman" w:hAnsi="Times New Roman" w:cs="Times New Roman"/>
          <w:color w:val="000000"/>
          <w:sz w:val="24"/>
          <w:szCs w:val="24"/>
        </w:rPr>
        <w:t>5</w:t>
      </w:r>
      <w:r w:rsidRPr="00FD36D5">
        <w:rPr>
          <w:rFonts w:ascii="Times New Roman" w:hAnsi="Times New Roman" w:cs="Times New Roman"/>
          <w:color w:val="000000"/>
          <w:sz w:val="24"/>
          <w:szCs w:val="24"/>
        </w:rPr>
        <w:t xml:space="preserve">.3. Постановление о внесении изменений в постановление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 в случае удовлетворения заявления об исправлении опечаток или ошибок в постановлении.</w:t>
      </w:r>
    </w:p>
    <w:p w:rsidR="00C004EF" w:rsidRPr="00FD36D5" w:rsidRDefault="00C004EF" w:rsidP="00345D35">
      <w:pPr>
        <w:shd w:val="clear" w:color="auto" w:fill="FFFFFF"/>
        <w:ind w:firstLine="567"/>
        <w:jc w:val="both"/>
        <w:rPr>
          <w:rFonts w:ascii="Times New Roman" w:hAnsi="Times New Roman" w:cs="Times New Roman"/>
          <w:sz w:val="24"/>
          <w:szCs w:val="24"/>
        </w:rPr>
      </w:pPr>
      <w:r w:rsidRPr="00FD36D5">
        <w:rPr>
          <w:rFonts w:ascii="Times New Roman" w:hAnsi="Times New Roman" w:cs="Times New Roman"/>
          <w:color w:val="000000"/>
          <w:sz w:val="24"/>
          <w:szCs w:val="24"/>
        </w:rPr>
        <w:t>2.4.</w:t>
      </w:r>
      <w:r>
        <w:rPr>
          <w:rFonts w:ascii="Times New Roman" w:hAnsi="Times New Roman" w:cs="Times New Roman"/>
          <w:color w:val="000000"/>
          <w:sz w:val="24"/>
          <w:szCs w:val="24"/>
        </w:rPr>
        <w:t>5</w:t>
      </w:r>
      <w:r w:rsidRPr="00FD36D5">
        <w:rPr>
          <w:rFonts w:ascii="Times New Roman" w:hAnsi="Times New Roman" w:cs="Times New Roman"/>
          <w:color w:val="000000"/>
          <w:sz w:val="24"/>
          <w:szCs w:val="24"/>
        </w:rPr>
        <w:t xml:space="preserve">.4. Уведомление об отказе в исправлении опечаток или ошибок </w:t>
      </w:r>
      <w:r>
        <w:rPr>
          <w:rFonts w:ascii="Times New Roman" w:hAnsi="Times New Roman" w:cs="Times New Roman"/>
          <w:color w:val="000000"/>
          <w:sz w:val="24"/>
          <w:szCs w:val="24"/>
        </w:rPr>
        <w:t>в постановлении 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с </w:t>
      </w:r>
      <w:r w:rsidRPr="00FD36D5">
        <w:rPr>
          <w:rFonts w:ascii="Times New Roman" w:hAnsi="Times New Roman" w:cs="Times New Roman"/>
          <w:color w:val="000000"/>
          <w:sz w:val="24"/>
          <w:szCs w:val="24"/>
        </w:rPr>
        <w:lastRenderedPageBreak/>
        <w:t>указанием оснований, выполненное на бланке Департамента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2.5. </w:t>
      </w:r>
      <w:r w:rsidRPr="00FD36D5">
        <w:rPr>
          <w:rFonts w:ascii="Times New Roman" w:hAnsi="Times New Roman" w:cs="Times New Roman"/>
          <w:b/>
          <w:bCs/>
          <w:sz w:val="24"/>
          <w:szCs w:val="24"/>
        </w:rPr>
        <w:t>Срок предоставления муниципальной услуги</w:t>
      </w:r>
    </w:p>
    <w:p w:rsidR="00C004EF" w:rsidRPr="001400C1" w:rsidRDefault="00C004EF" w:rsidP="00345D35">
      <w:pPr>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2.5.1</w:t>
      </w:r>
      <w:r w:rsidRPr="00FD36D5">
        <w:rPr>
          <w:rFonts w:ascii="Times New Roman" w:hAnsi="Times New Roman" w:cs="Times New Roman"/>
          <w:color w:val="000000"/>
          <w:sz w:val="24"/>
          <w:szCs w:val="24"/>
        </w:rPr>
        <w:t xml:space="preserve">. Решение </w:t>
      </w:r>
      <w:r>
        <w:rPr>
          <w:rFonts w:ascii="Times New Roman" w:hAnsi="Times New Roman" w:cs="Times New Roman"/>
          <w:color w:val="000000"/>
          <w:sz w:val="24"/>
          <w:szCs w:val="24"/>
        </w:rPr>
        <w:t>об утверждении схемы расположения</w:t>
      </w:r>
      <w:r w:rsidRPr="00FD36D5">
        <w:rPr>
          <w:rFonts w:ascii="Times New Roman" w:hAnsi="Times New Roman" w:cs="Times New Roman"/>
          <w:color w:val="000000"/>
          <w:sz w:val="24"/>
          <w:szCs w:val="24"/>
        </w:rPr>
        <w:t xml:space="preserve"> земельного участка или об отказе в </w:t>
      </w:r>
      <w:r>
        <w:rPr>
          <w:rFonts w:ascii="Times New Roman" w:hAnsi="Times New Roman" w:cs="Times New Roman"/>
          <w:color w:val="000000"/>
          <w:sz w:val="24"/>
          <w:szCs w:val="24"/>
        </w:rPr>
        <w:t xml:space="preserve">утверждении схемы расположения </w:t>
      </w:r>
      <w:r w:rsidRPr="00FD36D5">
        <w:rPr>
          <w:rFonts w:ascii="Times New Roman" w:hAnsi="Times New Roman" w:cs="Times New Roman"/>
          <w:color w:val="000000"/>
          <w:sz w:val="24"/>
          <w:szCs w:val="24"/>
        </w:rPr>
        <w:t>земельного участка принимается</w:t>
      </w:r>
      <w:r>
        <w:rPr>
          <w:rFonts w:ascii="Times New Roman" w:hAnsi="Times New Roman" w:cs="Times New Roman"/>
          <w:color w:val="000000"/>
          <w:sz w:val="24"/>
          <w:szCs w:val="24"/>
        </w:rPr>
        <w:t xml:space="preserve"> в срок</w:t>
      </w:r>
      <w:r w:rsidRPr="00FD36D5">
        <w:rPr>
          <w:rFonts w:ascii="Times New Roman" w:hAnsi="Times New Roman" w:cs="Times New Roman"/>
          <w:color w:val="000000"/>
          <w:sz w:val="24"/>
          <w:szCs w:val="24"/>
        </w:rPr>
        <w:t xml:space="preserve"> </w:t>
      </w:r>
      <w:r w:rsidRPr="001400C1">
        <w:rPr>
          <w:rFonts w:ascii="Times New Roman" w:hAnsi="Times New Roman" w:cs="Times New Roman"/>
          <w:color w:val="000000"/>
          <w:sz w:val="24"/>
          <w:szCs w:val="24"/>
        </w:rPr>
        <w:t xml:space="preserve">не более 14 рабочих дней со дня поступления </w:t>
      </w:r>
      <w:r w:rsidRPr="001400C1">
        <w:rPr>
          <w:rFonts w:ascii="Times New Roman" w:hAnsi="Times New Roman" w:cs="Times New Roman"/>
          <w:sz w:val="24"/>
          <w:szCs w:val="24"/>
        </w:rPr>
        <w:t>в Департамент</w:t>
      </w:r>
      <w:r w:rsidRPr="001400C1">
        <w:rPr>
          <w:rFonts w:ascii="Times New Roman" w:hAnsi="Times New Roman" w:cs="Times New Roman"/>
          <w:color w:val="000000"/>
          <w:sz w:val="24"/>
          <w:szCs w:val="24"/>
        </w:rPr>
        <w:t xml:space="preserve"> заявления и прилагаемых документов.</w:t>
      </w:r>
    </w:p>
    <w:p w:rsidR="00C004EF" w:rsidRPr="00FD36D5" w:rsidRDefault="00C004EF" w:rsidP="00345D35">
      <w:pPr>
        <w:pStyle w:val="ConsPlusNormal0"/>
        <w:spacing w:line="276" w:lineRule="auto"/>
        <w:ind w:firstLine="567"/>
        <w:jc w:val="both"/>
        <w:rPr>
          <w:rFonts w:ascii="Times New Roman" w:hAnsi="Times New Roman" w:cs="Times New Roman"/>
          <w:sz w:val="24"/>
          <w:szCs w:val="24"/>
        </w:rPr>
      </w:pPr>
      <w:r w:rsidRPr="001400C1">
        <w:rPr>
          <w:rFonts w:ascii="Times New Roman" w:hAnsi="Times New Roman" w:cs="Times New Roman"/>
          <w:sz w:val="24"/>
          <w:szCs w:val="24"/>
        </w:rPr>
        <w:t>2.5.2. В случае если схема расположения земельного участка, в соответствии</w:t>
      </w:r>
      <w:r w:rsidRPr="00FD36D5">
        <w:rPr>
          <w:rFonts w:ascii="Times New Roman" w:hAnsi="Times New Roman" w:cs="Times New Roman"/>
          <w:sz w:val="24"/>
          <w:szCs w:val="24"/>
        </w:rPr>
        <w:t xml:space="preserve"> с которой предстоит образовать земельный участок, подлежит согласованию в соответствии со </w:t>
      </w:r>
      <w:hyperlink r:id="rId10" w:history="1">
        <w:r w:rsidRPr="00FD36D5">
          <w:rPr>
            <w:rFonts w:ascii="Times New Roman" w:hAnsi="Times New Roman" w:cs="Times New Roman"/>
            <w:sz w:val="24"/>
            <w:szCs w:val="24"/>
          </w:rPr>
          <w:t>статьей 3.5</w:t>
        </w:r>
      </w:hyperlink>
      <w:r w:rsidRPr="00FD36D5">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срок предоставления муниципальной услуги может быть продлен</w:t>
      </w:r>
      <w:r w:rsidRPr="001400C1">
        <w:rPr>
          <w:rFonts w:ascii="Times New Roman" w:hAnsi="Times New Roman" w:cs="Times New Roman"/>
          <w:sz w:val="24"/>
          <w:szCs w:val="24"/>
        </w:rPr>
        <w:t>, но не более 45 календарных дней со дня поступления заявления в Департамент.</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2.5.3. Если заявление не соответствует требованиям, указанным в пункте 2.10. настоящего Регламента, заявителю возвращается заявление в течении 10 дней со дня поступления в Департамент заявления и прилагаемых к нему документов.</w:t>
      </w:r>
    </w:p>
    <w:p w:rsidR="00C004EF" w:rsidRPr="00FD36D5" w:rsidRDefault="00C004EF" w:rsidP="00345D35">
      <w:pPr>
        <w:pStyle w:val="ConsPlusNormal0"/>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2.5.4. Рассмотрение заявления об исправлении ошибок или опечаток в </w:t>
      </w:r>
      <w:r w:rsidRPr="00FD36D5">
        <w:rPr>
          <w:rFonts w:ascii="Times New Roman" w:hAnsi="Times New Roman" w:cs="Times New Roman"/>
          <w:sz w:val="24"/>
          <w:szCs w:val="24"/>
        </w:rPr>
        <w:t xml:space="preserve">постановлении </w:t>
      </w:r>
      <w:r>
        <w:rPr>
          <w:rFonts w:ascii="Times New Roman" w:hAnsi="Times New Roman" w:cs="Times New Roman"/>
          <w:sz w:val="24"/>
          <w:szCs w:val="24"/>
        </w:rPr>
        <w:t>об утверждении схемы расположения земельного участка</w:t>
      </w:r>
      <w:r w:rsidRPr="00FD36D5">
        <w:rPr>
          <w:rFonts w:ascii="Times New Roman" w:hAnsi="Times New Roman" w:cs="Times New Roman"/>
          <w:sz w:val="24"/>
          <w:szCs w:val="24"/>
        </w:rPr>
        <w:t xml:space="preserve"> </w:t>
      </w:r>
      <w:r w:rsidRPr="00FD36D5">
        <w:rPr>
          <w:rFonts w:ascii="Times New Roman" w:hAnsi="Times New Roman" w:cs="Times New Roman"/>
          <w:color w:val="000000"/>
          <w:sz w:val="24"/>
          <w:szCs w:val="24"/>
        </w:rPr>
        <w:t xml:space="preserve">осуществляется </w:t>
      </w:r>
      <w:r w:rsidRPr="00FD36D5">
        <w:rPr>
          <w:rFonts w:ascii="Times New Roman" w:hAnsi="Times New Roman" w:cs="Times New Roman"/>
          <w:sz w:val="24"/>
          <w:szCs w:val="24"/>
        </w:rPr>
        <w:t>в течение 5 рабочих дней со дня получения соответствующего заявления и прилагаемых к нему документов</w:t>
      </w:r>
      <w:r w:rsidRPr="00721669">
        <w:rPr>
          <w:rFonts w:ascii="Times New Roman" w:hAnsi="Times New Roman" w:cs="Times New Roman"/>
          <w:sz w:val="24"/>
          <w:szCs w:val="24"/>
        </w:rPr>
        <w:t xml:space="preserve"> </w:t>
      </w:r>
      <w:r w:rsidRPr="00FD36D5">
        <w:rPr>
          <w:rFonts w:ascii="Times New Roman" w:hAnsi="Times New Roman" w:cs="Times New Roman"/>
          <w:sz w:val="24"/>
          <w:szCs w:val="24"/>
        </w:rPr>
        <w:t>в Департамент.</w:t>
      </w:r>
      <w:r w:rsidRPr="00FD36D5">
        <w:rPr>
          <w:rFonts w:ascii="Times New Roman" w:hAnsi="Times New Roman" w:cs="Times New Roman"/>
          <w:color w:val="000000"/>
          <w:sz w:val="24"/>
          <w:szCs w:val="24"/>
        </w:rPr>
        <w:t xml:space="preserve"> </w:t>
      </w:r>
    </w:p>
    <w:p w:rsidR="00C004EF" w:rsidRPr="00FD36D5" w:rsidRDefault="00C004EF" w:rsidP="00345D35">
      <w:pPr>
        <w:pStyle w:val="ListParagraph"/>
        <w:spacing w:line="276" w:lineRule="auto"/>
        <w:ind w:left="0"/>
        <w:jc w:val="both"/>
        <w:rPr>
          <w:rFonts w:ascii="Times New Roman" w:hAnsi="Times New Roman" w:cs="Times New Roman"/>
          <w:sz w:val="24"/>
          <w:szCs w:val="24"/>
        </w:rPr>
      </w:pPr>
    </w:p>
    <w:p w:rsidR="00C004EF" w:rsidRPr="00FD36D5" w:rsidRDefault="00C004EF" w:rsidP="00345D35">
      <w:pPr>
        <w:pStyle w:val="ListParagraph"/>
        <w:numPr>
          <w:ilvl w:val="1"/>
          <w:numId w:val="9"/>
        </w:numPr>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Нормативные правовые акты, регулирующие</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предоставление муниципальной услуги</w:t>
      </w:r>
    </w:p>
    <w:p w:rsidR="00C004EF" w:rsidRPr="00FD36D5" w:rsidRDefault="00C004EF" w:rsidP="00345D35">
      <w:pPr>
        <w:pStyle w:val="ConsPlusNormal0"/>
        <w:numPr>
          <w:ilvl w:val="2"/>
          <w:numId w:val="8"/>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w:t>
      </w:r>
      <w:r>
        <w:rPr>
          <w:rFonts w:ascii="Times New Roman" w:hAnsi="Times New Roman" w:cs="Times New Roman"/>
          <w:sz w:val="24"/>
          <w:szCs w:val="24"/>
        </w:rPr>
        <w:t>ов</w:t>
      </w:r>
      <w:r w:rsidRPr="00FD36D5">
        <w:rPr>
          <w:rFonts w:ascii="Times New Roman" w:hAnsi="Times New Roman" w:cs="Times New Roman"/>
          <w:sz w:val="24"/>
          <w:szCs w:val="24"/>
        </w:rPr>
        <w:t xml:space="preserve"> местного самоуправления</w:t>
      </w:r>
      <w:r w:rsidRPr="00FD36D5">
        <w:rPr>
          <w:rFonts w:ascii="Times New Roman" w:hAnsi="Times New Roman" w:cs="Times New Roman"/>
          <w:i/>
          <w:iCs/>
          <w:sz w:val="24"/>
          <w:szCs w:val="24"/>
        </w:rPr>
        <w:t xml:space="preserve">, </w:t>
      </w:r>
      <w:r w:rsidRPr="00FD36D5">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FD36D5">
        <w:rPr>
          <w:rFonts w:ascii="Times New Roman" w:hAnsi="Times New Roman" w:cs="Times New Roman"/>
          <w:sz w:val="24"/>
          <w:szCs w:val="24"/>
          <w:lang w:val="en-US"/>
        </w:rPr>
        <w:t>www</w:t>
      </w:r>
      <w:r w:rsidRPr="00FD36D5">
        <w:rPr>
          <w:rFonts w:ascii="Times New Roman" w:hAnsi="Times New Roman" w:cs="Times New Roman"/>
          <w:sz w:val="24"/>
          <w:szCs w:val="24"/>
        </w:rPr>
        <w:t>.</w:t>
      </w:r>
      <w:r w:rsidRPr="00FD36D5">
        <w:rPr>
          <w:rFonts w:ascii="Times New Roman" w:hAnsi="Times New Roman" w:cs="Times New Roman"/>
          <w:sz w:val="24"/>
          <w:szCs w:val="24"/>
          <w:lang w:val="en-US"/>
        </w:rPr>
        <w:t>gu</w:t>
      </w:r>
      <w:r w:rsidRPr="00FD36D5">
        <w:rPr>
          <w:rFonts w:ascii="Times New Roman" w:hAnsi="Times New Roman" w:cs="Times New Roman"/>
          <w:sz w:val="24"/>
          <w:szCs w:val="24"/>
        </w:rPr>
        <w:t>.</w:t>
      </w:r>
      <w:r w:rsidRPr="00FD36D5">
        <w:rPr>
          <w:rFonts w:ascii="Times New Roman" w:hAnsi="Times New Roman" w:cs="Times New Roman"/>
          <w:sz w:val="24"/>
          <w:szCs w:val="24"/>
          <w:lang w:val="en-US"/>
        </w:rPr>
        <w:t>nnov</w:t>
      </w:r>
      <w:r w:rsidRPr="00FD36D5">
        <w:rPr>
          <w:rFonts w:ascii="Times New Roman" w:hAnsi="Times New Roman" w:cs="Times New Roman"/>
          <w:sz w:val="24"/>
          <w:szCs w:val="24"/>
        </w:rPr>
        <w:t>.</w:t>
      </w:r>
      <w:r w:rsidRPr="00FD36D5">
        <w:rPr>
          <w:rFonts w:ascii="Times New Roman" w:hAnsi="Times New Roman" w:cs="Times New Roman"/>
          <w:sz w:val="24"/>
          <w:szCs w:val="24"/>
          <w:lang w:val="en-US"/>
        </w:rPr>
        <w:t>ru</w:t>
      </w:r>
      <w:r w:rsidRPr="00FD36D5">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FD36D5">
        <w:rPr>
          <w:rFonts w:ascii="Times New Roman" w:hAnsi="Times New Roman" w:cs="Times New Roman"/>
          <w:sz w:val="24"/>
          <w:szCs w:val="24"/>
          <w:lang w:val="en-US"/>
        </w:rPr>
        <w:t>www</w:t>
      </w:r>
      <w:r w:rsidRPr="00FD36D5">
        <w:rPr>
          <w:rFonts w:ascii="Times New Roman" w:hAnsi="Times New Roman" w:cs="Times New Roman"/>
          <w:sz w:val="24"/>
          <w:szCs w:val="24"/>
        </w:rPr>
        <w:t>.</w:t>
      </w:r>
      <w:r w:rsidRPr="00FD36D5">
        <w:rPr>
          <w:rFonts w:ascii="Times New Roman" w:hAnsi="Times New Roman" w:cs="Times New Roman"/>
          <w:sz w:val="24"/>
          <w:szCs w:val="24"/>
          <w:lang w:val="en-US"/>
        </w:rPr>
        <w:t>gosuslugi</w:t>
      </w:r>
      <w:r w:rsidRPr="00FD36D5">
        <w:rPr>
          <w:rFonts w:ascii="Times New Roman" w:hAnsi="Times New Roman" w:cs="Times New Roman"/>
          <w:sz w:val="24"/>
          <w:szCs w:val="24"/>
        </w:rPr>
        <w:t>.</w:t>
      </w:r>
      <w:r w:rsidRPr="00FD36D5">
        <w:rPr>
          <w:rFonts w:ascii="Times New Roman" w:hAnsi="Times New Roman" w:cs="Times New Roman"/>
          <w:sz w:val="24"/>
          <w:szCs w:val="24"/>
          <w:lang w:val="en-US"/>
        </w:rPr>
        <w:t>ru</w:t>
      </w:r>
      <w:r w:rsidRPr="00FD36D5">
        <w:rPr>
          <w:rFonts w:ascii="Times New Roman" w:hAnsi="Times New Roman" w:cs="Times New Roman"/>
          <w:sz w:val="24"/>
          <w:szCs w:val="24"/>
        </w:rPr>
        <w:t xml:space="preserve"> и федеральном реестре.</w:t>
      </w:r>
    </w:p>
    <w:p w:rsidR="00C004EF" w:rsidRPr="00FD36D5" w:rsidRDefault="00C004EF" w:rsidP="00345D35">
      <w:pPr>
        <w:pStyle w:val="ConsPlusNormal0"/>
        <w:spacing w:line="276" w:lineRule="auto"/>
        <w:jc w:val="both"/>
        <w:rPr>
          <w:rFonts w:ascii="Times New Roman" w:hAnsi="Times New Roman" w:cs="Times New Roman"/>
          <w:sz w:val="24"/>
          <w:szCs w:val="24"/>
        </w:rPr>
      </w:pPr>
    </w:p>
    <w:p w:rsidR="00C004EF" w:rsidRPr="00FD36D5" w:rsidRDefault="00C004EF" w:rsidP="00345D35">
      <w:pPr>
        <w:pStyle w:val="ListParagraph"/>
        <w:numPr>
          <w:ilvl w:val="1"/>
          <w:numId w:val="8"/>
        </w:numPr>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C004EF" w:rsidRPr="00046997" w:rsidRDefault="00C004EF" w:rsidP="00345D35">
      <w:pPr>
        <w:spacing w:line="276" w:lineRule="auto"/>
        <w:ind w:firstLine="567"/>
        <w:jc w:val="both"/>
        <w:rPr>
          <w:rFonts w:ascii="Times New Roman" w:hAnsi="Times New Roman" w:cs="Times New Roman"/>
          <w:b/>
          <w:bCs/>
          <w:color w:val="000000"/>
          <w:sz w:val="24"/>
          <w:szCs w:val="24"/>
        </w:rPr>
      </w:pPr>
      <w:r w:rsidRPr="00FD36D5">
        <w:rPr>
          <w:rFonts w:ascii="Times New Roman" w:hAnsi="Times New Roman" w:cs="Times New Roman"/>
          <w:b/>
          <w:bCs/>
          <w:sz w:val="24"/>
          <w:szCs w:val="24"/>
        </w:rPr>
        <w:t xml:space="preserve">2.7.1. </w:t>
      </w:r>
      <w:r w:rsidRPr="00FD36D5">
        <w:rPr>
          <w:rFonts w:ascii="Times New Roman" w:hAnsi="Times New Roman" w:cs="Times New Roman"/>
          <w:b/>
          <w:bCs/>
          <w:color w:val="000000"/>
          <w:sz w:val="24"/>
          <w:szCs w:val="24"/>
        </w:rPr>
        <w:t>Исчерпывающий перечень документов, подлежащих представлению заявителем самостоятельно:</w:t>
      </w:r>
    </w:p>
    <w:p w:rsidR="00C004EF" w:rsidRPr="00046997" w:rsidRDefault="00C004EF" w:rsidP="00345D35">
      <w:pPr>
        <w:shd w:val="clear" w:color="auto" w:fill="FFFFFF"/>
        <w:autoSpaceDE/>
        <w:autoSpaceDN/>
        <w:ind w:firstLine="480"/>
        <w:jc w:val="both"/>
        <w:textAlignment w:val="baseline"/>
        <w:rPr>
          <w:rFonts w:ascii="Times New Roman" w:hAnsi="Times New Roman" w:cs="Times New Roman"/>
          <w:sz w:val="24"/>
          <w:szCs w:val="24"/>
        </w:rPr>
      </w:pPr>
      <w:r w:rsidRPr="00046997">
        <w:rPr>
          <w:rFonts w:ascii="Times New Roman" w:hAnsi="Times New Roman" w:cs="Times New Roman"/>
          <w:sz w:val="24"/>
          <w:szCs w:val="24"/>
        </w:rPr>
        <w:t xml:space="preserve">1) заявление об утверждении схемы расположения земельного участка на кадастровом плане территории (далее – заявление об утверждении схемы) по форме согласно приложению  1 к настоящему Регламенту. Заявление в форме электронных документов путем заполнения формы запроса, размещенной на официальном сайте, посредством отправки через Единый портал государственных и муниципальных услуг (функций) или Единый Интернет-портал государственных и муниципальных услуг (функций) Нижегородской области, направляются в виде файлов в формате XML, созданных с использованием XML-схем и обеспечивающих считывание и контроль представленных данных. Заявления представляются в </w:t>
      </w:r>
      <w:r>
        <w:rPr>
          <w:rFonts w:ascii="Times New Roman" w:hAnsi="Times New Roman" w:cs="Times New Roman"/>
          <w:sz w:val="24"/>
          <w:szCs w:val="24"/>
        </w:rPr>
        <w:t>а</w:t>
      </w:r>
      <w:r w:rsidRPr="00046997">
        <w:rPr>
          <w:rFonts w:ascii="Times New Roman" w:hAnsi="Times New Roman" w:cs="Times New Roman"/>
          <w:sz w:val="24"/>
          <w:szCs w:val="24"/>
        </w:rPr>
        <w:t xml:space="preserve">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w:t>
      </w:r>
    </w:p>
    <w:p w:rsidR="00C004EF" w:rsidRPr="00046997" w:rsidRDefault="00C004EF" w:rsidP="00345D35">
      <w:pPr>
        <w:suppressAutoHyphens/>
        <w:autoSpaceDN/>
        <w:ind w:firstLine="567"/>
        <w:jc w:val="both"/>
        <w:rPr>
          <w:rFonts w:ascii="Times New Roman" w:hAnsi="Times New Roman" w:cs="Times New Roman"/>
          <w:sz w:val="24"/>
          <w:szCs w:val="24"/>
          <w:lang w:eastAsia="ar-SA"/>
        </w:rPr>
      </w:pPr>
      <w:r w:rsidRPr="00046997">
        <w:rPr>
          <w:rFonts w:ascii="Times New Roman" w:hAnsi="Times New Roman" w:cs="Times New Roman"/>
          <w:sz w:val="24"/>
          <w:szCs w:val="24"/>
          <w:lang w:eastAsia="ar-SA"/>
        </w:rPr>
        <w:lastRenderedPageBreak/>
        <w:t>2)  документы, удостоверяющие личность заявителя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w:t>
      </w:r>
    </w:p>
    <w:p w:rsidR="00C004EF" w:rsidRPr="00046997" w:rsidRDefault="00C004EF" w:rsidP="00345D35">
      <w:pPr>
        <w:shd w:val="clear" w:color="auto" w:fill="FFFFFF"/>
        <w:autoSpaceDE/>
        <w:autoSpaceDN/>
        <w:ind w:firstLine="480"/>
        <w:jc w:val="both"/>
        <w:textAlignment w:val="baseline"/>
        <w:rPr>
          <w:rFonts w:ascii="Times New Roman" w:hAnsi="Times New Roman" w:cs="Times New Roman"/>
          <w:sz w:val="24"/>
          <w:szCs w:val="24"/>
        </w:rPr>
      </w:pPr>
      <w:r w:rsidRPr="00046997">
        <w:rPr>
          <w:rFonts w:ascii="Times New Roman" w:hAnsi="Times New Roman" w:cs="Times New Roman"/>
          <w:sz w:val="24"/>
          <w:szCs w:val="24"/>
        </w:rPr>
        <w:t>3) документ, подтверждающий полномочия представителя заявителя: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w:t>
      </w:r>
      <w:r w:rsidRPr="00046997">
        <w:rPr>
          <w:rFonts w:ascii="Times New Roman" w:hAnsi="Times New Roman" w:cs="Times New Roman"/>
          <w:color w:val="444444"/>
          <w:sz w:val="24"/>
          <w:szCs w:val="24"/>
        </w:rPr>
        <w:t>электронные образы документов направляются в виде файлов в форматах .</w:t>
      </w:r>
      <w:r w:rsidRPr="00046997">
        <w:rPr>
          <w:rFonts w:ascii="Times New Roman" w:hAnsi="Times New Roman" w:cs="Times New Roman"/>
          <w:color w:val="444444"/>
          <w:sz w:val="24"/>
          <w:szCs w:val="24"/>
          <w:lang w:val="en-US"/>
        </w:rPr>
        <w:t>pdf</w:t>
      </w:r>
      <w:r w:rsidRPr="00046997">
        <w:rPr>
          <w:rFonts w:ascii="Times New Roman" w:hAnsi="Times New Roman" w:cs="Times New Roman"/>
          <w:color w:val="444444"/>
          <w:sz w:val="24"/>
          <w:szCs w:val="24"/>
        </w:rPr>
        <w:t>, .</w:t>
      </w:r>
      <w:r w:rsidRPr="00046997">
        <w:rPr>
          <w:rFonts w:ascii="Times New Roman" w:hAnsi="Times New Roman" w:cs="Times New Roman"/>
          <w:color w:val="444444"/>
          <w:sz w:val="24"/>
          <w:szCs w:val="24"/>
          <w:lang w:val="en-US"/>
        </w:rPr>
        <w:t>tif</w:t>
      </w:r>
      <w:r w:rsidRPr="00046997">
        <w:rPr>
          <w:rFonts w:ascii="Times New Roman" w:hAnsi="Times New Roman" w:cs="Times New Roman"/>
          <w:color w:val="444444"/>
          <w:sz w:val="24"/>
          <w:szCs w:val="24"/>
        </w:rPr>
        <w:t>)</w:t>
      </w:r>
      <w:r w:rsidRPr="00046997">
        <w:rPr>
          <w:rFonts w:ascii="Times New Roman" w:hAnsi="Times New Roman" w:cs="Times New Roman"/>
          <w:sz w:val="24"/>
          <w:szCs w:val="24"/>
        </w:rPr>
        <w:t xml:space="preserve">; </w:t>
      </w:r>
    </w:p>
    <w:p w:rsidR="00C004EF" w:rsidRDefault="00C004EF" w:rsidP="00345D35">
      <w:pPr>
        <w:shd w:val="clear" w:color="auto" w:fill="FFFFFF"/>
        <w:autoSpaceDE/>
        <w:autoSpaceDN/>
        <w:spacing w:line="315" w:lineRule="atLeast"/>
        <w:ind w:firstLine="540"/>
        <w:jc w:val="both"/>
        <w:rPr>
          <w:rFonts w:ascii="Times New Roman" w:hAnsi="Times New Roman" w:cs="Times New Roman"/>
          <w:sz w:val="24"/>
          <w:szCs w:val="24"/>
          <w:lang w:eastAsia="ar-SA"/>
        </w:rPr>
      </w:pPr>
      <w:r w:rsidRPr="00046997">
        <w:rPr>
          <w:rFonts w:ascii="Times New Roman" w:hAnsi="Times New Roman" w:cs="Times New Roman"/>
          <w:sz w:val="24"/>
          <w:szCs w:val="24"/>
          <w:lang w:eastAsia="ar-SA"/>
        </w:rPr>
        <w:t xml:space="preserve">4) схема расположения земельного участка или земельных участков на кадастровом плане территории, которые предлагается образовать и (или) изменить, выполненная  в соответствии с приказом Министерства экономического развития Российской Федерации от 27 ноября </w:t>
      </w:r>
      <w:smartTag w:uri="urn:schemas-microsoft-com:office:smarttags" w:element="metricconverter">
        <w:smartTagPr>
          <w:attr w:name="ProductID" w:val="2014 г"/>
        </w:smartTagPr>
        <w:r w:rsidRPr="00046997">
          <w:rPr>
            <w:rFonts w:ascii="Times New Roman" w:hAnsi="Times New Roman" w:cs="Times New Roman"/>
            <w:sz w:val="24"/>
            <w:szCs w:val="24"/>
            <w:lang w:eastAsia="ar-SA"/>
          </w:rPr>
          <w:t>2014 г</w:t>
        </w:r>
      </w:smartTag>
      <w:r w:rsidRPr="00046997">
        <w:rPr>
          <w:rFonts w:ascii="Times New Roman" w:hAnsi="Times New Roman" w:cs="Times New Roman"/>
          <w:sz w:val="24"/>
          <w:szCs w:val="24"/>
          <w:lang w:eastAsia="ar-SA"/>
        </w:rPr>
        <w:t>.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004EF" w:rsidRDefault="00C004EF" w:rsidP="00345D35">
      <w:pPr>
        <w:shd w:val="clear" w:color="auto" w:fill="FFFFFF"/>
        <w:autoSpaceDE/>
        <w:autoSpaceDN/>
        <w:spacing w:line="315" w:lineRule="atLeast"/>
        <w:ind w:firstLine="540"/>
        <w:jc w:val="both"/>
        <w:rPr>
          <w:rFonts w:ascii="Times New Roman" w:hAnsi="Times New Roman" w:cs="Times New Roman"/>
          <w:sz w:val="24"/>
          <w:szCs w:val="24"/>
          <w:lang w:eastAsia="ar-SA"/>
        </w:rPr>
      </w:pPr>
      <w:r w:rsidRPr="00046997">
        <w:rPr>
          <w:rFonts w:ascii="Times New Roman" w:hAnsi="Times New Roman" w:cs="Times New Roman"/>
          <w:sz w:val="24"/>
          <w:szCs w:val="24"/>
          <w:lang w:eastAsia="ar-SA"/>
        </w:rPr>
        <w:t>П</w:t>
      </w:r>
      <w:r w:rsidRPr="00046997">
        <w:rPr>
          <w:rFonts w:ascii="Times New Roman" w:hAnsi="Times New Roman" w:cs="Times New Roman"/>
          <w:color w:val="000000"/>
          <w:sz w:val="24"/>
          <w:szCs w:val="24"/>
        </w:rPr>
        <w:t>одготовка схемы расположения земельного участка осуществляется в форме электронного документа.</w:t>
      </w:r>
      <w:bookmarkStart w:id="1" w:name="dst356"/>
      <w:bookmarkEnd w:id="1"/>
    </w:p>
    <w:p w:rsidR="00C004EF" w:rsidRDefault="00C004EF" w:rsidP="00345D35">
      <w:pPr>
        <w:shd w:val="clear" w:color="auto" w:fill="FFFFFF"/>
        <w:autoSpaceDE/>
        <w:autoSpaceDN/>
        <w:spacing w:line="315" w:lineRule="atLeast"/>
        <w:ind w:firstLine="540"/>
        <w:jc w:val="both"/>
        <w:rPr>
          <w:rFonts w:ascii="Times New Roman" w:hAnsi="Times New Roman" w:cs="Times New Roman"/>
          <w:sz w:val="24"/>
          <w:szCs w:val="24"/>
          <w:lang w:eastAsia="ar-SA"/>
        </w:rPr>
      </w:pPr>
      <w:r w:rsidRPr="00046997">
        <w:rPr>
          <w:rFonts w:ascii="Times New Roman" w:hAnsi="Times New Roman" w:cs="Times New Roman"/>
          <w:color w:val="000000"/>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bookmarkStart w:id="2" w:name="dst1586"/>
      <w:bookmarkStart w:id="3" w:name="dst357"/>
      <w:bookmarkEnd w:id="2"/>
      <w:bookmarkEnd w:id="3"/>
    </w:p>
    <w:p w:rsidR="00C004EF" w:rsidRDefault="00C004EF" w:rsidP="00345D35">
      <w:pPr>
        <w:shd w:val="clear" w:color="auto" w:fill="FFFFFF"/>
        <w:autoSpaceDE/>
        <w:autoSpaceDN/>
        <w:spacing w:line="315" w:lineRule="atLeast"/>
        <w:ind w:firstLine="540"/>
        <w:jc w:val="both"/>
        <w:rPr>
          <w:rFonts w:ascii="Times New Roman" w:hAnsi="Times New Roman" w:cs="Times New Roman"/>
          <w:sz w:val="24"/>
          <w:szCs w:val="24"/>
          <w:lang w:eastAsia="ar-SA"/>
        </w:rPr>
      </w:pPr>
      <w:r w:rsidRPr="00046997">
        <w:rPr>
          <w:rFonts w:ascii="Times New Roman" w:hAnsi="Times New Roman" w:cs="Times New Roman"/>
          <w:color w:val="000000"/>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C004EF" w:rsidRPr="00046997" w:rsidRDefault="00C004EF" w:rsidP="00345D35">
      <w:pPr>
        <w:shd w:val="clear" w:color="auto" w:fill="FFFFFF"/>
        <w:autoSpaceDE/>
        <w:autoSpaceDN/>
        <w:spacing w:line="315" w:lineRule="atLeast"/>
        <w:ind w:firstLine="540"/>
        <w:jc w:val="both"/>
        <w:rPr>
          <w:rFonts w:ascii="Times New Roman" w:hAnsi="Times New Roman" w:cs="Times New Roman"/>
          <w:sz w:val="24"/>
          <w:szCs w:val="24"/>
          <w:lang w:eastAsia="ar-SA"/>
        </w:rPr>
      </w:pPr>
      <w:r w:rsidRPr="00046997">
        <w:rPr>
          <w:rFonts w:ascii="Times New Roman" w:hAnsi="Times New Roman" w:cs="Times New Roman"/>
          <w:sz w:val="24"/>
          <w:szCs w:val="24"/>
        </w:rPr>
        <w:t>Схема в электронном виде направляется в виде файлов</w:t>
      </w:r>
      <w:r w:rsidR="001400C1">
        <w:rPr>
          <w:rFonts w:ascii="Times New Roman" w:hAnsi="Times New Roman" w:cs="Times New Roman"/>
          <w:sz w:val="24"/>
          <w:szCs w:val="24"/>
        </w:rPr>
        <w:t>.</w:t>
      </w:r>
      <w:r w:rsidRPr="00046997">
        <w:rPr>
          <w:rFonts w:ascii="Times New Roman" w:hAnsi="Times New Roman" w:cs="Times New Roman"/>
          <w:sz w:val="24"/>
          <w:szCs w:val="24"/>
        </w:rPr>
        <w:t xml:space="preserve"> </w:t>
      </w:r>
    </w:p>
    <w:p w:rsidR="00C004EF" w:rsidRPr="001400C1" w:rsidRDefault="00C004EF" w:rsidP="00345D35">
      <w:pPr>
        <w:shd w:val="clear" w:color="auto" w:fill="FFFFFF"/>
        <w:autoSpaceDE/>
        <w:autoSpaceDN/>
        <w:spacing w:line="315" w:lineRule="atLeast"/>
        <w:ind w:firstLine="540"/>
        <w:jc w:val="both"/>
        <w:rPr>
          <w:rFonts w:ascii="Times New Roman" w:hAnsi="Times New Roman" w:cs="Times New Roman"/>
          <w:sz w:val="24"/>
          <w:szCs w:val="24"/>
          <w:lang w:eastAsia="ar-SA"/>
        </w:rPr>
      </w:pPr>
      <w:r w:rsidRPr="00046997">
        <w:rPr>
          <w:rFonts w:ascii="Times New Roman" w:hAnsi="Times New Roman" w:cs="Times New Roman"/>
          <w:sz w:val="24"/>
          <w:szCs w:val="24"/>
        </w:rPr>
        <w:t xml:space="preserve">5) копии правоустанавливающих документов на земельный участок </w:t>
      </w:r>
      <w:r w:rsidRPr="00046997">
        <w:rPr>
          <w:rFonts w:ascii="Times New Roman" w:hAnsi="Times New Roman" w:cs="Times New Roman"/>
          <w:sz w:val="24"/>
          <w:szCs w:val="24"/>
          <w:lang w:eastAsia="ar-SA"/>
        </w:rPr>
        <w:t xml:space="preserve">в случае утверждения схемы в целях образования земельного участка путем перераспределения земельных участков, находящихся в собственности граждан и предназначенных для индивидуального жилищного строительства, ведения личного подсобного хозяйства, садоводства, дачного хозяйства, огородничества, и земельных участков, находящихся в муниципальной собственности и государственная собственность на которые не </w:t>
      </w:r>
      <w:r w:rsidRPr="001400C1">
        <w:rPr>
          <w:rFonts w:ascii="Times New Roman" w:hAnsi="Times New Roman" w:cs="Times New Roman"/>
          <w:sz w:val="24"/>
          <w:szCs w:val="24"/>
          <w:lang w:eastAsia="ar-SA"/>
        </w:rPr>
        <w:t>разграничена;</w:t>
      </w:r>
    </w:p>
    <w:p w:rsidR="00C004EF" w:rsidRPr="00046997" w:rsidRDefault="00C004EF" w:rsidP="00345D35">
      <w:pPr>
        <w:adjustRightInd w:val="0"/>
        <w:ind w:firstLine="539"/>
        <w:jc w:val="both"/>
        <w:rPr>
          <w:rFonts w:ascii="Times New Roman" w:hAnsi="Times New Roman" w:cs="Times New Roman"/>
          <w:sz w:val="24"/>
          <w:szCs w:val="24"/>
          <w:lang w:eastAsia="ar-SA"/>
        </w:rPr>
      </w:pPr>
      <w:r w:rsidRPr="001400C1">
        <w:rPr>
          <w:rFonts w:ascii="Times New Roman" w:hAnsi="Times New Roman" w:cs="Times New Roman"/>
          <w:sz w:val="24"/>
          <w:szCs w:val="24"/>
        </w:rPr>
        <w:t>6) к</w:t>
      </w:r>
      <w:r w:rsidRPr="001400C1">
        <w:rPr>
          <w:rFonts w:ascii="Times New Roman" w:hAnsi="Times New Roman" w:cs="Times New Roman"/>
          <w:sz w:val="24"/>
          <w:szCs w:val="24"/>
          <w:lang w:eastAsia="ar-SA"/>
        </w:rPr>
        <w:t xml:space="preserve">опии правоустанавливающих документов на исходный земельный участок в случае утверждения схемы расположения земельного участка или земельных участков на </w:t>
      </w:r>
      <w:r w:rsidRPr="001400C1">
        <w:rPr>
          <w:rFonts w:ascii="Times New Roman" w:hAnsi="Times New Roman" w:cs="Times New Roman"/>
          <w:sz w:val="24"/>
          <w:szCs w:val="24"/>
          <w:lang w:eastAsia="ar-SA"/>
        </w:rPr>
        <w:lastRenderedPageBreak/>
        <w:t>кадастровом плане территории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C004EF" w:rsidRPr="00046997" w:rsidRDefault="00C004EF" w:rsidP="00345D35">
      <w:pPr>
        <w:adjustRightInd w:val="0"/>
        <w:ind w:firstLine="539"/>
        <w:jc w:val="both"/>
        <w:rPr>
          <w:rFonts w:ascii="Times New Roman" w:hAnsi="Times New Roman" w:cs="Times New Roman"/>
          <w:sz w:val="24"/>
          <w:szCs w:val="24"/>
        </w:rPr>
      </w:pPr>
      <w:r w:rsidRPr="00046997">
        <w:rPr>
          <w:rFonts w:ascii="Times New Roman" w:hAnsi="Times New Roman" w:cs="Times New Roman"/>
          <w:sz w:val="24"/>
          <w:szCs w:val="24"/>
          <w:lang w:eastAsia="ar-SA"/>
        </w:rPr>
        <w:t xml:space="preserve"> 7) копии документов, удостоверяющих (устанавливающих) права заявителя на здание, сооружение, расположенные в границах земельного участка, который предстоит образовать в целях его последующего предоставления</w:t>
      </w:r>
      <w:r w:rsidR="001400C1">
        <w:rPr>
          <w:rFonts w:ascii="Times New Roman" w:hAnsi="Times New Roman" w:cs="Times New Roman"/>
          <w:sz w:val="24"/>
          <w:szCs w:val="24"/>
        </w:rPr>
        <w:t>.</w:t>
      </w:r>
    </w:p>
    <w:p w:rsidR="00C004EF" w:rsidRPr="00FD36D5" w:rsidRDefault="00C004EF" w:rsidP="00345D35">
      <w:pPr>
        <w:spacing w:line="276" w:lineRule="auto"/>
        <w:ind w:firstLine="567"/>
        <w:jc w:val="both"/>
        <w:rPr>
          <w:rFonts w:ascii="Times New Roman" w:hAnsi="Times New Roman" w:cs="Times New Roman"/>
          <w:b/>
          <w:bCs/>
          <w:sz w:val="24"/>
          <w:szCs w:val="24"/>
        </w:rPr>
      </w:pPr>
      <w:r w:rsidRPr="00FD36D5">
        <w:rPr>
          <w:rFonts w:ascii="Times New Roman" w:hAnsi="Times New Roman" w:cs="Times New Roman"/>
          <w:b/>
          <w:bCs/>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C004EF" w:rsidRPr="00046997" w:rsidRDefault="00C004EF" w:rsidP="00345D35">
      <w:pPr>
        <w:adjustRightInd w:val="0"/>
        <w:ind w:firstLine="540"/>
        <w:jc w:val="both"/>
        <w:rPr>
          <w:rFonts w:ascii="Times New Roman" w:hAnsi="Times New Roman" w:cs="Times New Roman"/>
          <w:sz w:val="24"/>
          <w:szCs w:val="24"/>
          <w:lang w:eastAsia="ar-SA"/>
        </w:rPr>
      </w:pPr>
      <w:r w:rsidRPr="00046997">
        <w:rPr>
          <w:rFonts w:ascii="Times New Roman" w:hAnsi="Times New Roman" w:cs="Times New Roman"/>
          <w:sz w:val="24"/>
          <w:szCs w:val="24"/>
          <w:lang w:eastAsia="ar-SA"/>
        </w:rPr>
        <w:t>1) Выписка из Единого государственного реестра недвижимости об основных характеристиках и зарегистрированных правах на земельный участок (запрашивается через информационную систему Единый государственный реестр недвижимости).</w:t>
      </w:r>
    </w:p>
    <w:p w:rsidR="00C004EF" w:rsidRPr="00046997" w:rsidRDefault="00C004EF" w:rsidP="00345D35">
      <w:pPr>
        <w:adjustRightInd w:val="0"/>
        <w:ind w:firstLine="540"/>
        <w:jc w:val="both"/>
        <w:rPr>
          <w:rFonts w:ascii="Times New Roman" w:hAnsi="Times New Roman" w:cs="Times New Roman"/>
          <w:sz w:val="24"/>
          <w:szCs w:val="24"/>
          <w:lang w:eastAsia="ar-SA"/>
        </w:rPr>
      </w:pPr>
      <w:r w:rsidRPr="00046997">
        <w:rPr>
          <w:rFonts w:ascii="Times New Roman" w:hAnsi="Times New Roman" w:cs="Times New Roman"/>
          <w:sz w:val="24"/>
          <w:szCs w:val="24"/>
          <w:lang w:eastAsia="ar-SA"/>
        </w:rPr>
        <w:t>2) Выписка из Единого государственного реестра юридических лиц (при подаче заявления юридическим лицом) (запрашивается в Федеральной налоговой службе).</w:t>
      </w:r>
    </w:p>
    <w:p w:rsidR="00C004EF" w:rsidRPr="00046997" w:rsidRDefault="00C004EF" w:rsidP="00345D35">
      <w:pPr>
        <w:suppressAutoHyphens/>
        <w:autoSpaceDN/>
        <w:ind w:firstLine="567"/>
        <w:jc w:val="both"/>
        <w:rPr>
          <w:rFonts w:ascii="Times New Roman" w:hAnsi="Times New Roman" w:cs="Times New Roman"/>
          <w:sz w:val="24"/>
          <w:szCs w:val="24"/>
          <w:lang w:eastAsia="ar-SA"/>
        </w:rPr>
      </w:pPr>
      <w:r w:rsidRPr="00046997">
        <w:rPr>
          <w:rFonts w:ascii="Times New Roman" w:hAnsi="Times New Roman" w:cs="Times New Roman"/>
          <w:sz w:val="24"/>
          <w:szCs w:val="24"/>
          <w:lang w:eastAsia="ar-SA"/>
        </w:rPr>
        <w:t>3) Выписка из Единого государственного реестра индивидуальных предпринимателей (при подаче заявления индивидуальным предпринимателем) (запрашивается в Федеральной налоговой службе).</w:t>
      </w:r>
    </w:p>
    <w:p w:rsidR="00C004EF" w:rsidRPr="00FD36D5" w:rsidRDefault="00C004EF" w:rsidP="00345D35">
      <w:pPr>
        <w:spacing w:line="276" w:lineRule="auto"/>
        <w:ind w:firstLine="567"/>
        <w:jc w:val="both"/>
        <w:rPr>
          <w:rFonts w:ascii="Times New Roman" w:hAnsi="Times New Roman" w:cs="Times New Roman"/>
          <w:sz w:val="24"/>
          <w:szCs w:val="24"/>
        </w:rPr>
      </w:pPr>
    </w:p>
    <w:p w:rsidR="00C004EF" w:rsidRDefault="00C004EF" w:rsidP="00345D35">
      <w:pPr>
        <w:numPr>
          <w:ilvl w:val="1"/>
          <w:numId w:val="8"/>
        </w:numPr>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Исчерпывающий перечень </w:t>
      </w:r>
      <w:r>
        <w:rPr>
          <w:rFonts w:ascii="Times New Roman" w:hAnsi="Times New Roman" w:cs="Times New Roman"/>
          <w:b/>
          <w:bCs/>
          <w:sz w:val="24"/>
          <w:szCs w:val="24"/>
        </w:rPr>
        <w:t>услуг, необходимых и обязательных для предоставления муниципальной услуги, в том числе сведения о документе (документах), выдаваемом организациями и уполномоченными в соответствии в законодательством Российской Федерации экспертами, участвующими в предоставлении муниципальной услуги.</w:t>
      </w:r>
      <w:r w:rsidRPr="00FD36D5">
        <w:rPr>
          <w:rFonts w:ascii="Times New Roman" w:hAnsi="Times New Roman" w:cs="Times New Roman"/>
          <w:b/>
          <w:bCs/>
          <w:sz w:val="24"/>
          <w:szCs w:val="24"/>
        </w:rPr>
        <w:t xml:space="preserve"> </w:t>
      </w:r>
    </w:p>
    <w:p w:rsidR="00C004EF" w:rsidRPr="00574E93" w:rsidRDefault="00C004EF" w:rsidP="00345D3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подготовка схемы расположения земельного участка или земельных участков на кадастровом плане территории, которые предлагается образовать и (или) изменить, в случае, когда обязанность по подготовке схемы расположения земельного участка в целях его образования возложена на заявителя.  </w:t>
      </w:r>
    </w:p>
    <w:p w:rsidR="00C004EF" w:rsidRPr="00FD36D5" w:rsidRDefault="00C004EF" w:rsidP="00345D35">
      <w:pPr>
        <w:numPr>
          <w:ilvl w:val="1"/>
          <w:numId w:val="8"/>
        </w:numPr>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Исчерпывающий перечень документов и услуг, </w:t>
      </w:r>
      <w:r w:rsidRPr="00FD36D5">
        <w:rPr>
          <w:rFonts w:ascii="Times New Roman" w:hAnsi="Times New Roman" w:cs="Times New Roman"/>
          <w:b/>
          <w:bCs/>
          <w:sz w:val="24"/>
          <w:szCs w:val="24"/>
        </w:rPr>
        <w:t xml:space="preserve">необходимых при исправлении опечаток или ошибок в </w:t>
      </w:r>
      <w:r>
        <w:rPr>
          <w:rFonts w:ascii="Times New Roman" w:hAnsi="Times New Roman" w:cs="Times New Roman"/>
          <w:b/>
          <w:bCs/>
          <w:sz w:val="24"/>
          <w:szCs w:val="24"/>
        </w:rPr>
        <w:t>постановлении</w:t>
      </w:r>
      <w:r w:rsidRPr="00FD36D5">
        <w:rPr>
          <w:rFonts w:ascii="Times New Roman" w:hAnsi="Times New Roman" w:cs="Times New Roman"/>
          <w:b/>
          <w:bCs/>
          <w:sz w:val="24"/>
          <w:szCs w:val="24"/>
        </w:rPr>
        <w:t xml:space="preserve"> </w:t>
      </w:r>
      <w:r>
        <w:rPr>
          <w:rFonts w:ascii="Times New Roman" w:hAnsi="Times New Roman" w:cs="Times New Roman"/>
          <w:b/>
          <w:bCs/>
          <w:sz w:val="24"/>
          <w:szCs w:val="24"/>
        </w:rPr>
        <w:t xml:space="preserve">об утверждении схемы расположения земельного участка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9</w:t>
      </w:r>
      <w:r w:rsidRPr="00FD36D5">
        <w:rPr>
          <w:rFonts w:ascii="Times New Roman" w:hAnsi="Times New Roman" w:cs="Times New Roman"/>
          <w:sz w:val="24"/>
          <w:szCs w:val="24"/>
        </w:rPr>
        <w:t xml:space="preserve">.1. </w:t>
      </w:r>
      <w:r w:rsidRPr="00FD36D5">
        <w:rPr>
          <w:rFonts w:ascii="Times New Roman" w:hAnsi="Times New Roman" w:cs="Times New Roman"/>
          <w:b/>
          <w:bCs/>
          <w:sz w:val="24"/>
          <w:szCs w:val="24"/>
        </w:rPr>
        <w:t>Исчерпывающий перечень документов, подлежащих представлению заявителем самостоятельно:</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w:t>
      </w:r>
      <w:r w:rsidRPr="00FD36D5">
        <w:rPr>
          <w:rFonts w:ascii="Times New Roman" w:hAnsi="Times New Roman" w:cs="Times New Roman"/>
          <w:color w:val="000000"/>
          <w:sz w:val="24"/>
          <w:szCs w:val="24"/>
        </w:rPr>
        <w:t>заявление об исправлении опечаток или ошибок</w:t>
      </w:r>
      <w:r w:rsidRPr="00FD36D5">
        <w:rPr>
          <w:rFonts w:ascii="Times New Roman" w:hAnsi="Times New Roman" w:cs="Times New Roman"/>
          <w:sz w:val="24"/>
          <w:szCs w:val="24"/>
        </w:rPr>
        <w:t xml:space="preserve"> в </w:t>
      </w:r>
      <w:r>
        <w:rPr>
          <w:rFonts w:ascii="Times New Roman" w:hAnsi="Times New Roman" w:cs="Times New Roman"/>
          <w:color w:val="000000"/>
          <w:sz w:val="24"/>
          <w:szCs w:val="24"/>
        </w:rPr>
        <w:t>постановлении</w:t>
      </w:r>
      <w:r w:rsidRPr="00FD36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 утверждении схемы расположения земельного участка </w:t>
      </w:r>
      <w:r w:rsidRPr="00FD36D5">
        <w:rPr>
          <w:rFonts w:ascii="Times New Roman" w:hAnsi="Times New Roman" w:cs="Times New Roman"/>
          <w:color w:val="000000"/>
          <w:sz w:val="24"/>
          <w:szCs w:val="24"/>
        </w:rPr>
        <w:t>(далее – заявлен</w:t>
      </w:r>
      <w:r w:rsidRPr="00FD36D5">
        <w:rPr>
          <w:rFonts w:ascii="Times New Roman" w:hAnsi="Times New Roman" w:cs="Times New Roman"/>
          <w:sz w:val="24"/>
          <w:szCs w:val="24"/>
        </w:rPr>
        <w:t>ие об исправлении опечаток или ошибок). Заявление по форме согласно приложению 2 к настоящему Регламенту;</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FD36D5">
        <w:rPr>
          <w:rFonts w:ascii="Times New Roman" w:hAnsi="Times New Roman" w:cs="Times New Roman"/>
          <w:color w:val="000000"/>
          <w:sz w:val="24"/>
          <w:szCs w:val="24"/>
        </w:rPr>
        <w:t>(выданный ФМС (МВД России), МИД РФ)</w:t>
      </w:r>
      <w:r w:rsidRPr="00FD36D5">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FD36D5">
        <w:rPr>
          <w:rFonts w:ascii="Times New Roman" w:hAnsi="Times New Roman" w:cs="Times New Roman"/>
          <w:color w:val="000000"/>
          <w:sz w:val="24"/>
          <w:szCs w:val="24"/>
        </w:rPr>
        <w:t>(выданное МВД России, МИД РФ) (вправе указать иные документы, удостоверяющие личность);</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C004EF" w:rsidRPr="004367DE" w:rsidRDefault="00C004EF" w:rsidP="00345D35">
      <w:pPr>
        <w:spacing w:line="276" w:lineRule="auto"/>
        <w:ind w:firstLine="567"/>
        <w:jc w:val="both"/>
        <w:rPr>
          <w:rFonts w:ascii="Times New Roman" w:hAnsi="Times New Roman" w:cs="Times New Roman"/>
          <w:sz w:val="24"/>
          <w:szCs w:val="24"/>
        </w:rPr>
      </w:pPr>
      <w:r w:rsidRPr="004367DE">
        <w:rPr>
          <w:rFonts w:ascii="Times New Roman" w:hAnsi="Times New Roman" w:cs="Times New Roman"/>
          <w:sz w:val="24"/>
          <w:szCs w:val="24"/>
        </w:rPr>
        <w:lastRenderedPageBreak/>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C004EF" w:rsidRPr="00FD36D5" w:rsidRDefault="00C004EF" w:rsidP="00345D35">
      <w:pPr>
        <w:spacing w:line="276" w:lineRule="auto"/>
        <w:ind w:firstLine="567"/>
        <w:jc w:val="both"/>
        <w:rPr>
          <w:rFonts w:ascii="Times New Roman" w:hAnsi="Times New Roman" w:cs="Times New Roman"/>
          <w:sz w:val="24"/>
          <w:szCs w:val="24"/>
        </w:rPr>
      </w:pPr>
      <w:r w:rsidRPr="004367DE">
        <w:rPr>
          <w:rFonts w:ascii="Times New Roman" w:hAnsi="Times New Roman" w:cs="Times New Roman"/>
          <w:sz w:val="24"/>
          <w:szCs w:val="24"/>
        </w:rPr>
        <w:t>2.9.3. Перечень услуг, необходимых и обязательных при исправлении опечаток и ошибок,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FD36D5">
        <w:rPr>
          <w:rFonts w:ascii="Times New Roman" w:hAnsi="Times New Roman" w:cs="Times New Roman"/>
          <w:sz w:val="24"/>
          <w:szCs w:val="24"/>
        </w:rPr>
        <w:t>.</w:t>
      </w:r>
    </w:p>
    <w:p w:rsidR="00C004EF" w:rsidRPr="00FD36D5" w:rsidRDefault="00C004EF" w:rsidP="00345D35">
      <w:pPr>
        <w:adjustRightInd w:val="0"/>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2.</w:t>
      </w:r>
      <w:r>
        <w:rPr>
          <w:rFonts w:ascii="Times New Roman" w:hAnsi="Times New Roman" w:cs="Times New Roman"/>
          <w:b/>
          <w:bCs/>
          <w:sz w:val="24"/>
          <w:szCs w:val="24"/>
        </w:rPr>
        <w:t>10</w:t>
      </w:r>
      <w:r w:rsidRPr="00FD36D5">
        <w:rPr>
          <w:rFonts w:ascii="Times New Roman" w:hAnsi="Times New Roman" w:cs="Times New Roman"/>
          <w:b/>
          <w:bCs/>
          <w:sz w:val="24"/>
          <w:szCs w:val="24"/>
        </w:rPr>
        <w:t>. При предоставлении муниципальной услуги запрещается требовать от заявителя</w:t>
      </w:r>
      <w:r>
        <w:rPr>
          <w:rFonts w:ascii="Times New Roman" w:hAnsi="Times New Roman" w:cs="Times New Roman"/>
          <w:b/>
          <w:bCs/>
          <w:sz w:val="24"/>
          <w:szCs w:val="24"/>
        </w:rPr>
        <w:t xml:space="preserve"> </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11" w:history="1">
        <w:r w:rsidRPr="00FD36D5">
          <w:rPr>
            <w:rFonts w:ascii="Times New Roman" w:hAnsi="Times New Roman" w:cs="Times New Roman"/>
            <w:sz w:val="24"/>
            <w:szCs w:val="24"/>
          </w:rPr>
          <w:t xml:space="preserve"> 6 статьи 7</w:t>
        </w:r>
      </w:hyperlink>
      <w:r w:rsidRPr="00FD36D5">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D36D5">
          <w:rPr>
            <w:rFonts w:ascii="Times New Roman" w:hAnsi="Times New Roman" w:cs="Times New Roman"/>
            <w:sz w:val="24"/>
            <w:szCs w:val="24"/>
          </w:rPr>
          <w:t>части 1 статьи 9</w:t>
        </w:r>
      </w:hyperlink>
      <w:r w:rsidRPr="00FD36D5">
        <w:rPr>
          <w:rFonts w:ascii="Times New Roman" w:hAnsi="Times New Roman" w:cs="Times New Roman"/>
          <w:sz w:val="24"/>
          <w:szCs w:val="24"/>
        </w:rPr>
        <w:t xml:space="preserve">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 210-ФЗ «Об организации предоставления государственных и муниципальных услуг»;</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D36D5">
          <w:rPr>
            <w:rFonts w:ascii="Times New Roman" w:hAnsi="Times New Roman" w:cs="Times New Roman"/>
            <w:sz w:val="24"/>
            <w:szCs w:val="24"/>
          </w:rPr>
          <w:t>пунктом 7.2 части 1 статьи 16</w:t>
        </w:r>
      </w:hyperlink>
      <w:r w:rsidRPr="00FD36D5">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04EF" w:rsidRPr="00FD36D5" w:rsidRDefault="00C004EF" w:rsidP="00345D35">
      <w:pPr>
        <w:adjustRightInd w:val="0"/>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2.</w:t>
      </w:r>
      <w:r>
        <w:rPr>
          <w:rFonts w:ascii="Times New Roman" w:hAnsi="Times New Roman" w:cs="Times New Roman"/>
          <w:b/>
          <w:bCs/>
          <w:sz w:val="24"/>
          <w:szCs w:val="24"/>
        </w:rPr>
        <w:t>11</w:t>
      </w:r>
      <w:r w:rsidRPr="00FD36D5">
        <w:rPr>
          <w:rFonts w:ascii="Times New Roman" w:hAnsi="Times New Roman" w:cs="Times New Roman"/>
          <w:b/>
          <w:bCs/>
          <w:sz w:val="24"/>
          <w:szCs w:val="24"/>
        </w:rPr>
        <w:t>. Документы, указанные в под</w:t>
      </w:r>
      <w:hyperlink r:id="rId14" w:history="1">
        <w:r w:rsidRPr="00FD36D5">
          <w:rPr>
            <w:rFonts w:ascii="Times New Roman" w:hAnsi="Times New Roman" w:cs="Times New Roman"/>
            <w:b/>
            <w:bCs/>
            <w:sz w:val="24"/>
            <w:szCs w:val="24"/>
          </w:rPr>
          <w:t>пункте 2.</w:t>
        </w:r>
      </w:hyperlink>
      <w:r w:rsidRPr="00FD36D5">
        <w:rPr>
          <w:rFonts w:ascii="Times New Roman" w:hAnsi="Times New Roman" w:cs="Times New Roman"/>
          <w:b/>
          <w:bCs/>
          <w:sz w:val="24"/>
          <w:szCs w:val="24"/>
        </w:rPr>
        <w:t>7.1, 2.8.1 настоящего Регламента, должны отвечать следующим требованиям</w:t>
      </w:r>
      <w:r>
        <w:rPr>
          <w:rFonts w:ascii="Times New Roman" w:hAnsi="Times New Roman" w:cs="Times New Roman"/>
          <w:b/>
          <w:bCs/>
          <w:sz w:val="24"/>
          <w:szCs w:val="24"/>
        </w:rPr>
        <w:t xml:space="preserve">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в тексте документа имеющиеся исправления заверены в установленном законодательством Российской Федерации, порядке;</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документы не исполнены карандашом;</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C004EF" w:rsidRPr="00FD36D5" w:rsidRDefault="00C004EF" w:rsidP="00345D35">
      <w:pPr>
        <w:shd w:val="clear" w:color="auto" w:fill="FFFFFF"/>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2.1</w:t>
      </w:r>
      <w:r>
        <w:rPr>
          <w:rFonts w:ascii="Times New Roman" w:hAnsi="Times New Roman" w:cs="Times New Roman"/>
          <w:b/>
          <w:bCs/>
          <w:sz w:val="24"/>
          <w:szCs w:val="24"/>
        </w:rPr>
        <w:t>2</w:t>
      </w:r>
      <w:r w:rsidRPr="00FD36D5">
        <w:rPr>
          <w:rFonts w:ascii="Times New Roman" w:hAnsi="Times New Roman" w:cs="Times New Roman"/>
          <w:b/>
          <w:bCs/>
          <w:sz w:val="24"/>
          <w:szCs w:val="24"/>
        </w:rPr>
        <w:t>. Исчерпывающий перечень оснований для отказа в приеме документов</w:t>
      </w:r>
      <w:r>
        <w:rPr>
          <w:rFonts w:ascii="Times New Roman" w:hAnsi="Times New Roman" w:cs="Times New Roman"/>
          <w:b/>
          <w:bCs/>
          <w:sz w:val="24"/>
          <w:szCs w:val="24"/>
        </w:rPr>
        <w:t xml:space="preserve">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2.1</w:t>
      </w:r>
      <w:r>
        <w:rPr>
          <w:rFonts w:ascii="Times New Roman" w:hAnsi="Times New Roman" w:cs="Times New Roman"/>
          <w:sz w:val="24"/>
          <w:szCs w:val="24"/>
        </w:rPr>
        <w:t>2</w:t>
      </w:r>
      <w:r w:rsidRPr="00FD36D5">
        <w:rPr>
          <w:rFonts w:ascii="Times New Roman" w:hAnsi="Times New Roman" w:cs="Times New Roman"/>
          <w:sz w:val="24"/>
          <w:szCs w:val="24"/>
        </w:rPr>
        <w:t>.1. Основания для отказа в приеме документов необходимых для предоставления муниципальной услуги:</w:t>
      </w:r>
    </w:p>
    <w:p w:rsidR="00C004EF" w:rsidRPr="00291D06" w:rsidRDefault="00C004EF" w:rsidP="00345D35">
      <w:pPr>
        <w:pStyle w:val="ConsPlusNormal0"/>
        <w:ind w:firstLine="540"/>
        <w:jc w:val="both"/>
        <w:rPr>
          <w:rFonts w:ascii="Times New Roman" w:hAnsi="Times New Roman" w:cs="Times New Roman"/>
          <w:color w:val="000000"/>
          <w:sz w:val="24"/>
          <w:szCs w:val="24"/>
        </w:rPr>
      </w:pPr>
      <w:r w:rsidRPr="00291D06">
        <w:rPr>
          <w:rFonts w:ascii="Times New Roman" w:hAnsi="Times New Roman" w:cs="Times New Roman"/>
          <w:sz w:val="24"/>
          <w:szCs w:val="24"/>
          <w:lang w:eastAsia="ar-SA"/>
        </w:rPr>
        <w:t xml:space="preserve">1) </w:t>
      </w:r>
      <w:r w:rsidRPr="00291D06">
        <w:rPr>
          <w:rFonts w:ascii="Times New Roman" w:hAnsi="Times New Roman" w:cs="Times New Roman"/>
          <w:sz w:val="24"/>
          <w:szCs w:val="24"/>
        </w:rPr>
        <w:t xml:space="preserve"> заявление об утверждении схемы, заявление об исправлении опечаток или ошибок </w:t>
      </w:r>
      <w:r w:rsidRPr="00291D06">
        <w:rPr>
          <w:rFonts w:ascii="Times New Roman" w:hAnsi="Times New Roman" w:cs="Times New Roman"/>
          <w:color w:val="000000"/>
          <w:sz w:val="24"/>
          <w:szCs w:val="24"/>
        </w:rPr>
        <w:t xml:space="preserve">не соответствует установленной форме, в том числе не соблюдение требований к формату заявления об утверждении схемы и прилагаемых к нему документов, предоставляемых с использованием информационно-телекоммуникационных сетей общего пользования, а также  сети Интернет, включая </w:t>
      </w:r>
      <w:r w:rsidRPr="00291D06">
        <w:rPr>
          <w:rFonts w:ascii="Times New Roman" w:hAnsi="Times New Roman" w:cs="Times New Roman"/>
          <w:sz w:val="24"/>
          <w:szCs w:val="24"/>
        </w:rPr>
        <w:t>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w:t>
      </w:r>
      <w:r w:rsidRPr="00291D06">
        <w:rPr>
          <w:rFonts w:ascii="Times New Roman" w:hAnsi="Times New Roman" w:cs="Times New Roman"/>
          <w:color w:val="000000"/>
          <w:sz w:val="24"/>
          <w:szCs w:val="24"/>
        </w:rPr>
        <w:t xml:space="preserve">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C004EF" w:rsidRPr="00291D06" w:rsidRDefault="00C004EF" w:rsidP="00345D35">
      <w:pPr>
        <w:adjustRightInd w:val="0"/>
        <w:ind w:firstLine="540"/>
        <w:jc w:val="both"/>
        <w:rPr>
          <w:rFonts w:ascii="Times New Roman" w:hAnsi="Times New Roman" w:cs="Times New Roman"/>
          <w:sz w:val="24"/>
          <w:szCs w:val="24"/>
          <w:lang w:eastAsia="ar-SA"/>
        </w:rPr>
      </w:pPr>
      <w:r w:rsidRPr="00291D06">
        <w:rPr>
          <w:rFonts w:ascii="Times New Roman" w:hAnsi="Times New Roman" w:cs="Times New Roman"/>
          <w:sz w:val="24"/>
          <w:szCs w:val="24"/>
          <w:lang w:eastAsia="ar-SA"/>
        </w:rPr>
        <w:t>2) к заявлению об утверждении схемы, заявлению об исправлении опечаток или ошибок не приложены документы, предусмотренные настоящим Регламентом;</w:t>
      </w:r>
    </w:p>
    <w:p w:rsidR="00C004EF" w:rsidRPr="00291D06" w:rsidRDefault="00C004EF" w:rsidP="00345D35">
      <w:pPr>
        <w:shd w:val="clear" w:color="auto" w:fill="FFFFFF"/>
        <w:autoSpaceDE/>
        <w:autoSpaceDN/>
        <w:jc w:val="both"/>
        <w:rPr>
          <w:rFonts w:ascii="Times New Roman" w:hAnsi="Times New Roman" w:cs="Times New Roman"/>
          <w:color w:val="000000"/>
          <w:sz w:val="24"/>
          <w:szCs w:val="24"/>
        </w:rPr>
      </w:pPr>
      <w:r w:rsidRPr="00291D06">
        <w:rPr>
          <w:rFonts w:ascii="Times New Roman" w:hAnsi="Times New Roman" w:cs="Times New Roman"/>
          <w:sz w:val="24"/>
          <w:szCs w:val="24"/>
          <w:lang w:eastAsia="ar-SA"/>
        </w:rPr>
        <w:lastRenderedPageBreak/>
        <w:t xml:space="preserve">         3) </w:t>
      </w:r>
      <w:r w:rsidRPr="00291D06">
        <w:rPr>
          <w:rFonts w:ascii="Times New Roman" w:hAnsi="Times New Roman" w:cs="Times New Roman"/>
          <w:color w:val="000000"/>
          <w:sz w:val="24"/>
          <w:szCs w:val="24"/>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лицом)(если имеются иные документы с ограниченным сроком действия, то необходимо  указать их);</w:t>
      </w:r>
    </w:p>
    <w:p w:rsidR="00C004EF" w:rsidRPr="00291D06" w:rsidRDefault="00C004EF" w:rsidP="00345D35">
      <w:pPr>
        <w:adjustRightInd w:val="0"/>
        <w:ind w:firstLine="540"/>
        <w:jc w:val="both"/>
        <w:rPr>
          <w:rFonts w:ascii="Times New Roman" w:hAnsi="Times New Roman" w:cs="Times New Roman"/>
          <w:color w:val="000000"/>
          <w:sz w:val="24"/>
          <w:szCs w:val="24"/>
        </w:rPr>
      </w:pPr>
      <w:r w:rsidRPr="00291D06">
        <w:rPr>
          <w:rFonts w:ascii="Times New Roman" w:hAnsi="Times New Roman" w:cs="Times New Roman"/>
          <w:sz w:val="24"/>
          <w:szCs w:val="24"/>
          <w:lang w:eastAsia="ar-SA"/>
        </w:rPr>
        <w:t xml:space="preserve">4) </w:t>
      </w:r>
      <w:r w:rsidRPr="00291D06">
        <w:rPr>
          <w:rFonts w:ascii="Times New Roman" w:hAnsi="Times New Roman" w:cs="Times New Roman"/>
          <w:color w:val="000000"/>
          <w:sz w:val="24"/>
          <w:szCs w:val="24"/>
        </w:rPr>
        <w:t>наличие противоречивых сведений в заявлении об утверждении схемы, заявлении об исправлении опечаток или ошибок и приложенных к нему документах;</w:t>
      </w:r>
    </w:p>
    <w:p w:rsidR="00C004EF" w:rsidRPr="00291D06" w:rsidRDefault="00C004EF" w:rsidP="00345D35">
      <w:pPr>
        <w:suppressAutoHyphens/>
        <w:autoSpaceDN/>
        <w:jc w:val="both"/>
        <w:rPr>
          <w:rFonts w:ascii="Times New Roman" w:hAnsi="Times New Roman" w:cs="Times New Roman"/>
          <w:sz w:val="24"/>
          <w:szCs w:val="24"/>
          <w:lang w:eastAsia="ar-SA"/>
        </w:rPr>
      </w:pPr>
      <w:r w:rsidRPr="00291D06">
        <w:rPr>
          <w:rFonts w:ascii="Times New Roman" w:hAnsi="Times New Roman" w:cs="Times New Roman"/>
          <w:color w:val="000000"/>
          <w:sz w:val="24"/>
          <w:szCs w:val="24"/>
        </w:rPr>
        <w:t xml:space="preserve">         5) п</w:t>
      </w:r>
      <w:r w:rsidRPr="00291D06">
        <w:rPr>
          <w:rFonts w:ascii="Times New Roman" w:hAnsi="Times New Roman" w:cs="Times New Roman"/>
          <w:sz w:val="24"/>
          <w:szCs w:val="24"/>
          <w:lang w:eastAsia="ar-SA"/>
        </w:rPr>
        <w:t>одача заявления об утверждении схемы,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p>
    <w:p w:rsidR="00C004EF" w:rsidRPr="00291D06" w:rsidRDefault="00C004EF" w:rsidP="00345D35">
      <w:pPr>
        <w:adjustRightInd w:val="0"/>
        <w:jc w:val="both"/>
        <w:rPr>
          <w:rFonts w:ascii="Times New Roman" w:hAnsi="Times New Roman" w:cs="Times New Roman"/>
          <w:sz w:val="24"/>
          <w:szCs w:val="24"/>
          <w:lang w:eastAsia="ar-SA"/>
        </w:rPr>
      </w:pPr>
      <w:r w:rsidRPr="00291D06">
        <w:rPr>
          <w:rFonts w:ascii="Times New Roman" w:hAnsi="Times New Roman" w:cs="Times New Roman"/>
          <w:sz w:val="24"/>
          <w:szCs w:val="24"/>
        </w:rPr>
        <w:t xml:space="preserve">         </w:t>
      </w:r>
      <w:r w:rsidRPr="00291D06">
        <w:rPr>
          <w:rFonts w:ascii="Times New Roman" w:hAnsi="Times New Roman" w:cs="Times New Roman"/>
          <w:color w:val="000000"/>
          <w:sz w:val="24"/>
          <w:szCs w:val="24"/>
        </w:rPr>
        <w:t xml:space="preserve">6) </w:t>
      </w:r>
      <w:r w:rsidRPr="00291D06">
        <w:rPr>
          <w:rFonts w:ascii="Times New Roman" w:hAnsi="Times New Roman" w:cs="Times New Roman"/>
          <w:sz w:val="24"/>
          <w:szCs w:val="24"/>
          <w:lang w:eastAsia="ar-SA"/>
        </w:rPr>
        <w:t>заявление об утверждении схемы, заявление об исправлении опечаток или ошибок подано в иной уполномоченный орган;</w:t>
      </w:r>
    </w:p>
    <w:p w:rsidR="00C004EF" w:rsidRDefault="00C004EF" w:rsidP="00345D35">
      <w:pPr>
        <w:adjustRightInd w:val="0"/>
        <w:ind w:firstLine="540"/>
        <w:jc w:val="both"/>
        <w:rPr>
          <w:rFonts w:ascii="Times New Roman" w:hAnsi="Times New Roman" w:cs="Times New Roman"/>
          <w:sz w:val="24"/>
          <w:szCs w:val="24"/>
          <w:lang w:eastAsia="ar-SA"/>
        </w:rPr>
      </w:pPr>
      <w:r w:rsidRPr="00291D06">
        <w:rPr>
          <w:rFonts w:ascii="Times New Roman" w:hAnsi="Times New Roman" w:cs="Times New Roman"/>
          <w:sz w:val="24"/>
          <w:szCs w:val="24"/>
          <w:lang w:eastAsia="ar-SA"/>
        </w:rPr>
        <w:t xml:space="preserve">7)  заявление </w:t>
      </w:r>
      <w:r w:rsidRPr="00291D06">
        <w:rPr>
          <w:rFonts w:ascii="Times New Roman" w:hAnsi="Times New Roman" w:cs="Times New Roman"/>
          <w:sz w:val="24"/>
          <w:szCs w:val="24"/>
        </w:rPr>
        <w:t>об утверждении схемы, заявление об исправлении опечаток или ошибок</w:t>
      </w:r>
      <w:r w:rsidRPr="00291D06">
        <w:rPr>
          <w:rFonts w:ascii="Times New Roman" w:hAnsi="Times New Roman" w:cs="Times New Roman"/>
          <w:sz w:val="24"/>
          <w:szCs w:val="24"/>
          <w:lang w:eastAsia="ar-SA"/>
        </w:rPr>
        <w:t xml:space="preserve"> подано не уполномоченным на то лицом</w:t>
      </w:r>
      <w:r w:rsidR="00F72FFD">
        <w:rPr>
          <w:rFonts w:ascii="Times New Roman" w:hAnsi="Times New Roman" w:cs="Times New Roman"/>
          <w:sz w:val="24"/>
          <w:szCs w:val="24"/>
          <w:lang w:eastAsia="ar-SA"/>
        </w:rPr>
        <w:t>;</w:t>
      </w:r>
    </w:p>
    <w:p w:rsidR="00F72FFD" w:rsidRPr="00291D06" w:rsidRDefault="00F72FFD" w:rsidP="00345D35">
      <w:pPr>
        <w:adjustRightInd w:v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8) не установление личности лица, обратившегося за предоставлением муниципальной услуги (не предъявление данным лицом документа, удостоверяющего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2.1</w:t>
      </w:r>
      <w:r>
        <w:rPr>
          <w:rFonts w:ascii="Times New Roman" w:hAnsi="Times New Roman" w:cs="Times New Roman"/>
          <w:sz w:val="24"/>
          <w:szCs w:val="24"/>
        </w:rPr>
        <w:t>2</w:t>
      </w:r>
      <w:r w:rsidRPr="00FD36D5">
        <w:rPr>
          <w:rFonts w:ascii="Times New Roman" w:hAnsi="Times New Roman" w:cs="Times New Roman"/>
          <w:sz w:val="24"/>
          <w:szCs w:val="24"/>
        </w:rPr>
        <w:t>.2.  В случае отказа в приеме документов заявителю разъясняются причины и основания отказа, а также способы их устранения.</w:t>
      </w:r>
    </w:p>
    <w:p w:rsidR="00C004EF" w:rsidRPr="00FD36D5" w:rsidRDefault="00C004EF" w:rsidP="00345D35">
      <w:pPr>
        <w:shd w:val="clear" w:color="auto" w:fill="FFFFFF"/>
        <w:autoSpaceDE/>
        <w:autoSpaceDN/>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2.1</w:t>
      </w:r>
      <w:r>
        <w:rPr>
          <w:rFonts w:ascii="Times New Roman" w:hAnsi="Times New Roman" w:cs="Times New Roman"/>
          <w:sz w:val="24"/>
          <w:szCs w:val="24"/>
        </w:rPr>
        <w:t>2</w:t>
      </w:r>
      <w:r w:rsidRPr="00FD36D5">
        <w:rPr>
          <w:rFonts w:ascii="Times New Roman" w:hAnsi="Times New Roman" w:cs="Times New Roman"/>
          <w:sz w:val="24"/>
          <w:szCs w:val="24"/>
        </w:rPr>
        <w:t>.3.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C004EF" w:rsidRPr="00FD36D5" w:rsidRDefault="00C004EF" w:rsidP="00345D35">
      <w:pPr>
        <w:shd w:val="clear" w:color="auto" w:fill="FFFFFF"/>
        <w:autoSpaceDE/>
        <w:autoSpaceDN/>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По запросу заявителя (представителя заявителя) сотрудник ГБУ НО «УМФЦ» или специалист администрации ответственный за прием документов оформляет и выдает мотивированное письменное подтверждение отказа в приеме документов </w:t>
      </w:r>
      <w:r>
        <w:rPr>
          <w:rFonts w:ascii="Times New Roman" w:hAnsi="Times New Roman" w:cs="Times New Roman"/>
          <w:sz w:val="24"/>
          <w:szCs w:val="24"/>
        </w:rPr>
        <w:t xml:space="preserve">(приложение № </w:t>
      </w:r>
      <w:r w:rsidR="00F72FFD">
        <w:rPr>
          <w:rFonts w:ascii="Times New Roman" w:hAnsi="Times New Roman" w:cs="Times New Roman"/>
          <w:sz w:val="24"/>
          <w:szCs w:val="24"/>
        </w:rPr>
        <w:t xml:space="preserve">3, приложение № 4 к </w:t>
      </w:r>
      <w:r>
        <w:rPr>
          <w:rFonts w:ascii="Times New Roman" w:hAnsi="Times New Roman" w:cs="Times New Roman"/>
          <w:sz w:val="24"/>
          <w:szCs w:val="24"/>
        </w:rPr>
        <w:t>настояще</w:t>
      </w:r>
      <w:r w:rsidR="00F72FFD">
        <w:rPr>
          <w:rFonts w:ascii="Times New Roman" w:hAnsi="Times New Roman" w:cs="Times New Roman"/>
          <w:sz w:val="24"/>
          <w:szCs w:val="24"/>
        </w:rPr>
        <w:t>му</w:t>
      </w:r>
      <w:r>
        <w:rPr>
          <w:rFonts w:ascii="Times New Roman" w:hAnsi="Times New Roman" w:cs="Times New Roman"/>
          <w:sz w:val="24"/>
          <w:szCs w:val="24"/>
        </w:rPr>
        <w:t xml:space="preserve"> Регламент</w:t>
      </w:r>
      <w:r w:rsidR="00F72FFD">
        <w:rPr>
          <w:rFonts w:ascii="Times New Roman" w:hAnsi="Times New Roman" w:cs="Times New Roman"/>
          <w:sz w:val="24"/>
          <w:szCs w:val="24"/>
        </w:rPr>
        <w:t>у</w:t>
      </w:r>
      <w:r>
        <w:rPr>
          <w:rFonts w:ascii="Times New Roman" w:hAnsi="Times New Roman" w:cs="Times New Roman"/>
          <w:sz w:val="24"/>
          <w:szCs w:val="24"/>
        </w:rPr>
        <w:t>).</w:t>
      </w:r>
    </w:p>
    <w:p w:rsidR="00C004EF" w:rsidRDefault="00C004EF" w:rsidP="00345D35">
      <w:pPr>
        <w:shd w:val="clear" w:color="auto" w:fill="FFFFFF"/>
        <w:autoSpaceDE/>
        <w:autoSpaceDN/>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2.1</w:t>
      </w:r>
      <w:r>
        <w:rPr>
          <w:rFonts w:ascii="Times New Roman" w:hAnsi="Times New Roman" w:cs="Times New Roman"/>
          <w:sz w:val="24"/>
          <w:szCs w:val="24"/>
        </w:rPr>
        <w:t>2</w:t>
      </w:r>
      <w:r w:rsidRPr="00FD36D5">
        <w:rPr>
          <w:rFonts w:ascii="Times New Roman" w:hAnsi="Times New Roman" w:cs="Times New Roman"/>
          <w:sz w:val="24"/>
          <w:szCs w:val="24"/>
        </w:rPr>
        <w:t>.4. В случае подачи документов заявителем по почте  или  в  электронном  виде, отказ в приеме документов с указанием причин отказа и способов их устранения направляется заявителю специалистом общего отдела администрации, либо специалистом Департамента (в случае поступления заявления в Департамент)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C004EF" w:rsidRPr="00FD36D5" w:rsidRDefault="00C004EF" w:rsidP="00345D35">
      <w:pPr>
        <w:shd w:val="clear" w:color="auto" w:fill="FFFFFF"/>
        <w:autoSpaceDE/>
        <w:autoSpaceDN/>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2.12.5. Отказ в приеме документов не препятствует повторному обращению заявителя за повторным предоставлением муниципальной услуги. </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rPr>
      </w:pPr>
    </w:p>
    <w:p w:rsidR="00C004EF" w:rsidRPr="00FD36D5" w:rsidRDefault="00C004EF" w:rsidP="00345D35">
      <w:pPr>
        <w:shd w:val="clear" w:color="auto" w:fill="FFFFFF"/>
        <w:spacing w:line="276" w:lineRule="auto"/>
        <w:ind w:firstLine="567"/>
        <w:jc w:val="center"/>
        <w:rPr>
          <w:rFonts w:ascii="Times New Roman" w:hAnsi="Times New Roman" w:cs="Times New Roman"/>
          <w:b/>
          <w:bCs/>
          <w:color w:val="000000"/>
          <w:sz w:val="24"/>
          <w:szCs w:val="24"/>
        </w:rPr>
      </w:pPr>
      <w:r w:rsidRPr="00FD36D5">
        <w:rPr>
          <w:rFonts w:ascii="Times New Roman" w:hAnsi="Times New Roman" w:cs="Times New Roman"/>
          <w:b/>
          <w:bCs/>
          <w:color w:val="000000"/>
          <w:sz w:val="24"/>
          <w:szCs w:val="24"/>
        </w:rPr>
        <w:t>2.1</w:t>
      </w:r>
      <w:r>
        <w:rPr>
          <w:rFonts w:ascii="Times New Roman" w:hAnsi="Times New Roman" w:cs="Times New Roman"/>
          <w:b/>
          <w:bCs/>
          <w:color w:val="000000"/>
          <w:sz w:val="24"/>
          <w:szCs w:val="24"/>
        </w:rPr>
        <w:t>3</w:t>
      </w:r>
      <w:r w:rsidRPr="00FD36D5">
        <w:rPr>
          <w:rFonts w:ascii="Times New Roman" w:hAnsi="Times New Roman" w:cs="Times New Roman"/>
          <w:b/>
          <w:bCs/>
          <w:color w:val="000000"/>
          <w:sz w:val="24"/>
          <w:szCs w:val="24"/>
        </w:rPr>
        <w:t>. Исчерпывающий перечень оснований для возврата заявления, приостановления или отказа в предоставлении муниципальной услуги</w:t>
      </w:r>
      <w:r>
        <w:rPr>
          <w:rFonts w:ascii="Times New Roman" w:hAnsi="Times New Roman" w:cs="Times New Roman"/>
          <w:b/>
          <w:bCs/>
          <w:color w:val="000000"/>
          <w:sz w:val="24"/>
          <w:szCs w:val="24"/>
        </w:rPr>
        <w:t xml:space="preserve"> </w:t>
      </w:r>
    </w:p>
    <w:p w:rsidR="00C004EF" w:rsidRPr="00FD36D5" w:rsidRDefault="00C004EF" w:rsidP="00345D35">
      <w:pPr>
        <w:pStyle w:val="ConsPlusNormal0"/>
        <w:spacing w:line="276" w:lineRule="auto"/>
        <w:ind w:firstLine="567"/>
        <w:jc w:val="both"/>
        <w:rPr>
          <w:rFonts w:ascii="Times New Roman" w:hAnsi="Times New Roman" w:cs="Times New Roman"/>
          <w:b/>
          <w:bCs/>
          <w:color w:val="000000"/>
          <w:sz w:val="24"/>
          <w:szCs w:val="24"/>
        </w:rPr>
      </w:pPr>
      <w:r w:rsidRPr="00FD36D5">
        <w:rPr>
          <w:rFonts w:ascii="Times New Roman" w:hAnsi="Times New Roman" w:cs="Times New Roman"/>
          <w:b/>
          <w:bCs/>
          <w:color w:val="000000"/>
          <w:sz w:val="24"/>
          <w:szCs w:val="24"/>
        </w:rPr>
        <w:t>2.1</w:t>
      </w:r>
      <w:r>
        <w:rPr>
          <w:rFonts w:ascii="Times New Roman" w:hAnsi="Times New Roman" w:cs="Times New Roman"/>
          <w:b/>
          <w:bCs/>
          <w:color w:val="000000"/>
          <w:sz w:val="24"/>
          <w:szCs w:val="24"/>
        </w:rPr>
        <w:t>3</w:t>
      </w:r>
      <w:r w:rsidRPr="00FD36D5">
        <w:rPr>
          <w:rFonts w:ascii="Times New Roman" w:hAnsi="Times New Roman" w:cs="Times New Roman"/>
          <w:b/>
          <w:bCs/>
          <w:color w:val="000000"/>
          <w:sz w:val="24"/>
          <w:szCs w:val="24"/>
        </w:rPr>
        <w:t xml:space="preserve">.1. Основания для возврата заявления </w:t>
      </w:r>
      <w:r>
        <w:rPr>
          <w:rFonts w:ascii="Times New Roman" w:hAnsi="Times New Roman" w:cs="Times New Roman"/>
          <w:b/>
          <w:bCs/>
          <w:color w:val="000000"/>
          <w:sz w:val="24"/>
          <w:szCs w:val="24"/>
        </w:rPr>
        <w:t>и</w:t>
      </w:r>
      <w:r w:rsidRPr="00FD36D5">
        <w:rPr>
          <w:rFonts w:ascii="Times New Roman" w:hAnsi="Times New Roman" w:cs="Times New Roman"/>
          <w:b/>
          <w:bCs/>
          <w:color w:val="000000"/>
          <w:sz w:val="24"/>
          <w:szCs w:val="24"/>
        </w:rPr>
        <w:t xml:space="preserve"> документов:</w:t>
      </w:r>
    </w:p>
    <w:p w:rsidR="00C004EF" w:rsidRPr="00FD36D5" w:rsidRDefault="00C004EF" w:rsidP="00345D35">
      <w:pPr>
        <w:pStyle w:val="ConsPlusNormal0"/>
        <w:spacing w:line="276" w:lineRule="auto"/>
        <w:ind w:firstLine="567"/>
        <w:jc w:val="both"/>
        <w:rPr>
          <w:rFonts w:ascii="Times New Roman" w:hAnsi="Times New Roman" w:cs="Times New Roman"/>
          <w:color w:val="000000"/>
          <w:sz w:val="24"/>
          <w:szCs w:val="24"/>
          <w:shd w:val="clear" w:color="auto" w:fill="FFFFFF"/>
        </w:rPr>
      </w:pPr>
      <w:r w:rsidRPr="00FD36D5">
        <w:rPr>
          <w:rFonts w:ascii="Times New Roman" w:hAnsi="Times New Roman" w:cs="Times New Roman"/>
          <w:color w:val="000000"/>
          <w:sz w:val="24"/>
          <w:szCs w:val="24"/>
          <w:shd w:val="clear" w:color="auto" w:fill="FFFFFF"/>
        </w:rPr>
        <w:t>- заявление не соответствует требованиям</w:t>
      </w:r>
      <w:r>
        <w:rPr>
          <w:rFonts w:ascii="Times New Roman" w:hAnsi="Times New Roman" w:cs="Times New Roman"/>
          <w:color w:val="000000"/>
          <w:sz w:val="24"/>
          <w:szCs w:val="24"/>
          <w:shd w:val="clear" w:color="auto" w:fill="FFFFFF"/>
        </w:rPr>
        <w:t xml:space="preserve"> </w:t>
      </w:r>
      <w:r w:rsidRPr="001400C1">
        <w:rPr>
          <w:rFonts w:ascii="Times New Roman" w:hAnsi="Times New Roman" w:cs="Times New Roman"/>
          <w:color w:val="000000"/>
          <w:sz w:val="24"/>
          <w:szCs w:val="24"/>
          <w:shd w:val="clear" w:color="auto" w:fill="FFFFFF"/>
        </w:rPr>
        <w:t>п.2.11. настоящего</w:t>
      </w:r>
      <w:r w:rsidRPr="00FD36D5">
        <w:rPr>
          <w:rFonts w:ascii="Times New Roman" w:hAnsi="Times New Roman" w:cs="Times New Roman"/>
          <w:color w:val="000000"/>
          <w:sz w:val="24"/>
          <w:szCs w:val="24"/>
          <w:shd w:val="clear" w:color="auto" w:fill="FFFFFF"/>
        </w:rPr>
        <w:t xml:space="preserve"> Регламента;</w:t>
      </w:r>
    </w:p>
    <w:p w:rsidR="00C004EF" w:rsidRPr="00FD36D5" w:rsidRDefault="00C004EF" w:rsidP="00345D35">
      <w:pPr>
        <w:pStyle w:val="ConsPlusNormal0"/>
        <w:spacing w:line="276" w:lineRule="auto"/>
        <w:ind w:firstLine="567"/>
        <w:jc w:val="both"/>
        <w:rPr>
          <w:rFonts w:ascii="Times New Roman" w:hAnsi="Times New Roman" w:cs="Times New Roman"/>
          <w:color w:val="000000"/>
          <w:sz w:val="24"/>
          <w:szCs w:val="24"/>
          <w:shd w:val="clear" w:color="auto" w:fill="FFFFFF"/>
        </w:rPr>
      </w:pPr>
      <w:r w:rsidRPr="00FD36D5">
        <w:rPr>
          <w:rFonts w:ascii="Times New Roman" w:hAnsi="Times New Roman" w:cs="Times New Roman"/>
          <w:color w:val="000000"/>
          <w:sz w:val="24"/>
          <w:szCs w:val="24"/>
          <w:shd w:val="clear" w:color="auto" w:fill="FFFFFF"/>
        </w:rPr>
        <w:t>- заявление подано в иной уполномоченный орган власти;</w:t>
      </w:r>
    </w:p>
    <w:p w:rsidR="00C004EF" w:rsidRPr="00FD36D5" w:rsidRDefault="00C004EF" w:rsidP="00345D35">
      <w:pPr>
        <w:pStyle w:val="ConsPlusNormal0"/>
        <w:spacing w:line="276" w:lineRule="auto"/>
        <w:ind w:firstLine="567"/>
        <w:jc w:val="both"/>
        <w:rPr>
          <w:rFonts w:ascii="Times New Roman" w:hAnsi="Times New Roman" w:cs="Times New Roman"/>
          <w:color w:val="000000"/>
          <w:sz w:val="24"/>
          <w:szCs w:val="24"/>
          <w:shd w:val="clear" w:color="auto" w:fill="FFFFFF"/>
        </w:rPr>
      </w:pPr>
      <w:r w:rsidRPr="00FD36D5">
        <w:rPr>
          <w:rFonts w:ascii="Times New Roman" w:hAnsi="Times New Roman" w:cs="Times New Roman"/>
          <w:color w:val="000000"/>
          <w:sz w:val="24"/>
          <w:szCs w:val="24"/>
          <w:shd w:val="clear" w:color="auto" w:fill="FFFFFF"/>
        </w:rPr>
        <w:t>- к заявлению не приложены документы</w:t>
      </w:r>
      <w:r>
        <w:rPr>
          <w:rFonts w:ascii="Times New Roman" w:hAnsi="Times New Roman" w:cs="Times New Roman"/>
          <w:color w:val="000000"/>
          <w:sz w:val="24"/>
          <w:szCs w:val="24"/>
          <w:shd w:val="clear" w:color="auto" w:fill="FFFFFF"/>
        </w:rPr>
        <w:t xml:space="preserve"> предусмотренные </w:t>
      </w:r>
      <w:r w:rsidRPr="00FD36D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настоящим Регламентом.</w:t>
      </w:r>
    </w:p>
    <w:p w:rsidR="00C004EF" w:rsidRPr="00FD36D5" w:rsidRDefault="00C004EF" w:rsidP="00345D35">
      <w:pPr>
        <w:pStyle w:val="ConsPlusNormal0"/>
        <w:spacing w:line="276" w:lineRule="auto"/>
        <w:ind w:firstLine="567"/>
        <w:jc w:val="both"/>
        <w:rPr>
          <w:rFonts w:ascii="Times New Roman" w:hAnsi="Times New Roman" w:cs="Times New Roman"/>
          <w:color w:val="000000"/>
          <w:sz w:val="24"/>
          <w:szCs w:val="24"/>
          <w:shd w:val="clear" w:color="auto" w:fill="FFFFFF"/>
        </w:rPr>
      </w:pPr>
      <w:r w:rsidRPr="00FD36D5">
        <w:rPr>
          <w:rFonts w:ascii="Times New Roman" w:hAnsi="Times New Roman" w:cs="Times New Roman"/>
          <w:color w:val="000000"/>
          <w:sz w:val="24"/>
          <w:szCs w:val="24"/>
          <w:shd w:val="clear" w:color="auto" w:fill="FFFFFF"/>
        </w:rPr>
        <w:t xml:space="preserve">В течение десяти дней со дня поступления заявления </w:t>
      </w:r>
      <w:r>
        <w:rPr>
          <w:rFonts w:ascii="Times New Roman" w:hAnsi="Times New Roman" w:cs="Times New Roman"/>
          <w:color w:val="000000"/>
          <w:sz w:val="24"/>
          <w:szCs w:val="24"/>
          <w:shd w:val="clear" w:color="auto" w:fill="FFFFFF"/>
        </w:rPr>
        <w:t xml:space="preserve">об утверждении схемы расположения земельного участка на кадастровом плане территории, заявление и приложенные документы возвращаются </w:t>
      </w:r>
      <w:r w:rsidRPr="00FD36D5">
        <w:rPr>
          <w:rFonts w:ascii="Times New Roman" w:hAnsi="Times New Roman" w:cs="Times New Roman"/>
          <w:color w:val="000000"/>
          <w:sz w:val="24"/>
          <w:szCs w:val="24"/>
          <w:shd w:val="clear" w:color="auto" w:fill="FFFFFF"/>
        </w:rPr>
        <w:t>заявителю с указанием причин возврата путем направления уведомления.</w:t>
      </w:r>
    </w:p>
    <w:p w:rsidR="00C004EF" w:rsidRPr="00FD36D5" w:rsidRDefault="00C004EF" w:rsidP="00345D35">
      <w:pPr>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lastRenderedPageBreak/>
        <w:t>Возврат заявления не препятствует повторному обращению заявителя за предоставлением</w:t>
      </w:r>
      <w:r w:rsidRPr="00FD36D5">
        <w:rPr>
          <w:rFonts w:ascii="Times New Roman" w:hAnsi="Times New Roman" w:cs="Times New Roman"/>
          <w:color w:val="000000"/>
          <w:sz w:val="24"/>
          <w:szCs w:val="24"/>
        </w:rPr>
        <w:t xml:space="preserve"> муниципальной услуги.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b/>
          <w:bCs/>
          <w:color w:val="000000"/>
          <w:sz w:val="24"/>
          <w:szCs w:val="24"/>
        </w:rPr>
        <w:t>2.1</w:t>
      </w:r>
      <w:r>
        <w:rPr>
          <w:rFonts w:ascii="Times New Roman" w:hAnsi="Times New Roman" w:cs="Times New Roman"/>
          <w:b/>
          <w:bCs/>
          <w:color w:val="000000"/>
          <w:sz w:val="24"/>
          <w:szCs w:val="24"/>
        </w:rPr>
        <w:t>3</w:t>
      </w:r>
      <w:r w:rsidRPr="00FD36D5">
        <w:rPr>
          <w:rFonts w:ascii="Times New Roman" w:hAnsi="Times New Roman" w:cs="Times New Roman"/>
          <w:b/>
          <w:bCs/>
          <w:color w:val="000000"/>
          <w:sz w:val="24"/>
          <w:szCs w:val="24"/>
        </w:rPr>
        <w:t>.2. Основания для возврата заявления об исправлении опечаток или ошибок</w:t>
      </w:r>
      <w:r w:rsidRPr="00FD36D5">
        <w:rPr>
          <w:rFonts w:ascii="Times New Roman" w:hAnsi="Times New Roman" w:cs="Times New Roman"/>
          <w:color w:val="000000"/>
          <w:sz w:val="24"/>
          <w:szCs w:val="24"/>
        </w:rPr>
        <w:t xml:space="preserve"> отсутствует.</w:t>
      </w:r>
    </w:p>
    <w:p w:rsidR="00C004EF" w:rsidRPr="00FD36D5" w:rsidRDefault="00C004EF" w:rsidP="00345D35">
      <w:pPr>
        <w:pStyle w:val="ConsPlusNormal0"/>
        <w:spacing w:line="276" w:lineRule="auto"/>
        <w:ind w:firstLine="567"/>
        <w:jc w:val="both"/>
        <w:rPr>
          <w:rFonts w:ascii="Times New Roman" w:hAnsi="Times New Roman" w:cs="Times New Roman"/>
          <w:sz w:val="24"/>
          <w:szCs w:val="24"/>
        </w:rPr>
      </w:pPr>
      <w:r w:rsidRPr="00FD36D5">
        <w:rPr>
          <w:rFonts w:ascii="Times New Roman" w:hAnsi="Times New Roman" w:cs="Times New Roman"/>
          <w:b/>
          <w:bCs/>
          <w:color w:val="000000"/>
          <w:sz w:val="24"/>
          <w:szCs w:val="24"/>
        </w:rPr>
        <w:t>2.1</w:t>
      </w:r>
      <w:r>
        <w:rPr>
          <w:rFonts w:ascii="Times New Roman" w:hAnsi="Times New Roman" w:cs="Times New Roman"/>
          <w:b/>
          <w:bCs/>
          <w:color w:val="000000"/>
          <w:sz w:val="24"/>
          <w:szCs w:val="24"/>
        </w:rPr>
        <w:t>3</w:t>
      </w:r>
      <w:r w:rsidRPr="00FD36D5">
        <w:rPr>
          <w:rFonts w:ascii="Times New Roman" w:hAnsi="Times New Roman" w:cs="Times New Roman"/>
          <w:b/>
          <w:bCs/>
          <w:color w:val="000000"/>
          <w:sz w:val="24"/>
          <w:szCs w:val="24"/>
        </w:rPr>
        <w:t xml:space="preserve">.3. </w:t>
      </w:r>
      <w:r>
        <w:rPr>
          <w:rFonts w:ascii="Times New Roman" w:hAnsi="Times New Roman" w:cs="Times New Roman"/>
          <w:b/>
          <w:bCs/>
          <w:color w:val="000000"/>
          <w:sz w:val="24"/>
          <w:szCs w:val="24"/>
        </w:rPr>
        <w:t xml:space="preserve">Основания для приостановления рассмотрения заявления об утверждении  схемы: </w:t>
      </w:r>
      <w:r w:rsidRPr="00F622F2">
        <w:rPr>
          <w:rFonts w:ascii="Times New Roman" w:hAnsi="Times New Roman" w:cs="Times New Roman"/>
          <w:color w:val="000000"/>
          <w:sz w:val="24"/>
          <w:szCs w:val="24"/>
        </w:rPr>
        <w:t>отсутствуют.</w:t>
      </w:r>
    </w:p>
    <w:p w:rsidR="00C004EF" w:rsidRDefault="00C004EF" w:rsidP="00345D35">
      <w:pPr>
        <w:pStyle w:val="ConsPlusNormal0"/>
        <w:spacing w:line="276" w:lineRule="auto"/>
        <w:ind w:firstLine="567"/>
        <w:jc w:val="both"/>
        <w:rPr>
          <w:rFonts w:ascii="Times New Roman" w:hAnsi="Times New Roman" w:cs="Times New Roman"/>
          <w:sz w:val="24"/>
          <w:szCs w:val="24"/>
        </w:rPr>
      </w:pPr>
      <w:r w:rsidRPr="00FD36D5">
        <w:rPr>
          <w:rFonts w:ascii="Times New Roman" w:hAnsi="Times New Roman" w:cs="Times New Roman"/>
          <w:b/>
          <w:bCs/>
          <w:sz w:val="24"/>
          <w:szCs w:val="24"/>
        </w:rPr>
        <w:t>2.1</w:t>
      </w:r>
      <w:r>
        <w:rPr>
          <w:rFonts w:ascii="Times New Roman" w:hAnsi="Times New Roman" w:cs="Times New Roman"/>
          <w:b/>
          <w:bCs/>
          <w:sz w:val="24"/>
          <w:szCs w:val="24"/>
        </w:rPr>
        <w:t>3</w:t>
      </w:r>
      <w:r w:rsidRPr="00FD36D5">
        <w:rPr>
          <w:rFonts w:ascii="Times New Roman" w:hAnsi="Times New Roman" w:cs="Times New Roman"/>
          <w:b/>
          <w:bCs/>
          <w:sz w:val="24"/>
          <w:szCs w:val="24"/>
        </w:rPr>
        <w:t>.4. Основания для приостановления рассмотрения заявления об исправлении опечаток или ошибок</w:t>
      </w:r>
      <w:r w:rsidRPr="00FD36D5">
        <w:rPr>
          <w:rFonts w:ascii="Times New Roman" w:hAnsi="Times New Roman" w:cs="Times New Roman"/>
          <w:sz w:val="24"/>
          <w:szCs w:val="24"/>
        </w:rPr>
        <w:t>: отсутствуют.</w:t>
      </w:r>
    </w:p>
    <w:p w:rsidR="00C004EF" w:rsidRDefault="00C004EF" w:rsidP="00345D35">
      <w:pPr>
        <w:pStyle w:val="ConsPlusNormal0"/>
        <w:spacing w:line="276" w:lineRule="auto"/>
        <w:ind w:firstLine="567"/>
        <w:jc w:val="both"/>
        <w:rPr>
          <w:rFonts w:ascii="Times New Roman" w:hAnsi="Times New Roman" w:cs="Times New Roman"/>
          <w:sz w:val="24"/>
          <w:szCs w:val="24"/>
        </w:rPr>
      </w:pPr>
    </w:p>
    <w:p w:rsidR="00C004EF" w:rsidRPr="00F622F2" w:rsidRDefault="00C004EF" w:rsidP="00345D35">
      <w:pPr>
        <w:pStyle w:val="ConsPlusNormal0"/>
        <w:ind w:firstLine="540"/>
        <w:jc w:val="center"/>
        <w:rPr>
          <w:rFonts w:ascii="Times New Roman" w:hAnsi="Times New Roman" w:cs="Times New Roman"/>
          <w:b/>
          <w:bCs/>
          <w:color w:val="000000"/>
          <w:sz w:val="24"/>
          <w:szCs w:val="24"/>
        </w:rPr>
      </w:pPr>
      <w:r w:rsidRPr="00F622F2">
        <w:rPr>
          <w:rFonts w:ascii="Times New Roman" w:hAnsi="Times New Roman" w:cs="Times New Roman"/>
          <w:b/>
          <w:bCs/>
          <w:color w:val="000000"/>
          <w:sz w:val="24"/>
          <w:szCs w:val="24"/>
        </w:rPr>
        <w:t xml:space="preserve">2.13.5. Основания для отказа </w:t>
      </w:r>
      <w:r w:rsidRPr="00FD36D5">
        <w:rPr>
          <w:rFonts w:ascii="Times New Roman" w:hAnsi="Times New Roman" w:cs="Times New Roman"/>
          <w:b/>
          <w:bCs/>
          <w:color w:val="000000"/>
          <w:sz w:val="24"/>
          <w:szCs w:val="24"/>
        </w:rPr>
        <w:t>в предоставлении муниципальной услуги</w:t>
      </w:r>
    </w:p>
    <w:p w:rsidR="00C004EF" w:rsidRPr="00F622F2" w:rsidRDefault="00C004EF" w:rsidP="00345D35">
      <w:pPr>
        <w:suppressAutoHyphens/>
        <w:adjustRightInd w:val="0"/>
        <w:ind w:firstLine="540"/>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1) несоответствие схемы расположения земельного участка ее форме, формату или требованиям к ее подготовке, которые устанавливаются уполномоченным Правительством Российской Федерации федеральным органом исполнительной власти;</w:t>
      </w:r>
    </w:p>
    <w:p w:rsidR="00C004EF" w:rsidRPr="00F622F2"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04EF" w:rsidRPr="00F622F2"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 xml:space="preserve">3) разработка схемы расположения земельного участка с нарушением предусмотренных </w:t>
      </w:r>
      <w:hyperlink r:id="rId15" w:history="1">
        <w:r w:rsidRPr="00F622F2">
          <w:rPr>
            <w:rFonts w:ascii="Times New Roman" w:hAnsi="Times New Roman" w:cs="Times New Roman"/>
            <w:color w:val="000000"/>
            <w:sz w:val="24"/>
            <w:szCs w:val="24"/>
          </w:rPr>
          <w:t>статьей 11.9</w:t>
        </w:r>
      </w:hyperlink>
      <w:r w:rsidRPr="00F622F2">
        <w:rPr>
          <w:rFonts w:ascii="Times New Roman" w:hAnsi="Times New Roman" w:cs="Times New Roman"/>
          <w:color w:val="000000"/>
          <w:sz w:val="24"/>
          <w:szCs w:val="24"/>
        </w:rPr>
        <w:t xml:space="preserve">  Земельного кодекса Российской Федерации требований к образуемым земельным участкам:</w:t>
      </w:r>
    </w:p>
    <w:p w:rsidR="00C004EF" w:rsidRPr="00F622F2"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 предельные (максимальные и минимальные) размеры земельных участков не соответствуют градостроительным регламентам, которые устанавливаются в соответствии с законодательством о градостроительной деятельности;</w:t>
      </w:r>
    </w:p>
    <w:p w:rsidR="00C004EF" w:rsidRPr="00F622F2"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не соответствуют Земельному </w:t>
      </w:r>
      <w:hyperlink r:id="rId16" w:tooltip="&quot;Земельный кодекс Российской Федерации&quot; от 25.10.2001 N 136-ФЗ (ред. от 30.12.2020) (с изм. и доп., вступ. в силу с 10.01.2021){КонсультантПлюс}" w:history="1">
        <w:r w:rsidRPr="00F622F2">
          <w:rPr>
            <w:rFonts w:ascii="Times New Roman" w:hAnsi="Times New Roman" w:cs="Times New Roman"/>
            <w:color w:val="000000"/>
            <w:sz w:val="24"/>
            <w:szCs w:val="24"/>
          </w:rPr>
          <w:t>кодексу</w:t>
        </w:r>
      </w:hyperlink>
      <w:r w:rsidRPr="00F622F2">
        <w:rPr>
          <w:rFonts w:ascii="Times New Roman" w:hAnsi="Times New Roman" w:cs="Times New Roman"/>
          <w:color w:val="000000"/>
          <w:sz w:val="24"/>
          <w:szCs w:val="24"/>
        </w:rPr>
        <w:t xml:space="preserve"> Российской Федерации и другим федеральным законам;</w:t>
      </w:r>
    </w:p>
    <w:p w:rsidR="00C004EF" w:rsidRPr="00F622F2" w:rsidRDefault="00C004EF" w:rsidP="00345D35">
      <w:pPr>
        <w:adjustRightInd w:val="0"/>
        <w:ind w:firstLine="540"/>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  границы земельных участков пересекают границы муниципальных образований и (или) границы населенных пунктов;</w:t>
      </w:r>
    </w:p>
    <w:p w:rsidR="00C004EF" w:rsidRPr="00F622F2" w:rsidRDefault="00C004EF" w:rsidP="00345D35">
      <w:pPr>
        <w:adjustRightInd w:val="0"/>
        <w:ind w:firstLine="540"/>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C004EF" w:rsidRPr="00F622F2" w:rsidRDefault="00C004EF" w:rsidP="00345D35">
      <w:pPr>
        <w:adjustRightInd w:val="0"/>
        <w:ind w:firstLine="540"/>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C004EF" w:rsidRPr="00F622F2" w:rsidRDefault="00C004EF" w:rsidP="00345D35">
      <w:pPr>
        <w:adjustRightInd w:val="0"/>
        <w:ind w:firstLine="540"/>
        <w:jc w:val="both"/>
        <w:rPr>
          <w:rFonts w:ascii="Times New Roman" w:hAnsi="Times New Roman" w:cs="Times New Roman"/>
          <w:sz w:val="24"/>
          <w:szCs w:val="24"/>
        </w:rPr>
      </w:pPr>
      <w:r w:rsidRPr="00F622F2">
        <w:rPr>
          <w:rFonts w:ascii="Times New Roman" w:hAnsi="Times New Roman" w:cs="Times New Roman"/>
          <w:color w:val="000000"/>
          <w:sz w:val="24"/>
          <w:szCs w:val="24"/>
        </w:rPr>
        <w:t>-  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w:t>
      </w:r>
      <w:r w:rsidRPr="00F622F2">
        <w:rPr>
          <w:rFonts w:ascii="Times New Roman" w:hAnsi="Times New Roman" w:cs="Times New Roman"/>
          <w:sz w:val="24"/>
          <w:szCs w:val="24"/>
        </w:rPr>
        <w:t xml:space="preserve">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C004EF" w:rsidRPr="00F622F2" w:rsidRDefault="00C004EF" w:rsidP="00345D35">
      <w:pPr>
        <w:adjustRightInd w:val="0"/>
        <w:ind w:firstLine="540"/>
        <w:jc w:val="both"/>
        <w:rPr>
          <w:rFonts w:ascii="Times New Roman" w:hAnsi="Times New Roman" w:cs="Times New Roman"/>
          <w:sz w:val="24"/>
          <w:szCs w:val="24"/>
        </w:rPr>
      </w:pPr>
      <w:r w:rsidRPr="00F622F2">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004EF" w:rsidRPr="00F622F2"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04EF" w:rsidRPr="00F622F2"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622F2">
        <w:rPr>
          <w:rFonts w:ascii="Times New Roman" w:hAnsi="Times New Roman" w:cs="Times New Roman"/>
          <w:color w:val="000000"/>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004EF" w:rsidRPr="00F622F2" w:rsidRDefault="00C004EF" w:rsidP="00345D35">
      <w:pPr>
        <w:shd w:val="clear" w:color="auto" w:fill="FFFFFF"/>
        <w:autoSpaceDE/>
        <w:autoSpaceDN/>
        <w:ind w:firstLine="567"/>
        <w:jc w:val="center"/>
        <w:rPr>
          <w:rFonts w:ascii="Times New Roman" w:hAnsi="Times New Roman" w:cs="Times New Roman"/>
          <w:b/>
          <w:bCs/>
          <w:color w:val="000000"/>
          <w:sz w:val="24"/>
          <w:szCs w:val="24"/>
        </w:rPr>
      </w:pPr>
      <w:r w:rsidRPr="00F622F2">
        <w:rPr>
          <w:rFonts w:ascii="Times New Roman" w:hAnsi="Times New Roman" w:cs="Times New Roman"/>
          <w:b/>
          <w:bCs/>
          <w:color w:val="000000"/>
          <w:sz w:val="24"/>
          <w:szCs w:val="24"/>
        </w:rPr>
        <w:t>2.13.6. Основания для отказа в исправлении опечаток или ошибок</w:t>
      </w:r>
      <w:r>
        <w:rPr>
          <w:rFonts w:ascii="Times New Roman" w:hAnsi="Times New Roman" w:cs="Times New Roman"/>
          <w:b/>
          <w:bCs/>
          <w:color w:val="000000"/>
          <w:sz w:val="24"/>
          <w:szCs w:val="24"/>
        </w:rPr>
        <w:t xml:space="preserve"> </w:t>
      </w:r>
    </w:p>
    <w:p w:rsidR="00C004EF" w:rsidRPr="00F622F2" w:rsidRDefault="00C004EF" w:rsidP="00345D35">
      <w:pPr>
        <w:suppressAutoHyphens/>
        <w:autoSpaceDN/>
        <w:ind w:firstLine="567"/>
        <w:jc w:val="both"/>
        <w:rPr>
          <w:rFonts w:ascii="Times New Roman" w:hAnsi="Times New Roman" w:cs="Times New Roman"/>
          <w:sz w:val="24"/>
          <w:szCs w:val="24"/>
        </w:rPr>
      </w:pPr>
      <w:r w:rsidRPr="00F622F2">
        <w:rPr>
          <w:rFonts w:ascii="Times New Roman" w:hAnsi="Times New Roman" w:cs="Times New Roman"/>
          <w:color w:val="000000"/>
          <w:sz w:val="24"/>
          <w:szCs w:val="24"/>
        </w:rPr>
        <w:lastRenderedPageBreak/>
        <w:t xml:space="preserve">1) </w:t>
      </w:r>
      <w:r w:rsidRPr="00F622F2">
        <w:rPr>
          <w:rFonts w:ascii="Times New Roman" w:hAnsi="Times New Roman" w:cs="Times New Roman"/>
          <w:sz w:val="24"/>
          <w:szCs w:val="24"/>
          <w:lang w:eastAsia="ar-SA"/>
        </w:rPr>
        <w:t xml:space="preserve"> </w:t>
      </w:r>
      <w:r w:rsidRPr="00F622F2">
        <w:rPr>
          <w:rFonts w:ascii="Times New Roman" w:hAnsi="Times New Roman" w:cs="Times New Roman"/>
          <w:sz w:val="24"/>
          <w:szCs w:val="24"/>
        </w:rPr>
        <w:t xml:space="preserve">  заявитель не представил документы, содержащих обоснование о наличии опечаток или ошибок в постановлении Администрации об утверждении схемы расположения земельного участка на кадастровом плане территории; </w:t>
      </w:r>
    </w:p>
    <w:p w:rsidR="00C004EF" w:rsidRPr="00F622F2" w:rsidRDefault="00C004EF" w:rsidP="00345D35">
      <w:pPr>
        <w:suppressAutoHyphens/>
        <w:autoSpaceDN/>
        <w:ind w:firstLine="567"/>
        <w:jc w:val="both"/>
        <w:rPr>
          <w:rFonts w:ascii="Times New Roman" w:hAnsi="Times New Roman" w:cs="Times New Roman"/>
          <w:sz w:val="24"/>
          <w:szCs w:val="24"/>
        </w:rPr>
      </w:pPr>
      <w:r w:rsidRPr="00F622F2">
        <w:rPr>
          <w:rFonts w:ascii="Times New Roman" w:hAnsi="Times New Roman" w:cs="Times New Roman"/>
          <w:sz w:val="24"/>
          <w:szCs w:val="24"/>
        </w:rPr>
        <w:t>2) в представленных заявителем документах не имеется противоречий между постановлением Администрации об  утверждении схемы расположения земельного участка на кадастровом плане территории и  сведениями, содержащимися в данных документах.</w:t>
      </w:r>
    </w:p>
    <w:p w:rsidR="00C004EF" w:rsidRPr="00FD36D5" w:rsidRDefault="00C004EF" w:rsidP="00345D35">
      <w:pPr>
        <w:pStyle w:val="ListParagraph"/>
        <w:spacing w:line="276" w:lineRule="auto"/>
        <w:ind w:left="0"/>
        <w:jc w:val="both"/>
        <w:rPr>
          <w:rFonts w:ascii="Times New Roman" w:hAnsi="Times New Roman" w:cs="Times New Roman"/>
          <w:b/>
          <w:bCs/>
          <w:sz w:val="24"/>
          <w:szCs w:val="24"/>
        </w:rPr>
      </w:pPr>
    </w:p>
    <w:p w:rsidR="00C004EF" w:rsidRPr="00FD36D5" w:rsidRDefault="00C004EF" w:rsidP="00345D35">
      <w:pPr>
        <w:spacing w:line="276" w:lineRule="auto"/>
        <w:ind w:firstLine="567"/>
        <w:jc w:val="center"/>
        <w:rPr>
          <w:rFonts w:ascii="Times New Roman" w:hAnsi="Times New Roman" w:cs="Times New Roman"/>
          <w:sz w:val="24"/>
          <w:szCs w:val="24"/>
        </w:rPr>
      </w:pPr>
      <w:r w:rsidRPr="00FD36D5">
        <w:rPr>
          <w:rFonts w:ascii="Times New Roman" w:hAnsi="Times New Roman" w:cs="Times New Roman"/>
          <w:b/>
          <w:bCs/>
          <w:sz w:val="24"/>
          <w:szCs w:val="24"/>
        </w:rPr>
        <w:t>2.14. Порядок, размер и основания взимания государственной пошлины или иной платы, взимаемой за предоставление муниципальной услуги</w:t>
      </w:r>
      <w:r w:rsidRPr="00FD36D5">
        <w:rPr>
          <w:rFonts w:ascii="Times New Roman" w:hAnsi="Times New Roman" w:cs="Times New Roman"/>
          <w:sz w:val="24"/>
          <w:szCs w:val="24"/>
        </w:rPr>
        <w:t>.</w:t>
      </w:r>
    </w:p>
    <w:p w:rsidR="00C004EF" w:rsidRPr="00FD36D5" w:rsidRDefault="00C004EF" w:rsidP="00345D35">
      <w:pPr>
        <w:spacing w:line="276" w:lineRule="auto"/>
        <w:ind w:firstLine="567"/>
        <w:rPr>
          <w:rFonts w:ascii="Times New Roman" w:hAnsi="Times New Roman" w:cs="Times New Roman"/>
          <w:sz w:val="24"/>
          <w:szCs w:val="24"/>
        </w:rPr>
      </w:pPr>
      <w:r w:rsidRPr="00FD36D5">
        <w:rPr>
          <w:rFonts w:ascii="Times New Roman" w:hAnsi="Times New Roman" w:cs="Times New Roman"/>
          <w:sz w:val="24"/>
          <w:szCs w:val="24"/>
        </w:rPr>
        <w:t>За предоставление муниципальной услуги плата не взимается.</w:t>
      </w:r>
    </w:p>
    <w:p w:rsidR="00C004EF" w:rsidRPr="00FD36D5" w:rsidRDefault="00C004EF" w:rsidP="00345D35">
      <w:pPr>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2.15. Максимальный срок ожидания в очереди при подаче заявления о предоставлении муниципальной услуги и получении результата ее предоставления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C004EF" w:rsidRPr="00FD36D5" w:rsidRDefault="00C004EF" w:rsidP="00345D35">
      <w:pPr>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2.16.1. С</w:t>
      </w:r>
      <w:r w:rsidR="00F72FFD">
        <w:rPr>
          <w:rFonts w:ascii="Times New Roman" w:hAnsi="Times New Roman" w:cs="Times New Roman"/>
          <w:sz w:val="24"/>
          <w:szCs w:val="24"/>
        </w:rPr>
        <w:t>отрудник</w:t>
      </w:r>
      <w:r w:rsidRPr="00FD36D5">
        <w:rPr>
          <w:rFonts w:ascii="Times New Roman" w:hAnsi="Times New Roman" w:cs="Times New Roman"/>
          <w:sz w:val="24"/>
          <w:szCs w:val="24"/>
        </w:rPr>
        <w:t xml:space="preserve"> ГБУ НО «УМФЦ» либо специалист общего отдела администрации, ответственный за прием заявления на предоставление муниципальной услуги, в день обращения заявителя производят его регистрацию с присвоением входящего номера и указанием даты регистрации – в случае подачи заявления и документов заявителем лично.</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2.16.2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C004EF" w:rsidRPr="00FD36D5" w:rsidRDefault="00C004EF" w:rsidP="00345D35">
      <w:pPr>
        <w:pStyle w:val="ListParagraph"/>
        <w:spacing w:line="276" w:lineRule="auto"/>
        <w:ind w:left="0"/>
        <w:jc w:val="both"/>
        <w:rPr>
          <w:rFonts w:ascii="Times New Roman" w:hAnsi="Times New Roman" w:cs="Times New Roman"/>
          <w:b/>
          <w:bCs/>
          <w:sz w:val="24"/>
          <w:szCs w:val="24"/>
        </w:rPr>
      </w:pPr>
    </w:p>
    <w:p w:rsidR="00C004EF" w:rsidRPr="00FD36D5" w:rsidRDefault="00C004EF" w:rsidP="00345D35">
      <w:pPr>
        <w:spacing w:line="276" w:lineRule="auto"/>
        <w:ind w:firstLine="567"/>
        <w:jc w:val="center"/>
        <w:rPr>
          <w:rFonts w:ascii="Times New Roman" w:hAnsi="Times New Roman" w:cs="Times New Roman"/>
          <w:sz w:val="24"/>
          <w:szCs w:val="24"/>
        </w:rPr>
      </w:pPr>
      <w:r w:rsidRPr="00FD36D5">
        <w:rPr>
          <w:rFonts w:ascii="Times New Roman" w:hAnsi="Times New Roman" w:cs="Times New Roman"/>
          <w:b/>
          <w:bCs/>
          <w:sz w:val="24"/>
          <w:szCs w:val="24"/>
        </w:rPr>
        <w:t>2.17.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04EF" w:rsidRPr="00FD36D5" w:rsidRDefault="00C004EF" w:rsidP="00345D35">
      <w:pPr>
        <w:numPr>
          <w:ilvl w:val="2"/>
          <w:numId w:val="11"/>
        </w:numPr>
        <w:spacing w:line="276" w:lineRule="auto"/>
        <w:ind w:left="0" w:firstLine="566"/>
        <w:jc w:val="both"/>
        <w:rPr>
          <w:rFonts w:ascii="Times New Roman" w:hAnsi="Times New Roman" w:cs="Times New Roman"/>
          <w:sz w:val="24"/>
          <w:szCs w:val="24"/>
        </w:rPr>
      </w:pPr>
      <w:r w:rsidRPr="00FD36D5">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C004EF" w:rsidRPr="00FD36D5" w:rsidRDefault="00C004EF" w:rsidP="00345D35">
      <w:pPr>
        <w:numPr>
          <w:ilvl w:val="2"/>
          <w:numId w:val="11"/>
        </w:numPr>
        <w:spacing w:line="276" w:lineRule="auto"/>
        <w:ind w:left="0" w:firstLine="566"/>
        <w:jc w:val="both"/>
        <w:rPr>
          <w:rFonts w:ascii="Times New Roman" w:hAnsi="Times New Roman" w:cs="Times New Roman"/>
          <w:sz w:val="24"/>
          <w:szCs w:val="24"/>
        </w:rPr>
      </w:pPr>
      <w:r w:rsidRPr="00FD36D5">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C004EF" w:rsidRPr="00FD36D5" w:rsidRDefault="00C004EF" w:rsidP="00345D35">
      <w:pPr>
        <w:numPr>
          <w:ilvl w:val="2"/>
          <w:numId w:val="11"/>
        </w:numPr>
        <w:spacing w:line="276" w:lineRule="auto"/>
        <w:ind w:left="0" w:firstLine="566"/>
        <w:jc w:val="both"/>
        <w:rPr>
          <w:rFonts w:ascii="Times New Roman" w:hAnsi="Times New Roman" w:cs="Times New Roman"/>
          <w:sz w:val="24"/>
          <w:szCs w:val="24"/>
        </w:rPr>
      </w:pPr>
      <w:r w:rsidRPr="00FD36D5">
        <w:rPr>
          <w:rFonts w:ascii="Times New Roman" w:hAnsi="Times New Roman" w:cs="Times New Roman"/>
          <w:sz w:val="24"/>
          <w:szCs w:val="24"/>
        </w:rPr>
        <w:t xml:space="preserve"> На территории, прилегающей к зданию, в котором расположены помещения для предоставления муниципальных услуг, располагается бесплатная парковка для </w:t>
      </w:r>
      <w:r w:rsidRPr="00FD36D5">
        <w:rPr>
          <w:rFonts w:ascii="Times New Roman" w:hAnsi="Times New Roman" w:cs="Times New Roman"/>
          <w:sz w:val="24"/>
          <w:szCs w:val="24"/>
        </w:rPr>
        <w:lastRenderedPageBreak/>
        <w:t>автомобильного транспорта посетителей, предусматривающая специальные места, предназначенные для автотранспортных средств инвалидов.</w:t>
      </w:r>
    </w:p>
    <w:p w:rsidR="00C004EF" w:rsidRPr="00FD36D5" w:rsidRDefault="00C004EF" w:rsidP="00345D35">
      <w:pPr>
        <w:numPr>
          <w:ilvl w:val="2"/>
          <w:numId w:val="11"/>
        </w:numPr>
        <w:spacing w:line="276" w:lineRule="auto"/>
        <w:ind w:left="0" w:firstLine="566"/>
        <w:jc w:val="both"/>
        <w:rPr>
          <w:rFonts w:ascii="Times New Roman" w:hAnsi="Times New Roman" w:cs="Times New Roman"/>
          <w:sz w:val="24"/>
          <w:szCs w:val="24"/>
        </w:rPr>
      </w:pPr>
      <w:r w:rsidRPr="00FD36D5">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04EF" w:rsidRPr="00FD36D5"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допуск сурдопереводчика и тефлосурдопереводчика;</w:t>
      </w:r>
    </w:p>
    <w:p w:rsidR="00C004EF" w:rsidRPr="00E46169" w:rsidRDefault="00C004EF" w:rsidP="00345D35">
      <w:pPr>
        <w:spacing w:line="276" w:lineRule="auto"/>
        <w:ind w:firstLine="566"/>
        <w:jc w:val="both"/>
        <w:rPr>
          <w:rFonts w:ascii="Times New Roman" w:hAnsi="Times New Roman" w:cs="Times New Roman"/>
          <w:sz w:val="24"/>
          <w:szCs w:val="24"/>
        </w:rPr>
      </w:pPr>
      <w:r w:rsidRPr="00FD36D5">
        <w:rPr>
          <w:rFonts w:ascii="Times New Roman" w:hAnsi="Times New Roman" w:cs="Times New Roman"/>
          <w:sz w:val="24"/>
          <w:szCs w:val="24"/>
        </w:rPr>
        <w:t xml:space="preserve">- допуск собаки-проводника на объекты (здания, помещения), в которых предоставляется муниципальная услуга, при наличии документа, </w:t>
      </w:r>
      <w:r w:rsidRPr="00E46169">
        <w:rPr>
          <w:rFonts w:ascii="Times New Roman" w:hAnsi="Times New Roman" w:cs="Times New Roman"/>
          <w:sz w:val="24"/>
          <w:szCs w:val="24"/>
        </w:rPr>
        <w:t>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C004EF" w:rsidRPr="00E46169" w:rsidRDefault="00C004EF" w:rsidP="00345D35">
      <w:pPr>
        <w:spacing w:line="276" w:lineRule="auto"/>
        <w:ind w:firstLine="566"/>
        <w:jc w:val="both"/>
        <w:rPr>
          <w:rFonts w:ascii="Times New Roman" w:hAnsi="Times New Roman" w:cs="Times New Roman"/>
          <w:sz w:val="24"/>
          <w:szCs w:val="24"/>
        </w:rPr>
      </w:pPr>
      <w:r w:rsidRPr="00E46169">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C004EF" w:rsidRPr="00E46169" w:rsidRDefault="00C004EF" w:rsidP="00345D35">
      <w:pPr>
        <w:spacing w:line="276" w:lineRule="auto"/>
        <w:ind w:firstLine="567"/>
        <w:jc w:val="both"/>
        <w:rPr>
          <w:rFonts w:ascii="Times New Roman" w:hAnsi="Times New Roman" w:cs="Times New Roman"/>
          <w:sz w:val="24"/>
          <w:szCs w:val="24"/>
        </w:rPr>
      </w:pPr>
      <w:r w:rsidRPr="00E46169">
        <w:rPr>
          <w:rFonts w:ascii="Times New Roman" w:hAnsi="Times New Roman" w:cs="Times New Roman"/>
          <w:sz w:val="24"/>
          <w:szCs w:val="24"/>
        </w:rPr>
        <w:t xml:space="preserve">2.17.5.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C004EF" w:rsidRPr="00E46169" w:rsidRDefault="00C004EF" w:rsidP="00345D35">
      <w:pPr>
        <w:numPr>
          <w:ilvl w:val="1"/>
          <w:numId w:val="11"/>
        </w:numPr>
        <w:spacing w:line="276" w:lineRule="auto"/>
        <w:ind w:left="0" w:firstLine="0"/>
        <w:jc w:val="center"/>
        <w:rPr>
          <w:rFonts w:ascii="Times New Roman" w:hAnsi="Times New Roman" w:cs="Times New Roman"/>
          <w:b/>
          <w:bCs/>
          <w:sz w:val="24"/>
          <w:szCs w:val="24"/>
        </w:rPr>
      </w:pPr>
      <w:r w:rsidRPr="00E46169">
        <w:rPr>
          <w:rFonts w:ascii="Times New Roman" w:hAnsi="Times New Roman" w:cs="Times New Roman"/>
          <w:b/>
          <w:bCs/>
          <w:sz w:val="24"/>
          <w:szCs w:val="24"/>
        </w:rPr>
        <w:t>Показатели доступности и качества муниципальной услуги, в том числе в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C004EF" w:rsidRPr="00E46169" w:rsidRDefault="00C004EF" w:rsidP="00345D35">
      <w:pPr>
        <w:spacing w:line="276" w:lineRule="auto"/>
        <w:ind w:firstLine="540"/>
        <w:jc w:val="both"/>
        <w:rPr>
          <w:rFonts w:ascii="Times New Roman" w:hAnsi="Times New Roman" w:cs="Times New Roman"/>
          <w:sz w:val="24"/>
          <w:szCs w:val="24"/>
        </w:rPr>
      </w:pPr>
      <w:r w:rsidRPr="00E46169">
        <w:rPr>
          <w:rFonts w:ascii="Times New Roman" w:hAnsi="Times New Roman" w:cs="Times New Roman"/>
          <w:sz w:val="24"/>
          <w:szCs w:val="24"/>
        </w:rPr>
        <w:t>2.18.1.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C004EF" w:rsidRDefault="00C004EF" w:rsidP="00345D35">
      <w:pPr>
        <w:numPr>
          <w:ilvl w:val="2"/>
          <w:numId w:val="12"/>
        </w:numPr>
        <w:spacing w:line="276" w:lineRule="auto"/>
        <w:ind w:left="0" w:firstLine="567"/>
        <w:jc w:val="both"/>
        <w:rPr>
          <w:rFonts w:ascii="Times New Roman" w:hAnsi="Times New Roman" w:cs="Times New Roman"/>
          <w:sz w:val="24"/>
          <w:szCs w:val="24"/>
        </w:rPr>
      </w:pPr>
      <w:r w:rsidRPr="00E46169">
        <w:rPr>
          <w:rFonts w:ascii="Times New Roman" w:hAnsi="Times New Roman" w:cs="Times New Roman"/>
          <w:sz w:val="24"/>
          <w:szCs w:val="24"/>
        </w:rPr>
        <w:t>Показателями доступности и качества муниципальной услуги являются:</w:t>
      </w:r>
    </w:p>
    <w:p w:rsidR="00C004EF" w:rsidRPr="00E46169" w:rsidRDefault="00C004EF" w:rsidP="00345D35">
      <w:pPr>
        <w:spacing w:line="276" w:lineRule="auto"/>
        <w:jc w:val="both"/>
        <w:rPr>
          <w:rFonts w:ascii="Times New Roman" w:hAnsi="Times New Roman" w:cs="Times New Roman"/>
          <w:sz w:val="24"/>
          <w:szCs w:val="24"/>
        </w:rPr>
      </w:pPr>
      <w:r w:rsidRPr="00E46169">
        <w:rPr>
          <w:rFonts w:ascii="Times New Roman" w:hAnsi="Times New Roman" w:cs="Times New Roman"/>
          <w:sz w:val="24"/>
          <w:szCs w:val="24"/>
        </w:rPr>
        <w:t>1) широкий доступ к информации о предоставлении муниципальной услуги;</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lastRenderedPageBreak/>
        <w:t>3) получение полной, актуальной и достоверной информации о порядке предоставления муниципальной услуги;</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4) получение информации о результате предоставления муниципальной услуги;</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Показателями качества являются:</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1) соблюдение срока предоставления муниципальной услуги;</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2) обоснованность отказов заявителям в предоставлении муниципальной услуги;</w:t>
      </w:r>
    </w:p>
    <w:p w:rsidR="00C004EF" w:rsidRPr="00E46169" w:rsidRDefault="00C004EF" w:rsidP="00345D35">
      <w:pPr>
        <w:ind w:firstLine="567"/>
        <w:jc w:val="both"/>
        <w:rPr>
          <w:rFonts w:ascii="Times New Roman" w:hAnsi="Times New Roman" w:cs="Times New Roman"/>
          <w:sz w:val="24"/>
          <w:szCs w:val="24"/>
        </w:rPr>
      </w:pPr>
      <w:r w:rsidRPr="00E46169">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C004EF" w:rsidRPr="00E46169" w:rsidRDefault="00C004EF" w:rsidP="00345D35">
      <w:pPr>
        <w:tabs>
          <w:tab w:val="left" w:pos="360"/>
        </w:tabs>
        <w:ind w:firstLine="567"/>
        <w:jc w:val="both"/>
        <w:rPr>
          <w:rFonts w:ascii="Times New Roman" w:hAnsi="Times New Roman" w:cs="Times New Roman"/>
          <w:sz w:val="24"/>
          <w:szCs w:val="24"/>
        </w:rPr>
      </w:pPr>
      <w:r w:rsidRPr="00E46169">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C004EF" w:rsidRPr="00E46169" w:rsidRDefault="00C004EF" w:rsidP="00345D35">
      <w:pPr>
        <w:widowControl w:val="0"/>
        <w:tabs>
          <w:tab w:val="left" w:pos="360"/>
        </w:tabs>
        <w:suppressAutoHyphens/>
        <w:autoSpaceDN/>
        <w:ind w:firstLine="567"/>
        <w:jc w:val="both"/>
        <w:rPr>
          <w:rFonts w:ascii="Times New Roman" w:hAnsi="Times New Roman" w:cs="Times New Roman"/>
          <w:sz w:val="24"/>
          <w:szCs w:val="24"/>
          <w:lang w:eastAsia="en-US"/>
        </w:rPr>
      </w:pPr>
      <w:r w:rsidRPr="00E46169">
        <w:rPr>
          <w:rFonts w:ascii="Times New Roman" w:hAnsi="Times New Roman" w:cs="Times New Roman"/>
          <w:sz w:val="24"/>
          <w:szCs w:val="24"/>
          <w:lang w:eastAsia="en-US"/>
        </w:rPr>
        <w:t>5) снижение максимального срока ожидания при подаче документов и получении результата предоставления муниципальной услуги;</w:t>
      </w:r>
    </w:p>
    <w:p w:rsidR="00C004EF" w:rsidRPr="00E46169" w:rsidRDefault="00C004EF" w:rsidP="00345D35">
      <w:pPr>
        <w:tabs>
          <w:tab w:val="left" w:pos="360"/>
        </w:tabs>
        <w:ind w:firstLine="567"/>
        <w:jc w:val="both"/>
        <w:rPr>
          <w:rFonts w:ascii="Times New Roman" w:hAnsi="Times New Roman" w:cs="Times New Roman"/>
          <w:sz w:val="24"/>
          <w:szCs w:val="24"/>
        </w:rPr>
      </w:pPr>
      <w:r w:rsidRPr="00E46169">
        <w:rPr>
          <w:rFonts w:ascii="Times New Roman" w:hAnsi="Times New Roman" w:cs="Times New Roman"/>
          <w:sz w:val="24"/>
          <w:szCs w:val="24"/>
        </w:rPr>
        <w:t>6) количество взаимодействи</w:t>
      </w:r>
      <w:r w:rsidR="00CB69D1">
        <w:rPr>
          <w:rFonts w:ascii="Times New Roman" w:hAnsi="Times New Roman" w:cs="Times New Roman"/>
          <w:sz w:val="24"/>
          <w:szCs w:val="24"/>
        </w:rPr>
        <w:t>й</w:t>
      </w:r>
      <w:r w:rsidRPr="00E46169">
        <w:rPr>
          <w:rFonts w:ascii="Times New Roman" w:hAnsi="Times New Roman" w:cs="Times New Roman"/>
          <w:sz w:val="24"/>
          <w:szCs w:val="24"/>
        </w:rPr>
        <w:t xml:space="preserve">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при подаче заявления и приложенных документов, при получении результата предоставления услуги). Продолжительность каждого взаимодействия не должно превышать 15 минут)</w:t>
      </w:r>
      <w:r w:rsidR="00F72FFD">
        <w:rPr>
          <w:rFonts w:ascii="Times New Roman" w:hAnsi="Times New Roman" w:cs="Times New Roman"/>
          <w:sz w:val="24"/>
          <w:szCs w:val="24"/>
        </w:rPr>
        <w:t xml:space="preserve">. Количество взаимодействия заявителя с сотрудниками ГБУ НО «УМФЦ» при подаче </w:t>
      </w:r>
      <w:r w:rsidR="000C61A4">
        <w:rPr>
          <w:rFonts w:ascii="Times New Roman" w:hAnsi="Times New Roman" w:cs="Times New Roman"/>
          <w:sz w:val="24"/>
          <w:szCs w:val="24"/>
        </w:rPr>
        <w:t>заявления и документов – не более 15 минут на подачу одного комплекта документов</w:t>
      </w:r>
      <w:r w:rsidR="00CB69D1">
        <w:rPr>
          <w:rFonts w:ascii="Times New Roman" w:hAnsi="Times New Roman" w:cs="Times New Roman"/>
          <w:sz w:val="24"/>
          <w:szCs w:val="24"/>
        </w:rPr>
        <w:t>)</w:t>
      </w:r>
      <w:r w:rsidRPr="00E46169">
        <w:rPr>
          <w:rFonts w:ascii="Times New Roman" w:hAnsi="Times New Roman" w:cs="Times New Roman"/>
          <w:sz w:val="24"/>
          <w:szCs w:val="24"/>
        </w:rPr>
        <w:t>;</w:t>
      </w:r>
    </w:p>
    <w:p w:rsidR="00C004EF" w:rsidRPr="00E46169" w:rsidRDefault="00C004EF" w:rsidP="00345D35">
      <w:pPr>
        <w:adjustRightInd w:val="0"/>
        <w:ind w:firstLine="567"/>
        <w:jc w:val="both"/>
        <w:rPr>
          <w:rFonts w:ascii="Times New Roman" w:hAnsi="Times New Roman" w:cs="Times New Roman"/>
          <w:sz w:val="24"/>
          <w:szCs w:val="24"/>
        </w:rPr>
      </w:pPr>
      <w:r w:rsidRPr="00E46169">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C004EF" w:rsidRPr="00E46169" w:rsidRDefault="00C004EF" w:rsidP="00345D35">
      <w:pPr>
        <w:adjustRightInd w:val="0"/>
        <w:ind w:firstLine="567"/>
        <w:jc w:val="both"/>
        <w:rPr>
          <w:rFonts w:ascii="Times New Roman" w:hAnsi="Times New Roman" w:cs="Times New Roman"/>
          <w:sz w:val="24"/>
          <w:szCs w:val="24"/>
        </w:rPr>
      </w:pPr>
      <w:r w:rsidRPr="00E46169">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C004EF" w:rsidRPr="00E46169" w:rsidRDefault="00C004EF" w:rsidP="00345D35">
      <w:pPr>
        <w:tabs>
          <w:tab w:val="left" w:pos="360"/>
        </w:tabs>
        <w:ind w:firstLine="567"/>
        <w:jc w:val="both"/>
        <w:rPr>
          <w:rFonts w:ascii="Times New Roman" w:hAnsi="Times New Roman" w:cs="Times New Roman"/>
          <w:color w:val="000000"/>
          <w:sz w:val="24"/>
          <w:szCs w:val="24"/>
        </w:rPr>
      </w:pPr>
      <w:r w:rsidRPr="00E46169">
        <w:rPr>
          <w:rFonts w:ascii="Times New Roman" w:hAnsi="Times New Roman" w:cs="Times New Roman"/>
          <w:color w:val="000000"/>
          <w:sz w:val="24"/>
          <w:szCs w:val="24"/>
        </w:rPr>
        <w:t>2.18.3. Иные требования, в том числе учитывающие особенности предоставления муниципальной услуги в электронной форме.</w:t>
      </w:r>
    </w:p>
    <w:p w:rsidR="00C004EF" w:rsidRPr="00E46169" w:rsidRDefault="00C004EF" w:rsidP="00345D35">
      <w:pPr>
        <w:ind w:firstLine="567"/>
        <w:jc w:val="both"/>
        <w:rPr>
          <w:rFonts w:ascii="Times New Roman" w:hAnsi="Times New Roman" w:cs="Times New Roman"/>
          <w:sz w:val="24"/>
          <w:szCs w:val="24"/>
        </w:rPr>
      </w:pPr>
      <w:bookmarkStart w:id="4" w:name="dst100405"/>
      <w:bookmarkEnd w:id="4"/>
      <w:r w:rsidRPr="00E46169">
        <w:rPr>
          <w:rFonts w:ascii="Times New Roman" w:hAnsi="Times New Roman" w:cs="Times New Roman"/>
          <w:sz w:val="24"/>
          <w:szCs w:val="24"/>
        </w:rPr>
        <w:t>2.18.4.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C004EF" w:rsidRPr="00E46169" w:rsidRDefault="00C004EF" w:rsidP="00345D35">
      <w:pPr>
        <w:adjustRightInd w:val="0"/>
        <w:spacing w:line="276" w:lineRule="auto"/>
        <w:ind w:firstLine="709"/>
        <w:jc w:val="center"/>
        <w:rPr>
          <w:rFonts w:ascii="Times New Roman" w:hAnsi="Times New Roman" w:cs="Times New Roman"/>
          <w:b/>
          <w:bCs/>
          <w:color w:val="000000"/>
          <w:sz w:val="24"/>
          <w:szCs w:val="24"/>
        </w:rPr>
      </w:pPr>
      <w:r w:rsidRPr="00E46169">
        <w:rPr>
          <w:rFonts w:ascii="Times New Roman" w:hAnsi="Times New Roman" w:cs="Times New Roman"/>
          <w:sz w:val="24"/>
          <w:szCs w:val="24"/>
        </w:rPr>
        <w:tab/>
      </w:r>
      <w:r w:rsidRPr="00E46169">
        <w:rPr>
          <w:rFonts w:ascii="Times New Roman" w:hAnsi="Times New Roman" w:cs="Times New Roman"/>
          <w:b/>
          <w:bCs/>
          <w:color w:val="000000"/>
          <w:sz w:val="24"/>
          <w:szCs w:val="24"/>
        </w:rPr>
        <w:t>2.19. Оценка качества предоставления муниципальной услуги.</w:t>
      </w:r>
    </w:p>
    <w:p w:rsidR="00C004EF" w:rsidRPr="00E46169" w:rsidRDefault="00C004EF" w:rsidP="00345D35">
      <w:pPr>
        <w:adjustRightInd w:val="0"/>
        <w:spacing w:line="276" w:lineRule="auto"/>
        <w:ind w:firstLine="709"/>
        <w:jc w:val="both"/>
        <w:rPr>
          <w:rFonts w:ascii="Times New Roman" w:hAnsi="Times New Roman" w:cs="Times New Roman"/>
          <w:color w:val="000000"/>
          <w:sz w:val="24"/>
          <w:szCs w:val="24"/>
        </w:rPr>
      </w:pPr>
      <w:r w:rsidRPr="00E46169">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17" w:history="1">
        <w:r w:rsidRPr="00E46169">
          <w:rPr>
            <w:rFonts w:ascii="Times New Roman" w:hAnsi="Times New Roman" w:cs="Times New Roman"/>
            <w:color w:val="000000"/>
            <w:sz w:val="24"/>
            <w:szCs w:val="24"/>
          </w:rPr>
          <w:t>Правилами</w:t>
        </w:r>
      </w:hyperlink>
      <w:r w:rsidRPr="00E46169">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004EF" w:rsidRPr="00FD36D5" w:rsidRDefault="00C004EF" w:rsidP="00345D35">
      <w:pPr>
        <w:tabs>
          <w:tab w:val="left" w:pos="4826"/>
        </w:tabs>
        <w:spacing w:line="276" w:lineRule="auto"/>
        <w:rPr>
          <w:rFonts w:ascii="Times New Roman" w:hAnsi="Times New Roman" w:cs="Times New Roman"/>
          <w:sz w:val="24"/>
          <w:szCs w:val="24"/>
        </w:rPr>
      </w:pPr>
    </w:p>
    <w:p w:rsidR="00C004EF" w:rsidRPr="00FD36D5" w:rsidRDefault="00C004EF" w:rsidP="00345D35">
      <w:pPr>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2.20. Иные требования, в том числе учитывающие особенности предоставления муниципальной услуги по экстерриториальному принципу (в случае, если </w:t>
      </w:r>
      <w:r w:rsidRPr="00FD36D5">
        <w:rPr>
          <w:rFonts w:ascii="Times New Roman" w:hAnsi="Times New Roman" w:cs="Times New Roman"/>
          <w:b/>
          <w:bCs/>
          <w:sz w:val="24"/>
          <w:szCs w:val="24"/>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04EF" w:rsidRPr="00FD36D5" w:rsidRDefault="00C004EF" w:rsidP="00345D35">
      <w:pPr>
        <w:widowControl w:val="0"/>
        <w:adjustRightInd w:val="0"/>
        <w:spacing w:line="276" w:lineRule="auto"/>
        <w:ind w:firstLine="709"/>
        <w:jc w:val="both"/>
        <w:rPr>
          <w:rFonts w:ascii="Times New Roman" w:hAnsi="Times New Roman" w:cs="Times New Roman"/>
          <w:color w:val="000000"/>
          <w:sz w:val="24"/>
          <w:szCs w:val="24"/>
        </w:rPr>
      </w:pPr>
      <w:r w:rsidRPr="00FD36D5">
        <w:rPr>
          <w:rFonts w:ascii="Times New Roman" w:hAnsi="Times New Roman" w:cs="Times New Roman"/>
          <w:sz w:val="24"/>
          <w:szCs w:val="24"/>
        </w:rPr>
        <w:t>2.20.1.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ГБУ НО «УМФЦ».</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возможность получения полной информации о порядке оказания услуги, перечне необходимых для оказания услуги документов, графике работы и справочных телефонах подразделения, предоставляющего услугу;</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возможность заполнить формы заявлений на оказание услуги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.3.  Заявитель может направить заявление о</w:t>
      </w:r>
      <w:r w:rsidR="008054EC">
        <w:rPr>
          <w:rFonts w:ascii="Times New Roman" w:hAnsi="Times New Roman" w:cs="Times New Roman"/>
          <w:sz w:val="24"/>
          <w:szCs w:val="24"/>
        </w:rPr>
        <w:t xml:space="preserve">б утверждении схемы расположения </w:t>
      </w:r>
      <w:r w:rsidRPr="00FD36D5">
        <w:rPr>
          <w:rFonts w:ascii="Times New Roman" w:hAnsi="Times New Roman" w:cs="Times New Roman"/>
          <w:sz w:val="24"/>
          <w:szCs w:val="24"/>
        </w:rPr>
        <w:t xml:space="preserve">земельного участка, заявление об исправлении опечаток или ошибок в форме электронного документа, порядок оформления которого определен </w:t>
      </w:r>
      <w:hyperlink r:id="rId18" w:history="1">
        <w:r w:rsidRPr="00FD36D5">
          <w:rPr>
            <w:rFonts w:ascii="Times New Roman" w:hAnsi="Times New Roman" w:cs="Times New Roman"/>
            <w:sz w:val="24"/>
            <w:szCs w:val="24"/>
          </w:rPr>
          <w:t>постановлением</w:t>
        </w:r>
      </w:hyperlink>
      <w:r w:rsidRPr="00FD36D5">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FD36D5">
          <w:rPr>
            <w:rFonts w:ascii="Times New Roman" w:hAnsi="Times New Roman" w:cs="Times New Roman"/>
            <w:sz w:val="24"/>
            <w:szCs w:val="24"/>
          </w:rPr>
          <w:t>2011 г</w:t>
        </w:r>
      </w:smartTag>
      <w:r w:rsidRPr="00FD36D5">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Российской Федерации от 14 января </w:t>
      </w:r>
      <w:smartTag w:uri="urn:schemas-microsoft-com:office:smarttags" w:element="metricconverter">
        <w:smartTagPr>
          <w:attr w:name="ProductID" w:val="2015 г"/>
        </w:smartTagPr>
        <w:r w:rsidRPr="00FD36D5">
          <w:rPr>
            <w:rFonts w:ascii="Times New Roman" w:hAnsi="Times New Roman" w:cs="Times New Roman"/>
            <w:sz w:val="24"/>
            <w:szCs w:val="24"/>
          </w:rPr>
          <w:t>2015 г</w:t>
        </w:r>
      </w:smartTag>
      <w:r w:rsidRPr="00FD36D5">
        <w:rPr>
          <w:rFonts w:ascii="Times New Roman"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FD36D5">
        <w:rPr>
          <w:rFonts w:ascii="Times New Roman" w:hAnsi="Times New Roman" w:cs="Times New Roman"/>
          <w:sz w:val="24"/>
          <w:szCs w:val="24"/>
        </w:rPr>
        <w:lastRenderedPageBreak/>
        <w:t xml:space="preserve">и который передается с использованием информационно-телекоммуникационных сетей общего пользования, в том числе сети Интернет, включая Единый портал, Единый Интернет-портал государственных и муниципальных услуг (функций) Нижегородской области (далее – Единый Интернет-портал),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9" w:history="1">
        <w:r w:rsidRPr="00FD36D5">
          <w:rPr>
            <w:rFonts w:ascii="Times New Roman" w:hAnsi="Times New Roman" w:cs="Times New Roman"/>
            <w:sz w:val="24"/>
            <w:szCs w:val="24"/>
          </w:rPr>
          <w:t>законом</w:t>
        </w:r>
      </w:hyperlink>
      <w:r w:rsidRPr="00FD36D5">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FD36D5">
          <w:rPr>
            <w:rFonts w:ascii="Times New Roman" w:hAnsi="Times New Roman" w:cs="Times New Roman"/>
            <w:sz w:val="24"/>
            <w:szCs w:val="24"/>
          </w:rPr>
          <w:t>2011 г</w:t>
        </w:r>
      </w:smartTag>
      <w:r w:rsidRPr="00FD36D5">
        <w:rPr>
          <w:rFonts w:ascii="Times New Roman" w:hAnsi="Times New Roman" w:cs="Times New Roman"/>
          <w:sz w:val="24"/>
          <w:szCs w:val="24"/>
        </w:rPr>
        <w:t>. № 63-ФЗ "Об электронной подписи".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20" w:history="1">
        <w:r w:rsidRPr="00FD36D5">
          <w:rPr>
            <w:rFonts w:ascii="Times New Roman" w:hAnsi="Times New Roman" w:cs="Times New Roman"/>
            <w:sz w:val="24"/>
            <w:szCs w:val="24"/>
          </w:rPr>
          <w:t>законом</w:t>
        </w:r>
      </w:hyperlink>
      <w:r w:rsidRPr="00FD36D5">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FD36D5">
          <w:rPr>
            <w:rFonts w:ascii="Times New Roman" w:hAnsi="Times New Roman" w:cs="Times New Roman"/>
            <w:sz w:val="24"/>
            <w:szCs w:val="24"/>
          </w:rPr>
          <w:t>2011 г</w:t>
        </w:r>
      </w:smartTag>
      <w:r w:rsidRPr="00FD36D5">
        <w:rPr>
          <w:rFonts w:ascii="Times New Roman" w:hAnsi="Times New Roman" w:cs="Times New Roman"/>
          <w:sz w:val="24"/>
          <w:szCs w:val="24"/>
        </w:rPr>
        <w:t>. № 63-ФЗ "Об электронной подписи".</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.4. При направлении заявителем заявления о</w:t>
      </w:r>
      <w:r w:rsidR="008054EC">
        <w:rPr>
          <w:rFonts w:ascii="Times New Roman" w:hAnsi="Times New Roman" w:cs="Times New Roman"/>
          <w:sz w:val="24"/>
          <w:szCs w:val="24"/>
        </w:rPr>
        <w:t xml:space="preserve">б утверждении схемы расположения </w:t>
      </w:r>
      <w:r w:rsidRPr="00FD36D5">
        <w:rPr>
          <w:rFonts w:ascii="Times New Roman" w:hAnsi="Times New Roman" w:cs="Times New Roman"/>
          <w:sz w:val="24"/>
          <w:szCs w:val="24"/>
        </w:rPr>
        <w:t>земельного участка, заявления об исправлении опечаток или ошибок и прилагаемых документов в электронной форме с использованием личного кабинета на Едином портале, Едином Интернет-портале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.5. Электронные документы предоставляются в следующих форматах:</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xml:space="preserve">1)  </w:t>
      </w:r>
      <w:r w:rsidRPr="00FD36D5">
        <w:rPr>
          <w:rFonts w:ascii="Times New Roman" w:hAnsi="Times New Roman" w:cs="Times New Roman"/>
          <w:sz w:val="24"/>
          <w:szCs w:val="24"/>
          <w:lang w:val="en-US"/>
        </w:rPr>
        <w:t>xml</w:t>
      </w:r>
      <w:r w:rsidRPr="00FD36D5">
        <w:rPr>
          <w:rFonts w:ascii="Times New Roman" w:hAnsi="Times New Roman" w:cs="Times New Roman"/>
          <w:sz w:val="24"/>
          <w:szCs w:val="24"/>
        </w:rPr>
        <w:t xml:space="preserve"> – для формализованных документов;</w:t>
      </w:r>
    </w:p>
    <w:p w:rsidR="00C004EF"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xml:space="preserve">2) </w:t>
      </w:r>
      <w:r w:rsidRPr="00FD36D5">
        <w:rPr>
          <w:rFonts w:ascii="Times New Roman" w:hAnsi="Times New Roman" w:cs="Times New Roman"/>
          <w:sz w:val="24"/>
          <w:szCs w:val="24"/>
          <w:lang w:val="en-US"/>
        </w:rPr>
        <w:t>pdf</w:t>
      </w:r>
      <w:r w:rsidRPr="00FD36D5">
        <w:rPr>
          <w:rFonts w:ascii="Times New Roman" w:hAnsi="Times New Roman" w:cs="Times New Roman"/>
          <w:sz w:val="24"/>
          <w:szCs w:val="24"/>
        </w:rPr>
        <w:t xml:space="preserve">, </w:t>
      </w:r>
      <w:r w:rsidRPr="00FD36D5">
        <w:rPr>
          <w:rFonts w:ascii="Times New Roman" w:hAnsi="Times New Roman" w:cs="Times New Roman"/>
          <w:sz w:val="24"/>
          <w:szCs w:val="24"/>
          <w:lang w:val="en-US"/>
        </w:rPr>
        <w:t>tif</w:t>
      </w:r>
      <w:r w:rsidRPr="00FD36D5">
        <w:rPr>
          <w:rFonts w:ascii="Times New Roman" w:hAnsi="Times New Roman" w:cs="Times New Roman"/>
          <w:sz w:val="24"/>
          <w:szCs w:val="24"/>
        </w:rPr>
        <w:t xml:space="preserve"> – для документов с текстовым содержанием, в том числе включая изображение.</w:t>
      </w:r>
    </w:p>
    <w:p w:rsidR="00C004EF" w:rsidRPr="00CB5049" w:rsidRDefault="00C004EF" w:rsidP="00345D35">
      <w:pPr>
        <w:adjustRightInd w:val="0"/>
        <w:ind w:firstLine="539"/>
        <w:jc w:val="both"/>
        <w:rPr>
          <w:rFonts w:ascii="Times New Roman" w:hAnsi="Times New Roman" w:cs="Times New Roman"/>
          <w:sz w:val="24"/>
          <w:szCs w:val="24"/>
          <w:lang w:eastAsia="en-US"/>
        </w:rPr>
      </w:pPr>
      <w:r w:rsidRPr="00CB5049">
        <w:rPr>
          <w:rFonts w:ascii="Times New Roman" w:hAnsi="Times New Roman" w:cs="Times New Roman"/>
          <w:sz w:val="24"/>
          <w:szCs w:val="24"/>
          <w:lang w:eastAsia="en-US"/>
        </w:rPr>
        <w:t xml:space="preserve">Качество предоставляемых электронных документов (электронных образов документов) в форматах </w:t>
      </w:r>
      <w:r w:rsidRPr="00CB5049">
        <w:rPr>
          <w:rFonts w:ascii="Times New Roman" w:hAnsi="Times New Roman" w:cs="Times New Roman"/>
          <w:sz w:val="24"/>
          <w:szCs w:val="24"/>
          <w:lang w:val="en-US" w:eastAsia="en-US"/>
        </w:rPr>
        <w:t>pdf</w:t>
      </w:r>
      <w:r w:rsidRPr="00CB5049">
        <w:rPr>
          <w:rFonts w:ascii="Times New Roman" w:hAnsi="Times New Roman" w:cs="Times New Roman"/>
          <w:sz w:val="24"/>
          <w:szCs w:val="24"/>
          <w:lang w:eastAsia="en-US"/>
        </w:rPr>
        <w:t xml:space="preserve">, </w:t>
      </w:r>
      <w:r w:rsidRPr="00CB5049">
        <w:rPr>
          <w:rFonts w:ascii="Times New Roman" w:hAnsi="Times New Roman" w:cs="Times New Roman"/>
          <w:sz w:val="24"/>
          <w:szCs w:val="24"/>
          <w:lang w:val="en-US" w:eastAsia="en-US"/>
        </w:rPr>
        <w:t>tif</w:t>
      </w:r>
      <w:r w:rsidRPr="00CB5049">
        <w:rPr>
          <w:rFonts w:ascii="Times New Roman" w:hAnsi="Times New Roman" w:cs="Times New Roman"/>
          <w:sz w:val="24"/>
          <w:szCs w:val="24"/>
          <w:lang w:eastAsia="en-US"/>
        </w:rPr>
        <w:t xml:space="preserve"> должно позволять в полном объеме прочитать текст документа и распознать реквизиты документа;</w:t>
      </w:r>
    </w:p>
    <w:p w:rsidR="00C004EF" w:rsidRPr="00CB5049" w:rsidRDefault="00C004EF" w:rsidP="00345D35">
      <w:pPr>
        <w:adjustRightInd w:val="0"/>
        <w:ind w:firstLine="540"/>
        <w:jc w:val="both"/>
        <w:rPr>
          <w:rFonts w:ascii="Times New Roman" w:hAnsi="Times New Roman" w:cs="Times New Roman"/>
          <w:sz w:val="24"/>
          <w:szCs w:val="24"/>
        </w:rPr>
      </w:pPr>
      <w:r w:rsidRPr="00CB5049">
        <w:rPr>
          <w:rFonts w:ascii="Times New Roman" w:hAnsi="Times New Roman" w:cs="Times New Roman"/>
          <w:sz w:val="24"/>
          <w:szCs w:val="24"/>
        </w:rPr>
        <w:t xml:space="preserve">3) </w:t>
      </w:r>
      <w:r w:rsidRPr="00CB5049">
        <w:rPr>
          <w:rFonts w:ascii="Times New Roman" w:hAnsi="Times New Roman" w:cs="Times New Roman"/>
          <w:sz w:val="24"/>
          <w:szCs w:val="24"/>
          <w:lang w:val="en-US"/>
        </w:rPr>
        <w:t>doc</w:t>
      </w:r>
      <w:r w:rsidRPr="00CB5049">
        <w:rPr>
          <w:rFonts w:ascii="Times New Roman" w:hAnsi="Times New Roman" w:cs="Times New Roman"/>
          <w:sz w:val="24"/>
          <w:szCs w:val="24"/>
        </w:rPr>
        <w:t xml:space="preserve">, </w:t>
      </w:r>
      <w:r w:rsidRPr="00CB5049">
        <w:rPr>
          <w:rFonts w:ascii="Times New Roman" w:hAnsi="Times New Roman" w:cs="Times New Roman"/>
          <w:sz w:val="24"/>
          <w:szCs w:val="24"/>
          <w:lang w:val="en-US"/>
        </w:rPr>
        <w:t>docx</w:t>
      </w:r>
      <w:r w:rsidRPr="00CB5049">
        <w:rPr>
          <w:rFonts w:ascii="Times New Roman" w:hAnsi="Times New Roman" w:cs="Times New Roman"/>
          <w:sz w:val="24"/>
          <w:szCs w:val="24"/>
        </w:rPr>
        <w:t xml:space="preserve">, </w:t>
      </w:r>
      <w:r w:rsidRPr="00CB5049">
        <w:rPr>
          <w:rFonts w:ascii="Times New Roman" w:hAnsi="Times New Roman" w:cs="Times New Roman"/>
          <w:sz w:val="24"/>
          <w:szCs w:val="24"/>
          <w:lang w:val="en-US"/>
        </w:rPr>
        <w:t>odt</w:t>
      </w:r>
      <w:r w:rsidRPr="00CB5049">
        <w:rPr>
          <w:rFonts w:ascii="Times New Roman" w:hAnsi="Times New Roman" w:cs="Times New Roman"/>
          <w:sz w:val="24"/>
          <w:szCs w:val="24"/>
        </w:rPr>
        <w:t>, txt, rtf – для документов с текстовым содержанием, не включающие формулы;</w:t>
      </w:r>
    </w:p>
    <w:p w:rsidR="00C004EF" w:rsidRPr="00CB5049" w:rsidRDefault="00C004EF" w:rsidP="00345D35">
      <w:pPr>
        <w:adjustRightInd w:val="0"/>
        <w:ind w:firstLine="540"/>
        <w:jc w:val="both"/>
        <w:rPr>
          <w:rFonts w:ascii="Times New Roman" w:hAnsi="Times New Roman" w:cs="Times New Roman"/>
          <w:sz w:val="24"/>
          <w:szCs w:val="24"/>
        </w:rPr>
      </w:pPr>
      <w:r w:rsidRPr="00CB5049">
        <w:rPr>
          <w:rFonts w:ascii="Times New Roman" w:hAnsi="Times New Roman" w:cs="Times New Roman"/>
          <w:sz w:val="24"/>
          <w:szCs w:val="24"/>
        </w:rPr>
        <w:t xml:space="preserve">4) </w:t>
      </w:r>
      <w:r w:rsidRPr="00CB5049">
        <w:rPr>
          <w:rFonts w:ascii="Times New Roman" w:hAnsi="Times New Roman" w:cs="Times New Roman"/>
          <w:sz w:val="24"/>
          <w:szCs w:val="24"/>
          <w:lang w:val="en-US"/>
        </w:rPr>
        <w:t>xls</w:t>
      </w:r>
      <w:r w:rsidRPr="00CB5049">
        <w:rPr>
          <w:rFonts w:ascii="Times New Roman" w:hAnsi="Times New Roman" w:cs="Times New Roman"/>
          <w:sz w:val="24"/>
          <w:szCs w:val="24"/>
        </w:rPr>
        <w:t xml:space="preserve">, </w:t>
      </w:r>
      <w:r w:rsidRPr="00CB5049">
        <w:rPr>
          <w:rFonts w:ascii="Times New Roman" w:hAnsi="Times New Roman" w:cs="Times New Roman"/>
          <w:sz w:val="24"/>
          <w:szCs w:val="24"/>
          <w:lang w:val="en-US"/>
        </w:rPr>
        <w:t>xlsx</w:t>
      </w:r>
      <w:r w:rsidRPr="00CB5049">
        <w:rPr>
          <w:rFonts w:ascii="Times New Roman" w:hAnsi="Times New Roman" w:cs="Times New Roman"/>
          <w:sz w:val="24"/>
          <w:szCs w:val="24"/>
        </w:rPr>
        <w:t xml:space="preserve">, </w:t>
      </w:r>
      <w:r w:rsidRPr="00CB5049">
        <w:rPr>
          <w:rFonts w:ascii="Times New Roman" w:hAnsi="Times New Roman" w:cs="Times New Roman"/>
          <w:sz w:val="24"/>
          <w:szCs w:val="24"/>
          <w:lang w:val="en-US"/>
        </w:rPr>
        <w:t>ods</w:t>
      </w:r>
      <w:r w:rsidRPr="00CB5049">
        <w:rPr>
          <w:rFonts w:ascii="Times New Roman" w:hAnsi="Times New Roman" w:cs="Times New Roman"/>
          <w:sz w:val="24"/>
          <w:szCs w:val="24"/>
        </w:rPr>
        <w:t>– для документов, содержащих расчеты.</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36D5">
        <w:rPr>
          <w:rFonts w:ascii="Times New Roman" w:hAnsi="Times New Roman" w:cs="Times New Roman"/>
          <w:sz w:val="24"/>
          <w:szCs w:val="24"/>
          <w:lang w:val="en-US"/>
        </w:rPr>
        <w:t>dpi</w:t>
      </w:r>
      <w:r w:rsidRPr="00FD36D5">
        <w:rPr>
          <w:rFonts w:ascii="Times New Roman" w:hAnsi="Times New Roman" w:cs="Times New Roman"/>
          <w:sz w:val="24"/>
          <w:szCs w:val="24"/>
        </w:rPr>
        <w:t xml:space="preserve"> (масштаб 1:1)  с использованием  следующих режимов:</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lastRenderedPageBreak/>
        <w:t>2.</w:t>
      </w:r>
      <w:r>
        <w:rPr>
          <w:rFonts w:ascii="Times New Roman" w:hAnsi="Times New Roman" w:cs="Times New Roman"/>
          <w:sz w:val="24"/>
          <w:szCs w:val="24"/>
        </w:rPr>
        <w:t>20</w:t>
      </w:r>
      <w:r w:rsidRPr="00FD36D5">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bookmarkStart w:id="5" w:name="_Hlk106955367"/>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.9. Прием Администрацией заявления о</w:t>
      </w:r>
      <w:r w:rsidR="008054EC">
        <w:rPr>
          <w:rFonts w:ascii="Times New Roman" w:hAnsi="Times New Roman" w:cs="Times New Roman"/>
          <w:sz w:val="24"/>
          <w:szCs w:val="24"/>
        </w:rPr>
        <w:t xml:space="preserve">б утверждении схемы расположения </w:t>
      </w:r>
      <w:r w:rsidRPr="00FD36D5">
        <w:rPr>
          <w:rFonts w:ascii="Times New Roman" w:hAnsi="Times New Roman" w:cs="Times New Roman"/>
          <w:sz w:val="24"/>
          <w:szCs w:val="24"/>
        </w:rPr>
        <w:t xml:space="preserve">земельного участка,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5"/>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Едином Интернет-портале.</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на электронную почту.</w:t>
      </w:r>
    </w:p>
    <w:p w:rsidR="00C004EF"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w:t>
      </w:r>
      <w:r>
        <w:rPr>
          <w:rFonts w:ascii="Times New Roman" w:hAnsi="Times New Roman" w:cs="Times New Roman"/>
          <w:sz w:val="24"/>
          <w:szCs w:val="24"/>
        </w:rPr>
        <w:t>20</w:t>
      </w:r>
      <w:r w:rsidRPr="00FD36D5">
        <w:rPr>
          <w:rFonts w:ascii="Times New Roman" w:hAnsi="Times New Roman" w:cs="Times New Roman"/>
          <w:sz w:val="24"/>
          <w:szCs w:val="24"/>
        </w:rPr>
        <w:t>.12.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0C61A4" w:rsidRPr="00FD36D5" w:rsidRDefault="000C61A4" w:rsidP="00345D3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получении результата предоставления муниципальной услуги на Едином портале в форме электронного документа заявитель имеет возможность получения, по желанию, документа на бумажном носителе, подтверждающего содержание электронного </w:t>
      </w:r>
      <w:r w:rsidR="00842C68">
        <w:rPr>
          <w:rFonts w:ascii="Times New Roman" w:hAnsi="Times New Roman" w:cs="Times New Roman"/>
          <w:sz w:val="24"/>
          <w:szCs w:val="24"/>
        </w:rPr>
        <w:t>документа, являющегося результатом предоставления муниципальной услуги, в ГБУ НО «УМФЦ» (при наличии технической возможности).</w:t>
      </w:r>
      <w:r>
        <w:rPr>
          <w:rFonts w:ascii="Times New Roman" w:hAnsi="Times New Roman" w:cs="Times New Roman"/>
          <w:sz w:val="24"/>
          <w:szCs w:val="24"/>
        </w:rPr>
        <w:t xml:space="preserve"> </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3. Состав, последовательность и сроки выполнения </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административных процедур (действий), требования </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C004EF" w:rsidRPr="00FD36D5" w:rsidRDefault="00C004EF" w:rsidP="00345D35">
      <w:pPr>
        <w:ind w:firstLine="567"/>
        <w:jc w:val="both"/>
        <w:rPr>
          <w:rFonts w:ascii="Times New Roman" w:hAnsi="Times New Roman" w:cs="Times New Roman"/>
          <w:sz w:val="24"/>
          <w:szCs w:val="24"/>
        </w:rPr>
      </w:pPr>
    </w:p>
    <w:p w:rsidR="00C004EF" w:rsidRPr="00FD36D5" w:rsidRDefault="00C004EF" w:rsidP="00345D35">
      <w:pPr>
        <w:shd w:val="clear" w:color="auto" w:fill="FFFFFF"/>
        <w:jc w:val="both"/>
        <w:rPr>
          <w:rFonts w:ascii="Times New Roman" w:hAnsi="Times New Roman" w:cs="Times New Roman"/>
          <w:b/>
          <w:bCs/>
          <w:color w:val="000000"/>
          <w:sz w:val="24"/>
          <w:szCs w:val="24"/>
        </w:rPr>
      </w:pPr>
      <w:r w:rsidRPr="00FD36D5">
        <w:rPr>
          <w:rFonts w:ascii="Times New Roman" w:hAnsi="Times New Roman" w:cs="Times New Roman"/>
          <w:b/>
          <w:bCs/>
          <w:color w:val="000000"/>
          <w:sz w:val="24"/>
          <w:szCs w:val="24"/>
        </w:rPr>
        <w:t xml:space="preserve">         3.1. Исчерпывающий перечень административных процедур.</w:t>
      </w:r>
    </w:p>
    <w:p w:rsidR="00C004EF" w:rsidRDefault="00C004EF" w:rsidP="00345D35">
      <w:pPr>
        <w:shd w:val="clear" w:color="auto" w:fill="FFFFFF"/>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Pr="00FD36D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Pr="00331B90">
        <w:rPr>
          <w:rFonts w:ascii="Times New Roman" w:hAnsi="Times New Roman" w:cs="Times New Roman"/>
          <w:sz w:val="24"/>
          <w:szCs w:val="24"/>
          <w:lang w:eastAsia="ar-SA"/>
        </w:rPr>
        <w:t xml:space="preserve"> </w:t>
      </w:r>
    </w:p>
    <w:p w:rsidR="00C004EF" w:rsidRPr="00331B90" w:rsidRDefault="00C004EF" w:rsidP="00345D35">
      <w:pPr>
        <w:shd w:val="clear" w:color="auto" w:fill="FFFFFF"/>
        <w:suppressAutoHyphens/>
        <w:autoSpaceDE/>
        <w:autoSpaceDN/>
        <w:ind w:firstLine="567"/>
        <w:jc w:val="both"/>
        <w:rPr>
          <w:rFonts w:ascii="Times New Roman" w:hAnsi="Times New Roman" w:cs="Times New Roman"/>
          <w:sz w:val="24"/>
          <w:szCs w:val="24"/>
          <w:lang w:eastAsia="ar-SA"/>
        </w:rPr>
      </w:pPr>
      <w:r w:rsidRPr="00331B90">
        <w:rPr>
          <w:rFonts w:ascii="Times New Roman" w:hAnsi="Times New Roman" w:cs="Times New Roman"/>
          <w:sz w:val="24"/>
          <w:szCs w:val="24"/>
          <w:lang w:eastAsia="ar-SA"/>
        </w:rPr>
        <w:t>- утверждение схемы расположения земельного участка на кадастровом плане территории;</w:t>
      </w:r>
    </w:p>
    <w:p w:rsidR="00C004EF" w:rsidRPr="00331B90" w:rsidRDefault="00C004EF" w:rsidP="00345D35">
      <w:pPr>
        <w:shd w:val="clear" w:color="auto" w:fill="FFFFFF"/>
        <w:suppressAutoHyphens/>
        <w:autoSpaceDE/>
        <w:autoSpaceDN/>
        <w:ind w:firstLine="567"/>
        <w:jc w:val="both"/>
        <w:rPr>
          <w:rFonts w:ascii="Times New Roman" w:hAnsi="Times New Roman" w:cs="Times New Roman"/>
          <w:sz w:val="24"/>
          <w:szCs w:val="24"/>
          <w:lang w:eastAsia="ar-SA"/>
        </w:rPr>
      </w:pPr>
      <w:r w:rsidRPr="00331B90">
        <w:rPr>
          <w:rFonts w:ascii="Times New Roman" w:hAnsi="Times New Roman" w:cs="Times New Roman"/>
          <w:sz w:val="24"/>
          <w:szCs w:val="24"/>
          <w:lang w:eastAsia="ar-SA"/>
        </w:rPr>
        <w:t>- исправление опечаток или ошибок в постановлении Администрации об утверждении схемы расположения земельного участка на кадастровом плане территории.</w:t>
      </w:r>
    </w:p>
    <w:p w:rsidR="00C004EF" w:rsidRPr="00FD36D5" w:rsidRDefault="00C004EF" w:rsidP="00345D35">
      <w:pPr>
        <w:shd w:val="clear" w:color="auto" w:fill="FFFFFF"/>
        <w:jc w:val="both"/>
        <w:rPr>
          <w:rFonts w:ascii="Times New Roman" w:hAnsi="Times New Roman" w:cs="Times New Roman"/>
          <w:color w:val="000000"/>
          <w:sz w:val="24"/>
          <w:szCs w:val="24"/>
        </w:rPr>
      </w:pPr>
    </w:p>
    <w:p w:rsidR="00C004EF" w:rsidRPr="00331B90" w:rsidRDefault="00C004EF" w:rsidP="00345D35">
      <w:pPr>
        <w:shd w:val="clear" w:color="auto" w:fill="FFFFFF"/>
        <w:ind w:firstLine="567"/>
        <w:jc w:val="both"/>
        <w:rPr>
          <w:rFonts w:ascii="Times New Roman" w:hAnsi="Times New Roman" w:cs="Times New Roman"/>
          <w:sz w:val="24"/>
          <w:szCs w:val="24"/>
          <w:lang w:eastAsia="ar-SA"/>
        </w:rPr>
      </w:pPr>
      <w:r w:rsidRPr="00FD36D5">
        <w:rPr>
          <w:rFonts w:ascii="Times New Roman" w:hAnsi="Times New Roman" w:cs="Times New Roman"/>
          <w:sz w:val="24"/>
          <w:szCs w:val="24"/>
        </w:rPr>
        <w:t xml:space="preserve"> </w:t>
      </w:r>
      <w:r w:rsidRPr="00FD36D5">
        <w:rPr>
          <w:rFonts w:ascii="Times New Roman" w:hAnsi="Times New Roman" w:cs="Times New Roman"/>
          <w:b/>
          <w:bCs/>
          <w:color w:val="000000"/>
          <w:sz w:val="24"/>
          <w:szCs w:val="24"/>
        </w:rPr>
        <w:t xml:space="preserve">3.2. </w:t>
      </w:r>
      <w:r w:rsidRPr="00331B90">
        <w:rPr>
          <w:rFonts w:ascii="Times New Roman" w:hAnsi="Times New Roman" w:cs="Times New Roman"/>
          <w:b/>
          <w:bCs/>
          <w:sz w:val="24"/>
          <w:szCs w:val="24"/>
          <w:lang w:eastAsia="ar-SA"/>
        </w:rPr>
        <w:t>Утверждение схемы расположения земельного участка на кадастровом плане территории включает в себя следующие административные действия:</w:t>
      </w:r>
    </w:p>
    <w:p w:rsidR="00C004EF" w:rsidRPr="00331B90" w:rsidRDefault="00C004EF" w:rsidP="00345D35">
      <w:pPr>
        <w:shd w:val="clear" w:color="auto" w:fill="FFFFFF"/>
        <w:suppressAutoHyphens/>
        <w:autoSpaceDE/>
        <w:autoSpaceDN/>
        <w:ind w:firstLine="567"/>
        <w:jc w:val="both"/>
        <w:rPr>
          <w:rFonts w:ascii="Times New Roman" w:hAnsi="Times New Roman" w:cs="Times New Roman"/>
          <w:sz w:val="24"/>
          <w:szCs w:val="24"/>
          <w:lang w:eastAsia="ar-SA"/>
        </w:rPr>
      </w:pPr>
      <w:r w:rsidRPr="00331B90">
        <w:rPr>
          <w:rFonts w:ascii="Times New Roman" w:hAnsi="Times New Roman" w:cs="Times New Roman"/>
          <w:sz w:val="24"/>
          <w:szCs w:val="24"/>
          <w:lang w:eastAsia="ar-SA"/>
        </w:rPr>
        <w:t>- прием и регистрация заявления об утверждении схемы и прилагаемых к нему документов;</w:t>
      </w:r>
    </w:p>
    <w:p w:rsidR="00C004EF" w:rsidRDefault="00C004EF" w:rsidP="00345D35">
      <w:pPr>
        <w:adjustRightInd w:val="0"/>
        <w:ind w:firstLine="540"/>
        <w:jc w:val="both"/>
        <w:rPr>
          <w:rFonts w:ascii="Times New Roman" w:hAnsi="Times New Roman" w:cs="Times New Roman"/>
          <w:color w:val="000000"/>
          <w:sz w:val="24"/>
          <w:szCs w:val="24"/>
        </w:rPr>
      </w:pPr>
      <w:r w:rsidRPr="00331B90">
        <w:rPr>
          <w:rFonts w:ascii="Times New Roman" w:hAnsi="Times New Roman" w:cs="Times New Roman"/>
          <w:sz w:val="24"/>
          <w:szCs w:val="24"/>
          <w:lang w:eastAsia="ar-SA"/>
        </w:rPr>
        <w:t>- р</w:t>
      </w:r>
      <w:r w:rsidRPr="00331B90">
        <w:rPr>
          <w:rFonts w:ascii="Times New Roman" w:hAnsi="Times New Roman" w:cs="Times New Roman"/>
          <w:color w:val="000000"/>
          <w:sz w:val="24"/>
          <w:szCs w:val="24"/>
        </w:rPr>
        <w:t>ассмотрение заявления об утверждении схемы и прилагаемых к нему документов, в том числе, формирование и направление межведомственных запросов;</w:t>
      </w:r>
    </w:p>
    <w:p w:rsidR="00C004EF" w:rsidRPr="00331B90" w:rsidRDefault="00C004EF" w:rsidP="00345D35">
      <w:pPr>
        <w:adjustRightInd w:v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документа – результата по предоставлению муниципальной услуги;</w:t>
      </w:r>
    </w:p>
    <w:p w:rsidR="00C004EF" w:rsidRPr="00331B90" w:rsidRDefault="00C004EF" w:rsidP="00345D35">
      <w:pPr>
        <w:shd w:val="clear" w:color="auto" w:fill="FFFFFF"/>
        <w:suppressAutoHyphens/>
        <w:autoSpaceDE/>
        <w:autoSpaceDN/>
        <w:ind w:firstLine="567"/>
        <w:jc w:val="both"/>
        <w:rPr>
          <w:rFonts w:ascii="Times New Roman" w:hAnsi="Times New Roman" w:cs="Times New Roman"/>
          <w:color w:val="000000"/>
          <w:sz w:val="24"/>
          <w:szCs w:val="24"/>
          <w:lang w:eastAsia="ar-SA"/>
        </w:rPr>
      </w:pPr>
      <w:r w:rsidRPr="00331B90">
        <w:rPr>
          <w:rFonts w:ascii="Times New Roman" w:hAnsi="Times New Roman" w:cs="Times New Roman"/>
          <w:sz w:val="24"/>
          <w:szCs w:val="24"/>
          <w:lang w:eastAsia="ar-SA"/>
        </w:rPr>
        <w:lastRenderedPageBreak/>
        <w:t xml:space="preserve">- </w:t>
      </w:r>
      <w:r w:rsidRPr="00331B90">
        <w:rPr>
          <w:rFonts w:ascii="Times New Roman" w:hAnsi="Times New Roman" w:cs="Times New Roman"/>
          <w:color w:val="000000"/>
          <w:sz w:val="24"/>
          <w:szCs w:val="24"/>
          <w:lang w:eastAsia="ar-SA"/>
        </w:rPr>
        <w:t>направление заявителю постановлени</w:t>
      </w:r>
      <w:r>
        <w:rPr>
          <w:rFonts w:ascii="Times New Roman" w:hAnsi="Times New Roman" w:cs="Times New Roman"/>
          <w:color w:val="000000"/>
          <w:sz w:val="24"/>
          <w:szCs w:val="24"/>
          <w:lang w:eastAsia="ar-SA"/>
        </w:rPr>
        <w:t>я</w:t>
      </w:r>
      <w:r w:rsidRPr="00331B90">
        <w:rPr>
          <w:rFonts w:ascii="Times New Roman" w:hAnsi="Times New Roman" w:cs="Times New Roman"/>
          <w:i/>
          <w:iCs/>
          <w:color w:val="000000"/>
          <w:sz w:val="24"/>
          <w:szCs w:val="24"/>
          <w:lang w:eastAsia="ar-SA"/>
        </w:rPr>
        <w:t xml:space="preserve">  </w:t>
      </w:r>
      <w:r w:rsidRPr="00331B90">
        <w:rPr>
          <w:rFonts w:ascii="Times New Roman" w:hAnsi="Times New Roman" w:cs="Times New Roman"/>
          <w:color w:val="000000"/>
          <w:sz w:val="24"/>
          <w:szCs w:val="24"/>
          <w:lang w:eastAsia="ar-SA"/>
        </w:rPr>
        <w:t>об утверждении схемы расположения земельного участка на кадастровой карте территории либо уведомления об отказе в утверждении схемы расположения земельного участка на кадастровом плане территории.</w:t>
      </w:r>
    </w:p>
    <w:p w:rsidR="00C004EF" w:rsidRPr="00FD36D5" w:rsidRDefault="00C004EF" w:rsidP="00345D35">
      <w:pPr>
        <w:shd w:val="clear" w:color="auto" w:fill="FFFFFF"/>
        <w:ind w:firstLine="567"/>
        <w:jc w:val="both"/>
        <w:rPr>
          <w:rFonts w:ascii="Times New Roman" w:hAnsi="Times New Roman" w:cs="Times New Roman"/>
          <w:sz w:val="24"/>
          <w:szCs w:val="24"/>
        </w:rPr>
      </w:pPr>
    </w:p>
    <w:p w:rsidR="00C004EF" w:rsidRPr="00FD36D5" w:rsidRDefault="00C004EF" w:rsidP="00345D35">
      <w:pPr>
        <w:shd w:val="clear" w:color="auto" w:fill="FFFFFF"/>
        <w:jc w:val="both"/>
        <w:rPr>
          <w:rFonts w:ascii="Times New Roman" w:hAnsi="Times New Roman" w:cs="Times New Roman"/>
          <w:b/>
          <w:bCs/>
          <w:color w:val="000000"/>
          <w:sz w:val="24"/>
          <w:szCs w:val="24"/>
        </w:rPr>
      </w:pPr>
      <w:r w:rsidRPr="00FD36D5">
        <w:rPr>
          <w:rFonts w:ascii="Times New Roman" w:hAnsi="Times New Roman" w:cs="Times New Roman"/>
          <w:color w:val="000000"/>
          <w:sz w:val="24"/>
          <w:szCs w:val="24"/>
        </w:rPr>
        <w:t xml:space="preserve">        </w:t>
      </w:r>
      <w:r w:rsidRPr="00FD36D5">
        <w:rPr>
          <w:rFonts w:ascii="Times New Roman" w:hAnsi="Times New Roman" w:cs="Times New Roman"/>
          <w:b/>
          <w:bCs/>
          <w:color w:val="000000"/>
          <w:sz w:val="24"/>
          <w:szCs w:val="24"/>
        </w:rPr>
        <w:t>3.3. Исправление ошибок в решении о</w:t>
      </w:r>
      <w:r>
        <w:rPr>
          <w:rFonts w:ascii="Times New Roman" w:hAnsi="Times New Roman" w:cs="Times New Roman"/>
          <w:b/>
          <w:bCs/>
          <w:color w:val="000000"/>
          <w:sz w:val="24"/>
          <w:szCs w:val="24"/>
        </w:rPr>
        <w:t xml:space="preserve">б утверждении схемы расположения земельного участка на кадастровом плане территории </w:t>
      </w:r>
      <w:r w:rsidRPr="00FD36D5">
        <w:rPr>
          <w:rFonts w:ascii="Times New Roman" w:hAnsi="Times New Roman" w:cs="Times New Roman"/>
          <w:b/>
          <w:bCs/>
          <w:color w:val="000000"/>
          <w:sz w:val="24"/>
          <w:szCs w:val="24"/>
        </w:rPr>
        <w:t>включает следующие административные действия:</w:t>
      </w:r>
    </w:p>
    <w:p w:rsidR="00C004EF" w:rsidRPr="00FD36D5" w:rsidRDefault="00C004EF" w:rsidP="00345D35">
      <w:pPr>
        <w:shd w:val="clear" w:color="auto" w:fill="FFFFFF"/>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        3.3.1. Прием заявления об исправлении опечаток или ошибок и прилагаемых документов.</w:t>
      </w:r>
    </w:p>
    <w:p w:rsidR="00C004EF" w:rsidRPr="00FD36D5" w:rsidRDefault="00C004EF" w:rsidP="00345D35">
      <w:pPr>
        <w:shd w:val="clear" w:color="auto" w:fill="FFFFFF"/>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       3.3.2. Рассмотрение заявления об исправлении опечаток или ошибок и прилагаемых документов.</w:t>
      </w:r>
    </w:p>
    <w:p w:rsidR="00C004EF" w:rsidRPr="00FD36D5" w:rsidRDefault="00C004EF" w:rsidP="00345D35">
      <w:pPr>
        <w:shd w:val="clear" w:color="auto" w:fill="FFFFFF"/>
        <w:tabs>
          <w:tab w:val="left" w:pos="3957"/>
        </w:tabs>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         3.3.3. Выдача документов.</w:t>
      </w:r>
    </w:p>
    <w:p w:rsidR="00C004EF" w:rsidRPr="00FD36D5" w:rsidRDefault="00C004EF" w:rsidP="00345D35">
      <w:pPr>
        <w:numPr>
          <w:ilvl w:val="1"/>
          <w:numId w:val="10"/>
        </w:numPr>
        <w:adjustRightInd w:val="0"/>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Административные процедуры в электронной форме, в том числе с использованием Единого портала и Единого Интернет-Портала осуществляются в</w:t>
      </w:r>
      <w:r>
        <w:rPr>
          <w:rFonts w:ascii="Times New Roman" w:hAnsi="Times New Roman" w:cs="Times New Roman"/>
          <w:sz w:val="24"/>
          <w:szCs w:val="24"/>
        </w:rPr>
        <w:t xml:space="preserve"> </w:t>
      </w:r>
      <w:r w:rsidRPr="00FD36D5">
        <w:rPr>
          <w:rFonts w:ascii="Times New Roman" w:hAnsi="Times New Roman" w:cs="Times New Roman"/>
          <w:sz w:val="24"/>
          <w:szCs w:val="24"/>
        </w:rPr>
        <w:t>порядке предусмотренном пунктом 3.9. настоящего Регламента.</w:t>
      </w: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3.5.  </w:t>
      </w:r>
      <w:r>
        <w:rPr>
          <w:rFonts w:ascii="Times New Roman" w:hAnsi="Times New Roman" w:cs="Times New Roman"/>
          <w:b/>
          <w:bCs/>
          <w:color w:val="000000"/>
          <w:sz w:val="24"/>
          <w:szCs w:val="24"/>
        </w:rPr>
        <w:t>Утверждение схемы расположения земельного участка на кадастровом плане территории.</w:t>
      </w:r>
    </w:p>
    <w:p w:rsidR="00C004EF" w:rsidRPr="00FD36D5" w:rsidRDefault="00C004EF" w:rsidP="00345D35">
      <w:pPr>
        <w:pStyle w:val="ConsPlusNormal0"/>
        <w:tabs>
          <w:tab w:val="right" w:pos="9636"/>
        </w:tabs>
        <w:spacing w:line="276" w:lineRule="auto"/>
        <w:ind w:firstLine="540"/>
        <w:jc w:val="center"/>
        <w:rPr>
          <w:rFonts w:ascii="Times New Roman" w:hAnsi="Times New Roman" w:cs="Times New Roman"/>
          <w:b/>
          <w:bCs/>
          <w:sz w:val="24"/>
          <w:szCs w:val="24"/>
        </w:rPr>
      </w:pPr>
      <w:r w:rsidRPr="00FD36D5">
        <w:rPr>
          <w:rFonts w:ascii="Times New Roman" w:hAnsi="Times New Roman" w:cs="Times New Roman"/>
          <w:b/>
          <w:bCs/>
          <w:sz w:val="24"/>
          <w:szCs w:val="24"/>
        </w:rPr>
        <w:t>3.5.1. Прием и регистрация заявления и прилагаемых к нему документов.</w:t>
      </w:r>
    </w:p>
    <w:p w:rsidR="00C004EF" w:rsidRPr="00FD36D5" w:rsidRDefault="00C004EF" w:rsidP="00345D35">
      <w:pPr>
        <w:shd w:val="clear" w:color="auto" w:fill="FFFFFF"/>
        <w:spacing w:line="276" w:lineRule="auto"/>
        <w:ind w:firstLine="540"/>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1. Основанием для на</w:t>
      </w:r>
      <w:r>
        <w:rPr>
          <w:rFonts w:ascii="Times New Roman" w:hAnsi="Times New Roman" w:cs="Times New Roman"/>
          <w:color w:val="000000"/>
          <w:sz w:val="24"/>
          <w:szCs w:val="24"/>
        </w:rPr>
        <w:t>чала административного действия</w:t>
      </w:r>
      <w:r w:rsidRPr="00FD36D5">
        <w:rPr>
          <w:rFonts w:ascii="Times New Roman" w:hAnsi="Times New Roman" w:cs="Times New Roman"/>
          <w:color w:val="000000"/>
          <w:sz w:val="24"/>
          <w:szCs w:val="24"/>
        </w:rPr>
        <w:t xml:space="preserve">  является поступившее от заявителя заявление  и прилагаемые к нему документы, направленные  в адрес администрации почтовым отправлением,  через Единый портал, Единый Интернет-портал, через ГБУ НО «УМФЦ», по электронной почте, а также путем обращения заявителя  в администрацию лично либо через представителя.</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w:t>
      </w:r>
      <w:r w:rsidRPr="00FD36D5">
        <w:rPr>
          <w:rFonts w:ascii="Times New Roman" w:hAnsi="Times New Roman" w:cs="Times New Roman"/>
          <w:sz w:val="24"/>
          <w:szCs w:val="24"/>
        </w:rPr>
        <w:t>о</w:t>
      </w:r>
      <w:r w:rsidR="008054EC">
        <w:rPr>
          <w:rFonts w:ascii="Times New Roman" w:hAnsi="Times New Roman" w:cs="Times New Roman"/>
          <w:sz w:val="24"/>
          <w:szCs w:val="24"/>
        </w:rPr>
        <w:t xml:space="preserve">б утверждении схемы расположения земельного участка </w:t>
      </w:r>
      <w:r w:rsidRPr="00FD36D5">
        <w:rPr>
          <w:rFonts w:ascii="Times New Roman" w:hAnsi="Times New Roman" w:cs="Times New Roman"/>
          <w:color w:val="000000"/>
          <w:sz w:val="24"/>
          <w:szCs w:val="24"/>
        </w:rPr>
        <w:t>и прилагаемых  документов.</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устанавливает  предмет  обращения;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2.11.  настоящего  Регламента.</w:t>
      </w:r>
    </w:p>
    <w:p w:rsidR="00C004EF" w:rsidRPr="00FD36D5" w:rsidRDefault="00C004EF" w:rsidP="00345D35">
      <w:pPr>
        <w:pStyle w:val="ListParagraph"/>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 В  случае  выявления  оснований,  указанных  в  пункте 2.11.  настоящего  Регламента,  - специалист, ответственный за прием документов:</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специалист ответственный за прием документов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В случае подачи документов заявителем по почте или в электронном виде, отказ в приеме документов с указанием причин отказа и способов их устранения в письменном виде </w:t>
      </w:r>
      <w:r w:rsidRPr="00FD36D5">
        <w:rPr>
          <w:rFonts w:ascii="Times New Roman" w:hAnsi="Times New Roman" w:cs="Times New Roman"/>
          <w:sz w:val="24"/>
          <w:szCs w:val="24"/>
        </w:rPr>
        <w:lastRenderedPageBreak/>
        <w:t>в течение трех рабочих дней со дня поступления заявления в администрацию направляет тем же способом, что и поступившее заявление о предоставлении муниципальной услуги.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В случае если заявление и документы были направлены заявителем по почте или в электронном виде, то отказ в приеме документов направляет заявителю по почте или в электронном виде по адресу, указанному в заявлении, в течение 3 рабочих дней.</w:t>
      </w:r>
    </w:p>
    <w:p w:rsidR="00C004EF" w:rsidRPr="00FD36D5" w:rsidRDefault="00C004EF" w:rsidP="00345D3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D36D5">
        <w:rPr>
          <w:rFonts w:ascii="Times New Roman" w:hAnsi="Times New Roman" w:cs="Times New Roman"/>
          <w:sz w:val="24"/>
          <w:szCs w:val="24"/>
        </w:rPr>
        <w:t>.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5.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C004EF" w:rsidRPr="00FD36D5" w:rsidRDefault="00C004EF" w:rsidP="00345D35">
      <w:pPr>
        <w:pStyle w:val="ListParagraph"/>
        <w:spacing w:line="276" w:lineRule="auto"/>
        <w:ind w:left="0" w:firstLine="540"/>
        <w:jc w:val="both"/>
        <w:rPr>
          <w:rFonts w:ascii="Times New Roman" w:hAnsi="Times New Roman" w:cs="Times New Roman"/>
          <w:sz w:val="24"/>
          <w:szCs w:val="24"/>
        </w:rPr>
      </w:pPr>
      <w:r w:rsidRPr="00FD36D5">
        <w:rPr>
          <w:rFonts w:ascii="Times New Roman" w:hAnsi="Times New Roman" w:cs="Times New Roman"/>
          <w:sz w:val="24"/>
          <w:szCs w:val="24"/>
        </w:rPr>
        <w:t xml:space="preserve"> 6.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C004EF" w:rsidRDefault="00C004EF" w:rsidP="00345D35">
      <w:pPr>
        <w:spacing w:line="276" w:lineRule="auto"/>
        <w:ind w:firstLine="540"/>
        <w:jc w:val="both"/>
        <w:rPr>
          <w:rFonts w:ascii="Times New Roman" w:hAnsi="Times New Roman" w:cs="Times New Roman"/>
          <w:color w:val="000000"/>
          <w:sz w:val="24"/>
          <w:szCs w:val="24"/>
        </w:rPr>
      </w:pPr>
      <w:r w:rsidRPr="00FD36D5">
        <w:rPr>
          <w:rFonts w:ascii="Times New Roman" w:hAnsi="Times New Roman" w:cs="Times New Roman"/>
          <w:sz w:val="24"/>
          <w:szCs w:val="24"/>
        </w:rPr>
        <w:t xml:space="preserve">7. </w:t>
      </w:r>
      <w:r w:rsidRPr="00FD36D5">
        <w:rPr>
          <w:rFonts w:ascii="Times New Roman" w:hAnsi="Times New Roman" w:cs="Times New Roman"/>
          <w:color w:val="000000"/>
          <w:sz w:val="24"/>
          <w:szCs w:val="24"/>
        </w:rPr>
        <w:t>Критерий принятия решения о регистрации документов – поступление заявления и прилагаемых документов.</w:t>
      </w:r>
    </w:p>
    <w:p w:rsidR="00C004EF" w:rsidRPr="00FD36D5" w:rsidRDefault="00C004EF" w:rsidP="00345D35">
      <w:pPr>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Критерием принятия решения об отказе в регистрации документов - </w:t>
      </w:r>
      <w:r w:rsidRPr="0043049B">
        <w:rPr>
          <w:rFonts w:ascii="Times New Roman" w:hAnsi="Times New Roman" w:cs="Times New Roman"/>
          <w:color w:val="000000"/>
          <w:sz w:val="24"/>
          <w:szCs w:val="24"/>
          <w:lang w:eastAsia="ar-SA"/>
        </w:rPr>
        <w:t>наличие оснований для отказа в приеме документов, указанных в пункте 2.14 настоящего Регламента</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D36D5">
        <w:rPr>
          <w:rFonts w:ascii="Times New Roman" w:hAnsi="Times New Roman" w:cs="Times New Roman"/>
          <w:color w:val="000000"/>
          <w:sz w:val="24"/>
          <w:szCs w:val="24"/>
        </w:rPr>
        <w:t>. Результатом административного действия является прием и регистрация заявления и прилагаемых к нему документов, назначение специалиста, ответственного за рассмотрение заявления и прилагаемых к нему документов.</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D36D5">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журнал входящей корреспонденции.</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3.6. </w:t>
      </w:r>
      <w:r>
        <w:rPr>
          <w:rFonts w:ascii="Times New Roman" w:hAnsi="Times New Roman" w:cs="Times New Roman"/>
          <w:b/>
          <w:bCs/>
          <w:sz w:val="24"/>
          <w:szCs w:val="24"/>
        </w:rPr>
        <w:t>Рассмотрение заявления и прилагаемых документов, а также ф</w:t>
      </w:r>
      <w:r w:rsidRPr="00FD36D5">
        <w:rPr>
          <w:rFonts w:ascii="Times New Roman" w:hAnsi="Times New Roman" w:cs="Times New Roman"/>
          <w:b/>
          <w:bCs/>
          <w:sz w:val="24"/>
          <w:szCs w:val="24"/>
        </w:rPr>
        <w:t>ормирование и направление межведомственного запроса</w:t>
      </w:r>
      <w:r>
        <w:rPr>
          <w:rFonts w:ascii="Times New Roman" w:hAnsi="Times New Roman" w:cs="Times New Roman"/>
          <w:b/>
          <w:bCs/>
          <w:sz w:val="24"/>
          <w:szCs w:val="24"/>
        </w:rPr>
        <w:t>.</w:t>
      </w:r>
    </w:p>
    <w:p w:rsidR="00C004EF" w:rsidRPr="00FD36D5" w:rsidRDefault="00C004EF" w:rsidP="00345D35">
      <w:pPr>
        <w:pStyle w:val="ListParagraph"/>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3.6.1. Основанием для начала административного действия является поступление специалисту Департамента, зарегистрированного заявления на предоставление муниципальной услуги с приложением документов в соответствии с настоящим Регламентом. </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1. С</w:t>
      </w:r>
      <w:r w:rsidRPr="00FD36D5">
        <w:rPr>
          <w:rFonts w:ascii="Times New Roman" w:hAnsi="Times New Roman" w:cs="Times New Roman"/>
          <w:color w:val="000000"/>
          <w:sz w:val="24"/>
          <w:szCs w:val="24"/>
        </w:rPr>
        <w:t>пециалист, ответственный за рассмотрение заявления и прилагаемых к нему документов, осуществляет следующие административные действия:</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проводит проверку заявления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формирует и направляет межведомственные запросы в органы и организации, если заявителем не были представлены </w:t>
      </w:r>
      <w:r>
        <w:rPr>
          <w:rFonts w:ascii="Times New Roman" w:hAnsi="Times New Roman" w:cs="Times New Roman"/>
          <w:sz w:val="24"/>
          <w:szCs w:val="24"/>
        </w:rPr>
        <w:t xml:space="preserve">необходимые документы, </w:t>
      </w:r>
      <w:r w:rsidRPr="0043049B">
        <w:rPr>
          <w:rFonts w:ascii="Times New Roman" w:hAnsi="Times New Roman" w:cs="Times New Roman"/>
          <w:sz w:val="24"/>
          <w:szCs w:val="24"/>
        </w:rPr>
        <w:t xml:space="preserve">указанные </w:t>
      </w:r>
      <w:r>
        <w:rPr>
          <w:rFonts w:ascii="Times New Roman" w:hAnsi="Times New Roman" w:cs="Times New Roman"/>
          <w:sz w:val="24"/>
          <w:szCs w:val="24"/>
        </w:rPr>
        <w:t>в настоящем</w:t>
      </w:r>
      <w:r w:rsidRPr="0043049B">
        <w:rPr>
          <w:rFonts w:ascii="Times New Roman" w:hAnsi="Times New Roman" w:cs="Times New Roman"/>
          <w:sz w:val="24"/>
          <w:szCs w:val="24"/>
        </w:rPr>
        <w:t xml:space="preserve"> Регламент</w:t>
      </w:r>
      <w:r>
        <w:rPr>
          <w:rFonts w:ascii="Times New Roman" w:hAnsi="Times New Roman" w:cs="Times New Roman"/>
          <w:sz w:val="24"/>
          <w:szCs w:val="24"/>
        </w:rPr>
        <w:t>е.</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Департамента и подписан директором Департамента. </w:t>
      </w:r>
    </w:p>
    <w:p w:rsidR="00C004EF" w:rsidRPr="006C3549" w:rsidRDefault="00C004EF" w:rsidP="00345D35">
      <w:pPr>
        <w:shd w:val="clear" w:color="auto" w:fill="FFFFFF"/>
        <w:spacing w:line="276" w:lineRule="auto"/>
        <w:ind w:firstLine="567"/>
        <w:jc w:val="both"/>
        <w:rPr>
          <w:rFonts w:ascii="Times New Roman" w:hAnsi="Times New Roman" w:cs="Times New Roman"/>
          <w:sz w:val="24"/>
          <w:szCs w:val="24"/>
        </w:rPr>
      </w:pPr>
      <w:r w:rsidRPr="006C3549">
        <w:rPr>
          <w:rFonts w:ascii="Times New Roman" w:hAnsi="Times New Roman" w:cs="Times New Roman"/>
          <w:sz w:val="24"/>
          <w:szCs w:val="24"/>
        </w:rPr>
        <w:lastRenderedPageBreak/>
        <w:t>Полученные ответы на запрос приобщаются к заявлению.</w:t>
      </w:r>
    </w:p>
    <w:p w:rsidR="00C004EF" w:rsidRDefault="00C004EF" w:rsidP="00345D35">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Pr="00C5653F">
        <w:rPr>
          <w:rFonts w:ascii="Times New Roman" w:hAnsi="Times New Roman" w:cs="Times New Roman"/>
          <w:sz w:val="24"/>
          <w:szCs w:val="24"/>
        </w:rPr>
        <w:t xml:space="preserve"> случае необходимости специалист Департамента направляет схему расположения земельного участка на согласование с Министерством лесного хозяйства и охраны животного мира Нижегородской области с сопроводительным письмом за подписью директора Департамента.</w:t>
      </w:r>
    </w:p>
    <w:p w:rsidR="00C004EF" w:rsidRPr="006C3549" w:rsidRDefault="00C004EF" w:rsidP="00345D35">
      <w:pPr>
        <w:numPr>
          <w:ilvl w:val="0"/>
          <w:numId w:val="2"/>
        </w:numPr>
        <w:shd w:val="clear" w:color="auto" w:fill="FFFFFF"/>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Если</w:t>
      </w:r>
      <w:r w:rsidRPr="006C3549">
        <w:rPr>
          <w:rFonts w:ascii="Times New Roman" w:hAnsi="Times New Roman" w:cs="Times New Roman"/>
          <w:sz w:val="24"/>
          <w:szCs w:val="24"/>
        </w:rPr>
        <w:t xml:space="preserve"> на межведомственный запрос поступил ответ об отсутствии запрашиваемых документов и (или) информации и (или) при наличии оснований для возврата заявления, специалист Департамента подготавливает и направляет заявителю уведомление о возврате документов с указанием причин возврата, выполненным на бланке Департамента, подписанный директором Департамента с присвоением номера и даты.</w:t>
      </w:r>
    </w:p>
    <w:p w:rsidR="00C004EF" w:rsidRPr="006C3549"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6C3549">
        <w:rPr>
          <w:rFonts w:ascii="Times New Roman" w:hAnsi="Times New Roman" w:cs="Times New Roman"/>
          <w:sz w:val="24"/>
          <w:szCs w:val="24"/>
        </w:rPr>
        <w:t>Уведомление о возврате заявления вместе с документами направляется заявителю тем же способом, которым было направлено заявление об утверждении схемы расположения земельного участка на кадастровом плане территории</w:t>
      </w:r>
      <w:r w:rsidRPr="006C3549">
        <w:rPr>
          <w:rFonts w:ascii="Times New Roman" w:hAnsi="Times New Roman" w:cs="Times New Roman"/>
          <w:color w:val="000000"/>
          <w:sz w:val="24"/>
          <w:szCs w:val="24"/>
        </w:rPr>
        <w:t xml:space="preserve">. При направлении документов в электронном виде, заявителю направляется только уведомление о возврате заявления.  </w:t>
      </w:r>
    </w:p>
    <w:p w:rsidR="00C004EF" w:rsidRPr="006C3549"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6C3549">
        <w:rPr>
          <w:rFonts w:ascii="Times New Roman" w:hAnsi="Times New Roman" w:cs="Times New Roman"/>
          <w:color w:val="000000"/>
          <w:sz w:val="24"/>
          <w:szCs w:val="24"/>
        </w:rPr>
        <w:t>Возврат заявления и прилагаемых к нему документов не препятствует повторному обращению за предоставлением муниципальной услуги после устранения оснований (причин) из возврата.</w:t>
      </w:r>
    </w:p>
    <w:p w:rsidR="00C004EF" w:rsidRPr="00FD36D5" w:rsidRDefault="00C004EF" w:rsidP="00345D35">
      <w:pPr>
        <w:pStyle w:val="ListParagraph"/>
        <w:numPr>
          <w:ilvl w:val="2"/>
          <w:numId w:val="14"/>
        </w:numPr>
        <w:spacing w:line="276" w:lineRule="auto"/>
        <w:ind w:left="0"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В случае поступления ответа на межведомственные запросы в полном объеме и при отсутствии оснований для возврата заявления специалист Департамента рассматривает поступившее заявление и проверяет наличие или отсутствие оснований для отказа </w:t>
      </w:r>
      <w:r>
        <w:rPr>
          <w:rFonts w:ascii="Times New Roman" w:hAnsi="Times New Roman" w:cs="Times New Roman"/>
          <w:sz w:val="24"/>
          <w:szCs w:val="24"/>
        </w:rPr>
        <w:t xml:space="preserve">в утверждении схемы расположения земельного участка на кадастровом плане территории. </w:t>
      </w:r>
    </w:p>
    <w:p w:rsidR="00C004EF" w:rsidRPr="00235731" w:rsidRDefault="00C004EF" w:rsidP="00345D35">
      <w:pPr>
        <w:numPr>
          <w:ilvl w:val="2"/>
          <w:numId w:val="14"/>
        </w:numPr>
        <w:adjustRightInd w:val="0"/>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Далее с</w:t>
      </w:r>
      <w:r w:rsidRPr="00235731">
        <w:rPr>
          <w:rFonts w:ascii="Times New Roman" w:hAnsi="Times New Roman" w:cs="Times New Roman"/>
          <w:sz w:val="24"/>
          <w:szCs w:val="24"/>
        </w:rPr>
        <w:t>пециалист Департамента подготавливает и 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 местного самоуправления.</w:t>
      </w:r>
    </w:p>
    <w:p w:rsidR="00C004EF" w:rsidRPr="00235731" w:rsidRDefault="00C004EF" w:rsidP="00345D35">
      <w:pPr>
        <w:adjustRightInd w:val="0"/>
        <w:spacing w:line="276" w:lineRule="auto"/>
        <w:ind w:firstLine="567"/>
        <w:jc w:val="both"/>
        <w:rPr>
          <w:rFonts w:ascii="Times New Roman" w:hAnsi="Times New Roman" w:cs="Times New Roman"/>
          <w:sz w:val="24"/>
          <w:szCs w:val="24"/>
        </w:rPr>
      </w:pPr>
      <w:r w:rsidRPr="00235731">
        <w:rPr>
          <w:rFonts w:ascii="Times New Roman" w:hAnsi="Times New Roman" w:cs="Times New Roman"/>
          <w:sz w:val="24"/>
          <w:szCs w:val="24"/>
        </w:rPr>
        <w:t>Срок выполнения данного административного действия составляет не более 15 календарных дней с даты регистрации заявления о предоставлении муниципальной услуги в общем отделе администрации.</w:t>
      </w:r>
    </w:p>
    <w:p w:rsidR="00C004EF" w:rsidRPr="00235731" w:rsidRDefault="00C004EF" w:rsidP="00345D35">
      <w:pPr>
        <w:adjustRightInd w:val="0"/>
        <w:spacing w:line="276" w:lineRule="auto"/>
        <w:ind w:firstLine="567"/>
        <w:jc w:val="both"/>
        <w:rPr>
          <w:rFonts w:ascii="Times New Roman" w:hAnsi="Times New Roman" w:cs="Times New Roman"/>
          <w:sz w:val="24"/>
          <w:szCs w:val="24"/>
        </w:rPr>
      </w:pPr>
      <w:r w:rsidRPr="00235731">
        <w:rPr>
          <w:rFonts w:ascii="Times New Roman" w:hAnsi="Times New Roman" w:cs="Times New Roman"/>
          <w:sz w:val="24"/>
          <w:szCs w:val="24"/>
        </w:rPr>
        <w:t>3.</w:t>
      </w:r>
      <w:r>
        <w:rPr>
          <w:rFonts w:ascii="Times New Roman" w:hAnsi="Times New Roman" w:cs="Times New Roman"/>
          <w:sz w:val="24"/>
          <w:szCs w:val="24"/>
        </w:rPr>
        <w:t>6.4.</w:t>
      </w:r>
      <w:r w:rsidRPr="00235731">
        <w:rPr>
          <w:rFonts w:ascii="Times New Roman" w:hAnsi="Times New Roman" w:cs="Times New Roman"/>
          <w:sz w:val="24"/>
          <w:szCs w:val="24"/>
        </w:rPr>
        <w:t xml:space="preserve"> Специалист общего отдела администрации регистрирует подписанный главой местного самоуправления проект постановления и заверяет в установленном порядке.    </w:t>
      </w:r>
    </w:p>
    <w:p w:rsidR="00C004EF" w:rsidRDefault="00C004EF" w:rsidP="00345D35">
      <w:pPr>
        <w:adjustRightInd w:val="0"/>
        <w:spacing w:line="276" w:lineRule="auto"/>
        <w:ind w:firstLine="567"/>
        <w:jc w:val="both"/>
        <w:rPr>
          <w:rFonts w:ascii="Times New Roman" w:hAnsi="Times New Roman" w:cs="Times New Roman"/>
          <w:sz w:val="24"/>
          <w:szCs w:val="24"/>
        </w:rPr>
      </w:pPr>
      <w:r w:rsidRPr="00235731">
        <w:rPr>
          <w:rFonts w:ascii="Times New Roman" w:hAnsi="Times New Roman" w:cs="Times New Roman"/>
          <w:sz w:val="24"/>
          <w:szCs w:val="24"/>
        </w:rPr>
        <w:t>3.</w:t>
      </w:r>
      <w:r>
        <w:rPr>
          <w:rFonts w:ascii="Times New Roman" w:hAnsi="Times New Roman" w:cs="Times New Roman"/>
          <w:sz w:val="24"/>
          <w:szCs w:val="24"/>
        </w:rPr>
        <w:t>6.5.</w:t>
      </w:r>
      <w:r w:rsidRPr="00235731">
        <w:rPr>
          <w:rFonts w:ascii="Times New Roman" w:hAnsi="Times New Roman" w:cs="Times New Roman"/>
          <w:sz w:val="24"/>
          <w:szCs w:val="24"/>
        </w:rPr>
        <w:t xml:space="preserve"> Специалист общего отдела администрации оригинал постановления подшивает для дальнейшего хранения по правилам делопроизводства, три экземпляра постановления об утверждении схемы расположения земельного участка на кадастровом плане территории либо постановление об отказе в утверждении схемы расположения земельного участка на кадастровом плане территории заверенные по правилам делопроизводства направляет специалисту Департамента.</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3.6.</w:t>
      </w:r>
      <w:r>
        <w:rPr>
          <w:rFonts w:ascii="Times New Roman" w:hAnsi="Times New Roman" w:cs="Times New Roman"/>
          <w:sz w:val="24"/>
          <w:szCs w:val="24"/>
        </w:rPr>
        <w:t>6</w:t>
      </w:r>
      <w:r w:rsidRPr="00FD36D5">
        <w:rPr>
          <w:rFonts w:ascii="Times New Roman" w:hAnsi="Times New Roman" w:cs="Times New Roman"/>
          <w:sz w:val="24"/>
          <w:szCs w:val="24"/>
        </w:rPr>
        <w:t xml:space="preserve">. Срок исполнения административного действия </w:t>
      </w:r>
      <w:r>
        <w:rPr>
          <w:rFonts w:ascii="Times New Roman" w:hAnsi="Times New Roman" w:cs="Times New Roman"/>
          <w:sz w:val="24"/>
          <w:szCs w:val="24"/>
        </w:rPr>
        <w:t>по</w:t>
      </w:r>
      <w:r w:rsidRPr="00FD36D5">
        <w:rPr>
          <w:rFonts w:ascii="Times New Roman" w:hAnsi="Times New Roman" w:cs="Times New Roman"/>
          <w:sz w:val="24"/>
          <w:szCs w:val="24"/>
        </w:rPr>
        <w:t xml:space="preserve"> направлени</w:t>
      </w:r>
      <w:r>
        <w:rPr>
          <w:rFonts w:ascii="Times New Roman" w:hAnsi="Times New Roman" w:cs="Times New Roman"/>
          <w:sz w:val="24"/>
          <w:szCs w:val="24"/>
        </w:rPr>
        <w:t>ю</w:t>
      </w:r>
      <w:r w:rsidRPr="00FD36D5">
        <w:rPr>
          <w:rFonts w:ascii="Times New Roman" w:hAnsi="Times New Roman" w:cs="Times New Roman"/>
          <w:sz w:val="24"/>
          <w:szCs w:val="24"/>
        </w:rPr>
        <w:t xml:space="preserve"> и получени</w:t>
      </w:r>
      <w:r>
        <w:rPr>
          <w:rFonts w:ascii="Times New Roman" w:hAnsi="Times New Roman" w:cs="Times New Roman"/>
          <w:sz w:val="24"/>
          <w:szCs w:val="24"/>
        </w:rPr>
        <w:t>ю</w:t>
      </w:r>
      <w:r w:rsidRPr="00FD36D5">
        <w:rPr>
          <w:rFonts w:ascii="Times New Roman" w:hAnsi="Times New Roman" w:cs="Times New Roman"/>
          <w:sz w:val="24"/>
          <w:szCs w:val="24"/>
        </w:rPr>
        <w:t xml:space="preserve"> межведомственных запросов - 4 календарных дн</w:t>
      </w:r>
      <w:r>
        <w:rPr>
          <w:rFonts w:ascii="Times New Roman" w:hAnsi="Times New Roman" w:cs="Times New Roman"/>
          <w:sz w:val="24"/>
          <w:szCs w:val="24"/>
        </w:rPr>
        <w:t>я</w:t>
      </w:r>
      <w:r w:rsidRPr="00FD36D5">
        <w:rPr>
          <w:rFonts w:ascii="Times New Roman" w:hAnsi="Times New Roman" w:cs="Times New Roman"/>
          <w:sz w:val="24"/>
          <w:szCs w:val="24"/>
        </w:rPr>
        <w:t>.</w:t>
      </w:r>
    </w:p>
    <w:p w:rsidR="00C004EF"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3.6.</w:t>
      </w:r>
      <w:r>
        <w:rPr>
          <w:rFonts w:ascii="Times New Roman" w:hAnsi="Times New Roman" w:cs="Times New Roman"/>
          <w:sz w:val="24"/>
          <w:szCs w:val="24"/>
        </w:rPr>
        <w:t>7</w:t>
      </w:r>
      <w:r w:rsidRPr="00FD36D5">
        <w:rPr>
          <w:rFonts w:ascii="Times New Roman" w:hAnsi="Times New Roman" w:cs="Times New Roman"/>
          <w:sz w:val="24"/>
          <w:szCs w:val="24"/>
        </w:rPr>
        <w:t xml:space="preserve">. Срок возврата заявления и документов – 10 календарных дней. </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3.6.8 Срок рассмотрения заявления – </w:t>
      </w:r>
      <w:r w:rsidRPr="00BE5716">
        <w:rPr>
          <w:rFonts w:ascii="Times New Roman" w:hAnsi="Times New Roman" w:cs="Times New Roman"/>
          <w:sz w:val="24"/>
          <w:szCs w:val="24"/>
        </w:rPr>
        <w:t>15 календарных</w:t>
      </w:r>
      <w:r>
        <w:rPr>
          <w:rFonts w:ascii="Times New Roman" w:hAnsi="Times New Roman" w:cs="Times New Roman"/>
          <w:sz w:val="24"/>
          <w:szCs w:val="24"/>
        </w:rPr>
        <w:t xml:space="preserve"> дней.</w:t>
      </w:r>
    </w:p>
    <w:p w:rsidR="00C004EF" w:rsidRPr="00FD36D5" w:rsidRDefault="00C004EF" w:rsidP="00345D35">
      <w:pPr>
        <w:adjustRightInd w:val="0"/>
        <w:spacing w:line="276" w:lineRule="auto"/>
        <w:ind w:firstLine="540"/>
        <w:jc w:val="both"/>
        <w:rPr>
          <w:rFonts w:ascii="Times New Roman" w:hAnsi="Times New Roman" w:cs="Times New Roman"/>
          <w:color w:val="000000"/>
          <w:sz w:val="24"/>
          <w:szCs w:val="24"/>
        </w:rPr>
      </w:pPr>
      <w:r w:rsidRPr="00FD36D5">
        <w:rPr>
          <w:rFonts w:ascii="Times New Roman" w:hAnsi="Times New Roman" w:cs="Times New Roman"/>
          <w:sz w:val="24"/>
          <w:szCs w:val="24"/>
        </w:rPr>
        <w:t>3.6.</w:t>
      </w:r>
      <w:r>
        <w:rPr>
          <w:rFonts w:ascii="Times New Roman" w:hAnsi="Times New Roman" w:cs="Times New Roman"/>
          <w:sz w:val="24"/>
          <w:szCs w:val="24"/>
        </w:rPr>
        <w:t>9</w:t>
      </w:r>
      <w:r w:rsidRPr="00FD36D5">
        <w:rPr>
          <w:rFonts w:ascii="Times New Roman" w:hAnsi="Times New Roman" w:cs="Times New Roman"/>
          <w:sz w:val="24"/>
          <w:szCs w:val="24"/>
        </w:rPr>
        <w:t xml:space="preserve">. </w:t>
      </w:r>
      <w:r w:rsidRPr="00FD36D5">
        <w:rPr>
          <w:rFonts w:ascii="Times New Roman" w:hAnsi="Times New Roman" w:cs="Times New Roman"/>
          <w:color w:val="000000"/>
          <w:sz w:val="24"/>
          <w:szCs w:val="24"/>
        </w:rPr>
        <w:t>Критерий принятия решения о возврате документов– наличие оснований для возврата документов.</w:t>
      </w:r>
    </w:p>
    <w:p w:rsidR="00C004EF" w:rsidRDefault="00C004EF" w:rsidP="00345D35">
      <w:pPr>
        <w:shd w:val="clear" w:color="auto" w:fill="FFFFFF"/>
        <w:autoSpaceDE/>
        <w:autoSpaceDN/>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3.6.</w:t>
      </w:r>
      <w:r>
        <w:rPr>
          <w:rFonts w:ascii="Times New Roman" w:hAnsi="Times New Roman" w:cs="Times New Roman"/>
          <w:color w:val="000000"/>
          <w:sz w:val="24"/>
          <w:szCs w:val="24"/>
        </w:rPr>
        <w:t>10</w:t>
      </w:r>
      <w:r w:rsidRPr="00FD36D5">
        <w:rPr>
          <w:rFonts w:ascii="Times New Roman" w:hAnsi="Times New Roman" w:cs="Times New Roman"/>
          <w:color w:val="000000"/>
          <w:sz w:val="24"/>
          <w:szCs w:val="24"/>
        </w:rPr>
        <w:t xml:space="preserve">. </w:t>
      </w:r>
      <w:r w:rsidRPr="006C3549">
        <w:rPr>
          <w:rFonts w:ascii="Times New Roman" w:hAnsi="Times New Roman" w:cs="Times New Roman"/>
          <w:color w:val="000000"/>
          <w:sz w:val="24"/>
          <w:szCs w:val="24"/>
        </w:rPr>
        <w:t xml:space="preserve">Критерий принятия решения о направлении межведомственных запросов – отсутствие информации, находящейся в распоряжении органов власти и подведомственных им организаций, необходимой для принятия решения об утверждении схемы расположения земельного участка на кадастровом плане территории. </w:t>
      </w:r>
    </w:p>
    <w:p w:rsidR="00C004EF" w:rsidRDefault="00C004EF" w:rsidP="00345D35">
      <w:pPr>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3.6.11. </w:t>
      </w:r>
      <w:r w:rsidRPr="006C3549">
        <w:rPr>
          <w:rFonts w:ascii="Times New Roman" w:hAnsi="Times New Roman" w:cs="Times New Roman"/>
          <w:color w:val="000000"/>
          <w:sz w:val="24"/>
          <w:szCs w:val="24"/>
        </w:rPr>
        <w:t>Критерий принятия решения об утверждении схемы расположения земельного участка на кадастровом плане территории – отсутствие оснований для отказа</w:t>
      </w:r>
      <w:r>
        <w:rPr>
          <w:rFonts w:ascii="Times New Roman" w:hAnsi="Times New Roman" w:cs="Times New Roman"/>
          <w:color w:val="000000"/>
          <w:sz w:val="24"/>
          <w:szCs w:val="24"/>
        </w:rPr>
        <w:t xml:space="preserve"> предусмотренные настоящим Регламентом. </w:t>
      </w:r>
      <w:r w:rsidRPr="006C3549">
        <w:rPr>
          <w:rFonts w:ascii="Times New Roman" w:hAnsi="Times New Roman" w:cs="Times New Roman"/>
          <w:color w:val="000000"/>
          <w:sz w:val="24"/>
          <w:szCs w:val="24"/>
        </w:rPr>
        <w:t xml:space="preserve"> </w:t>
      </w:r>
    </w:p>
    <w:p w:rsidR="00C004EF" w:rsidRPr="006C3549" w:rsidRDefault="00C004EF" w:rsidP="00345D35">
      <w:pPr>
        <w:shd w:val="clear" w:color="auto" w:fill="FFFFFF"/>
        <w:autoSpaceDE/>
        <w:autoSpaceDN/>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3.6.12.</w:t>
      </w:r>
      <w:r w:rsidRPr="006C3549">
        <w:rPr>
          <w:rFonts w:ascii="Times New Roman" w:hAnsi="Times New Roman" w:cs="Times New Roman"/>
          <w:color w:val="000000"/>
          <w:sz w:val="24"/>
          <w:szCs w:val="24"/>
        </w:rPr>
        <w:t xml:space="preserve"> Критерий принятия решения об отказе в утверждении схемы расположения земельного участка на кадастровом плане территории – наличие основания (оснований) для отказа в утверждении схемы земельного участка на кадастровом плане территории</w:t>
      </w:r>
      <w:r>
        <w:rPr>
          <w:rFonts w:ascii="Times New Roman" w:hAnsi="Times New Roman" w:cs="Times New Roman"/>
          <w:color w:val="000000"/>
          <w:sz w:val="24"/>
          <w:szCs w:val="24"/>
        </w:rPr>
        <w:t>.</w:t>
      </w:r>
    </w:p>
    <w:p w:rsidR="00C004EF" w:rsidRPr="006C3549" w:rsidRDefault="00C004EF" w:rsidP="00345D35">
      <w:pPr>
        <w:adjustRightInd w:val="0"/>
        <w:ind w:firstLine="540"/>
        <w:jc w:val="both"/>
        <w:rPr>
          <w:rFonts w:ascii="Times New Roman" w:hAnsi="Times New Roman" w:cs="Times New Roman"/>
          <w:sz w:val="24"/>
          <w:szCs w:val="24"/>
          <w:lang w:eastAsia="ar-SA"/>
        </w:rPr>
      </w:pPr>
      <w:r w:rsidRPr="006C3549">
        <w:rPr>
          <w:rFonts w:ascii="Times New Roman" w:hAnsi="Times New Roman" w:cs="Times New Roman"/>
          <w:sz w:val="24"/>
          <w:szCs w:val="24"/>
          <w:lang w:eastAsia="ar-SA"/>
        </w:rPr>
        <w:t>3.</w:t>
      </w:r>
      <w:r>
        <w:rPr>
          <w:rFonts w:ascii="Times New Roman" w:hAnsi="Times New Roman" w:cs="Times New Roman"/>
          <w:sz w:val="24"/>
          <w:szCs w:val="24"/>
          <w:lang w:eastAsia="ar-SA"/>
        </w:rPr>
        <w:t>6</w:t>
      </w:r>
      <w:r w:rsidRPr="006C3549">
        <w:rPr>
          <w:rFonts w:ascii="Times New Roman" w:hAnsi="Times New Roman" w:cs="Times New Roman"/>
          <w:sz w:val="24"/>
          <w:szCs w:val="24"/>
          <w:lang w:eastAsia="ar-SA"/>
        </w:rPr>
        <w:t>.</w:t>
      </w:r>
      <w:r>
        <w:rPr>
          <w:rFonts w:ascii="Times New Roman" w:hAnsi="Times New Roman" w:cs="Times New Roman"/>
          <w:sz w:val="24"/>
          <w:szCs w:val="24"/>
          <w:lang w:eastAsia="ar-SA"/>
        </w:rPr>
        <w:t>13</w:t>
      </w:r>
      <w:r w:rsidRPr="006C3549">
        <w:rPr>
          <w:rFonts w:ascii="Times New Roman" w:hAnsi="Times New Roman" w:cs="Times New Roman"/>
          <w:sz w:val="24"/>
          <w:szCs w:val="24"/>
          <w:lang w:eastAsia="ar-SA"/>
        </w:rPr>
        <w:t xml:space="preserve">. </w:t>
      </w:r>
      <w:r w:rsidRPr="006C3549">
        <w:rPr>
          <w:rFonts w:ascii="Times New Roman" w:hAnsi="Times New Roman" w:cs="Times New Roman"/>
          <w:color w:val="000000"/>
          <w:sz w:val="24"/>
          <w:szCs w:val="24"/>
        </w:rPr>
        <w:t>Результатом административного действия</w:t>
      </w:r>
      <w:r w:rsidRPr="006C3549">
        <w:rPr>
          <w:rFonts w:ascii="Times New Roman" w:hAnsi="Times New Roman" w:cs="Times New Roman"/>
          <w:sz w:val="24"/>
          <w:szCs w:val="24"/>
          <w:lang w:eastAsia="ar-SA"/>
        </w:rPr>
        <w:t xml:space="preserve"> является </w:t>
      </w:r>
      <w:r>
        <w:rPr>
          <w:rFonts w:ascii="Times New Roman" w:hAnsi="Times New Roman" w:cs="Times New Roman"/>
          <w:sz w:val="24"/>
          <w:szCs w:val="24"/>
          <w:lang w:eastAsia="ar-SA"/>
        </w:rPr>
        <w:t>принятие решение по предоставлению муниципальной услуги.</w:t>
      </w:r>
      <w:r w:rsidRPr="006C3549">
        <w:rPr>
          <w:rFonts w:ascii="Times New Roman" w:hAnsi="Times New Roman" w:cs="Times New Roman"/>
          <w:sz w:val="24"/>
          <w:szCs w:val="24"/>
          <w:lang w:eastAsia="ar-SA"/>
        </w:rPr>
        <w:t xml:space="preserve"> </w:t>
      </w:r>
    </w:p>
    <w:p w:rsidR="00C004EF" w:rsidRPr="006C3549" w:rsidRDefault="00C004EF" w:rsidP="00345D35">
      <w:pPr>
        <w:adjustRightInd w:val="0"/>
        <w:ind w:firstLine="540"/>
        <w:jc w:val="both"/>
        <w:rPr>
          <w:rFonts w:ascii="Times New Roman" w:hAnsi="Times New Roman" w:cs="Times New Roman"/>
          <w:sz w:val="24"/>
          <w:szCs w:val="24"/>
          <w:lang w:eastAsia="ar-SA"/>
        </w:rPr>
      </w:pPr>
      <w:r w:rsidRPr="006C3549">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6C3549">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6C3549">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соответствующий журнал регистрации.</w:t>
      </w:r>
    </w:p>
    <w:p w:rsidR="00C004EF" w:rsidRPr="00242C96" w:rsidRDefault="00C004EF" w:rsidP="00345D35">
      <w:pPr>
        <w:pStyle w:val="ConsPlusNormal0"/>
        <w:spacing w:line="276" w:lineRule="auto"/>
        <w:ind w:firstLine="540"/>
        <w:jc w:val="both"/>
        <w:rPr>
          <w:rFonts w:ascii="Times New Roman" w:hAnsi="Times New Roman" w:cs="Times New Roman"/>
          <w:sz w:val="24"/>
          <w:szCs w:val="24"/>
          <w:lang w:eastAsia="ar-SA"/>
        </w:rPr>
      </w:pPr>
    </w:p>
    <w:p w:rsidR="00C004EF" w:rsidRPr="00FD36D5" w:rsidRDefault="00C004EF" w:rsidP="00345D35">
      <w:pPr>
        <w:spacing w:line="276" w:lineRule="auto"/>
        <w:ind w:firstLine="567"/>
        <w:jc w:val="center"/>
        <w:rPr>
          <w:rFonts w:ascii="Times New Roman" w:hAnsi="Times New Roman" w:cs="Times New Roman"/>
          <w:b/>
          <w:bCs/>
          <w:sz w:val="24"/>
          <w:szCs w:val="24"/>
        </w:rPr>
      </w:pPr>
      <w:r w:rsidRPr="00FD36D5">
        <w:rPr>
          <w:rFonts w:ascii="Times New Roman" w:hAnsi="Times New Roman" w:cs="Times New Roman"/>
          <w:b/>
          <w:bCs/>
          <w:sz w:val="24"/>
          <w:szCs w:val="24"/>
        </w:rPr>
        <w:t>3.</w:t>
      </w:r>
      <w:r>
        <w:rPr>
          <w:rFonts w:ascii="Times New Roman" w:hAnsi="Times New Roman" w:cs="Times New Roman"/>
          <w:b/>
          <w:bCs/>
          <w:sz w:val="24"/>
          <w:szCs w:val="24"/>
        </w:rPr>
        <w:t>7</w:t>
      </w:r>
      <w:r w:rsidRPr="00FD36D5">
        <w:rPr>
          <w:rFonts w:ascii="Times New Roman" w:hAnsi="Times New Roman" w:cs="Times New Roman"/>
          <w:b/>
          <w:bCs/>
          <w:sz w:val="24"/>
          <w:szCs w:val="24"/>
        </w:rPr>
        <w:t xml:space="preserve">. </w:t>
      </w:r>
      <w:r w:rsidRPr="00FD36D5">
        <w:rPr>
          <w:rFonts w:ascii="Times New Roman" w:hAnsi="Times New Roman" w:cs="Times New Roman"/>
          <w:sz w:val="24"/>
          <w:szCs w:val="24"/>
        </w:rPr>
        <w:t xml:space="preserve"> </w:t>
      </w:r>
      <w:r w:rsidRPr="00FD36D5">
        <w:rPr>
          <w:rFonts w:ascii="Times New Roman" w:hAnsi="Times New Roman" w:cs="Times New Roman"/>
          <w:b/>
          <w:bCs/>
          <w:sz w:val="24"/>
          <w:szCs w:val="24"/>
        </w:rPr>
        <w:t>Выдача заявителю результата предоставления муниципальной услуги.</w:t>
      </w:r>
    </w:p>
    <w:p w:rsidR="00C004EF" w:rsidRPr="00FD36D5" w:rsidRDefault="00C004EF" w:rsidP="00345D35">
      <w:pPr>
        <w:pStyle w:val="ConsPlusNorm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lang w:eastAsia="ar-SA"/>
        </w:rPr>
        <w:t>3.</w:t>
      </w:r>
      <w:r>
        <w:rPr>
          <w:rFonts w:ascii="Times New Roman" w:hAnsi="Times New Roman" w:cs="Times New Roman"/>
          <w:sz w:val="24"/>
          <w:szCs w:val="24"/>
          <w:lang w:eastAsia="ar-SA"/>
        </w:rPr>
        <w:t>7</w:t>
      </w:r>
      <w:r w:rsidRPr="00FD36D5">
        <w:rPr>
          <w:rFonts w:ascii="Times New Roman" w:hAnsi="Times New Roman" w:cs="Times New Roman"/>
          <w:sz w:val="24"/>
          <w:szCs w:val="24"/>
          <w:lang w:eastAsia="ar-SA"/>
        </w:rPr>
        <w:t xml:space="preserve">.1. </w:t>
      </w:r>
      <w:r w:rsidRPr="00FD36D5">
        <w:rPr>
          <w:rFonts w:ascii="Times New Roman" w:hAnsi="Times New Roman" w:cs="Times New Roman"/>
          <w:sz w:val="24"/>
          <w:szCs w:val="24"/>
        </w:rPr>
        <w:t xml:space="preserve">Основанием для начала административного действия является подписанное и зарегистрированное постановление </w:t>
      </w:r>
      <w:r>
        <w:rPr>
          <w:rFonts w:ascii="Times New Roman" w:hAnsi="Times New Roman" w:cs="Times New Roman"/>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sz w:val="24"/>
          <w:szCs w:val="24"/>
        </w:rPr>
        <w:t xml:space="preserve"> или </w:t>
      </w:r>
      <w:r>
        <w:rPr>
          <w:rFonts w:ascii="Times New Roman" w:hAnsi="Times New Roman" w:cs="Times New Roman"/>
          <w:sz w:val="24"/>
          <w:szCs w:val="24"/>
        </w:rPr>
        <w:t xml:space="preserve">постановление </w:t>
      </w:r>
      <w:r w:rsidRPr="00FD36D5">
        <w:rPr>
          <w:rFonts w:ascii="Times New Roman" w:hAnsi="Times New Roman" w:cs="Times New Roman"/>
          <w:sz w:val="24"/>
          <w:szCs w:val="24"/>
        </w:rPr>
        <w:t xml:space="preserve">об отказе в </w:t>
      </w:r>
      <w:r>
        <w:rPr>
          <w:rFonts w:ascii="Times New Roman" w:hAnsi="Times New Roman" w:cs="Times New Roman"/>
          <w:sz w:val="24"/>
          <w:szCs w:val="24"/>
        </w:rPr>
        <w:t xml:space="preserve">утверждении схемы расположения земельного участка на кадастровом плане территории.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7</w:t>
      </w:r>
      <w:r w:rsidRPr="00FD36D5">
        <w:rPr>
          <w:rFonts w:ascii="Times New Roman" w:hAnsi="Times New Roman" w:cs="Times New Roman"/>
          <w:sz w:val="24"/>
          <w:szCs w:val="24"/>
        </w:rPr>
        <w:t xml:space="preserve">.2.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два  экземпляра постановления </w:t>
      </w: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r w:rsidRPr="00FD36D5">
        <w:rPr>
          <w:rFonts w:ascii="Times New Roman" w:hAnsi="Times New Roman" w:cs="Times New Roman"/>
          <w:sz w:val="24"/>
          <w:szCs w:val="24"/>
        </w:rPr>
        <w:t xml:space="preserve">и схему либо </w:t>
      </w:r>
      <w:r>
        <w:rPr>
          <w:rFonts w:ascii="Times New Roman" w:hAnsi="Times New Roman" w:cs="Times New Roman"/>
          <w:sz w:val="24"/>
          <w:szCs w:val="24"/>
        </w:rPr>
        <w:t>постановление</w:t>
      </w:r>
      <w:r w:rsidRPr="00FD36D5">
        <w:rPr>
          <w:rFonts w:ascii="Times New Roman" w:hAnsi="Times New Roman" w:cs="Times New Roman"/>
          <w:sz w:val="24"/>
          <w:szCs w:val="24"/>
        </w:rPr>
        <w:t xml:space="preserve"> об отказе в </w:t>
      </w:r>
      <w:r>
        <w:rPr>
          <w:rFonts w:ascii="Times New Roman" w:hAnsi="Times New Roman" w:cs="Times New Roman"/>
          <w:sz w:val="24"/>
          <w:szCs w:val="24"/>
        </w:rPr>
        <w:t>утверждении схемы расположения земельного участка на кадастровом плане территории</w:t>
      </w:r>
      <w:r w:rsidRPr="00FD36D5">
        <w:rPr>
          <w:rFonts w:ascii="Times New Roman" w:hAnsi="Times New Roman" w:cs="Times New Roman"/>
          <w:sz w:val="24"/>
          <w:szCs w:val="24"/>
        </w:rPr>
        <w:t xml:space="preserve"> и схему сотруднику ГБУ НО «УМФЦ с отметкой в журнале передачи документов в ГБУ НО «УМФЦ»» для последующей выдачи заявителю; один экземпляр заверенного постановления и схему подшивает в учетное дело.</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7</w:t>
      </w:r>
      <w:r w:rsidRPr="00FD36D5">
        <w:rPr>
          <w:rFonts w:ascii="Times New Roman" w:hAnsi="Times New Roman" w:cs="Times New Roman"/>
          <w:sz w:val="24"/>
          <w:szCs w:val="24"/>
        </w:rPr>
        <w:t>.3.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два  экземпляра постановления о</w:t>
      </w:r>
      <w:r w:rsidR="008054EC">
        <w:rPr>
          <w:rFonts w:ascii="Times New Roman" w:hAnsi="Times New Roman" w:cs="Times New Roman"/>
          <w:sz w:val="24"/>
          <w:szCs w:val="24"/>
        </w:rPr>
        <w:t xml:space="preserve">б утверждении схемы расположения </w:t>
      </w:r>
      <w:r w:rsidRPr="00FD36D5">
        <w:rPr>
          <w:rFonts w:ascii="Times New Roman" w:hAnsi="Times New Roman" w:cs="Times New Roman"/>
          <w:sz w:val="24"/>
          <w:szCs w:val="24"/>
        </w:rPr>
        <w:t xml:space="preserve">земельного участка и схему, либо постановление об отказе в </w:t>
      </w:r>
      <w:r w:rsidR="008054EC">
        <w:rPr>
          <w:rFonts w:ascii="Times New Roman" w:hAnsi="Times New Roman" w:cs="Times New Roman"/>
          <w:sz w:val="24"/>
          <w:szCs w:val="24"/>
        </w:rPr>
        <w:t>утверждении схемы расположения</w:t>
      </w:r>
      <w:r w:rsidRPr="00FD36D5">
        <w:rPr>
          <w:rFonts w:ascii="Times New Roman" w:hAnsi="Times New Roman" w:cs="Times New Roman"/>
          <w:sz w:val="24"/>
          <w:szCs w:val="24"/>
        </w:rPr>
        <w:t xml:space="preserve"> земельного участка и схему, выдает заявителю лично; один экземпляр постановления подшивает в учетное дело.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7</w:t>
      </w:r>
      <w:r w:rsidRPr="00FD36D5">
        <w:rPr>
          <w:rFonts w:ascii="Times New Roman" w:hAnsi="Times New Roman" w:cs="Times New Roman"/>
          <w:sz w:val="24"/>
          <w:szCs w:val="24"/>
        </w:rPr>
        <w:t xml:space="preserve">.4.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постановления </w:t>
      </w:r>
      <w:r>
        <w:rPr>
          <w:rFonts w:ascii="Times New Roman" w:hAnsi="Times New Roman" w:cs="Times New Roman"/>
          <w:sz w:val="24"/>
          <w:szCs w:val="24"/>
        </w:rPr>
        <w:t xml:space="preserve">об утверждении схемы расположения земельного участка </w:t>
      </w:r>
      <w:r w:rsidRPr="00FD36D5">
        <w:rPr>
          <w:rFonts w:ascii="Times New Roman" w:hAnsi="Times New Roman" w:cs="Times New Roman"/>
          <w:sz w:val="24"/>
          <w:szCs w:val="24"/>
        </w:rPr>
        <w:t xml:space="preserve"> и схему, либо постановление об отказе в </w:t>
      </w:r>
      <w:r>
        <w:rPr>
          <w:rFonts w:ascii="Times New Roman" w:hAnsi="Times New Roman" w:cs="Times New Roman"/>
          <w:sz w:val="24"/>
          <w:szCs w:val="24"/>
        </w:rPr>
        <w:t>утверждении схемы расположения земельного участка на кадастровом плане территории</w:t>
      </w:r>
      <w:r w:rsidRPr="00FD36D5">
        <w:rPr>
          <w:rFonts w:ascii="Times New Roman" w:hAnsi="Times New Roman" w:cs="Times New Roman"/>
          <w:sz w:val="24"/>
          <w:szCs w:val="24"/>
        </w:rPr>
        <w:t xml:space="preserve">  и схему передает в общий отдел для последующей отправки по почте простым почтовым отправлением на адрес, указанный в заявлении, один экземпляр постановления</w:t>
      </w:r>
      <w:r>
        <w:rPr>
          <w:rFonts w:ascii="Times New Roman" w:hAnsi="Times New Roman" w:cs="Times New Roman"/>
          <w:sz w:val="24"/>
          <w:szCs w:val="24"/>
        </w:rPr>
        <w:t xml:space="preserve"> и схему</w:t>
      </w:r>
      <w:r w:rsidRPr="00FD36D5">
        <w:rPr>
          <w:rFonts w:ascii="Times New Roman" w:hAnsi="Times New Roman" w:cs="Times New Roman"/>
          <w:sz w:val="24"/>
          <w:szCs w:val="24"/>
        </w:rPr>
        <w:t xml:space="preserve"> подшивает в учетное дело.</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lastRenderedPageBreak/>
        <w:t>3.</w:t>
      </w:r>
      <w:r>
        <w:rPr>
          <w:rFonts w:ascii="Times New Roman" w:hAnsi="Times New Roman" w:cs="Times New Roman"/>
          <w:sz w:val="24"/>
          <w:szCs w:val="24"/>
        </w:rPr>
        <w:t>7</w:t>
      </w:r>
      <w:r w:rsidRPr="00FD36D5">
        <w:rPr>
          <w:rFonts w:ascii="Times New Roman" w:hAnsi="Times New Roman" w:cs="Times New Roman"/>
          <w:sz w:val="24"/>
          <w:szCs w:val="24"/>
        </w:rPr>
        <w:t xml:space="preserve">.5.Если заявление подано в электронной форме с использованием Единого портала, постановление </w:t>
      </w:r>
      <w:r>
        <w:rPr>
          <w:rFonts w:ascii="Times New Roman" w:hAnsi="Times New Roman" w:cs="Times New Roman"/>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sz w:val="24"/>
          <w:szCs w:val="24"/>
        </w:rPr>
        <w:t xml:space="preserve"> схему либо постановление об отказе в </w:t>
      </w:r>
      <w:r>
        <w:rPr>
          <w:rFonts w:ascii="Times New Roman" w:hAnsi="Times New Roman" w:cs="Times New Roman"/>
          <w:sz w:val="24"/>
          <w:szCs w:val="24"/>
        </w:rPr>
        <w:t xml:space="preserve">утверждении схемы расположения земельного участка </w:t>
      </w:r>
      <w:r w:rsidRPr="00FD36D5">
        <w:rPr>
          <w:rFonts w:ascii="Times New Roman" w:hAnsi="Times New Roman" w:cs="Times New Roman"/>
          <w:sz w:val="24"/>
          <w:szCs w:val="24"/>
        </w:rPr>
        <w:t>и схему заверенные усиленной квалифицированной электронной подписью, направляются ответственным должностным лицом, в «личном кабинете» заявителя, один экземпляр постановления</w:t>
      </w:r>
      <w:r>
        <w:rPr>
          <w:rFonts w:ascii="Times New Roman" w:hAnsi="Times New Roman" w:cs="Times New Roman"/>
          <w:sz w:val="24"/>
          <w:szCs w:val="24"/>
        </w:rPr>
        <w:t xml:space="preserve"> и схему</w:t>
      </w:r>
      <w:r w:rsidRPr="00FD36D5">
        <w:rPr>
          <w:rFonts w:ascii="Times New Roman" w:hAnsi="Times New Roman" w:cs="Times New Roman"/>
          <w:sz w:val="24"/>
          <w:szCs w:val="24"/>
        </w:rPr>
        <w:t xml:space="preserve"> подшивает  в учетное дело.</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7</w:t>
      </w:r>
      <w:r w:rsidRPr="00FD36D5">
        <w:rPr>
          <w:rFonts w:ascii="Times New Roman" w:hAnsi="Times New Roman" w:cs="Times New Roman"/>
          <w:sz w:val="24"/>
          <w:szCs w:val="24"/>
        </w:rPr>
        <w:t xml:space="preserve">.6. Максимальный срок выполнения административного действия составляет </w:t>
      </w:r>
      <w:r>
        <w:rPr>
          <w:rFonts w:ascii="Times New Roman" w:hAnsi="Times New Roman" w:cs="Times New Roman"/>
          <w:sz w:val="24"/>
          <w:szCs w:val="24"/>
        </w:rPr>
        <w:t>1</w:t>
      </w:r>
      <w:r w:rsidRPr="00FD36D5">
        <w:rPr>
          <w:rFonts w:ascii="Times New Roman" w:hAnsi="Times New Roman" w:cs="Times New Roman"/>
          <w:sz w:val="24"/>
          <w:szCs w:val="24"/>
        </w:rPr>
        <w:t xml:space="preserve"> рабочи</w:t>
      </w:r>
      <w:r>
        <w:rPr>
          <w:rFonts w:ascii="Times New Roman" w:hAnsi="Times New Roman" w:cs="Times New Roman"/>
          <w:sz w:val="24"/>
          <w:szCs w:val="24"/>
        </w:rPr>
        <w:t>й</w:t>
      </w:r>
      <w:r w:rsidRPr="00FD36D5">
        <w:rPr>
          <w:rFonts w:ascii="Times New Roman" w:hAnsi="Times New Roman" w:cs="Times New Roman"/>
          <w:sz w:val="24"/>
          <w:szCs w:val="24"/>
        </w:rPr>
        <w:t xml:space="preserve"> д</w:t>
      </w:r>
      <w:r>
        <w:rPr>
          <w:rFonts w:ascii="Times New Roman" w:hAnsi="Times New Roman" w:cs="Times New Roman"/>
          <w:sz w:val="24"/>
          <w:szCs w:val="24"/>
        </w:rPr>
        <w:t>ень.</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7</w:t>
      </w:r>
      <w:r w:rsidRPr="00FD36D5">
        <w:rPr>
          <w:rFonts w:ascii="Times New Roman" w:hAnsi="Times New Roman" w:cs="Times New Roman"/>
          <w:sz w:val="24"/>
          <w:szCs w:val="24"/>
        </w:rPr>
        <w:t>.7.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FD36D5">
        <w:rPr>
          <w:rFonts w:ascii="Times New Roman" w:hAnsi="Times New Roman" w:cs="Times New Roman"/>
          <w:color w:val="000000"/>
          <w:sz w:val="24"/>
          <w:szCs w:val="24"/>
        </w:rPr>
        <w:t>.8.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либо в заявлении способа направления результата услуги.</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3.</w:t>
      </w:r>
      <w:r>
        <w:rPr>
          <w:rFonts w:ascii="Times New Roman" w:hAnsi="Times New Roman" w:cs="Times New Roman"/>
          <w:sz w:val="24"/>
          <w:szCs w:val="24"/>
        </w:rPr>
        <w:t>7</w:t>
      </w:r>
      <w:r w:rsidRPr="00FD36D5">
        <w:rPr>
          <w:rFonts w:ascii="Times New Roman" w:hAnsi="Times New Roman" w:cs="Times New Roman"/>
          <w:sz w:val="24"/>
          <w:szCs w:val="24"/>
        </w:rPr>
        <w:t xml:space="preserve">.9. Результатом является выданное (направленное) </w:t>
      </w:r>
      <w:r w:rsidRPr="00FD36D5">
        <w:rPr>
          <w:rFonts w:ascii="Times New Roman" w:hAnsi="Times New Roman" w:cs="Times New Roman"/>
          <w:color w:val="000000"/>
          <w:sz w:val="24"/>
          <w:szCs w:val="24"/>
        </w:rPr>
        <w:t xml:space="preserve">постановление </w:t>
      </w:r>
      <w:r>
        <w:rPr>
          <w:rFonts w:ascii="Times New Roman" w:hAnsi="Times New Roman" w:cs="Times New Roman"/>
          <w:sz w:val="24"/>
          <w:szCs w:val="24"/>
        </w:rPr>
        <w:t>об утверждении схемы расположения земельного участка на кадастровом плане территории и схема земельного участка</w:t>
      </w:r>
      <w:r w:rsidRPr="00FD36D5">
        <w:rPr>
          <w:rFonts w:ascii="Times New Roman" w:hAnsi="Times New Roman" w:cs="Times New Roman"/>
          <w:sz w:val="24"/>
          <w:szCs w:val="24"/>
        </w:rPr>
        <w:t xml:space="preserve"> или</w:t>
      </w:r>
      <w:r w:rsidRPr="00FD36D5">
        <w:rPr>
          <w:sz w:val="24"/>
          <w:szCs w:val="24"/>
        </w:rPr>
        <w:t xml:space="preserve"> </w:t>
      </w:r>
      <w:r w:rsidRPr="00FD36D5">
        <w:rPr>
          <w:rFonts w:ascii="Times New Roman" w:hAnsi="Times New Roman" w:cs="Times New Roman"/>
          <w:sz w:val="24"/>
          <w:szCs w:val="24"/>
        </w:rPr>
        <w:t xml:space="preserve">постановление об отказе в </w:t>
      </w:r>
      <w:r>
        <w:rPr>
          <w:rFonts w:ascii="Times New Roman" w:hAnsi="Times New Roman" w:cs="Times New Roman"/>
          <w:sz w:val="24"/>
          <w:szCs w:val="24"/>
        </w:rPr>
        <w:t>утверждении схемы расположения земельного участка на кадастровом плане территории и схема земельного участка</w:t>
      </w:r>
      <w:r w:rsidRPr="00FD36D5">
        <w:rPr>
          <w:rFonts w:ascii="Times New Roman" w:hAnsi="Times New Roman" w:cs="Times New Roman"/>
          <w:sz w:val="24"/>
          <w:szCs w:val="24"/>
        </w:rPr>
        <w:t>.</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FD36D5">
        <w:rPr>
          <w:rFonts w:ascii="Times New Roman" w:hAnsi="Times New Roman" w:cs="Times New Roman"/>
          <w:color w:val="000000"/>
          <w:sz w:val="24"/>
          <w:szCs w:val="24"/>
        </w:rPr>
        <w:t>.10.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FD36D5">
        <w:rPr>
          <w:rFonts w:ascii="Times New Roman" w:hAnsi="Times New Roman" w:cs="Times New Roman"/>
          <w:color w:val="000000"/>
          <w:sz w:val="24"/>
          <w:szCs w:val="24"/>
        </w:rPr>
        <w:t>.11.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004EF" w:rsidRPr="00FD36D5" w:rsidRDefault="00C004EF" w:rsidP="00345D35">
      <w:pPr>
        <w:shd w:val="clear" w:color="auto" w:fill="FFFFFF"/>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FD36D5">
        <w:rPr>
          <w:rFonts w:ascii="Times New Roman" w:hAnsi="Times New Roman" w:cs="Times New Roman"/>
          <w:color w:val="000000"/>
          <w:sz w:val="24"/>
          <w:szCs w:val="24"/>
        </w:rPr>
        <w:t xml:space="preserve">.12. Срок направления результата – один рабочий день, следующий после подписания </w:t>
      </w:r>
      <w:r w:rsidRPr="00FD36D5">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об утверждения схемы расположения земельного участка на кадастровом плане территории </w:t>
      </w:r>
      <w:r w:rsidRPr="00FD36D5">
        <w:rPr>
          <w:rFonts w:ascii="Times New Roman" w:hAnsi="Times New Roman" w:cs="Times New Roman"/>
          <w:sz w:val="24"/>
          <w:szCs w:val="24"/>
        </w:rPr>
        <w:t xml:space="preserve">или постановления об отказе в </w:t>
      </w:r>
      <w:r>
        <w:rPr>
          <w:rFonts w:ascii="Times New Roman" w:hAnsi="Times New Roman" w:cs="Times New Roman"/>
          <w:sz w:val="24"/>
          <w:szCs w:val="24"/>
        </w:rPr>
        <w:t xml:space="preserve">утверждении схемы расположения земельного участка на кадастровом плане территории. </w:t>
      </w:r>
    </w:p>
    <w:p w:rsidR="00C004EF" w:rsidRPr="00FD36D5" w:rsidRDefault="00C004EF" w:rsidP="00345D35">
      <w:pPr>
        <w:pStyle w:val="ListParagraph"/>
        <w:spacing w:line="276" w:lineRule="auto"/>
        <w:ind w:left="0"/>
        <w:jc w:val="center"/>
        <w:rPr>
          <w:rFonts w:ascii="Times New Roman" w:hAnsi="Times New Roman" w:cs="Times New Roman"/>
          <w:sz w:val="24"/>
          <w:szCs w:val="24"/>
        </w:rPr>
      </w:pPr>
    </w:p>
    <w:p w:rsidR="00C004EF" w:rsidRPr="00FD36D5" w:rsidRDefault="00C004EF" w:rsidP="00345D35">
      <w:pPr>
        <w:pStyle w:val="ListParagraph"/>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3.</w:t>
      </w:r>
      <w:r>
        <w:rPr>
          <w:rFonts w:ascii="Times New Roman" w:hAnsi="Times New Roman" w:cs="Times New Roman"/>
          <w:b/>
          <w:bCs/>
          <w:sz w:val="24"/>
          <w:szCs w:val="24"/>
        </w:rPr>
        <w:t>8</w:t>
      </w:r>
      <w:r w:rsidRPr="00FD36D5">
        <w:rPr>
          <w:rFonts w:ascii="Times New Roman" w:hAnsi="Times New Roman" w:cs="Times New Roman"/>
          <w:b/>
          <w:bCs/>
          <w:sz w:val="24"/>
          <w:szCs w:val="24"/>
        </w:rPr>
        <w:t>. Порядок исправления допущенных опечаток и ошибок в выданных в результате предоставления муниципальной услуги документах</w:t>
      </w:r>
    </w:p>
    <w:p w:rsidR="00C004EF" w:rsidRPr="00FD36D5" w:rsidRDefault="00C004EF" w:rsidP="00345D35">
      <w:pPr>
        <w:pStyle w:val="ListParagraph"/>
        <w:spacing w:line="276" w:lineRule="auto"/>
        <w:ind w:left="0" w:firstLine="540"/>
        <w:jc w:val="both"/>
        <w:rPr>
          <w:rFonts w:ascii="Times New Roman" w:hAnsi="Times New Roman" w:cs="Times New Roman"/>
          <w:color w:val="000000"/>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 xml:space="preserve">.1.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FD36D5">
        <w:rPr>
          <w:rFonts w:ascii="Times New Roman" w:hAnsi="Times New Roman" w:cs="Times New Roman"/>
          <w:color w:val="000000"/>
          <w:sz w:val="24"/>
          <w:szCs w:val="24"/>
        </w:rPr>
        <w:t>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sidRPr="00FD36D5">
        <w:rPr>
          <w:rFonts w:ascii="Times New Roman" w:hAnsi="Times New Roman" w:cs="Times New Roman"/>
          <w:i/>
          <w:iCs/>
          <w:color w:val="000000"/>
          <w:sz w:val="24"/>
          <w:szCs w:val="24"/>
        </w:rPr>
        <w:t xml:space="preserve"> </w:t>
      </w:r>
      <w:r w:rsidRPr="00FD36D5">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lang w:eastAsia="ar-SA"/>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 xml:space="preserve">.3. </w:t>
      </w:r>
      <w:r w:rsidRPr="00FD36D5">
        <w:rPr>
          <w:rFonts w:ascii="Times New Roman" w:hAnsi="Times New Roman" w:cs="Times New Roman"/>
          <w:sz w:val="24"/>
          <w:szCs w:val="24"/>
          <w:lang w:eastAsia="ar-SA"/>
        </w:rPr>
        <w:t xml:space="preserve">Регистрация заявления </w:t>
      </w:r>
      <w:r w:rsidRPr="00FD36D5">
        <w:rPr>
          <w:rFonts w:ascii="Times New Roman" w:hAnsi="Times New Roman" w:cs="Times New Roman"/>
          <w:color w:val="000000"/>
          <w:sz w:val="24"/>
          <w:szCs w:val="24"/>
        </w:rPr>
        <w:t xml:space="preserve">об исправлении опечаток или ошибок </w:t>
      </w:r>
      <w:r w:rsidRPr="00FD36D5">
        <w:rPr>
          <w:rFonts w:ascii="Times New Roman" w:hAnsi="Times New Roman" w:cs="Times New Roman"/>
          <w:sz w:val="24"/>
          <w:szCs w:val="24"/>
          <w:lang w:eastAsia="ar-SA"/>
        </w:rPr>
        <w:t>и документов осуществляется в течение 1 рабочего дня.</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 xml:space="preserve">.4.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.5. Срок осуществления действий по регистрации документов - 15 минут в течение одного рабочего дня.</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.7. Критерий принятия решения о регистрации документов – поступление заявления об исправлении опечаток или ошибок и прилагаемых документов.</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.9. Фиксация результата - занесение информации в систему электронного документооборота или в журнал входящей корреспонденции.</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 xml:space="preserve">.10. Рассмотрение и принятие решения по заявлению об исправлении опечаток или ошибок.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FD36D5">
        <w:rPr>
          <w:rFonts w:ascii="Times New Roman" w:hAnsi="Times New Roman" w:cs="Times New Roman"/>
          <w:color w:val="000000"/>
          <w:sz w:val="24"/>
          <w:szCs w:val="24"/>
        </w:rPr>
        <w:t xml:space="preserve">.10.2. </w:t>
      </w:r>
      <w:r w:rsidRPr="00FD36D5">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осуществляет анализ заявления </w:t>
      </w:r>
      <w:r w:rsidRPr="00FD36D5">
        <w:rPr>
          <w:rFonts w:ascii="Times New Roman" w:hAnsi="Times New Roman" w:cs="Times New Roman"/>
          <w:color w:val="000000"/>
          <w:sz w:val="24"/>
          <w:szCs w:val="24"/>
        </w:rPr>
        <w:t xml:space="preserve">об исправлении опечаток или ошибок </w:t>
      </w:r>
      <w:r w:rsidRPr="00FD36D5">
        <w:rPr>
          <w:rFonts w:ascii="Times New Roman" w:hAnsi="Times New Roman" w:cs="Times New Roman"/>
          <w:sz w:val="24"/>
          <w:szCs w:val="24"/>
        </w:rPr>
        <w:t>и представленных документов;</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w:t>
      </w:r>
      <w:r w:rsidRPr="00FD36D5">
        <w:rPr>
          <w:rFonts w:ascii="Times New Roman" w:hAnsi="Times New Roman" w:cs="Times New Roman"/>
          <w:color w:val="000000"/>
          <w:sz w:val="24"/>
          <w:szCs w:val="24"/>
        </w:rPr>
        <w:t>осуществляет поиск документов, на основании которых было подготовлено постановление;</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2.7. настоящего Регламента.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Департамента и подписан подписью директора Департамента. </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в случае, если при выявлении в предоставленных документах заявителем в </w:t>
      </w:r>
      <w:r w:rsidRPr="00FD36D5">
        <w:rPr>
          <w:rFonts w:ascii="Times New Roman" w:hAnsi="Times New Roman" w:cs="Times New Roman"/>
          <w:color w:val="000000"/>
          <w:sz w:val="24"/>
          <w:szCs w:val="24"/>
        </w:rPr>
        <w:t xml:space="preserve">постановлении </w:t>
      </w:r>
      <w:r w:rsidRPr="00FD36D5">
        <w:rPr>
          <w:rFonts w:ascii="Times New Roman" w:hAnsi="Times New Roman" w:cs="Times New Roman"/>
          <w:sz w:val="24"/>
          <w:szCs w:val="24"/>
        </w:rPr>
        <w:t xml:space="preserve">была допущена ошибка либо опечатка, подготавливает проект </w:t>
      </w:r>
      <w:r w:rsidRPr="00FD36D5">
        <w:rPr>
          <w:rFonts w:ascii="Times New Roman" w:hAnsi="Times New Roman" w:cs="Times New Roman"/>
          <w:color w:val="000000"/>
          <w:sz w:val="24"/>
          <w:szCs w:val="24"/>
        </w:rPr>
        <w:t>постановления о внесении изменений в постановление о</w:t>
      </w:r>
      <w:r w:rsidR="008054EC">
        <w:rPr>
          <w:rFonts w:ascii="Times New Roman" w:hAnsi="Times New Roman" w:cs="Times New Roman"/>
          <w:color w:val="000000"/>
          <w:sz w:val="24"/>
          <w:szCs w:val="24"/>
        </w:rPr>
        <w:t xml:space="preserve">б утверждении схемы расположения </w:t>
      </w:r>
      <w:r w:rsidRPr="00FD36D5">
        <w:rPr>
          <w:rFonts w:ascii="Times New Roman" w:hAnsi="Times New Roman" w:cs="Times New Roman"/>
          <w:color w:val="000000"/>
          <w:sz w:val="24"/>
          <w:szCs w:val="24"/>
        </w:rPr>
        <w:t>земельного участка</w:t>
      </w:r>
      <w:r w:rsidRPr="00FD36D5">
        <w:rPr>
          <w:rFonts w:ascii="Times New Roman" w:hAnsi="Times New Roman" w:cs="Times New Roman"/>
          <w:sz w:val="24"/>
          <w:szCs w:val="24"/>
        </w:rPr>
        <w:t>, согласовывает его в установленном порядке и передает на подпись уполномоченному должностному лицу;</w:t>
      </w:r>
    </w:p>
    <w:p w:rsidR="00C004EF" w:rsidRPr="00FD36D5" w:rsidRDefault="00C004EF" w:rsidP="00345D35">
      <w:pPr>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 xml:space="preserve">- в случае, если в представленных документах заявителем отсутствуют расхождения с данными, указанными в </w:t>
      </w:r>
      <w:r w:rsidRPr="00FD36D5">
        <w:rPr>
          <w:rFonts w:ascii="Times New Roman" w:hAnsi="Times New Roman" w:cs="Times New Roman"/>
          <w:color w:val="000000"/>
          <w:sz w:val="24"/>
          <w:szCs w:val="24"/>
        </w:rPr>
        <w:t xml:space="preserve">постановлении </w:t>
      </w:r>
      <w:r w:rsidRPr="00FD36D5">
        <w:rPr>
          <w:rFonts w:ascii="Times New Roman" w:hAnsi="Times New Roman" w:cs="Times New Roman"/>
          <w:sz w:val="24"/>
          <w:szCs w:val="24"/>
        </w:rPr>
        <w:t>либо заявитель не представил подтверждающие документы,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После подписания уведомление об отказе в исправлении опечаток или ошибок или </w:t>
      </w:r>
      <w:r w:rsidRPr="00FD36D5">
        <w:rPr>
          <w:rFonts w:ascii="Times New Roman" w:hAnsi="Times New Roman" w:cs="Times New Roman"/>
          <w:color w:val="000000"/>
          <w:sz w:val="24"/>
          <w:szCs w:val="24"/>
        </w:rPr>
        <w:t>постановление о внесении изменений в постановление о</w:t>
      </w:r>
      <w:r w:rsidR="008054EC">
        <w:rPr>
          <w:rFonts w:ascii="Times New Roman" w:hAnsi="Times New Roman" w:cs="Times New Roman"/>
          <w:color w:val="000000"/>
          <w:sz w:val="24"/>
          <w:szCs w:val="24"/>
        </w:rPr>
        <w:t xml:space="preserve">б утверждении схемы расположения </w:t>
      </w:r>
      <w:r w:rsidRPr="00FD36D5">
        <w:rPr>
          <w:rFonts w:ascii="Times New Roman" w:hAnsi="Times New Roman" w:cs="Times New Roman"/>
          <w:color w:val="000000"/>
          <w:sz w:val="24"/>
          <w:szCs w:val="24"/>
        </w:rPr>
        <w:t>земельного участка</w:t>
      </w:r>
      <w:r w:rsidRPr="00FD36D5">
        <w:rPr>
          <w:rFonts w:ascii="Times New Roman" w:hAnsi="Times New Roman" w:cs="Times New Roman"/>
          <w:sz w:val="24"/>
          <w:szCs w:val="24"/>
        </w:rPr>
        <w:t xml:space="preserve">,  передаются на регистрацию.  </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 xml:space="preserve">.11. Специалист ответственный за регистрацию документов, после подписания в течение одного рабочего дня осуществляет регистрацию </w:t>
      </w:r>
      <w:r w:rsidRPr="00FD36D5">
        <w:rPr>
          <w:rFonts w:ascii="Times New Roman" w:hAnsi="Times New Roman" w:cs="Times New Roman"/>
          <w:color w:val="000000"/>
          <w:sz w:val="24"/>
          <w:szCs w:val="24"/>
        </w:rPr>
        <w:t xml:space="preserve">постановления о внесении изменений в постановление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w:t>
      </w:r>
      <w:r w:rsidRPr="00FD36D5">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 xml:space="preserve">.12.  </w:t>
      </w:r>
      <w:r w:rsidRPr="00FD36D5">
        <w:rPr>
          <w:rFonts w:ascii="Times New Roman" w:hAnsi="Times New Roman" w:cs="Times New Roman"/>
          <w:color w:val="000000"/>
          <w:sz w:val="24"/>
          <w:szCs w:val="24"/>
        </w:rPr>
        <w:t>Срок осуществления действий  - 5 рабочих  дней.</w:t>
      </w:r>
    </w:p>
    <w:p w:rsidR="00C004EF" w:rsidRPr="00FD36D5" w:rsidRDefault="00C004EF" w:rsidP="00345D35">
      <w:pPr>
        <w:adjustRightInd w:val="0"/>
        <w:spacing w:line="276" w:lineRule="auto"/>
        <w:ind w:firstLine="567"/>
        <w:jc w:val="both"/>
        <w:outlineLvl w:val="0"/>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.13. Критерием принятия решения об исправлении опечаток или ошибок является наличие  допущенных опечаток или ошибок.</w:t>
      </w:r>
    </w:p>
    <w:p w:rsidR="00C004EF" w:rsidRPr="00FD36D5" w:rsidRDefault="00C004EF" w:rsidP="00345D35">
      <w:pPr>
        <w:adjustRightInd w:val="0"/>
        <w:spacing w:line="276" w:lineRule="auto"/>
        <w:ind w:firstLine="567"/>
        <w:jc w:val="both"/>
        <w:outlineLvl w:val="0"/>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проекта соглашения о перераспределении земель и (или) земельных участков.</w:t>
      </w:r>
    </w:p>
    <w:p w:rsidR="00C004EF" w:rsidRPr="00FD36D5" w:rsidRDefault="00C004EF" w:rsidP="00345D35">
      <w:pPr>
        <w:adjustRightInd w:val="0"/>
        <w:spacing w:line="276" w:lineRule="auto"/>
        <w:ind w:firstLine="567"/>
        <w:jc w:val="both"/>
        <w:outlineLvl w:val="0"/>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 xml:space="preserve">.15. Результатом рассмотрения обращения об исправлении допущенных опечаток и ошибок являются </w:t>
      </w:r>
      <w:r w:rsidRPr="00FD36D5">
        <w:rPr>
          <w:rFonts w:ascii="Times New Roman" w:hAnsi="Times New Roman" w:cs="Times New Roman"/>
          <w:color w:val="000000"/>
          <w:sz w:val="24"/>
          <w:szCs w:val="24"/>
        </w:rPr>
        <w:t xml:space="preserve">постановление о внесении изменений в постановление о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 л</w:t>
      </w:r>
      <w:r w:rsidRPr="00FD36D5">
        <w:rPr>
          <w:rFonts w:ascii="Times New Roman" w:hAnsi="Times New Roman" w:cs="Times New Roman"/>
          <w:sz w:val="24"/>
          <w:szCs w:val="24"/>
        </w:rPr>
        <w:t>ибо уведомление об отказе в исправлении печаток или ошибок.</w:t>
      </w:r>
    </w:p>
    <w:p w:rsidR="00C004EF" w:rsidRPr="00FD36D5" w:rsidRDefault="00C004EF" w:rsidP="00345D35">
      <w:pPr>
        <w:adjustRightInd w:val="0"/>
        <w:spacing w:line="276" w:lineRule="auto"/>
        <w:ind w:firstLine="567"/>
        <w:jc w:val="both"/>
        <w:outlineLvl w:val="0"/>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8</w:t>
      </w:r>
      <w:r w:rsidRPr="00FD36D5">
        <w:rPr>
          <w:rFonts w:ascii="Times New Roman" w:hAnsi="Times New Roman" w:cs="Times New Roman"/>
          <w:sz w:val="24"/>
          <w:szCs w:val="24"/>
        </w:rPr>
        <w:t>.16. Фиксация результата – в системе электронного документооборота или в журнале регистрации.</w:t>
      </w:r>
    </w:p>
    <w:p w:rsidR="00C004EF" w:rsidRPr="008E66ED" w:rsidRDefault="00C004EF" w:rsidP="00345D35">
      <w:pPr>
        <w:shd w:val="clear" w:color="auto" w:fill="FFFFFF"/>
        <w:spacing w:line="276" w:lineRule="auto"/>
        <w:ind w:firstLine="567"/>
        <w:jc w:val="center"/>
        <w:rPr>
          <w:rFonts w:ascii="Times New Roman" w:hAnsi="Times New Roman" w:cs="Times New Roman"/>
          <w:b/>
          <w:bCs/>
          <w:sz w:val="24"/>
          <w:szCs w:val="24"/>
        </w:rPr>
      </w:pPr>
      <w:r w:rsidRPr="008E66ED">
        <w:rPr>
          <w:rFonts w:ascii="Times New Roman" w:hAnsi="Times New Roman" w:cs="Times New Roman"/>
          <w:b/>
          <w:bCs/>
          <w:color w:val="000000"/>
          <w:sz w:val="24"/>
          <w:szCs w:val="24"/>
        </w:rPr>
        <w:t>3.</w:t>
      </w:r>
      <w:r>
        <w:rPr>
          <w:rFonts w:ascii="Times New Roman" w:hAnsi="Times New Roman" w:cs="Times New Roman"/>
          <w:b/>
          <w:bCs/>
          <w:color w:val="000000"/>
          <w:sz w:val="24"/>
          <w:szCs w:val="24"/>
        </w:rPr>
        <w:t>9</w:t>
      </w:r>
      <w:r w:rsidRPr="008E66ED">
        <w:rPr>
          <w:rFonts w:ascii="Times New Roman" w:hAnsi="Times New Roman" w:cs="Times New Roman"/>
          <w:b/>
          <w:bCs/>
          <w:color w:val="000000"/>
          <w:sz w:val="24"/>
          <w:szCs w:val="24"/>
        </w:rPr>
        <w:t>. Выдача  результата</w:t>
      </w:r>
      <w:r w:rsidRPr="008E66ED">
        <w:rPr>
          <w:rFonts w:ascii="Times New Roman" w:hAnsi="Times New Roman" w:cs="Times New Roman"/>
          <w:b/>
          <w:bCs/>
          <w:sz w:val="24"/>
          <w:szCs w:val="24"/>
        </w:rPr>
        <w:t>.</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3.</w:t>
      </w:r>
      <w:r>
        <w:rPr>
          <w:rFonts w:ascii="Times New Roman" w:hAnsi="Times New Roman" w:cs="Times New Roman"/>
          <w:sz w:val="24"/>
          <w:szCs w:val="24"/>
        </w:rPr>
        <w:t>9.1.</w:t>
      </w:r>
      <w:r w:rsidRPr="00FD36D5">
        <w:rPr>
          <w:rFonts w:ascii="Times New Roman" w:hAnsi="Times New Roman" w:cs="Times New Roman"/>
          <w:sz w:val="24"/>
          <w:szCs w:val="24"/>
        </w:rPr>
        <w:t xml:space="preserve"> Основанием для начала административного действия является </w:t>
      </w:r>
      <w:r w:rsidRPr="00FD36D5">
        <w:rPr>
          <w:rFonts w:ascii="Times New Roman" w:hAnsi="Times New Roman" w:cs="Times New Roman"/>
          <w:color w:val="000000"/>
          <w:sz w:val="24"/>
          <w:szCs w:val="24"/>
        </w:rPr>
        <w:t xml:space="preserve">оформленное постановление о внесении изменений в постановление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либо уведомление </w:t>
      </w:r>
      <w:r w:rsidRPr="00FD36D5">
        <w:rPr>
          <w:rFonts w:ascii="Times New Roman" w:hAnsi="Times New Roman" w:cs="Times New Roman"/>
          <w:sz w:val="24"/>
          <w:szCs w:val="24"/>
        </w:rPr>
        <w:t>об отказе в исправлении</w:t>
      </w:r>
      <w:r w:rsidRPr="00FD36D5">
        <w:rPr>
          <w:rFonts w:ascii="Times New Roman" w:hAnsi="Times New Roman" w:cs="Times New Roman"/>
          <w:color w:val="000000"/>
          <w:sz w:val="24"/>
          <w:szCs w:val="24"/>
        </w:rPr>
        <w:t xml:space="preserve"> опечаток или ошибок. </w:t>
      </w:r>
    </w:p>
    <w:p w:rsidR="00C004EF" w:rsidRPr="00FD36D5" w:rsidRDefault="00C004EF" w:rsidP="00345D35">
      <w:pPr>
        <w:shd w:val="clear" w:color="auto" w:fill="FFFFFF"/>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w:t>
      </w:r>
      <w:r>
        <w:rPr>
          <w:rFonts w:ascii="Times New Roman" w:hAnsi="Times New Roman" w:cs="Times New Roman"/>
          <w:sz w:val="24"/>
          <w:szCs w:val="24"/>
        </w:rPr>
        <w:t>9</w:t>
      </w:r>
      <w:r w:rsidRPr="00FD36D5">
        <w:rPr>
          <w:rFonts w:ascii="Times New Roman" w:hAnsi="Times New Roman" w:cs="Times New Roman"/>
          <w:sz w:val="24"/>
          <w:szCs w:val="24"/>
        </w:rPr>
        <w:t xml:space="preserve">.2. Специалист в течение одного рабочего дня после подписания и регистрации </w:t>
      </w:r>
      <w:r w:rsidRPr="00FD36D5">
        <w:rPr>
          <w:rFonts w:ascii="Times New Roman" w:hAnsi="Times New Roman" w:cs="Times New Roman"/>
          <w:color w:val="000000"/>
          <w:sz w:val="24"/>
          <w:szCs w:val="24"/>
        </w:rPr>
        <w:t xml:space="preserve">постановления о внесении изменений в постановление </w:t>
      </w:r>
      <w:r>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w:t>
      </w:r>
      <w:r w:rsidRPr="00FD36D5">
        <w:rPr>
          <w:rFonts w:ascii="Times New Roman" w:hAnsi="Times New Roman" w:cs="Times New Roman"/>
          <w:color w:val="000000"/>
          <w:sz w:val="24"/>
          <w:szCs w:val="24"/>
        </w:rPr>
        <w:t xml:space="preserve">либо уведомления </w:t>
      </w:r>
      <w:r w:rsidRPr="00FD36D5">
        <w:rPr>
          <w:rFonts w:ascii="Times New Roman" w:hAnsi="Times New Roman" w:cs="Times New Roman"/>
          <w:sz w:val="24"/>
          <w:szCs w:val="24"/>
        </w:rPr>
        <w:t>об отказе в исправлении</w:t>
      </w:r>
      <w:r w:rsidRPr="00FD36D5">
        <w:rPr>
          <w:rFonts w:ascii="Times New Roman" w:hAnsi="Times New Roman" w:cs="Times New Roman"/>
          <w:color w:val="000000"/>
          <w:sz w:val="24"/>
          <w:szCs w:val="24"/>
        </w:rPr>
        <w:t xml:space="preserve"> опечаток или ошибок</w:t>
      </w:r>
      <w:r w:rsidRPr="00FD36D5">
        <w:rPr>
          <w:rFonts w:ascii="Times New Roman" w:hAnsi="Times New Roman" w:cs="Times New Roman"/>
          <w:sz w:val="24"/>
          <w:szCs w:val="24"/>
        </w:rPr>
        <w:t>, информирует заявителя о принятом решении.</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w:t>
      </w:r>
    </w:p>
    <w:p w:rsidR="00C004EF"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3.</w:t>
      </w:r>
      <w:r>
        <w:rPr>
          <w:rFonts w:ascii="Times New Roman" w:hAnsi="Times New Roman" w:cs="Times New Roman"/>
          <w:sz w:val="24"/>
          <w:szCs w:val="24"/>
        </w:rPr>
        <w:t>9</w:t>
      </w:r>
      <w:r w:rsidRPr="00FD36D5">
        <w:rPr>
          <w:rFonts w:ascii="Times New Roman" w:hAnsi="Times New Roman" w:cs="Times New Roman"/>
          <w:sz w:val="24"/>
          <w:szCs w:val="24"/>
        </w:rPr>
        <w:t xml:space="preserve">.3. </w:t>
      </w:r>
      <w:r w:rsidRPr="00FD36D5">
        <w:rPr>
          <w:rFonts w:ascii="Times New Roman" w:hAnsi="Times New Roman" w:cs="Times New Roman"/>
          <w:color w:val="000000"/>
          <w:sz w:val="24"/>
          <w:szCs w:val="24"/>
        </w:rPr>
        <w:t xml:space="preserve">Результат услуги по желанию заявителя вручается ему лично, либо </w:t>
      </w:r>
      <w:r w:rsidRPr="00FD36D5">
        <w:rPr>
          <w:rFonts w:ascii="Times New Roman" w:hAnsi="Times New Roman" w:cs="Times New Roman"/>
          <w:sz w:val="24"/>
          <w:szCs w:val="24"/>
        </w:rPr>
        <w:t xml:space="preserve">направляется в личный кабинет на Едином портале, Едином Интернет-портале, </w:t>
      </w:r>
      <w:r w:rsidRPr="00FD36D5">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постановления о внесении изменений в постановление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или уведомления </w:t>
      </w:r>
      <w:r w:rsidRPr="00FD36D5">
        <w:rPr>
          <w:rFonts w:ascii="Times New Roman" w:hAnsi="Times New Roman" w:cs="Times New Roman"/>
          <w:sz w:val="24"/>
          <w:szCs w:val="24"/>
        </w:rPr>
        <w:t>об отказе в исправлении</w:t>
      </w:r>
      <w:r w:rsidRPr="00FD36D5">
        <w:rPr>
          <w:rFonts w:ascii="Times New Roman" w:hAnsi="Times New Roman" w:cs="Times New Roman"/>
          <w:color w:val="000000"/>
          <w:sz w:val="24"/>
          <w:szCs w:val="24"/>
        </w:rPr>
        <w:t xml:space="preserve"> опечаток или ошибок.</w:t>
      </w:r>
    </w:p>
    <w:p w:rsidR="00842C68" w:rsidRPr="00FD36D5" w:rsidRDefault="00842C68" w:rsidP="00345D3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получении результата предоставления муниципальной услуги на Едином портале в форме электронного документа заявитель имеет возможность получения, по желанию, </w:t>
      </w:r>
      <w:r>
        <w:rPr>
          <w:rFonts w:ascii="Times New Roman" w:hAnsi="Times New Roman" w:cs="Times New Roman"/>
          <w:sz w:val="24"/>
          <w:szCs w:val="24"/>
        </w:rPr>
        <w:lastRenderedPageBreak/>
        <w:t xml:space="preserve">документа на бумажном носителе, подтверждающего содержание электронного документа, являющегося результатом предоставления муниципальной услуги, в ГБУ НО «УМФЦ» (при наличии технической возможности).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Результат</w:t>
      </w:r>
      <w:r w:rsidRPr="00FD36D5">
        <w:rPr>
          <w:rFonts w:ascii="Times New Roman" w:hAnsi="Times New Roman" w:cs="Times New Roman"/>
          <w:sz w:val="24"/>
          <w:szCs w:val="24"/>
        </w:rPr>
        <w:t xml:space="preserve"> в</w:t>
      </w:r>
      <w:r w:rsidRPr="00FD36D5">
        <w:rPr>
          <w:rFonts w:ascii="Times New Roman" w:hAnsi="Times New Roman" w:cs="Times New Roman"/>
          <w:color w:val="000000"/>
          <w:sz w:val="24"/>
          <w:szCs w:val="24"/>
        </w:rPr>
        <w:t xml:space="preserve">ыдается заявителю лично в администрации либо направляется почтовым отправлением с уведомлением.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постановления   внесении изменений в постановление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либо уведомления </w:t>
      </w:r>
      <w:r w:rsidRPr="00FD36D5">
        <w:rPr>
          <w:rFonts w:ascii="Times New Roman" w:hAnsi="Times New Roman" w:cs="Times New Roman"/>
          <w:sz w:val="24"/>
          <w:szCs w:val="24"/>
        </w:rPr>
        <w:t>об отказе в исправлении</w:t>
      </w:r>
      <w:r w:rsidRPr="00FD36D5">
        <w:rPr>
          <w:rFonts w:ascii="Times New Roman" w:hAnsi="Times New Roman" w:cs="Times New Roman"/>
          <w:color w:val="000000"/>
          <w:sz w:val="24"/>
          <w:szCs w:val="24"/>
        </w:rPr>
        <w:t xml:space="preserve"> опечаток или ошибок.</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9.</w:t>
      </w:r>
      <w:r w:rsidR="00842C68">
        <w:rPr>
          <w:rFonts w:ascii="Times New Roman" w:hAnsi="Times New Roman" w:cs="Times New Roman"/>
          <w:color w:val="000000"/>
          <w:sz w:val="24"/>
          <w:szCs w:val="24"/>
        </w:rPr>
        <w:t>4</w:t>
      </w:r>
      <w:r w:rsidRPr="00FD36D5">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sz w:val="24"/>
          <w:szCs w:val="24"/>
        </w:rPr>
        <w:t>3.</w:t>
      </w:r>
      <w:r>
        <w:rPr>
          <w:rFonts w:ascii="Times New Roman" w:hAnsi="Times New Roman" w:cs="Times New Roman"/>
          <w:sz w:val="24"/>
          <w:szCs w:val="24"/>
        </w:rPr>
        <w:t>9.</w:t>
      </w:r>
      <w:r w:rsidR="00842C68">
        <w:rPr>
          <w:rFonts w:ascii="Times New Roman" w:hAnsi="Times New Roman" w:cs="Times New Roman"/>
          <w:sz w:val="24"/>
          <w:szCs w:val="24"/>
        </w:rPr>
        <w:t>5</w:t>
      </w:r>
      <w:r w:rsidRPr="00FD36D5">
        <w:rPr>
          <w:rFonts w:ascii="Times New Roman" w:hAnsi="Times New Roman" w:cs="Times New Roman"/>
          <w:sz w:val="24"/>
          <w:szCs w:val="24"/>
        </w:rPr>
        <w:t xml:space="preserve">. Результатом является выданные (направленные) </w:t>
      </w:r>
      <w:r w:rsidRPr="00FD36D5">
        <w:rPr>
          <w:rFonts w:ascii="Times New Roman" w:hAnsi="Times New Roman" w:cs="Times New Roman"/>
          <w:color w:val="000000"/>
          <w:sz w:val="24"/>
          <w:szCs w:val="24"/>
        </w:rPr>
        <w:t xml:space="preserve">оформленное постановление о внесении изменений в постановление </w:t>
      </w:r>
      <w:r>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color w:val="000000"/>
          <w:sz w:val="24"/>
          <w:szCs w:val="24"/>
        </w:rPr>
        <w:t xml:space="preserve"> или уведомление </w:t>
      </w:r>
      <w:r w:rsidRPr="00FD36D5">
        <w:rPr>
          <w:rFonts w:ascii="Times New Roman" w:hAnsi="Times New Roman" w:cs="Times New Roman"/>
          <w:sz w:val="24"/>
          <w:szCs w:val="24"/>
        </w:rPr>
        <w:t>об отказе в исправлении</w:t>
      </w:r>
      <w:r w:rsidRPr="00FD36D5">
        <w:rPr>
          <w:rFonts w:ascii="Times New Roman" w:hAnsi="Times New Roman" w:cs="Times New Roman"/>
          <w:color w:val="000000"/>
          <w:sz w:val="24"/>
          <w:szCs w:val="24"/>
        </w:rPr>
        <w:t xml:space="preserve"> опечаток или ошибок.</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9.</w:t>
      </w:r>
      <w:r w:rsidR="00842C68">
        <w:rPr>
          <w:rFonts w:ascii="Times New Roman" w:hAnsi="Times New Roman" w:cs="Times New Roman"/>
          <w:color w:val="000000"/>
          <w:sz w:val="24"/>
          <w:szCs w:val="24"/>
        </w:rPr>
        <w:t>6</w:t>
      </w:r>
      <w:r w:rsidRPr="00FD36D5">
        <w:rPr>
          <w:rFonts w:ascii="Times New Roman" w:hAnsi="Times New Roman" w:cs="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9.13</w:t>
      </w:r>
      <w:r w:rsidRPr="00FD36D5">
        <w:rPr>
          <w:rFonts w:ascii="Times New Roman" w:hAnsi="Times New Roman" w:cs="Times New Roman"/>
          <w:color w:val="000000"/>
          <w:sz w:val="24"/>
          <w:szCs w:val="24"/>
        </w:rPr>
        <w:t>.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004EF" w:rsidRPr="00FD36D5" w:rsidRDefault="00C004EF" w:rsidP="00345D35">
      <w:pPr>
        <w:shd w:val="clear" w:color="auto" w:fill="FFFFFF"/>
        <w:spacing w:line="276" w:lineRule="auto"/>
        <w:ind w:firstLine="567"/>
        <w:jc w:val="both"/>
        <w:rPr>
          <w:rFonts w:ascii="Times New Roman" w:hAnsi="Times New Roman" w:cs="Times New Roman"/>
          <w:color w:val="000000"/>
          <w:sz w:val="24"/>
          <w:szCs w:val="24"/>
        </w:rPr>
      </w:pPr>
      <w:r w:rsidRPr="00FD36D5">
        <w:rPr>
          <w:rFonts w:ascii="Times New Roman" w:hAnsi="Times New Roman" w:cs="Times New Roman"/>
          <w:color w:val="000000"/>
          <w:sz w:val="24"/>
          <w:szCs w:val="24"/>
        </w:rPr>
        <w:t>3.</w:t>
      </w:r>
      <w:r>
        <w:rPr>
          <w:rFonts w:ascii="Times New Roman" w:hAnsi="Times New Roman" w:cs="Times New Roman"/>
          <w:color w:val="000000"/>
          <w:sz w:val="24"/>
          <w:szCs w:val="24"/>
        </w:rPr>
        <w:t>9.</w:t>
      </w:r>
      <w:r w:rsidR="00842C68">
        <w:rPr>
          <w:rFonts w:ascii="Times New Roman" w:hAnsi="Times New Roman" w:cs="Times New Roman"/>
          <w:color w:val="000000"/>
          <w:sz w:val="24"/>
          <w:szCs w:val="24"/>
        </w:rPr>
        <w:t>7</w:t>
      </w:r>
      <w:r w:rsidRPr="00FD36D5">
        <w:rPr>
          <w:rFonts w:ascii="Times New Roman" w:hAnsi="Times New Roman" w:cs="Times New Roman"/>
          <w:color w:val="000000"/>
          <w:sz w:val="24"/>
          <w:szCs w:val="24"/>
        </w:rPr>
        <w:t xml:space="preserve">. Срок направления результата – один рабочий день, следующий после подписания постановления о внесении изменений в постановление </w:t>
      </w:r>
      <w:r>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w:t>
      </w:r>
      <w:r w:rsidRPr="00FD36D5">
        <w:rPr>
          <w:rFonts w:ascii="Times New Roman" w:hAnsi="Times New Roman" w:cs="Times New Roman"/>
          <w:color w:val="000000"/>
          <w:sz w:val="24"/>
          <w:szCs w:val="24"/>
        </w:rPr>
        <w:t xml:space="preserve">либо уведомления </w:t>
      </w:r>
      <w:r w:rsidRPr="00FD36D5">
        <w:rPr>
          <w:rFonts w:ascii="Times New Roman" w:hAnsi="Times New Roman" w:cs="Times New Roman"/>
          <w:sz w:val="24"/>
          <w:szCs w:val="24"/>
        </w:rPr>
        <w:t>об отказе в исправлении</w:t>
      </w:r>
      <w:r w:rsidRPr="00FD36D5">
        <w:rPr>
          <w:rFonts w:ascii="Times New Roman" w:hAnsi="Times New Roman" w:cs="Times New Roman"/>
          <w:color w:val="000000"/>
          <w:sz w:val="24"/>
          <w:szCs w:val="24"/>
        </w:rPr>
        <w:t xml:space="preserve"> опечаток или ошибок.   </w:t>
      </w:r>
    </w:p>
    <w:p w:rsidR="00C004EF" w:rsidRPr="00FD36D5" w:rsidRDefault="00C004EF" w:rsidP="00345D35">
      <w:pPr>
        <w:pStyle w:val="ListParagraph"/>
        <w:spacing w:line="276" w:lineRule="auto"/>
        <w:ind w:left="0"/>
        <w:jc w:val="both"/>
        <w:rPr>
          <w:rFonts w:ascii="Times New Roman" w:hAnsi="Times New Roman" w:cs="Times New Roman"/>
          <w:sz w:val="24"/>
          <w:szCs w:val="24"/>
        </w:rPr>
      </w:pPr>
    </w:p>
    <w:p w:rsidR="00C004EF" w:rsidRPr="00FD36D5" w:rsidRDefault="00C004EF" w:rsidP="00345D35">
      <w:pPr>
        <w:adjustRightInd w:val="0"/>
        <w:spacing w:line="276" w:lineRule="auto"/>
        <w:ind w:firstLine="567"/>
        <w:jc w:val="both"/>
        <w:outlineLvl w:val="0"/>
        <w:rPr>
          <w:rFonts w:ascii="Times New Roman" w:hAnsi="Times New Roman" w:cs="Times New Roman"/>
          <w:b/>
          <w:bCs/>
          <w:sz w:val="24"/>
          <w:szCs w:val="24"/>
        </w:rPr>
      </w:pPr>
      <w:r w:rsidRPr="00FD36D5">
        <w:rPr>
          <w:rFonts w:ascii="Times New Roman" w:hAnsi="Times New Roman" w:cs="Times New Roman"/>
          <w:b/>
          <w:bCs/>
          <w:sz w:val="24"/>
          <w:szCs w:val="24"/>
        </w:rPr>
        <w:t>3.1</w:t>
      </w:r>
      <w:r>
        <w:rPr>
          <w:rFonts w:ascii="Times New Roman" w:hAnsi="Times New Roman" w:cs="Times New Roman"/>
          <w:b/>
          <w:bCs/>
          <w:sz w:val="24"/>
          <w:szCs w:val="24"/>
        </w:rPr>
        <w:t>0</w:t>
      </w:r>
      <w:r w:rsidRPr="00FD36D5">
        <w:rPr>
          <w:rFonts w:ascii="Times New Roman" w:hAnsi="Times New Roman" w:cs="Times New Roman"/>
          <w:b/>
          <w:bCs/>
          <w:sz w:val="24"/>
          <w:szCs w:val="24"/>
        </w:rPr>
        <w:t xml:space="preserve">. </w:t>
      </w:r>
      <w:bookmarkStart w:id="6" w:name="_Hlk106955440"/>
      <w:r w:rsidRPr="00FD36D5">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6"/>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3.1</w:t>
      </w:r>
      <w:r>
        <w:rPr>
          <w:rFonts w:ascii="Times New Roman" w:hAnsi="Times New Roman" w:cs="Times New Roman"/>
          <w:sz w:val="24"/>
          <w:szCs w:val="24"/>
        </w:rPr>
        <w:t>0</w:t>
      </w:r>
      <w:r w:rsidRPr="00FD36D5">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При формировании заявления уведомления заявителю обеспечивается:</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возможность печати на бумажном носителе копии электронной формы заявления;</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lastRenderedPageBreak/>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1" w:history="1">
        <w:r w:rsidRPr="00FD36D5">
          <w:rPr>
            <w:rStyle w:val="a3"/>
            <w:rFonts w:ascii="Times New Roman" w:hAnsi="Times New Roman"/>
            <w:sz w:val="24"/>
            <w:szCs w:val="24"/>
          </w:rPr>
          <w:t>постановлением</w:t>
        </w:r>
      </w:hyperlink>
      <w:r w:rsidRPr="00FD36D5">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FD36D5">
          <w:rPr>
            <w:rFonts w:ascii="Times New Roman" w:hAnsi="Times New Roman" w:cs="Times New Roman"/>
            <w:sz w:val="24"/>
            <w:szCs w:val="24"/>
          </w:rPr>
          <w:t>2011 г</w:t>
        </w:r>
      </w:smartTag>
      <w:r w:rsidRPr="00FD36D5">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асти,  в части, касающейся сведений, отсутствующих в единой системе идентификации и аутентификации;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Сформированное заявление направляется в администрацию посредством Единого портала, Единого Интернет-портала.</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3.1</w:t>
      </w:r>
      <w:r>
        <w:rPr>
          <w:rFonts w:ascii="Times New Roman" w:hAnsi="Times New Roman" w:cs="Times New Roman"/>
          <w:sz w:val="24"/>
          <w:szCs w:val="24"/>
        </w:rPr>
        <w:t>0</w:t>
      </w:r>
      <w:r w:rsidRPr="00FD36D5">
        <w:rPr>
          <w:rFonts w:ascii="Times New Roman" w:hAnsi="Times New Roman" w:cs="Times New Roman"/>
          <w:sz w:val="24"/>
          <w:szCs w:val="24"/>
        </w:rPr>
        <w:t>.2.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3.1</w:t>
      </w:r>
      <w:r>
        <w:rPr>
          <w:rFonts w:ascii="Times New Roman" w:hAnsi="Times New Roman" w:cs="Times New Roman"/>
          <w:sz w:val="24"/>
          <w:szCs w:val="24"/>
        </w:rPr>
        <w:t>0</w:t>
      </w:r>
      <w:r w:rsidRPr="00FD36D5">
        <w:rPr>
          <w:rFonts w:ascii="Times New Roman" w:hAnsi="Times New Roman" w:cs="Times New Roman"/>
          <w:sz w:val="24"/>
          <w:szCs w:val="24"/>
        </w:rPr>
        <w:t>.3.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Специалист администрации</w:t>
      </w:r>
      <w:r w:rsidRPr="00FD36D5">
        <w:rPr>
          <w:rFonts w:ascii="Times New Roman" w:hAnsi="Times New Roman" w:cs="Times New Roman"/>
          <w:i/>
          <w:iCs/>
          <w:sz w:val="24"/>
          <w:szCs w:val="24"/>
        </w:rPr>
        <w:t xml:space="preserve"> </w:t>
      </w:r>
      <w:r w:rsidRPr="00FD36D5">
        <w:rPr>
          <w:rFonts w:ascii="Times New Roman" w:hAnsi="Times New Roman" w:cs="Times New Roman"/>
          <w:sz w:val="24"/>
          <w:szCs w:val="24"/>
        </w:rPr>
        <w:t>не позднее следующего рабочего дня со дня получения заявления поданного в форме электронного документа:</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 уведомляет в электронной форме о получении заявления; </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3.1</w:t>
      </w:r>
      <w:r>
        <w:rPr>
          <w:rFonts w:ascii="Times New Roman" w:hAnsi="Times New Roman" w:cs="Times New Roman"/>
          <w:sz w:val="24"/>
          <w:szCs w:val="24"/>
        </w:rPr>
        <w:t>0</w:t>
      </w:r>
      <w:r w:rsidRPr="00FD36D5">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842C68" w:rsidRPr="00FD36D5" w:rsidRDefault="00842C68" w:rsidP="00345D3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получении результата предоставления муниципальной услуги на Едином портале в форме электронного документа заявитель имеет возможность получения, по желанию, </w:t>
      </w:r>
      <w:r>
        <w:rPr>
          <w:rFonts w:ascii="Times New Roman" w:hAnsi="Times New Roman" w:cs="Times New Roman"/>
          <w:sz w:val="24"/>
          <w:szCs w:val="24"/>
        </w:rPr>
        <w:lastRenderedPageBreak/>
        <w:t xml:space="preserve">документа на бумажном носителе, подтверждающего содержание электронного документа, являющегося результатом предоставления муниципальной услуги, в ГБУ НО «УМФЦ» (при наличии технической возможности). </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3.1</w:t>
      </w:r>
      <w:r>
        <w:rPr>
          <w:rFonts w:ascii="Times New Roman" w:hAnsi="Times New Roman" w:cs="Times New Roman"/>
          <w:sz w:val="24"/>
          <w:szCs w:val="24"/>
        </w:rPr>
        <w:t>0</w:t>
      </w:r>
      <w:r w:rsidRPr="00FD36D5">
        <w:rPr>
          <w:rFonts w:ascii="Times New Roman" w:hAnsi="Times New Roman" w:cs="Times New Roman"/>
          <w:sz w:val="24"/>
          <w:szCs w:val="24"/>
        </w:rPr>
        <w:t xml:space="preserve">.6. Заявитель имеет возможность получения информации о ходе предоставления муниципальной услуги в соответствии с </w:t>
      </w:r>
      <w:hyperlink r:id="rId22" w:history="1">
        <w:r w:rsidRPr="00FD36D5">
          <w:rPr>
            <w:rStyle w:val="a3"/>
            <w:rFonts w:ascii="Times New Roman" w:hAnsi="Times New Roman"/>
            <w:sz w:val="24"/>
            <w:szCs w:val="24"/>
            <w:u w:val="none"/>
          </w:rPr>
          <w:t xml:space="preserve">пунктом </w:t>
        </w:r>
      </w:hyperlink>
      <w:r w:rsidRPr="00FD36D5">
        <w:rPr>
          <w:rFonts w:ascii="Times New Roman" w:hAnsi="Times New Roman" w:cs="Times New Roman"/>
          <w:sz w:val="24"/>
          <w:szCs w:val="24"/>
        </w:rPr>
        <w:t>1.4. настоящего Регламента.</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уведомление о предварительной записи на прием;</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уведомление о приеме и регистрации заявления и прилагаемых документов;</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уведомление о возврате зарегистрированных документов;</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уведомление о результате предоставления муниципальной услуги;</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уведомление о необходимости оплаты земельного участка;</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результат предоставления муниципальной услуги.</w:t>
      </w:r>
    </w:p>
    <w:p w:rsidR="00C004EF" w:rsidRPr="00FD36D5" w:rsidRDefault="00C004EF" w:rsidP="00345D35">
      <w:pPr>
        <w:adjustRightInd w:val="0"/>
        <w:spacing w:line="276" w:lineRule="auto"/>
        <w:ind w:firstLine="709"/>
        <w:jc w:val="both"/>
        <w:rPr>
          <w:rFonts w:ascii="Times New Roman" w:hAnsi="Times New Roman" w:cs="Times New Roman"/>
          <w:color w:val="000000"/>
          <w:sz w:val="24"/>
          <w:szCs w:val="24"/>
        </w:rPr>
      </w:pPr>
    </w:p>
    <w:p w:rsidR="00C004EF" w:rsidRPr="00FD36D5" w:rsidRDefault="00C004EF" w:rsidP="00345D35">
      <w:pPr>
        <w:pStyle w:val="ac"/>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4. Формы контроля за предоставлением муниципальной услуги</w:t>
      </w:r>
    </w:p>
    <w:p w:rsidR="00C004EF" w:rsidRPr="00FD36D5" w:rsidRDefault="00C004EF" w:rsidP="00345D35">
      <w:pPr>
        <w:pStyle w:val="ConsPlusNormal0"/>
        <w:spacing w:line="276" w:lineRule="auto"/>
        <w:jc w:val="center"/>
        <w:outlineLvl w:val="2"/>
        <w:rPr>
          <w:rFonts w:ascii="Times New Roman" w:hAnsi="Times New Roman" w:cs="Times New Roman"/>
          <w:b/>
          <w:bCs/>
          <w:sz w:val="24"/>
          <w:szCs w:val="24"/>
        </w:rPr>
      </w:pPr>
      <w:r w:rsidRPr="00FD36D5">
        <w:rPr>
          <w:rFonts w:ascii="Times New Roman" w:hAnsi="Times New Roman" w:cs="Times New Roman"/>
          <w:b/>
          <w:bCs/>
          <w:sz w:val="24"/>
          <w:szCs w:val="24"/>
        </w:rPr>
        <w:t>4.1 Порядок осуществления текущего контроля за соблюдением</w:t>
      </w:r>
    </w:p>
    <w:p w:rsidR="00C004EF" w:rsidRPr="00FD36D5" w:rsidRDefault="00C004EF" w:rsidP="00345D35">
      <w:pPr>
        <w:pStyle w:val="ConsPlusNormal0"/>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и исполнением ответственными лицами положений</w:t>
      </w:r>
    </w:p>
    <w:p w:rsidR="00C004EF" w:rsidRPr="00FD36D5" w:rsidRDefault="00C004EF" w:rsidP="00345D35">
      <w:pPr>
        <w:pStyle w:val="ConsPlusNormal0"/>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административного регламента и иных нормативных правовых</w:t>
      </w:r>
    </w:p>
    <w:p w:rsidR="00C004EF" w:rsidRPr="00FD36D5" w:rsidRDefault="00C004EF" w:rsidP="00345D35">
      <w:pPr>
        <w:pStyle w:val="ConsPlusNormal0"/>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актов, устанавливающих требования к предоставлению</w:t>
      </w:r>
    </w:p>
    <w:p w:rsidR="00C004EF" w:rsidRPr="00FD36D5" w:rsidRDefault="00C004EF" w:rsidP="00345D35">
      <w:pPr>
        <w:pStyle w:val="ConsPlusNormal0"/>
        <w:spacing w:line="276" w:lineRule="auto"/>
        <w:jc w:val="center"/>
        <w:rPr>
          <w:rFonts w:ascii="Times New Roman" w:hAnsi="Times New Roman" w:cs="Times New Roman"/>
          <w:b/>
          <w:bCs/>
          <w:sz w:val="24"/>
          <w:szCs w:val="24"/>
        </w:rPr>
      </w:pPr>
      <w:r w:rsidRPr="00FD36D5">
        <w:rPr>
          <w:rFonts w:ascii="Times New Roman" w:hAnsi="Times New Roman" w:cs="Times New Roman"/>
          <w:b/>
          <w:bCs/>
          <w:sz w:val="24"/>
          <w:szCs w:val="24"/>
        </w:rPr>
        <w:t>муниципальной услуги, а также принятием ими решения</w:t>
      </w:r>
    </w:p>
    <w:p w:rsidR="00C004EF" w:rsidRPr="00FD36D5" w:rsidRDefault="00C004EF" w:rsidP="00345D35">
      <w:pPr>
        <w:pStyle w:val="ConsPlusNorm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C004EF" w:rsidRPr="00FD36D5" w:rsidRDefault="00C004EF" w:rsidP="00345D35">
      <w:pPr>
        <w:pStyle w:val="ConsPlusNorm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C004EF" w:rsidRPr="00FD36D5" w:rsidRDefault="00C004EF" w:rsidP="00345D35">
      <w:pPr>
        <w:pStyle w:val="ConsPlusNormal0"/>
        <w:spacing w:line="276" w:lineRule="auto"/>
        <w:ind w:firstLine="54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C004EF" w:rsidRPr="00FD36D5" w:rsidRDefault="00C004EF" w:rsidP="00345D35">
      <w:pPr>
        <w:pStyle w:val="ConsPlusNorm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lastRenderedPageBreak/>
        <w:t>4.2.3. Внеплановые проверки проводятся по поручению главы местного самоуправления и (или) заместителя главы администрации в случае:</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C004EF" w:rsidRPr="00FD36D5" w:rsidRDefault="00C004EF" w:rsidP="00345D35">
      <w:pPr>
        <w:adjustRightInd w:val="0"/>
        <w:spacing w:line="276" w:lineRule="auto"/>
        <w:ind w:firstLine="540"/>
        <w:jc w:val="both"/>
        <w:rPr>
          <w:rFonts w:ascii="Times New Roman" w:hAnsi="Times New Roman" w:cs="Times New Roman"/>
          <w:sz w:val="24"/>
          <w:szCs w:val="24"/>
        </w:rPr>
      </w:pPr>
      <w:r w:rsidRPr="00FD36D5">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C004EF" w:rsidRPr="00FD36D5" w:rsidRDefault="00C004EF" w:rsidP="00345D35">
      <w:pPr>
        <w:pStyle w:val="ConsPlusNormal0"/>
        <w:spacing w:line="276" w:lineRule="auto"/>
        <w:ind w:firstLine="539"/>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C004EF" w:rsidRPr="00FD36D5" w:rsidRDefault="00C004EF" w:rsidP="00345D35">
      <w:pPr>
        <w:pStyle w:val="ConsPlusNormal0"/>
        <w:spacing w:line="276" w:lineRule="auto"/>
        <w:jc w:val="center"/>
        <w:outlineLvl w:val="2"/>
        <w:rPr>
          <w:rFonts w:ascii="Times New Roman" w:hAnsi="Times New Roman" w:cs="Times New Roman"/>
          <w:b/>
          <w:bCs/>
          <w:sz w:val="24"/>
          <w:szCs w:val="24"/>
        </w:rPr>
      </w:pPr>
      <w:r w:rsidRPr="00FD36D5">
        <w:rPr>
          <w:rFonts w:ascii="Times New Roman" w:hAnsi="Times New Roman" w:cs="Times New Roman"/>
          <w:b/>
          <w:bCs/>
          <w:sz w:val="24"/>
          <w:szCs w:val="24"/>
        </w:rPr>
        <w:t xml:space="preserve">4.4 Требования к порядку и формам контроля за предоставлением муниципальной услуги, в том числе со стороны граждан, </w:t>
      </w:r>
    </w:p>
    <w:p w:rsidR="00C004EF" w:rsidRPr="00FD36D5" w:rsidRDefault="00C004EF" w:rsidP="00345D35">
      <w:pPr>
        <w:pStyle w:val="ConsPlusNormal0"/>
        <w:spacing w:line="276" w:lineRule="auto"/>
        <w:jc w:val="center"/>
        <w:outlineLvl w:val="2"/>
        <w:rPr>
          <w:rFonts w:ascii="Times New Roman" w:hAnsi="Times New Roman" w:cs="Times New Roman"/>
          <w:b/>
          <w:bCs/>
          <w:sz w:val="24"/>
          <w:szCs w:val="24"/>
        </w:rPr>
      </w:pPr>
      <w:r w:rsidRPr="00FD36D5">
        <w:rPr>
          <w:rFonts w:ascii="Times New Roman" w:hAnsi="Times New Roman" w:cs="Times New Roman"/>
          <w:b/>
          <w:bCs/>
          <w:sz w:val="24"/>
          <w:szCs w:val="24"/>
        </w:rPr>
        <w:t>их объединений и организаций</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C004EF" w:rsidRPr="00FD36D5" w:rsidRDefault="00C004EF" w:rsidP="00345D35">
      <w:pPr>
        <w:numPr>
          <w:ilvl w:val="0"/>
          <w:numId w:val="1"/>
        </w:numPr>
        <w:autoSpaceDE/>
        <w:spacing w:line="276" w:lineRule="auto"/>
        <w:ind w:left="0"/>
        <w:jc w:val="center"/>
        <w:rPr>
          <w:rFonts w:ascii="Times New Roman" w:hAnsi="Times New Roman" w:cs="Times New Roman"/>
          <w:b/>
          <w:bCs/>
          <w:sz w:val="24"/>
          <w:szCs w:val="24"/>
        </w:rPr>
      </w:pPr>
      <w:bookmarkStart w:id="7" w:name="_Hlk108508349"/>
      <w:r w:rsidRPr="00FD36D5">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w:t>
      </w:r>
      <w:r w:rsidRPr="00FD36D5">
        <w:rPr>
          <w:rFonts w:ascii="Times New Roman" w:hAnsi="Times New Roman" w:cs="Times New Roman"/>
          <w:sz w:val="24"/>
          <w:szCs w:val="24"/>
        </w:rPr>
        <w:lastRenderedPageBreak/>
        <w:t xml:space="preserve">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Жалоба в письменной форме может быть также направлена по почте.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C004EF" w:rsidRPr="00FD36D5" w:rsidRDefault="00C004EF" w:rsidP="00345D35">
      <w:pPr>
        <w:adjustRightInd w:val="0"/>
        <w:spacing w:line="276" w:lineRule="auto"/>
        <w:ind w:firstLine="567"/>
        <w:jc w:val="both"/>
        <w:rPr>
          <w:rFonts w:ascii="Times New Roman" w:hAnsi="Times New Roman" w:cs="Times New Roman"/>
          <w:sz w:val="24"/>
          <w:szCs w:val="24"/>
        </w:rPr>
      </w:pPr>
      <w:r w:rsidRPr="00FD36D5">
        <w:rPr>
          <w:rFonts w:ascii="Times New Roman" w:hAnsi="Times New Roman" w:cs="Times New Roman"/>
          <w:sz w:val="24"/>
          <w:szCs w:val="24"/>
        </w:rPr>
        <w:t xml:space="preserve">осуществляется в соответствии с пунктом 1.3 настоящего Регламента.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FD36D5">
          <w:rPr>
            <w:rFonts w:ascii="Times New Roman" w:hAnsi="Times New Roman" w:cs="Times New Roman"/>
            <w:sz w:val="24"/>
            <w:szCs w:val="24"/>
          </w:rPr>
          <w:t>2012 г</w:t>
        </w:r>
      </w:smartTag>
      <w:r w:rsidRPr="00FD36D5">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FD36D5">
          <w:rPr>
            <w:rFonts w:ascii="Times New Roman" w:hAnsi="Times New Roman" w:cs="Times New Roman"/>
            <w:sz w:val="24"/>
            <w:szCs w:val="24"/>
          </w:rPr>
          <w:t>2012 г</w:t>
        </w:r>
      </w:smartTag>
      <w:r w:rsidRPr="00FD36D5">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б) нарушение срока предоставления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FD36D5">
        <w:rPr>
          <w:rFonts w:ascii="Times New Roman" w:hAnsi="Times New Roman" w:cs="Times New Roman"/>
          <w:sz w:val="24"/>
          <w:szCs w:val="24"/>
        </w:rPr>
        <w:lastRenderedPageBreak/>
        <w:t>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D36D5">
          <w:rPr>
            <w:rFonts w:ascii="Times New Roman" w:hAnsi="Times New Roman" w:cs="Times New Roman"/>
            <w:sz w:val="24"/>
            <w:szCs w:val="24"/>
            <w:u w:val="single"/>
          </w:rPr>
          <w:t>пунктом 4 части 1 статьи 7</w:t>
        </w:r>
      </w:hyperlink>
      <w:r w:rsidRPr="00FD36D5">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5.6. В электронном виде жалоба может быть подана заявителем посредством:</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5.7.  Жалоба должна содержать:</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FD36D5">
        <w:rPr>
          <w:rFonts w:ascii="Times New Roman" w:hAnsi="Times New Roman" w:cs="Times New Roman"/>
          <w:sz w:val="24"/>
          <w:szCs w:val="24"/>
        </w:rPr>
        <w:lastRenderedPageBreak/>
        <w:t xml:space="preserve">ответ заявителю (за исключением случая, когда жалоба направляется посредством системы досудебного обжалования);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C004EF" w:rsidRPr="00FD36D5" w:rsidRDefault="00C004EF" w:rsidP="00345D35">
      <w:pPr>
        <w:adjustRightInd w:val="0"/>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 xml:space="preserve">должностного лица либо муниципального служащего, ГБУ НО «УМФЦ», сотрудника ГБУ НО «УМФЦ»;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w:t>
      </w:r>
      <w:r w:rsidRPr="00FD36D5">
        <w:rPr>
          <w:rFonts w:ascii="Times New Roman" w:hAnsi="Times New Roman" w:cs="Times New Roman"/>
          <w:sz w:val="24"/>
          <w:szCs w:val="24"/>
        </w:rPr>
        <w:lastRenderedPageBreak/>
        <w:t xml:space="preserve">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б) в удовлетворении жалобы отказывается.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5.14. В удовлетворении жалобы отказывается в следующих случаях: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5.16. В ответе по результатам рассмотрения жалобы указываются: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в) фамилия, имя, отчество (при наличии) или наименование заявителя;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г) основания для принятия решения по жалобе;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д) принятое по жалобе решение;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lastRenderedPageBreak/>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FD36D5">
          <w:rPr>
            <w:rFonts w:ascii="Times New Roman" w:hAnsi="Times New Roman" w:cs="Times New Roman"/>
            <w:sz w:val="24"/>
            <w:szCs w:val="24"/>
          </w:rPr>
          <w:t>2010 г</w:t>
        </w:r>
      </w:smartTag>
      <w:r w:rsidRPr="00FD36D5">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004EF" w:rsidRPr="00FD36D5" w:rsidRDefault="00C004EF" w:rsidP="00345D35">
      <w:pPr>
        <w:adjustRightInd w:val="0"/>
        <w:spacing w:line="276" w:lineRule="auto"/>
        <w:ind w:firstLine="539"/>
        <w:jc w:val="both"/>
        <w:rPr>
          <w:rFonts w:ascii="Times New Roman" w:hAnsi="Times New Roman" w:cs="Times New Roman"/>
          <w:sz w:val="24"/>
          <w:szCs w:val="24"/>
        </w:rPr>
      </w:pPr>
      <w:r w:rsidRPr="00FD36D5">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C004EF" w:rsidRPr="00FD36D5" w:rsidRDefault="00C004EF" w:rsidP="00345D35">
      <w:pPr>
        <w:adjustRightInd w:val="0"/>
        <w:spacing w:line="276" w:lineRule="auto"/>
        <w:ind w:firstLine="539"/>
        <w:jc w:val="both"/>
        <w:rPr>
          <w:rFonts w:ascii="Times New Roman" w:hAnsi="Times New Roman" w:cs="Times New Roman"/>
          <w:b/>
          <w:bCs/>
          <w:sz w:val="24"/>
          <w:szCs w:val="24"/>
        </w:rPr>
      </w:pPr>
      <w:r w:rsidRPr="00FD36D5">
        <w:rPr>
          <w:rFonts w:ascii="Times New Roman" w:hAnsi="Times New Roman" w:cs="Times New Roman"/>
          <w:sz w:val="24"/>
          <w:szCs w:val="24"/>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C004EF" w:rsidRPr="00FD36D5" w:rsidRDefault="00C004EF" w:rsidP="00345D35">
      <w:pPr>
        <w:adjustRightInd w:val="0"/>
        <w:spacing w:line="276" w:lineRule="auto"/>
        <w:ind w:firstLine="720"/>
        <w:jc w:val="both"/>
        <w:rPr>
          <w:rFonts w:ascii="Times New Roman" w:hAnsi="Times New Roman" w:cs="Times New Roman"/>
          <w:sz w:val="24"/>
          <w:szCs w:val="24"/>
        </w:rPr>
      </w:pPr>
    </w:p>
    <w:p w:rsidR="00C004EF" w:rsidRPr="00FD36D5" w:rsidRDefault="00C004EF" w:rsidP="00345D35">
      <w:pPr>
        <w:pStyle w:val="ac"/>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 xml:space="preserve">6. Особенности выполнения </w:t>
      </w:r>
    </w:p>
    <w:p w:rsidR="00C004EF" w:rsidRPr="00FD36D5" w:rsidRDefault="00C004EF" w:rsidP="00345D35">
      <w:pPr>
        <w:pStyle w:val="ac"/>
        <w:spacing w:line="276" w:lineRule="auto"/>
        <w:ind w:left="0"/>
        <w:jc w:val="center"/>
        <w:rPr>
          <w:rFonts w:ascii="Times New Roman" w:hAnsi="Times New Roman" w:cs="Times New Roman"/>
          <w:b/>
          <w:bCs/>
          <w:sz w:val="24"/>
          <w:szCs w:val="24"/>
        </w:rPr>
      </w:pPr>
      <w:r w:rsidRPr="00FD36D5">
        <w:rPr>
          <w:rFonts w:ascii="Times New Roman" w:hAnsi="Times New Roman" w:cs="Times New Roman"/>
          <w:b/>
          <w:bCs/>
          <w:sz w:val="24"/>
          <w:szCs w:val="24"/>
        </w:rPr>
        <w:t>административных процедур (действий) в ГБУ НО «УМФЦ»</w:t>
      </w:r>
    </w:p>
    <w:p w:rsidR="00C004EF" w:rsidRPr="00FD36D5" w:rsidRDefault="00C004EF" w:rsidP="00345D35">
      <w:pPr>
        <w:adjustRightInd w:val="0"/>
        <w:spacing w:line="276" w:lineRule="auto"/>
        <w:ind w:firstLine="720"/>
        <w:jc w:val="both"/>
        <w:rPr>
          <w:rFonts w:ascii="Times New Roman" w:hAnsi="Times New Roman" w:cs="Times New Roman"/>
          <w:sz w:val="24"/>
          <w:szCs w:val="24"/>
        </w:rPr>
      </w:pPr>
      <w:r w:rsidRPr="00FD36D5">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6.1.1. При наличии технической возможности взаимодействие между ГБУ НО «УМФЦ» и Департаментом осуществляется в электронной форме</w:t>
      </w:r>
      <w:r w:rsidR="008054EC">
        <w:rPr>
          <w:rFonts w:ascii="Times New Roman" w:hAnsi="Times New Roman" w:cs="Times New Roman"/>
          <w:sz w:val="24"/>
          <w:szCs w:val="24"/>
        </w:rPr>
        <w:t xml:space="preserve"> по защищенным каналам связи </w:t>
      </w:r>
      <w:r w:rsidRPr="00FD36D5">
        <w:rPr>
          <w:rFonts w:ascii="Times New Roman" w:hAnsi="Times New Roman" w:cs="Times New Roman"/>
          <w:sz w:val="24"/>
          <w:szCs w:val="24"/>
        </w:rPr>
        <w:t>с использованием АИС 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lastRenderedPageBreak/>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прием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иных документов, необходимых для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выдача заявителю результата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lastRenderedPageBreak/>
        <w:t>6.4. Прием запросов заявителей о предоставлении муниципальной услуги и иных документов, необходимых для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6.4.1. Основанием для начала административной процедуры является представление заявителем (представителем заявителя) в ГБУ НО «УМФЦ»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соответствующих документов, предусмотренных настоящим Административным регламентом.</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6.4.2. Прием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прилагаемых к нему документов осуществляется сотрудником ГБУ НО «УМФЦ».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6.4.4. При приеме сотрудник ГБУ НО «УМФЦ» проверяет наличие надлежащим образом оформленных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6.4.7.</w:t>
      </w:r>
      <w:r w:rsidRPr="00FD36D5">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w:t>
      </w:r>
      <w:r w:rsidR="00321DD3">
        <w:rPr>
          <w:rFonts w:ascii="Times New Roman" w:hAnsi="Times New Roman" w:cs="Times New Roman"/>
          <w:sz w:val="24"/>
          <w:szCs w:val="24"/>
        </w:rPr>
        <w:t>по защищенным каналам связи</w:t>
      </w:r>
      <w:r w:rsidRPr="00FD36D5">
        <w:rPr>
          <w:rFonts w:ascii="Times New Roman" w:hAnsi="Times New Roman" w:cs="Times New Roman"/>
          <w:sz w:val="24"/>
          <w:szCs w:val="24"/>
        </w:rPr>
        <w:t xml:space="preserve">. </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Заверяет копии документов с проставлением ФИО, должности, подписи.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6.4.9.</w:t>
      </w:r>
      <w:r w:rsidRPr="00FD36D5">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lastRenderedPageBreak/>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6.6.1. Основанием для начала административной процедуры является прием и регистрация сотрудником ГБУ НО «УМФЦ»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документов, необходимых для предоставления муниципальной услуги, обязанность по представлению которых возложена на гражданина.</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6.6.2. В случае </w:t>
      </w:r>
      <w:r w:rsidR="00321DD3">
        <w:rPr>
          <w:rFonts w:ascii="Times New Roman" w:hAnsi="Times New Roman" w:cs="Times New Roman"/>
          <w:sz w:val="24"/>
          <w:szCs w:val="24"/>
        </w:rPr>
        <w:t>передачи электронных документов (скан-образов) от ГБУ НО «УМФЦ» в Департамент,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не позднее следующего рабочего дня</w:t>
      </w:r>
      <w:r w:rsidRPr="00FD36D5">
        <w:rPr>
          <w:rFonts w:ascii="Times New Roman" w:hAnsi="Times New Roman" w:cs="Times New Roman"/>
          <w:sz w:val="24"/>
          <w:szCs w:val="24"/>
        </w:rPr>
        <w:t>.</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Сотрудник ГБУ НО «УМФЦ» не позднее двух рабочих  дней, следующих за днем приема и регистрации в ГБУ НО «УМФЦ», передает в Департамент оригиналы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аявлений, представленных заявителем через ГБУ НО «УМФЦ», со всеми необходимыми документами по реестру передаваемых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6.6.4. Результатом административной процедуры является направление ГБУ НО «УМФЦ» в Департамент принятых от заявителя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документов (копии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6.7. Прием и регистрация органом, предоставляющим муниципальную услугу,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lastRenderedPageBreak/>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6.7.4. Результатом административной процедуры является прием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аявления и документов (копии документов) и регистрация путем присвоения входящего (регистрационного) номера.</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6.7.5. Способом фиксации результата административной процедуры является отметка на </w:t>
      </w:r>
      <w:r w:rsidR="00BE5716">
        <w:rPr>
          <w:rFonts w:ascii="Times New Roman" w:hAnsi="Times New Roman" w:cs="Times New Roman"/>
          <w:sz w:val="24"/>
          <w:szCs w:val="24"/>
        </w:rPr>
        <w:t>з</w:t>
      </w:r>
      <w:r w:rsidRPr="00FD36D5">
        <w:rPr>
          <w:rFonts w:ascii="Times New Roman" w:hAnsi="Times New Roman" w:cs="Times New Roman"/>
          <w:sz w:val="24"/>
          <w:szCs w:val="24"/>
        </w:rPr>
        <w:t xml:space="preserve">аявлении о принятии </w:t>
      </w:r>
      <w:r w:rsidR="00BE5716">
        <w:rPr>
          <w:rFonts w:ascii="Times New Roman" w:hAnsi="Times New Roman" w:cs="Times New Roman"/>
          <w:sz w:val="24"/>
          <w:szCs w:val="24"/>
        </w:rPr>
        <w:t>з</w:t>
      </w:r>
      <w:r w:rsidRPr="00FD36D5">
        <w:rPr>
          <w:rFonts w:ascii="Times New Roman" w:hAnsi="Times New Roman" w:cs="Times New Roman"/>
          <w:sz w:val="24"/>
          <w:szCs w:val="24"/>
        </w:rPr>
        <w:t xml:space="preserve">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w:t>
      </w:r>
      <w:r w:rsidR="00BE5716">
        <w:rPr>
          <w:rFonts w:ascii="Times New Roman" w:hAnsi="Times New Roman" w:cs="Times New Roman"/>
          <w:sz w:val="24"/>
          <w:szCs w:val="24"/>
        </w:rPr>
        <w:t>з</w:t>
      </w:r>
      <w:r w:rsidRPr="00FD36D5">
        <w:rPr>
          <w:rFonts w:ascii="Times New Roman" w:hAnsi="Times New Roman" w:cs="Times New Roman"/>
          <w:sz w:val="24"/>
          <w:szCs w:val="24"/>
        </w:rPr>
        <w:t>аявлению и документам (копиям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6.9.1.</w:t>
      </w:r>
      <w:r w:rsidRPr="00FD36D5">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lastRenderedPageBreak/>
        <w:t>6.9.2.</w:t>
      </w:r>
      <w:r w:rsidRPr="00FD36D5">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6.9.3.</w:t>
      </w:r>
      <w:r w:rsidRPr="00FD36D5">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6.9.4.</w:t>
      </w:r>
      <w:r w:rsidRPr="00FD36D5">
        <w:rPr>
          <w:rFonts w:ascii="Times New Roman" w:hAnsi="Times New Roman" w:cs="Times New Roman"/>
          <w:sz w:val="24"/>
          <w:szCs w:val="24"/>
        </w:rPr>
        <w:tab/>
        <w:t xml:space="preserve">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w:t>
      </w:r>
      <w:r w:rsidR="00321DD3">
        <w:rPr>
          <w:rFonts w:ascii="Times New Roman" w:hAnsi="Times New Roman" w:cs="Times New Roman"/>
          <w:sz w:val="24"/>
          <w:szCs w:val="24"/>
        </w:rPr>
        <w:t>защищенным каналам связи</w:t>
      </w:r>
      <w:r w:rsidRPr="00FD36D5">
        <w:rPr>
          <w:rFonts w:ascii="Times New Roman" w:hAnsi="Times New Roman" w:cs="Times New Roman"/>
          <w:sz w:val="24"/>
          <w:szCs w:val="24"/>
        </w:rPr>
        <w:t xml:space="preserve">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Данные о номере заявления заявитель предоставляет самостоятельно.</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в полученном ответе сверяет данные о заявителе;</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 </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6.9.5.</w:t>
      </w:r>
      <w:r w:rsidRPr="00FD36D5">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6.9.6.</w:t>
      </w:r>
      <w:r w:rsidRPr="00FD36D5">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6.9.7.</w:t>
      </w:r>
      <w:r w:rsidRPr="00FD36D5">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lastRenderedPageBreak/>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 xml:space="preserve">Документы, полученные от Департамента в электронном виде </w:t>
      </w:r>
      <w:r w:rsidR="00321DD3">
        <w:rPr>
          <w:rFonts w:ascii="Times New Roman" w:hAnsi="Times New Roman" w:cs="Times New Roman"/>
          <w:sz w:val="24"/>
          <w:szCs w:val="24"/>
        </w:rPr>
        <w:t>по защищенным каналам связи</w:t>
      </w:r>
      <w:r w:rsidRPr="00FD36D5">
        <w:rPr>
          <w:rFonts w:ascii="Times New Roman" w:hAnsi="Times New Roman" w:cs="Times New Roman"/>
          <w:sz w:val="24"/>
          <w:szCs w:val="24"/>
        </w:rPr>
        <w:t>,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C004EF" w:rsidRPr="00FD36D5" w:rsidRDefault="00C004EF" w:rsidP="00345D35">
      <w:pPr>
        <w:spacing w:line="276" w:lineRule="auto"/>
        <w:ind w:firstLine="709"/>
        <w:jc w:val="both"/>
        <w:rPr>
          <w:rFonts w:ascii="Times New Roman" w:hAnsi="Times New Roman" w:cs="Times New Roman"/>
          <w:sz w:val="24"/>
          <w:szCs w:val="24"/>
        </w:rPr>
      </w:pPr>
      <w:r w:rsidRPr="00FD36D5">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C004EF" w:rsidRPr="00FD36D5" w:rsidRDefault="00C004EF" w:rsidP="00345D35">
      <w:pPr>
        <w:adjustRightInd w:val="0"/>
        <w:spacing w:line="276" w:lineRule="auto"/>
        <w:ind w:firstLine="720"/>
        <w:jc w:val="both"/>
        <w:rPr>
          <w:rFonts w:ascii="Times New Roman" w:hAnsi="Times New Roman" w:cs="Times New Roman"/>
          <w:sz w:val="24"/>
          <w:szCs w:val="24"/>
        </w:rPr>
      </w:pPr>
      <w:r w:rsidRPr="00FD36D5">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C004EF" w:rsidRPr="00FD36D5" w:rsidRDefault="00C004EF" w:rsidP="00345D35">
      <w:pPr>
        <w:adjustRightInd w:val="0"/>
        <w:spacing w:line="276" w:lineRule="auto"/>
        <w:ind w:firstLine="720"/>
        <w:jc w:val="both"/>
        <w:rPr>
          <w:rFonts w:ascii="Times New Roman" w:hAnsi="Times New Roman" w:cs="Times New Roman"/>
          <w:sz w:val="24"/>
          <w:szCs w:val="24"/>
        </w:rPr>
      </w:pPr>
      <w:r w:rsidRPr="00FD36D5">
        <w:rPr>
          <w:rFonts w:ascii="Times New Roman" w:hAnsi="Times New Roman" w:cs="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bookmarkEnd w:id="7"/>
    <w:p w:rsidR="00C004EF" w:rsidRPr="00FD36D5" w:rsidRDefault="00C004EF" w:rsidP="00345D35">
      <w:pPr>
        <w:tabs>
          <w:tab w:val="left" w:pos="645"/>
        </w:tabs>
        <w:spacing w:line="276" w:lineRule="auto"/>
        <w:rPr>
          <w:rFonts w:ascii="Times New Roman" w:hAnsi="Times New Roman" w:cs="Times New Roman"/>
          <w:sz w:val="24"/>
          <w:szCs w:val="24"/>
        </w:rPr>
      </w:pPr>
    </w:p>
    <w:p w:rsidR="00C004EF" w:rsidRPr="00FD36D5" w:rsidRDefault="00C004EF" w:rsidP="00AD2ABF">
      <w:pPr>
        <w:autoSpaceDE/>
        <w:autoSpaceDN/>
        <w:spacing w:line="276" w:lineRule="auto"/>
        <w:jc w:val="right"/>
        <w:rPr>
          <w:rFonts w:ascii="Times New Roman" w:hAnsi="Times New Roman" w:cs="Times New Roman"/>
          <w:sz w:val="24"/>
          <w:szCs w:val="24"/>
        </w:rPr>
      </w:pPr>
      <w:r w:rsidRPr="00FD36D5">
        <w:rPr>
          <w:rFonts w:ascii="Times New Roman" w:hAnsi="Times New Roman" w:cs="Times New Roman"/>
          <w:sz w:val="24"/>
          <w:szCs w:val="24"/>
        </w:rPr>
        <w:br w:type="page"/>
      </w:r>
      <w:r w:rsidRPr="00FD36D5">
        <w:rPr>
          <w:rFonts w:ascii="Times New Roman" w:hAnsi="Times New Roman" w:cs="Times New Roman"/>
          <w:sz w:val="24"/>
          <w:szCs w:val="24"/>
        </w:rPr>
        <w:lastRenderedPageBreak/>
        <w:t xml:space="preserve">Приложение 1 к Регламенту </w:t>
      </w:r>
    </w:p>
    <w:p w:rsidR="00C004EF" w:rsidRPr="00FD36D5" w:rsidRDefault="00C004EF" w:rsidP="00AD2ABF">
      <w:pPr>
        <w:pStyle w:val="ConsPlusNormal0"/>
        <w:jc w:val="right"/>
        <w:rPr>
          <w:rFonts w:cs="Arial"/>
          <w:sz w:val="24"/>
          <w:szCs w:val="24"/>
        </w:rPr>
      </w:pPr>
    </w:p>
    <w:p w:rsidR="00C004EF" w:rsidRPr="001352FB" w:rsidRDefault="00C004EF" w:rsidP="00AD2ABF">
      <w:pPr>
        <w:autoSpaceDE/>
        <w:autoSpaceDN/>
        <w:jc w:val="right"/>
        <w:rPr>
          <w:rFonts w:ascii="Times New Roman" w:hAnsi="Times New Roman" w:cs="Times New Roman"/>
          <w:sz w:val="20"/>
          <w:szCs w:val="20"/>
        </w:rPr>
      </w:pPr>
      <w:bookmarkStart w:id="8" w:name="Par400"/>
      <w:bookmarkStart w:id="9" w:name="Par343"/>
      <w:bookmarkStart w:id="10" w:name="Par398"/>
      <w:bookmarkEnd w:id="8"/>
      <w:bookmarkEnd w:id="9"/>
      <w:bookmarkEnd w:id="10"/>
      <w:r w:rsidRPr="001352FB">
        <w:rPr>
          <w:rFonts w:ascii="Times New Roman" w:hAnsi="Times New Roman" w:cs="Times New Roman"/>
          <w:sz w:val="20"/>
          <w:szCs w:val="20"/>
        </w:rPr>
        <w:t>от ________________________________________________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 xml:space="preserve"> Дата рождения « »__________________________________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проживающий(ая) по адресу: _________________________    Паспорт:___________________________________________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 xml:space="preserve"> СНИЛС:___________________________________________</w:t>
      </w:r>
    </w:p>
    <w:p w:rsidR="00C004EF" w:rsidRPr="001352FB" w:rsidRDefault="00C004EF" w:rsidP="00AD2ABF">
      <w:pPr>
        <w:autoSpaceDE/>
        <w:autoSpaceDN/>
        <w:ind w:firstLine="708"/>
        <w:jc w:val="right"/>
        <w:rPr>
          <w:rFonts w:ascii="Times New Roman" w:hAnsi="Times New Roman" w:cs="Times New Roman"/>
          <w:sz w:val="20"/>
          <w:szCs w:val="20"/>
        </w:rPr>
      </w:pPr>
      <w:r w:rsidRPr="001352FB">
        <w:rPr>
          <w:rFonts w:ascii="Times New Roman" w:hAnsi="Times New Roman" w:cs="Times New Roman"/>
          <w:sz w:val="20"/>
          <w:szCs w:val="20"/>
        </w:rPr>
        <w:t>Телефон:___________________________________________</w:t>
      </w:r>
    </w:p>
    <w:p w:rsidR="00C004EF" w:rsidRDefault="00C004EF" w:rsidP="00AD2ABF">
      <w:pPr>
        <w:keepNext/>
        <w:autoSpaceDE/>
        <w:autoSpaceDN/>
        <w:spacing w:line="360" w:lineRule="auto"/>
        <w:jc w:val="right"/>
        <w:outlineLvl w:val="0"/>
        <w:rPr>
          <w:rFonts w:ascii="Times New Roman" w:hAnsi="Times New Roman" w:cs="Times New Roman"/>
          <w:sz w:val="24"/>
          <w:szCs w:val="24"/>
        </w:rPr>
      </w:pPr>
      <w:r>
        <w:rPr>
          <w:rFonts w:ascii="Times New Roman" w:hAnsi="Times New Roman" w:cs="Times New Roman"/>
          <w:sz w:val="20"/>
          <w:szCs w:val="20"/>
        </w:rPr>
        <w:t xml:space="preserve">                                                                                          </w:t>
      </w:r>
      <w:r w:rsidRPr="001352FB">
        <w:rPr>
          <w:rFonts w:ascii="Times New Roman" w:hAnsi="Times New Roman" w:cs="Times New Roman"/>
          <w:sz w:val="20"/>
          <w:szCs w:val="20"/>
        </w:rPr>
        <w:t>Действующая(ий) по доверенности от имени ____________</w:t>
      </w:r>
    </w:p>
    <w:p w:rsidR="00C004EF" w:rsidRDefault="00C004EF" w:rsidP="00345D35">
      <w:pPr>
        <w:widowControl w:val="0"/>
        <w:tabs>
          <w:tab w:val="left" w:pos="0"/>
        </w:tabs>
        <w:jc w:val="center"/>
        <w:rPr>
          <w:rFonts w:ascii="Times New Roman" w:hAnsi="Times New Roman" w:cs="Times New Roman"/>
          <w:sz w:val="22"/>
          <w:szCs w:val="22"/>
        </w:rPr>
      </w:pPr>
    </w:p>
    <w:p w:rsidR="00C004EF" w:rsidRPr="00AC5117" w:rsidRDefault="00C004EF" w:rsidP="00345D35">
      <w:pPr>
        <w:widowControl w:val="0"/>
        <w:tabs>
          <w:tab w:val="left" w:pos="0"/>
        </w:tabs>
        <w:jc w:val="center"/>
        <w:rPr>
          <w:rFonts w:ascii="Times New Roman" w:hAnsi="Times New Roman" w:cs="Times New Roman"/>
          <w:sz w:val="22"/>
          <w:szCs w:val="22"/>
        </w:rPr>
      </w:pPr>
      <w:r w:rsidRPr="00AC5117">
        <w:rPr>
          <w:rFonts w:ascii="Times New Roman" w:hAnsi="Times New Roman" w:cs="Times New Roman"/>
          <w:sz w:val="22"/>
          <w:szCs w:val="22"/>
        </w:rPr>
        <w:t>Заявление</w:t>
      </w:r>
    </w:p>
    <w:p w:rsidR="00C004EF" w:rsidRPr="00AC5117" w:rsidRDefault="00C004EF" w:rsidP="00345D35">
      <w:pPr>
        <w:widowControl w:val="0"/>
        <w:tabs>
          <w:tab w:val="left" w:pos="0"/>
        </w:tabs>
        <w:ind w:firstLine="708"/>
        <w:jc w:val="both"/>
        <w:rPr>
          <w:rFonts w:ascii="Times New Roman" w:hAnsi="Times New Roman" w:cs="Times New Roman"/>
          <w:sz w:val="22"/>
          <w:szCs w:val="22"/>
        </w:rPr>
      </w:pPr>
      <w:r w:rsidRPr="00AC5117">
        <w:rPr>
          <w:rFonts w:ascii="Times New Roman" w:hAnsi="Times New Roman" w:cs="Times New Roman"/>
          <w:sz w:val="22"/>
          <w:szCs w:val="22"/>
        </w:rPr>
        <w:t xml:space="preserve">Прошу утвердить схему расположения земельного участка (земельных участков) на кадастровом плане территории          </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____________________________________________________________________ </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1. Сведения о земельном участке (заполняется на день составления заявки)</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1.1. Земельный участок имеет следующие адресные ориентиры:</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____________________________________________________________________ </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                                   (город, район, село и т.д.)</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____________________________________________________________________ </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                                   (улица, дом либо иные адресные ориентиры)</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1.2 Вид права, на котором используется земельный участок </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____________________________________________________________________ </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   (аренда, постоянное (бессрочное)пользование  и др. и реквизиты документа,</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____________________________________________________________________</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 удостоверяющего право.)</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2. Сведения об объектах недвижимости, расположенных на земельном участке:</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2.1 Перечень объектов недвижимости:</w:t>
      </w:r>
    </w:p>
    <w:p w:rsidR="00C004EF" w:rsidRPr="00AC5117" w:rsidRDefault="00C004EF" w:rsidP="00345D35">
      <w:pPr>
        <w:widowControl w:val="0"/>
        <w:tabs>
          <w:tab w:val="left" w:pos="0"/>
        </w:tabs>
        <w:jc w:val="both"/>
        <w:rPr>
          <w:rFonts w:ascii="Times New Roman" w:hAnsi="Times New Roman" w:cs="Times New Roman"/>
          <w:sz w:val="22"/>
          <w:szCs w:val="22"/>
        </w:rPr>
      </w:pPr>
    </w:p>
    <w:tbl>
      <w:tblPr>
        <w:tblW w:w="97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0"/>
        <w:gridCol w:w="2410"/>
        <w:gridCol w:w="1986"/>
        <w:gridCol w:w="2467"/>
        <w:gridCol w:w="1824"/>
      </w:tblGrid>
      <w:tr w:rsidR="00C004EF" w:rsidRPr="00AC5117">
        <w:tc>
          <w:tcPr>
            <w:tcW w:w="1100" w:type="dxa"/>
          </w:tcPr>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п/п</w:t>
            </w:r>
          </w:p>
        </w:tc>
        <w:tc>
          <w:tcPr>
            <w:tcW w:w="2410" w:type="dxa"/>
          </w:tcPr>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Наименование объекта и его адресные ориентиры</w:t>
            </w:r>
          </w:p>
        </w:tc>
        <w:tc>
          <w:tcPr>
            <w:tcW w:w="1986" w:type="dxa"/>
          </w:tcPr>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 xml:space="preserve">Правообладатель  </w:t>
            </w:r>
          </w:p>
        </w:tc>
        <w:tc>
          <w:tcPr>
            <w:tcW w:w="2467" w:type="dxa"/>
          </w:tcPr>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Кадастровый (инвентарный)номер здания, сооружения, строения, реквизиты правоустанавливающих документов</w:t>
            </w:r>
          </w:p>
        </w:tc>
        <w:tc>
          <w:tcPr>
            <w:tcW w:w="1824" w:type="dxa"/>
          </w:tcPr>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Распределение долей в праве собственности на объект недвижимости</w:t>
            </w:r>
          </w:p>
          <w:p w:rsidR="00C004EF" w:rsidRPr="00AC5117" w:rsidRDefault="00C004EF" w:rsidP="00345D35">
            <w:pPr>
              <w:widowControl w:val="0"/>
              <w:tabs>
                <w:tab w:val="left" w:pos="0"/>
              </w:tabs>
              <w:jc w:val="both"/>
              <w:rPr>
                <w:rFonts w:ascii="Times New Roman" w:hAnsi="Times New Roman" w:cs="Times New Roman"/>
                <w:sz w:val="22"/>
                <w:szCs w:val="22"/>
              </w:rPr>
            </w:pPr>
            <w:r w:rsidRPr="00AC5117">
              <w:rPr>
                <w:rFonts w:ascii="Times New Roman" w:hAnsi="Times New Roman" w:cs="Times New Roman"/>
                <w:sz w:val="22"/>
                <w:szCs w:val="22"/>
              </w:rPr>
              <w:t>(заполняется при наличии нескольких собственников)</w:t>
            </w:r>
          </w:p>
        </w:tc>
      </w:tr>
      <w:tr w:rsidR="00C004EF" w:rsidRPr="00AC5117">
        <w:tc>
          <w:tcPr>
            <w:tcW w:w="1100" w:type="dxa"/>
          </w:tcPr>
          <w:p w:rsidR="00C004EF" w:rsidRPr="00AC5117" w:rsidRDefault="00C004EF" w:rsidP="00345D35">
            <w:pPr>
              <w:widowControl w:val="0"/>
              <w:tabs>
                <w:tab w:val="left" w:pos="0"/>
              </w:tabs>
              <w:jc w:val="both"/>
              <w:rPr>
                <w:rFonts w:ascii="Times New Roman" w:hAnsi="Times New Roman" w:cs="Times New Roman"/>
                <w:sz w:val="22"/>
                <w:szCs w:val="22"/>
              </w:rPr>
            </w:pPr>
          </w:p>
        </w:tc>
        <w:tc>
          <w:tcPr>
            <w:tcW w:w="2410" w:type="dxa"/>
          </w:tcPr>
          <w:p w:rsidR="00C004EF" w:rsidRPr="00AC5117" w:rsidRDefault="00C004EF" w:rsidP="00345D35">
            <w:pPr>
              <w:widowControl w:val="0"/>
              <w:tabs>
                <w:tab w:val="left" w:pos="0"/>
              </w:tabs>
              <w:jc w:val="both"/>
              <w:rPr>
                <w:rFonts w:ascii="Times New Roman" w:hAnsi="Times New Roman" w:cs="Times New Roman"/>
                <w:sz w:val="22"/>
                <w:szCs w:val="22"/>
              </w:rPr>
            </w:pPr>
          </w:p>
        </w:tc>
        <w:tc>
          <w:tcPr>
            <w:tcW w:w="1986" w:type="dxa"/>
          </w:tcPr>
          <w:p w:rsidR="00C004EF" w:rsidRPr="00AC5117" w:rsidRDefault="00C004EF" w:rsidP="00345D35">
            <w:pPr>
              <w:widowControl w:val="0"/>
              <w:tabs>
                <w:tab w:val="left" w:pos="0"/>
              </w:tabs>
              <w:jc w:val="both"/>
              <w:rPr>
                <w:rFonts w:ascii="Times New Roman" w:hAnsi="Times New Roman" w:cs="Times New Roman"/>
                <w:sz w:val="22"/>
                <w:szCs w:val="22"/>
              </w:rPr>
            </w:pPr>
          </w:p>
        </w:tc>
        <w:tc>
          <w:tcPr>
            <w:tcW w:w="2467" w:type="dxa"/>
          </w:tcPr>
          <w:p w:rsidR="00C004EF" w:rsidRPr="00AC5117" w:rsidRDefault="00C004EF" w:rsidP="00345D35">
            <w:pPr>
              <w:widowControl w:val="0"/>
              <w:tabs>
                <w:tab w:val="left" w:pos="0"/>
              </w:tabs>
              <w:jc w:val="both"/>
              <w:rPr>
                <w:rFonts w:ascii="Times New Roman" w:hAnsi="Times New Roman" w:cs="Times New Roman"/>
                <w:sz w:val="22"/>
                <w:szCs w:val="22"/>
              </w:rPr>
            </w:pPr>
          </w:p>
        </w:tc>
        <w:tc>
          <w:tcPr>
            <w:tcW w:w="1824" w:type="dxa"/>
          </w:tcPr>
          <w:p w:rsidR="00C004EF" w:rsidRPr="00AC5117" w:rsidRDefault="00C004EF" w:rsidP="00345D35">
            <w:pPr>
              <w:widowControl w:val="0"/>
              <w:tabs>
                <w:tab w:val="left" w:pos="0"/>
              </w:tabs>
              <w:jc w:val="both"/>
              <w:rPr>
                <w:rFonts w:ascii="Times New Roman" w:hAnsi="Times New Roman" w:cs="Times New Roman"/>
                <w:sz w:val="22"/>
                <w:szCs w:val="22"/>
              </w:rPr>
            </w:pPr>
          </w:p>
        </w:tc>
      </w:tr>
    </w:tbl>
    <w:p w:rsidR="00C004EF" w:rsidRPr="00AC5117" w:rsidRDefault="00C004EF" w:rsidP="00345D35">
      <w:pPr>
        <w:widowControl w:val="0"/>
        <w:tabs>
          <w:tab w:val="left" w:pos="0"/>
        </w:tabs>
        <w:jc w:val="both"/>
        <w:rPr>
          <w:rFonts w:ascii="Times New Roman" w:hAnsi="Times New Roman" w:cs="Times New Roman"/>
          <w:sz w:val="22"/>
          <w:szCs w:val="22"/>
        </w:rPr>
      </w:pPr>
    </w:p>
    <w:p w:rsidR="00C004EF" w:rsidRPr="00AC5117" w:rsidRDefault="00C004EF" w:rsidP="00345D35">
      <w:pPr>
        <w:widowControl w:val="0"/>
        <w:tabs>
          <w:tab w:val="left" w:pos="0"/>
        </w:tabs>
        <w:ind w:firstLine="707"/>
        <w:jc w:val="both"/>
        <w:rPr>
          <w:rFonts w:ascii="Times New Roman" w:hAnsi="Times New Roman" w:cs="Times New Roman"/>
          <w:sz w:val="22"/>
          <w:szCs w:val="22"/>
        </w:rPr>
      </w:pPr>
      <w:r w:rsidRPr="00AC5117">
        <w:rPr>
          <w:rFonts w:ascii="Times New Roman" w:hAnsi="Times New Roman" w:cs="Times New Roman"/>
          <w:sz w:val="22"/>
          <w:szCs w:val="22"/>
        </w:rPr>
        <w:t xml:space="preserve">На земельном участке отсутствуют объекты недвижимости, находящиеся в собственности иных лиц. </w:t>
      </w:r>
    </w:p>
    <w:p w:rsidR="00C004EF" w:rsidRPr="00AC5117" w:rsidRDefault="00C004EF" w:rsidP="00345D35">
      <w:pPr>
        <w:widowControl w:val="0"/>
        <w:tabs>
          <w:tab w:val="left" w:pos="0"/>
        </w:tabs>
        <w:ind w:firstLine="707"/>
        <w:jc w:val="both"/>
        <w:rPr>
          <w:rFonts w:ascii="Times New Roman" w:hAnsi="Times New Roman" w:cs="Times New Roman"/>
          <w:sz w:val="22"/>
          <w:szCs w:val="22"/>
        </w:rPr>
      </w:pPr>
      <w:r w:rsidRPr="00AC5117">
        <w:rPr>
          <w:rFonts w:ascii="Times New Roman" w:hAnsi="Times New Roman" w:cs="Times New Roman"/>
          <w:sz w:val="22"/>
          <w:szCs w:val="22"/>
        </w:rPr>
        <w:t>На момент подачи заявления земельный участок и расположенные на нем объекты недвижимости не являются предметом залога, в  споре и под запрещением (арестом) не состоят ______________</w:t>
      </w:r>
      <w:r w:rsidRPr="00AC5117">
        <w:rPr>
          <w:rFonts w:ascii="Times New Roman" w:hAnsi="Times New Roman" w:cs="Times New Roman"/>
          <w:sz w:val="22"/>
          <w:szCs w:val="22"/>
        </w:rPr>
        <w:softHyphen/>
      </w:r>
      <w:r w:rsidRPr="00AC5117">
        <w:rPr>
          <w:rFonts w:ascii="Times New Roman" w:hAnsi="Times New Roman" w:cs="Times New Roman"/>
          <w:sz w:val="22"/>
          <w:szCs w:val="22"/>
        </w:rPr>
        <w:softHyphen/>
      </w:r>
      <w:r w:rsidRPr="00AC5117">
        <w:rPr>
          <w:rFonts w:ascii="Times New Roman" w:hAnsi="Times New Roman" w:cs="Times New Roman"/>
          <w:sz w:val="22"/>
          <w:szCs w:val="22"/>
        </w:rPr>
        <w:softHyphen/>
        <w:t xml:space="preserve">________________________ </w:t>
      </w:r>
    </w:p>
    <w:p w:rsidR="00C004EF" w:rsidRPr="00AC5117" w:rsidRDefault="00C004EF" w:rsidP="00345D35">
      <w:pPr>
        <w:widowControl w:val="0"/>
        <w:tabs>
          <w:tab w:val="left" w:pos="0"/>
        </w:tabs>
        <w:ind w:firstLine="707"/>
        <w:jc w:val="both"/>
        <w:rPr>
          <w:rFonts w:ascii="Times New Roman" w:hAnsi="Times New Roman" w:cs="Times New Roman"/>
          <w:sz w:val="22"/>
          <w:szCs w:val="22"/>
        </w:rPr>
      </w:pPr>
      <w:r w:rsidRPr="00AC5117">
        <w:rPr>
          <w:rFonts w:ascii="Times New Roman" w:hAnsi="Times New Roman" w:cs="Times New Roman"/>
          <w:sz w:val="22"/>
          <w:szCs w:val="22"/>
        </w:rPr>
        <w:t>Ответственность за достоверность представленных сведений несет заявитель.</w:t>
      </w:r>
    </w:p>
    <w:p w:rsidR="00C004EF" w:rsidRPr="00AC5117" w:rsidRDefault="00C004EF" w:rsidP="00345D35">
      <w:pPr>
        <w:widowControl w:val="0"/>
        <w:tabs>
          <w:tab w:val="left" w:pos="0"/>
        </w:tabs>
        <w:ind w:firstLine="707"/>
        <w:jc w:val="both"/>
        <w:rPr>
          <w:rFonts w:ascii="Times New Roman" w:hAnsi="Times New Roman" w:cs="Times New Roman"/>
          <w:sz w:val="22"/>
          <w:szCs w:val="22"/>
        </w:rPr>
      </w:pPr>
      <w:r w:rsidRPr="00AC5117">
        <w:rPr>
          <w:rFonts w:ascii="Times New Roman" w:hAnsi="Times New Roman" w:cs="Times New Roman"/>
          <w:sz w:val="22"/>
          <w:szCs w:val="22"/>
        </w:rPr>
        <w:t>Постановление администрации городского округа город Бор об утверждении схемы расположения земельного участка на кадастровом плане или кадастровой карте соответствующей территории прошу направить ___________________________________</w:t>
      </w:r>
    </w:p>
    <w:p w:rsidR="00C004EF" w:rsidRPr="00AC5117" w:rsidRDefault="00C004EF" w:rsidP="00345D35">
      <w:pPr>
        <w:keepNext/>
        <w:autoSpaceDE/>
        <w:autoSpaceDN/>
        <w:spacing w:line="360" w:lineRule="auto"/>
        <w:jc w:val="both"/>
        <w:outlineLvl w:val="0"/>
        <w:rPr>
          <w:rFonts w:ascii="Times New Roman" w:hAnsi="Times New Roman" w:cs="Times New Roman"/>
          <w:sz w:val="22"/>
          <w:szCs w:val="22"/>
        </w:rPr>
      </w:pPr>
    </w:p>
    <w:p w:rsidR="00C004EF" w:rsidRPr="00AC5117" w:rsidRDefault="00C004EF" w:rsidP="00345D35">
      <w:pPr>
        <w:keepNext/>
        <w:autoSpaceDE/>
        <w:autoSpaceDN/>
        <w:spacing w:line="360" w:lineRule="auto"/>
        <w:jc w:val="both"/>
        <w:outlineLvl w:val="0"/>
        <w:rPr>
          <w:rFonts w:ascii="Times New Roman" w:hAnsi="Times New Roman" w:cs="Times New Roman"/>
          <w:sz w:val="22"/>
          <w:szCs w:val="22"/>
        </w:rPr>
      </w:pPr>
    </w:p>
    <w:p w:rsidR="00C004EF" w:rsidRPr="00AC5117" w:rsidRDefault="00C004EF" w:rsidP="00345D35">
      <w:pPr>
        <w:keepNext/>
        <w:autoSpaceDE/>
        <w:autoSpaceDN/>
        <w:spacing w:line="360" w:lineRule="auto"/>
        <w:jc w:val="both"/>
        <w:outlineLvl w:val="0"/>
        <w:rPr>
          <w:rFonts w:ascii="Times New Roman" w:hAnsi="Times New Roman" w:cs="Times New Roman"/>
          <w:sz w:val="22"/>
          <w:szCs w:val="22"/>
        </w:rPr>
      </w:pPr>
      <w:r w:rsidRPr="00AC5117">
        <w:rPr>
          <w:rFonts w:ascii="Times New Roman" w:hAnsi="Times New Roman" w:cs="Times New Roman"/>
          <w:sz w:val="22"/>
          <w:szCs w:val="22"/>
        </w:rPr>
        <w:t xml:space="preserve">Дата ___________________                                                                    Подпись _______________                                                                                                                                              </w:t>
      </w:r>
    </w:p>
    <w:p w:rsidR="00C004EF" w:rsidRPr="00AC5117" w:rsidRDefault="00C004EF" w:rsidP="00345D35">
      <w:pPr>
        <w:pStyle w:val="ConsPlusNonformat"/>
        <w:jc w:val="both"/>
        <w:rPr>
          <w:rFonts w:ascii="Times New Roman" w:hAnsi="Times New Roman" w:cs="Times New Roman"/>
          <w:sz w:val="22"/>
          <w:szCs w:val="22"/>
        </w:rPr>
      </w:pPr>
    </w:p>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Результат  предоставления муниципальной услуги прошу (указать один из перечисленных способов):</w:t>
      </w:r>
    </w:p>
    <w:p w:rsidR="00C004EF" w:rsidRPr="00AC5117" w:rsidRDefault="00C004EF" w:rsidP="00345D35">
      <w:pPr>
        <w:adjustRightInd w:val="0"/>
        <w:jc w:val="both"/>
        <w:rPr>
          <w:rFonts w:ascii="Times New Roman" w:hAnsi="Times New Roman" w:cs="Times New Roman"/>
          <w:sz w:val="22"/>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004EF" w:rsidRPr="00AC5117">
        <w:trPr>
          <w:trHeight w:val="404"/>
        </w:trPr>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 xml:space="preserve">Направить на  адрес электронной почты____________________________________ </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r w:rsidR="00C004EF" w:rsidRPr="00AC5117">
        <w:trPr>
          <w:trHeight w:val="404"/>
        </w:trPr>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lastRenderedPageBreak/>
              <w:t>Направить в форме электронного документа в Личный кабинет на ЕПГУ/РПГУ</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r w:rsidR="00C004EF" w:rsidRPr="00AC5117">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r w:rsidR="00C004EF" w:rsidRPr="00AC5117">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r w:rsidR="00C004EF" w:rsidRPr="00AC5117">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Направить почтовым отправлением</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bl>
    <w:p w:rsidR="00C004EF" w:rsidRPr="00AC5117" w:rsidRDefault="00C004EF" w:rsidP="00345D35">
      <w:pPr>
        <w:adjustRightInd w:val="0"/>
        <w:jc w:val="both"/>
        <w:rPr>
          <w:rFonts w:ascii="Times New Roman" w:hAnsi="Times New Roman" w:cs="Times New Roman"/>
          <w:sz w:val="22"/>
          <w:szCs w:val="22"/>
        </w:rPr>
      </w:pPr>
    </w:p>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rsidR="00C004EF" w:rsidRPr="00AC5117" w:rsidRDefault="00C004EF" w:rsidP="00345D35">
      <w:pPr>
        <w:adjustRightInd w:val="0"/>
        <w:jc w:val="both"/>
        <w:rPr>
          <w:rFonts w:ascii="Times New Roman" w:hAnsi="Times New Roman" w:cs="Times New Roman"/>
          <w:sz w:val="22"/>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004EF" w:rsidRPr="00AC5117">
        <w:trPr>
          <w:trHeight w:val="404"/>
        </w:trPr>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r w:rsidR="00C004EF" w:rsidRPr="00AC5117">
        <w:trPr>
          <w:trHeight w:val="404"/>
        </w:trPr>
        <w:tc>
          <w:tcPr>
            <w:tcW w:w="8897" w:type="dxa"/>
          </w:tcPr>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Направления в Личный кабинет на ЕПГУ/РПГУ</w:t>
            </w:r>
          </w:p>
        </w:tc>
        <w:tc>
          <w:tcPr>
            <w:tcW w:w="567" w:type="dxa"/>
          </w:tcPr>
          <w:p w:rsidR="00C004EF" w:rsidRPr="00AC5117" w:rsidRDefault="00C004EF" w:rsidP="00345D35">
            <w:pPr>
              <w:adjustRightInd w:val="0"/>
              <w:jc w:val="both"/>
              <w:rPr>
                <w:rFonts w:ascii="Times New Roman" w:hAnsi="Times New Roman" w:cs="Times New Roman"/>
                <w:sz w:val="22"/>
                <w:szCs w:val="22"/>
              </w:rPr>
            </w:pPr>
          </w:p>
        </w:tc>
      </w:tr>
    </w:tbl>
    <w:p w:rsidR="00C004EF" w:rsidRPr="00AC5117" w:rsidRDefault="00C004EF" w:rsidP="00345D35">
      <w:pPr>
        <w:adjustRightInd w:val="0"/>
        <w:jc w:val="both"/>
        <w:rPr>
          <w:rFonts w:ascii="Times New Roman" w:hAnsi="Times New Roman" w:cs="Times New Roman"/>
          <w:sz w:val="22"/>
          <w:szCs w:val="22"/>
        </w:rPr>
      </w:pPr>
    </w:p>
    <w:p w:rsidR="00C004EF" w:rsidRPr="00AC5117" w:rsidRDefault="00C004EF" w:rsidP="00345D35">
      <w:pPr>
        <w:adjustRightInd w:val="0"/>
        <w:jc w:val="both"/>
        <w:rPr>
          <w:rFonts w:ascii="Times New Roman" w:hAnsi="Times New Roman" w:cs="Times New Roman"/>
          <w:sz w:val="22"/>
          <w:szCs w:val="22"/>
        </w:rPr>
      </w:pPr>
      <w:r w:rsidRPr="00AC5117">
        <w:rPr>
          <w:rFonts w:ascii="Times New Roman" w:hAnsi="Times New Roman" w:cs="Times New Roman"/>
          <w:sz w:val="22"/>
          <w:szCs w:val="22"/>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AC5117">
          <w:rPr>
            <w:rFonts w:ascii="Times New Roman" w:hAnsi="Times New Roman" w:cs="Times New Roman"/>
            <w:sz w:val="22"/>
            <w:szCs w:val="22"/>
          </w:rPr>
          <w:t>2006 г</w:t>
        </w:r>
      </w:smartTag>
      <w:r w:rsidRPr="00AC5117">
        <w:rPr>
          <w:rFonts w:ascii="Times New Roman" w:hAnsi="Times New Roman" w:cs="Times New Roman"/>
          <w:sz w:val="22"/>
          <w:szCs w:val="22"/>
        </w:rPr>
        <w:t>. № 152-ФЗ «О персональных данных» в целях и объеме, необходимых для получения муниципальной услуги согласен.</w:t>
      </w:r>
    </w:p>
    <w:p w:rsidR="00C004EF" w:rsidRPr="00AC5117" w:rsidRDefault="00C004EF" w:rsidP="00345D35">
      <w:pPr>
        <w:pStyle w:val="ConsPlusNonformat"/>
        <w:jc w:val="both"/>
        <w:rPr>
          <w:rFonts w:ascii="Times New Roman" w:hAnsi="Times New Roman" w:cs="Times New Roman"/>
          <w:sz w:val="22"/>
          <w:szCs w:val="22"/>
        </w:rPr>
      </w:pPr>
    </w:p>
    <w:p w:rsidR="00C004EF" w:rsidRPr="00AC5117" w:rsidRDefault="00C004EF" w:rsidP="00345D35">
      <w:pPr>
        <w:pStyle w:val="ConsPlusNonformat"/>
        <w:jc w:val="both"/>
        <w:rPr>
          <w:rFonts w:ascii="Times New Roman" w:hAnsi="Times New Roman" w:cs="Times New Roman"/>
          <w:sz w:val="22"/>
          <w:szCs w:val="22"/>
        </w:rPr>
      </w:pPr>
      <w:r w:rsidRPr="00AC5117">
        <w:rPr>
          <w:rFonts w:ascii="Times New Roman" w:hAnsi="Times New Roman" w:cs="Times New Roman"/>
          <w:sz w:val="22"/>
          <w:szCs w:val="22"/>
        </w:rPr>
        <w:t xml:space="preserve">    Приложение:</w:t>
      </w:r>
    </w:p>
    <w:p w:rsidR="00C004EF" w:rsidRPr="00AC5117" w:rsidRDefault="00C004EF" w:rsidP="00345D35">
      <w:pPr>
        <w:pStyle w:val="ConsPlusNonformat"/>
        <w:jc w:val="both"/>
        <w:rPr>
          <w:rFonts w:ascii="Times New Roman" w:hAnsi="Times New Roman" w:cs="Times New Roman"/>
          <w:sz w:val="22"/>
          <w:szCs w:val="22"/>
        </w:rPr>
      </w:pPr>
      <w:r w:rsidRPr="00AC5117">
        <w:rPr>
          <w:rFonts w:ascii="Times New Roman" w:hAnsi="Times New Roman" w:cs="Times New Roman"/>
          <w:sz w:val="22"/>
          <w:szCs w:val="22"/>
        </w:rPr>
        <w:t xml:space="preserve">    1.</w:t>
      </w:r>
    </w:p>
    <w:p w:rsidR="00C004EF" w:rsidRPr="00AC5117" w:rsidRDefault="00C004EF" w:rsidP="00345D35">
      <w:pPr>
        <w:pStyle w:val="ConsPlusNonformat"/>
        <w:jc w:val="both"/>
        <w:rPr>
          <w:rFonts w:ascii="Times New Roman" w:hAnsi="Times New Roman" w:cs="Times New Roman"/>
          <w:sz w:val="22"/>
          <w:szCs w:val="22"/>
        </w:rPr>
      </w:pPr>
    </w:p>
    <w:p w:rsidR="00C004EF" w:rsidRPr="00AC5117" w:rsidRDefault="00C004EF" w:rsidP="00345D35">
      <w:pPr>
        <w:pStyle w:val="ConsPlusNonformat"/>
        <w:jc w:val="both"/>
        <w:rPr>
          <w:rFonts w:ascii="Times New Roman" w:hAnsi="Times New Roman" w:cs="Times New Roman"/>
          <w:sz w:val="22"/>
          <w:szCs w:val="22"/>
        </w:rPr>
      </w:pPr>
      <w:r w:rsidRPr="00AC5117">
        <w:rPr>
          <w:rFonts w:ascii="Times New Roman" w:hAnsi="Times New Roman" w:cs="Times New Roman"/>
          <w:sz w:val="22"/>
          <w:szCs w:val="22"/>
        </w:rPr>
        <w:t>______________________________ _________________ __________________________</w:t>
      </w:r>
    </w:p>
    <w:p w:rsidR="00C004EF" w:rsidRPr="00AC5117" w:rsidRDefault="00C004EF" w:rsidP="00345D35">
      <w:pPr>
        <w:pStyle w:val="ConsPlusNonformat"/>
        <w:jc w:val="both"/>
        <w:rPr>
          <w:rFonts w:ascii="Times New Roman" w:hAnsi="Times New Roman" w:cs="Times New Roman"/>
          <w:sz w:val="22"/>
          <w:szCs w:val="22"/>
        </w:rPr>
      </w:pPr>
      <w:r w:rsidRPr="00AC5117">
        <w:rPr>
          <w:rFonts w:ascii="Times New Roman" w:hAnsi="Times New Roman" w:cs="Times New Roman"/>
          <w:sz w:val="22"/>
          <w:szCs w:val="22"/>
        </w:rPr>
        <w:t xml:space="preserve">   (наименование должности)         (подпись)              (ФИО)</w:t>
      </w:r>
    </w:p>
    <w:p w:rsidR="00C004EF" w:rsidRPr="00FD36D5" w:rsidRDefault="00C004EF" w:rsidP="00345D35">
      <w:pPr>
        <w:pStyle w:val="ConsPlusNormal0"/>
        <w:jc w:val="right"/>
        <w:outlineLvl w:val="1"/>
        <w:rPr>
          <w:rFonts w:ascii="Times New Roman" w:hAnsi="Times New Roman" w:cs="Times New Roman"/>
          <w:sz w:val="24"/>
          <w:szCs w:val="24"/>
        </w:rPr>
      </w:pPr>
      <w:r w:rsidRPr="00AC5117">
        <w:rPr>
          <w:rFonts w:cs="Arial"/>
        </w:rPr>
        <w:br w:type="page"/>
      </w:r>
      <w:r w:rsidRPr="00FD36D5">
        <w:rPr>
          <w:rFonts w:ascii="Times New Roman" w:hAnsi="Times New Roman" w:cs="Times New Roman"/>
          <w:sz w:val="24"/>
          <w:szCs w:val="24"/>
        </w:rPr>
        <w:lastRenderedPageBreak/>
        <w:t xml:space="preserve">Приложение 2 к Регламенту </w:t>
      </w:r>
    </w:p>
    <w:p w:rsidR="00C004EF" w:rsidRPr="00FD36D5" w:rsidRDefault="00C004EF" w:rsidP="00345D35">
      <w:pPr>
        <w:pStyle w:val="ConsPlusNormal0"/>
        <w:jc w:val="right"/>
        <w:outlineLvl w:val="1"/>
        <w:rPr>
          <w:rFonts w:ascii="Times New Roman" w:hAnsi="Times New Roman" w:cs="Times New Roman"/>
          <w:sz w:val="24"/>
          <w:szCs w:val="24"/>
        </w:rPr>
      </w:pP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от ________________________________________________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 xml:space="preserve"> Дата рождения « »__________________________________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проживающий(ая) по адресу: _________________________    Паспорт:___________________________________________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СНИЛС:___________________________________________</w:t>
      </w:r>
    </w:p>
    <w:p w:rsidR="00C004EF" w:rsidRPr="001352FB" w:rsidRDefault="00C004EF" w:rsidP="00AD2ABF">
      <w:pPr>
        <w:autoSpaceDE/>
        <w:autoSpaceDN/>
        <w:ind w:firstLine="708"/>
        <w:jc w:val="right"/>
        <w:rPr>
          <w:rFonts w:ascii="Times New Roman" w:hAnsi="Times New Roman" w:cs="Times New Roman"/>
          <w:sz w:val="20"/>
          <w:szCs w:val="20"/>
        </w:rPr>
      </w:pPr>
      <w:r w:rsidRPr="001352FB">
        <w:rPr>
          <w:rFonts w:ascii="Times New Roman" w:hAnsi="Times New Roman" w:cs="Times New Roman"/>
          <w:sz w:val="20"/>
          <w:szCs w:val="20"/>
        </w:rPr>
        <w:t>Телефон:___________________________________________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Действующая(ий) по доверенности от имени ____________</w:t>
      </w:r>
    </w:p>
    <w:p w:rsidR="00C004EF" w:rsidRPr="001352FB" w:rsidRDefault="00C004EF" w:rsidP="00AD2ABF">
      <w:pPr>
        <w:autoSpaceDE/>
        <w:autoSpaceDN/>
        <w:jc w:val="right"/>
        <w:rPr>
          <w:rFonts w:ascii="Times New Roman" w:hAnsi="Times New Roman" w:cs="Times New Roman"/>
          <w:sz w:val="20"/>
          <w:szCs w:val="20"/>
        </w:rPr>
      </w:pPr>
      <w:r w:rsidRPr="001352FB">
        <w:rPr>
          <w:rFonts w:ascii="Times New Roman" w:hAnsi="Times New Roman" w:cs="Times New Roman"/>
          <w:sz w:val="20"/>
          <w:szCs w:val="20"/>
        </w:rPr>
        <w:t xml:space="preserve">                                                                                            </w:t>
      </w:r>
    </w:p>
    <w:p w:rsidR="00C004EF" w:rsidRPr="00FD36D5" w:rsidRDefault="00C004EF" w:rsidP="00345D35">
      <w:pPr>
        <w:pStyle w:val="ConsPlusNormal0"/>
        <w:jc w:val="right"/>
        <w:outlineLvl w:val="1"/>
        <w:rPr>
          <w:rFonts w:ascii="Times New Roman" w:hAnsi="Times New Roman" w:cs="Times New Roman"/>
          <w:sz w:val="24"/>
          <w:szCs w:val="24"/>
        </w:rPr>
      </w:pPr>
    </w:p>
    <w:p w:rsidR="00C004EF" w:rsidRPr="00FD36D5" w:rsidRDefault="00C004EF" w:rsidP="00345D35">
      <w:pPr>
        <w:adjustRightInd w:val="0"/>
        <w:jc w:val="right"/>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p>
    <w:p w:rsidR="00C004EF" w:rsidRPr="00FD36D5" w:rsidRDefault="00C004EF" w:rsidP="00345D35">
      <w:pPr>
        <w:adjustRightInd w:val="0"/>
        <w:jc w:val="center"/>
        <w:rPr>
          <w:rFonts w:ascii="Times New Roman" w:hAnsi="Times New Roman" w:cs="Times New Roman"/>
          <w:sz w:val="24"/>
          <w:szCs w:val="24"/>
        </w:rPr>
      </w:pPr>
      <w:r w:rsidRPr="00FD36D5">
        <w:rPr>
          <w:rFonts w:ascii="Times New Roman" w:hAnsi="Times New Roman" w:cs="Times New Roman"/>
          <w:sz w:val="24"/>
          <w:szCs w:val="24"/>
        </w:rPr>
        <w:t>ЗАЯВЛЕНИЕ</w:t>
      </w:r>
    </w:p>
    <w:p w:rsidR="00C004EF" w:rsidRPr="00FD36D5" w:rsidRDefault="00C004EF" w:rsidP="00345D35">
      <w:pPr>
        <w:adjustRightInd w:val="0"/>
        <w:jc w:val="center"/>
        <w:rPr>
          <w:rFonts w:ascii="Times New Roman" w:hAnsi="Times New Roman" w:cs="Times New Roman"/>
          <w:sz w:val="24"/>
          <w:szCs w:val="24"/>
        </w:rPr>
      </w:pPr>
      <w:r w:rsidRPr="00FD36D5">
        <w:rPr>
          <w:rFonts w:ascii="Times New Roman" w:hAnsi="Times New Roman" w:cs="Times New Roman"/>
          <w:sz w:val="24"/>
          <w:szCs w:val="24"/>
        </w:rPr>
        <w:t xml:space="preserve">об исправлении опечаток или ошибок в постановлении </w:t>
      </w:r>
      <w:r>
        <w:rPr>
          <w:rFonts w:ascii="Times New Roman" w:hAnsi="Times New Roman" w:cs="Times New Roman"/>
          <w:sz w:val="24"/>
          <w:szCs w:val="24"/>
        </w:rPr>
        <w:t>об утверждении схемы расположения земельного участка</w:t>
      </w:r>
      <w:r w:rsidR="00E42867">
        <w:rPr>
          <w:rFonts w:ascii="Times New Roman" w:hAnsi="Times New Roman" w:cs="Times New Roman"/>
          <w:sz w:val="24"/>
          <w:szCs w:val="24"/>
        </w:rPr>
        <w:t xml:space="preserve"> (земельных участков) </w:t>
      </w:r>
      <w:r>
        <w:rPr>
          <w:rFonts w:ascii="Times New Roman" w:hAnsi="Times New Roman" w:cs="Times New Roman"/>
          <w:sz w:val="24"/>
          <w:szCs w:val="24"/>
        </w:rPr>
        <w:t>на кадастровом плане территории</w:t>
      </w:r>
    </w:p>
    <w:p w:rsidR="00C004EF" w:rsidRPr="00FD36D5" w:rsidRDefault="00C004EF" w:rsidP="00345D35">
      <w:pPr>
        <w:adjustRightInd w:val="0"/>
        <w:jc w:val="center"/>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Прошу исправить следующие опечатки (ошибки) в постановлении о от____________№____________, </w:t>
      </w:r>
    </w:p>
    <w:p w:rsidR="00C004EF" w:rsidRPr="00FD36D5" w:rsidRDefault="00C004EF" w:rsidP="00345D35">
      <w:pPr>
        <w:adjustRightInd w:val="0"/>
        <w:jc w:val="both"/>
        <w:rPr>
          <w:rFonts w:ascii="Times New Roman" w:hAnsi="Times New Roman" w:cs="Times New Roman"/>
          <w:sz w:val="24"/>
          <w:szCs w:val="24"/>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C004EF" w:rsidRPr="00FD36D5">
        <w:tc>
          <w:tcPr>
            <w:tcW w:w="534"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w:t>
            </w:r>
          </w:p>
        </w:tc>
        <w:tc>
          <w:tcPr>
            <w:tcW w:w="2976"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Данные (сведения), указанные в постановлении  </w:t>
            </w:r>
          </w:p>
        </w:tc>
        <w:tc>
          <w:tcPr>
            <w:tcW w:w="2977"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Данные (сведения), которые необходимо указать в  постановлении  </w:t>
            </w:r>
          </w:p>
        </w:tc>
        <w:tc>
          <w:tcPr>
            <w:tcW w:w="340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Обоснование с указанием реквизита(ов) документа (ов), документации, на основании </w:t>
            </w:r>
          </w:p>
        </w:tc>
      </w:tr>
      <w:tr w:rsidR="00C004EF" w:rsidRPr="00FD36D5">
        <w:tc>
          <w:tcPr>
            <w:tcW w:w="534"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1.</w:t>
            </w:r>
          </w:p>
        </w:tc>
        <w:tc>
          <w:tcPr>
            <w:tcW w:w="2976" w:type="dxa"/>
          </w:tcPr>
          <w:p w:rsidR="00C004EF" w:rsidRPr="00FD36D5" w:rsidRDefault="00C004EF" w:rsidP="00345D35">
            <w:pPr>
              <w:adjustRightInd w:val="0"/>
              <w:jc w:val="both"/>
              <w:rPr>
                <w:rFonts w:ascii="Times New Roman" w:hAnsi="Times New Roman" w:cs="Times New Roman"/>
                <w:sz w:val="24"/>
                <w:szCs w:val="24"/>
              </w:rPr>
            </w:pPr>
          </w:p>
        </w:tc>
        <w:tc>
          <w:tcPr>
            <w:tcW w:w="2977" w:type="dxa"/>
          </w:tcPr>
          <w:p w:rsidR="00C004EF" w:rsidRPr="00FD36D5" w:rsidRDefault="00C004EF" w:rsidP="00345D35">
            <w:pPr>
              <w:adjustRightInd w:val="0"/>
              <w:jc w:val="both"/>
              <w:rPr>
                <w:rFonts w:ascii="Times New Roman" w:hAnsi="Times New Roman" w:cs="Times New Roman"/>
                <w:sz w:val="24"/>
                <w:szCs w:val="24"/>
              </w:rPr>
            </w:pPr>
          </w:p>
        </w:tc>
        <w:tc>
          <w:tcPr>
            <w:tcW w:w="3402" w:type="dxa"/>
          </w:tcPr>
          <w:p w:rsidR="00C004EF" w:rsidRPr="00FD36D5" w:rsidRDefault="00C004EF" w:rsidP="00345D35">
            <w:pPr>
              <w:adjustRightInd w:val="0"/>
              <w:jc w:val="both"/>
              <w:rPr>
                <w:rFonts w:ascii="Times New Roman" w:hAnsi="Times New Roman" w:cs="Times New Roman"/>
                <w:sz w:val="24"/>
                <w:szCs w:val="24"/>
              </w:rPr>
            </w:pPr>
          </w:p>
        </w:tc>
      </w:tr>
    </w:tbl>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и направить  постановление о внесении изменений в постановление  </w:t>
      </w:r>
      <w:r>
        <w:rPr>
          <w:rFonts w:ascii="Times New Roman" w:hAnsi="Times New Roman" w:cs="Times New Roman"/>
          <w:sz w:val="24"/>
          <w:szCs w:val="24"/>
        </w:rPr>
        <w:t>об утверждении схемы расположения земельного участка на кадастровом плане территории</w:t>
      </w:r>
      <w:r w:rsidRPr="00FD36D5">
        <w:rPr>
          <w:rFonts w:ascii="Times New Roman" w:hAnsi="Times New Roman" w:cs="Times New Roman"/>
          <w:sz w:val="24"/>
          <w:szCs w:val="24"/>
        </w:rPr>
        <w:t xml:space="preserve"> с указанием верных данных в мой адрес.</w:t>
      </w:r>
    </w:p>
    <w:p w:rsidR="00C004EF" w:rsidRPr="00FD36D5" w:rsidRDefault="00C004EF" w:rsidP="00345D35">
      <w:pPr>
        <w:adjustRightInd w:val="0"/>
        <w:jc w:val="both"/>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C004EF" w:rsidRPr="00FD36D5">
        <w:trPr>
          <w:trHeight w:val="404"/>
        </w:trPr>
        <w:tc>
          <w:tcPr>
            <w:tcW w:w="932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Направить в форме электронного документа в Личный кабинет на ЕПГУ/РПГУ</w:t>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(направляется только уведомление об отказе в исправлении опечаток или ошибок)</w:t>
            </w:r>
          </w:p>
        </w:tc>
        <w:tc>
          <w:tcPr>
            <w:tcW w:w="567" w:type="dxa"/>
          </w:tcPr>
          <w:p w:rsidR="00C004EF" w:rsidRPr="00FD36D5" w:rsidRDefault="00C004EF" w:rsidP="00345D35">
            <w:pPr>
              <w:adjustRightInd w:val="0"/>
              <w:jc w:val="both"/>
              <w:rPr>
                <w:rFonts w:ascii="Times New Roman" w:hAnsi="Times New Roman" w:cs="Times New Roman"/>
                <w:sz w:val="24"/>
                <w:szCs w:val="24"/>
              </w:rPr>
            </w:pPr>
          </w:p>
        </w:tc>
      </w:tr>
      <w:tr w:rsidR="00C004EF" w:rsidRPr="00FD36D5">
        <w:tc>
          <w:tcPr>
            <w:tcW w:w="932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C004EF" w:rsidRPr="00FD36D5" w:rsidRDefault="00C004EF" w:rsidP="00345D35">
            <w:pPr>
              <w:adjustRightInd w:val="0"/>
              <w:jc w:val="both"/>
              <w:rPr>
                <w:rFonts w:ascii="Times New Roman" w:hAnsi="Times New Roman" w:cs="Times New Roman"/>
                <w:sz w:val="24"/>
                <w:szCs w:val="24"/>
              </w:rPr>
            </w:pPr>
          </w:p>
        </w:tc>
      </w:tr>
      <w:tr w:rsidR="00C004EF" w:rsidRPr="00FD36D5">
        <w:tc>
          <w:tcPr>
            <w:tcW w:w="932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Направить почтовым отправлением</w:t>
            </w:r>
          </w:p>
        </w:tc>
        <w:tc>
          <w:tcPr>
            <w:tcW w:w="567" w:type="dxa"/>
          </w:tcPr>
          <w:p w:rsidR="00C004EF" w:rsidRPr="00FD36D5" w:rsidRDefault="00C004EF" w:rsidP="00345D35">
            <w:pPr>
              <w:adjustRightInd w:val="0"/>
              <w:jc w:val="both"/>
              <w:rPr>
                <w:rFonts w:ascii="Times New Roman" w:hAnsi="Times New Roman" w:cs="Times New Roman"/>
                <w:sz w:val="24"/>
                <w:szCs w:val="24"/>
              </w:rPr>
            </w:pPr>
          </w:p>
        </w:tc>
      </w:tr>
      <w:tr w:rsidR="00C004EF" w:rsidRPr="00FD36D5">
        <w:tc>
          <w:tcPr>
            <w:tcW w:w="932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Выдать на бумажном носителе в МФЦ, расположенном по адресу______________</w:t>
            </w:r>
          </w:p>
        </w:tc>
        <w:tc>
          <w:tcPr>
            <w:tcW w:w="567" w:type="dxa"/>
          </w:tcPr>
          <w:p w:rsidR="00C004EF" w:rsidRPr="00FD36D5" w:rsidRDefault="00C004EF" w:rsidP="00345D35">
            <w:pPr>
              <w:adjustRightInd w:val="0"/>
              <w:jc w:val="both"/>
              <w:rPr>
                <w:rFonts w:ascii="Times New Roman" w:hAnsi="Times New Roman" w:cs="Times New Roman"/>
                <w:sz w:val="24"/>
                <w:szCs w:val="24"/>
              </w:rPr>
            </w:pPr>
          </w:p>
        </w:tc>
      </w:tr>
    </w:tbl>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C004EF" w:rsidRPr="00FD36D5">
        <w:trPr>
          <w:trHeight w:val="404"/>
        </w:trPr>
        <w:tc>
          <w:tcPr>
            <w:tcW w:w="932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C004EF" w:rsidRPr="00FD36D5" w:rsidRDefault="00C004EF" w:rsidP="00345D35">
            <w:pPr>
              <w:adjustRightInd w:val="0"/>
              <w:jc w:val="both"/>
              <w:rPr>
                <w:rFonts w:ascii="Times New Roman" w:hAnsi="Times New Roman" w:cs="Times New Roman"/>
                <w:sz w:val="24"/>
                <w:szCs w:val="24"/>
              </w:rPr>
            </w:pPr>
          </w:p>
        </w:tc>
      </w:tr>
      <w:tr w:rsidR="00C004EF" w:rsidRPr="00FD36D5">
        <w:trPr>
          <w:trHeight w:val="404"/>
        </w:trPr>
        <w:tc>
          <w:tcPr>
            <w:tcW w:w="9322" w:type="dxa"/>
          </w:tcPr>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Направления в Личный кабинет на ЕПГУ/РПГУ</w:t>
            </w:r>
          </w:p>
        </w:tc>
        <w:tc>
          <w:tcPr>
            <w:tcW w:w="567" w:type="dxa"/>
          </w:tcPr>
          <w:p w:rsidR="00C004EF" w:rsidRPr="00FD36D5" w:rsidRDefault="00C004EF" w:rsidP="00345D35">
            <w:pPr>
              <w:adjustRightInd w:val="0"/>
              <w:jc w:val="both"/>
              <w:rPr>
                <w:rFonts w:ascii="Times New Roman" w:hAnsi="Times New Roman" w:cs="Times New Roman"/>
                <w:sz w:val="24"/>
                <w:szCs w:val="24"/>
              </w:rPr>
            </w:pPr>
          </w:p>
        </w:tc>
      </w:tr>
    </w:tbl>
    <w:p w:rsidR="00C004EF" w:rsidRPr="00FD36D5" w:rsidRDefault="00C004EF" w:rsidP="00345D35">
      <w:pPr>
        <w:adjustRightInd w:val="0"/>
        <w:jc w:val="both"/>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FD36D5">
          <w:rPr>
            <w:rFonts w:ascii="Times New Roman" w:hAnsi="Times New Roman" w:cs="Times New Roman"/>
            <w:sz w:val="24"/>
            <w:szCs w:val="24"/>
          </w:rPr>
          <w:t>2006 г</w:t>
        </w:r>
      </w:smartTag>
      <w:r w:rsidRPr="00FD36D5">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C004EF" w:rsidRPr="00FD36D5" w:rsidRDefault="00C004EF" w:rsidP="00345D35">
      <w:pPr>
        <w:adjustRightInd w:val="0"/>
        <w:jc w:val="both"/>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ab/>
      </w:r>
      <w:r w:rsidRPr="00FD36D5">
        <w:rPr>
          <w:rFonts w:ascii="Times New Roman" w:hAnsi="Times New Roman" w:cs="Times New Roman"/>
          <w:sz w:val="24"/>
          <w:szCs w:val="24"/>
        </w:rPr>
        <w:tab/>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Подпись ____________________________________________        Дата __________</w:t>
      </w:r>
    </w:p>
    <w:p w:rsidR="00C004EF" w:rsidRPr="00FD36D5" w:rsidRDefault="00C004EF" w:rsidP="00345D35">
      <w:pPr>
        <w:pStyle w:val="ConsPlusNormal0"/>
        <w:jc w:val="right"/>
        <w:outlineLvl w:val="1"/>
        <w:rPr>
          <w:rFonts w:cs="Arial"/>
          <w:sz w:val="24"/>
          <w:szCs w:val="24"/>
        </w:rPr>
      </w:pPr>
      <w:r w:rsidRPr="00FD36D5">
        <w:rPr>
          <w:rFonts w:cs="Arial"/>
          <w:sz w:val="24"/>
          <w:szCs w:val="24"/>
        </w:rPr>
        <w:tab/>
      </w:r>
      <w:r w:rsidRPr="00FD36D5">
        <w:rPr>
          <w:rFonts w:cs="Arial"/>
          <w:sz w:val="24"/>
          <w:szCs w:val="24"/>
        </w:rPr>
        <w:tab/>
      </w:r>
    </w:p>
    <w:p w:rsidR="00C004EF" w:rsidRPr="00FD36D5" w:rsidRDefault="00C004EF" w:rsidP="00345D35">
      <w:pPr>
        <w:pStyle w:val="ConsPlusNormal0"/>
        <w:jc w:val="right"/>
        <w:outlineLvl w:val="1"/>
        <w:rPr>
          <w:rFonts w:cs="Arial"/>
          <w:sz w:val="24"/>
          <w:szCs w:val="24"/>
        </w:rPr>
      </w:pPr>
    </w:p>
    <w:p w:rsidR="00C004EF" w:rsidRPr="00FD36D5" w:rsidRDefault="00C004EF" w:rsidP="00345D35">
      <w:pPr>
        <w:pStyle w:val="ConsPlusNormal0"/>
        <w:jc w:val="right"/>
        <w:outlineLvl w:val="1"/>
        <w:rPr>
          <w:rFonts w:cs="Arial"/>
          <w:sz w:val="24"/>
          <w:szCs w:val="24"/>
        </w:rPr>
      </w:pPr>
    </w:p>
    <w:p w:rsidR="00C004EF" w:rsidRPr="00FD36D5" w:rsidRDefault="00C004EF" w:rsidP="00345D35">
      <w:pPr>
        <w:pStyle w:val="ConsPlusNormal0"/>
        <w:jc w:val="right"/>
        <w:outlineLvl w:val="1"/>
        <w:rPr>
          <w:rFonts w:cs="Arial"/>
          <w:sz w:val="24"/>
          <w:szCs w:val="24"/>
        </w:rPr>
      </w:pPr>
    </w:p>
    <w:p w:rsidR="00C004EF" w:rsidRPr="00FD36D5" w:rsidRDefault="00C004EF" w:rsidP="00345D35">
      <w:pPr>
        <w:pStyle w:val="ConsPlusNormal0"/>
        <w:jc w:val="right"/>
        <w:outlineLvl w:val="1"/>
        <w:rPr>
          <w:rFonts w:cs="Arial"/>
          <w:sz w:val="24"/>
          <w:szCs w:val="24"/>
        </w:rPr>
      </w:pPr>
    </w:p>
    <w:p w:rsidR="00C004EF" w:rsidRPr="00FD36D5" w:rsidRDefault="00C004EF" w:rsidP="00345D35">
      <w:pPr>
        <w:pStyle w:val="ConsPlusNormal0"/>
        <w:jc w:val="right"/>
        <w:outlineLvl w:val="1"/>
        <w:rPr>
          <w:rFonts w:cs="Arial"/>
          <w:sz w:val="24"/>
          <w:szCs w:val="24"/>
        </w:rPr>
      </w:pPr>
    </w:p>
    <w:p w:rsidR="00C004EF" w:rsidRPr="00FD36D5" w:rsidRDefault="00C004EF" w:rsidP="00345D35">
      <w:pPr>
        <w:pStyle w:val="ConsPlusNormal0"/>
        <w:jc w:val="right"/>
        <w:outlineLvl w:val="1"/>
        <w:rPr>
          <w:rFonts w:cs="Arial"/>
          <w:sz w:val="24"/>
          <w:szCs w:val="24"/>
        </w:rPr>
      </w:pPr>
    </w:p>
    <w:p w:rsidR="00C004EF" w:rsidRPr="00FD36D5" w:rsidRDefault="00C004EF" w:rsidP="00AD2ABF">
      <w:pPr>
        <w:autoSpaceDE/>
        <w:autoSpaceDN/>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При</w:t>
      </w:r>
      <w:r w:rsidRPr="00FD36D5">
        <w:rPr>
          <w:rFonts w:ascii="Times New Roman" w:hAnsi="Times New Roman" w:cs="Times New Roman"/>
          <w:sz w:val="24"/>
          <w:szCs w:val="24"/>
          <w:lang w:eastAsia="en-US"/>
        </w:rPr>
        <w:t>ложение №</w:t>
      </w:r>
      <w:r>
        <w:rPr>
          <w:rFonts w:ascii="Times New Roman" w:hAnsi="Times New Roman" w:cs="Times New Roman"/>
          <w:sz w:val="24"/>
          <w:szCs w:val="24"/>
          <w:lang w:eastAsia="en-US"/>
        </w:rPr>
        <w:t>3</w:t>
      </w:r>
      <w:r w:rsidRPr="00FD36D5">
        <w:rPr>
          <w:rFonts w:ascii="Times New Roman" w:hAnsi="Times New Roman" w:cs="Times New Roman"/>
          <w:sz w:val="24"/>
          <w:szCs w:val="24"/>
          <w:lang w:eastAsia="en-US"/>
        </w:rPr>
        <w:t xml:space="preserve"> к Регламенту</w:t>
      </w:r>
    </w:p>
    <w:p w:rsidR="00C004EF" w:rsidRPr="00B521CC" w:rsidRDefault="00C004EF" w:rsidP="00AD2ABF">
      <w:pPr>
        <w:autoSpaceDE/>
        <w:autoSpaceDN/>
        <w:jc w:val="right"/>
        <w:rPr>
          <w:rFonts w:ascii="Times New Roman" w:hAnsi="Times New Roman" w:cs="Times New Roman"/>
          <w:sz w:val="20"/>
          <w:szCs w:val="20"/>
        </w:rPr>
      </w:pPr>
      <w:r w:rsidRPr="00B521CC">
        <w:rPr>
          <w:rFonts w:ascii="Times New Roman" w:hAnsi="Times New Roman" w:cs="Times New Roman"/>
          <w:sz w:val="20"/>
          <w:szCs w:val="20"/>
        </w:rPr>
        <w:t>Кому _______________________________</w:t>
      </w:r>
    </w:p>
    <w:p w:rsidR="00AD2ABF" w:rsidRDefault="00C004EF" w:rsidP="00AD2ABF">
      <w:pPr>
        <w:autoSpaceDE/>
        <w:autoSpaceDN/>
        <w:jc w:val="right"/>
        <w:rPr>
          <w:rFonts w:ascii="Times New Roman" w:hAnsi="Times New Roman" w:cs="Times New Roman"/>
          <w:sz w:val="20"/>
          <w:szCs w:val="20"/>
        </w:rPr>
      </w:pPr>
      <w:r w:rsidRPr="00B521CC">
        <w:rPr>
          <w:rFonts w:ascii="Times New Roman" w:hAnsi="Times New Roman" w:cs="Times New Roman"/>
          <w:sz w:val="20"/>
          <w:szCs w:val="20"/>
        </w:rPr>
        <w:t>Фамилия имя отчество заявителя</w:t>
      </w:r>
    </w:p>
    <w:p w:rsidR="00AD2ABF" w:rsidRDefault="00C004EF" w:rsidP="00AD2ABF">
      <w:pPr>
        <w:autoSpaceDE/>
        <w:autoSpaceDN/>
        <w:jc w:val="right"/>
        <w:rPr>
          <w:rFonts w:ascii="Times New Roman" w:hAnsi="Times New Roman" w:cs="Times New Roman"/>
          <w:sz w:val="20"/>
          <w:szCs w:val="20"/>
        </w:rPr>
      </w:pPr>
      <w:r w:rsidRPr="00B521CC">
        <w:rPr>
          <w:rFonts w:ascii="Times New Roman" w:hAnsi="Times New Roman" w:cs="Times New Roman"/>
          <w:sz w:val="20"/>
          <w:szCs w:val="20"/>
        </w:rPr>
        <w:t xml:space="preserve"> ____________________________________</w:t>
      </w:r>
    </w:p>
    <w:p w:rsidR="00C004EF" w:rsidRPr="00B521CC" w:rsidRDefault="00C004EF" w:rsidP="00AD2ABF">
      <w:pPr>
        <w:autoSpaceDE/>
        <w:autoSpaceDN/>
        <w:jc w:val="right"/>
        <w:rPr>
          <w:rFonts w:ascii="Times New Roman" w:hAnsi="Times New Roman" w:cs="Times New Roman"/>
          <w:sz w:val="20"/>
          <w:szCs w:val="20"/>
        </w:rPr>
      </w:pPr>
      <w:r w:rsidRPr="00B521CC">
        <w:rPr>
          <w:rFonts w:ascii="Times New Roman" w:hAnsi="Times New Roman" w:cs="Times New Roman"/>
          <w:sz w:val="20"/>
          <w:szCs w:val="20"/>
        </w:rPr>
        <w:t>Документ удостоверяющий личность____________________________</w:t>
      </w:r>
    </w:p>
    <w:p w:rsidR="00AD2ABF" w:rsidRDefault="00AD2ABF" w:rsidP="00345D35">
      <w:pPr>
        <w:autoSpaceDE/>
        <w:autoSpaceDN/>
        <w:spacing w:line="276" w:lineRule="auto"/>
        <w:jc w:val="center"/>
        <w:rPr>
          <w:rFonts w:ascii="Times New Roman" w:hAnsi="Times New Roman" w:cs="Times New Roman"/>
          <w:sz w:val="24"/>
          <w:szCs w:val="24"/>
        </w:rPr>
      </w:pPr>
    </w:p>
    <w:p w:rsidR="00C004EF" w:rsidRDefault="00C004EF" w:rsidP="00345D35">
      <w:pPr>
        <w:autoSpaceDE/>
        <w:autoSpaceDN/>
        <w:spacing w:line="276" w:lineRule="auto"/>
        <w:jc w:val="center"/>
        <w:rPr>
          <w:rFonts w:ascii="Times New Roman" w:hAnsi="Times New Roman" w:cs="Times New Roman"/>
          <w:sz w:val="24"/>
          <w:szCs w:val="24"/>
        </w:rPr>
      </w:pPr>
      <w:r w:rsidRPr="00FD36D5">
        <w:rPr>
          <w:rFonts w:ascii="Times New Roman" w:hAnsi="Times New Roman" w:cs="Times New Roman"/>
          <w:sz w:val="24"/>
          <w:szCs w:val="24"/>
        </w:rPr>
        <w:t>Уведомление</w:t>
      </w:r>
    </w:p>
    <w:p w:rsidR="00AD2ABF" w:rsidRPr="00FD36D5" w:rsidRDefault="00AD2ABF" w:rsidP="00345D35">
      <w:pPr>
        <w:autoSpaceDE/>
        <w:autoSpaceDN/>
        <w:spacing w:line="276" w:lineRule="auto"/>
        <w:jc w:val="center"/>
        <w:rPr>
          <w:rFonts w:ascii="Times New Roman" w:hAnsi="Times New Roman" w:cs="Times New Roman"/>
          <w:sz w:val="24"/>
          <w:szCs w:val="24"/>
        </w:rPr>
      </w:pPr>
    </w:p>
    <w:p w:rsidR="00C004EF" w:rsidRPr="00FD36D5" w:rsidRDefault="00C004EF" w:rsidP="00345D35">
      <w:pPr>
        <w:autoSpaceDE/>
        <w:autoSpaceDN/>
        <w:spacing w:line="276" w:lineRule="auto"/>
        <w:jc w:val="center"/>
        <w:rPr>
          <w:rFonts w:ascii="Times New Roman" w:hAnsi="Times New Roman" w:cs="Times New Roman"/>
          <w:sz w:val="24"/>
          <w:szCs w:val="24"/>
        </w:rPr>
      </w:pPr>
      <w:r w:rsidRPr="00FD36D5">
        <w:rPr>
          <w:rFonts w:ascii="Times New Roman" w:hAnsi="Times New Roman" w:cs="Times New Roman"/>
          <w:sz w:val="24"/>
          <w:szCs w:val="24"/>
        </w:rPr>
        <w:t xml:space="preserve">Об отказе в приеме документов для предоставления услуги </w:t>
      </w:r>
    </w:p>
    <w:p w:rsidR="00C004EF" w:rsidRDefault="00C004EF"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w:t>
      </w:r>
      <w:r w:rsidR="00FA6ED2">
        <w:rPr>
          <w:rFonts w:ascii="Times New Roman" w:hAnsi="Times New Roman" w:cs="Times New Roman"/>
          <w:sz w:val="24"/>
          <w:szCs w:val="24"/>
        </w:rPr>
        <w:t>2.</w:t>
      </w:r>
      <w:r w:rsidRPr="00FD36D5">
        <w:rPr>
          <w:rFonts w:ascii="Times New Roman" w:hAnsi="Times New Roman" w:cs="Times New Roman"/>
          <w:sz w:val="24"/>
          <w:szCs w:val="24"/>
        </w:rPr>
        <w:t>1. административного регламента предоставления  муниципальной услуги «</w:t>
      </w:r>
      <w:r>
        <w:rPr>
          <w:rFonts w:ascii="Times New Roman" w:hAnsi="Times New Roman" w:cs="Times New Roman"/>
          <w:sz w:val="24"/>
          <w:szCs w:val="24"/>
        </w:rPr>
        <w:t>Об утверждении схемы расположения земельного участка</w:t>
      </w:r>
      <w:r w:rsidR="00FA6ED2">
        <w:rPr>
          <w:rFonts w:ascii="Times New Roman" w:hAnsi="Times New Roman" w:cs="Times New Roman"/>
          <w:sz w:val="24"/>
          <w:szCs w:val="24"/>
        </w:rPr>
        <w:t xml:space="preserve"> или земельных участков</w:t>
      </w:r>
      <w:r>
        <w:rPr>
          <w:rFonts w:ascii="Times New Roman" w:hAnsi="Times New Roman" w:cs="Times New Roman"/>
          <w:sz w:val="24"/>
          <w:szCs w:val="24"/>
        </w:rPr>
        <w:t xml:space="preserve"> на кадастровом плане территории</w:t>
      </w:r>
      <w:r w:rsidR="00E42867">
        <w:rPr>
          <w:rFonts w:ascii="Times New Roman" w:hAnsi="Times New Roman" w:cs="Times New Roman"/>
          <w:sz w:val="24"/>
          <w:szCs w:val="24"/>
        </w:rPr>
        <w:t>»</w:t>
      </w:r>
      <w:r w:rsidRPr="00FD36D5">
        <w:rPr>
          <w:rFonts w:ascii="Times New Roman" w:hAnsi="Times New Roman" w:cs="Times New Roman"/>
          <w:sz w:val="24"/>
          <w:szCs w:val="24"/>
        </w:rPr>
        <w:t xml:space="preserve"> городского округа г. Бор, утвержденного постановлением администрации городского округа город Бор Нижегородской области</w:t>
      </w:r>
      <w:r w:rsidR="00FA6ED2">
        <w:rPr>
          <w:rFonts w:ascii="Times New Roman" w:hAnsi="Times New Roman" w:cs="Times New Roman"/>
          <w:sz w:val="24"/>
          <w:szCs w:val="24"/>
        </w:rPr>
        <w:t xml:space="preserve"> от ______ № ___________</w:t>
      </w:r>
      <w:r w:rsidRPr="00FD36D5">
        <w:rPr>
          <w:rFonts w:ascii="Times New Roman" w:hAnsi="Times New Roman" w:cs="Times New Roman"/>
          <w:sz w:val="24"/>
          <w:szCs w:val="24"/>
        </w:rPr>
        <w:t xml:space="preserve">, а именно: </w:t>
      </w:r>
    </w:p>
    <w:p w:rsidR="00FA6ED2" w:rsidRDefault="00FA6ED2"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не установление личности лица, обратившегося за оказанием услуги:</w:t>
      </w:r>
    </w:p>
    <w:p w:rsidR="00FA6ED2" w:rsidRDefault="00FA6ED2" w:rsidP="00345D35">
      <w:pPr>
        <w:numPr>
          <w:ilvl w:val="0"/>
          <w:numId w:val="15"/>
        </w:numPr>
        <w:autoSpaceDE/>
        <w:autoSpaceDN/>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непредъявление данным лицом документа, удостоверяющего личность;</w:t>
      </w:r>
    </w:p>
    <w:p w:rsidR="00FA6ED2" w:rsidRDefault="00FA6ED2" w:rsidP="00345D35">
      <w:pPr>
        <w:numPr>
          <w:ilvl w:val="0"/>
          <w:numId w:val="15"/>
        </w:numPr>
        <w:autoSpaceDE/>
        <w:autoSpaceDN/>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отказ данного лица предъявить документ, удостоверяющий личность;</w:t>
      </w:r>
    </w:p>
    <w:p w:rsidR="00FA6ED2" w:rsidRDefault="00FA6ED2" w:rsidP="00345D35">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заявление об утверждении схемы не соответствует установленной форме;</w:t>
      </w:r>
    </w:p>
    <w:p w:rsidR="00FA6ED2" w:rsidRDefault="00FA6ED2"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 заявлению об утверждении схемы не приложены </w:t>
      </w:r>
      <w:r w:rsidR="009F3C2E">
        <w:rPr>
          <w:rFonts w:ascii="Times New Roman" w:hAnsi="Times New Roman" w:cs="Times New Roman"/>
          <w:sz w:val="24"/>
          <w:szCs w:val="24"/>
        </w:rPr>
        <w:t>документы, предусмотренные Регламентом;</w:t>
      </w:r>
    </w:p>
    <w:p w:rsidR="009F3C2E" w:rsidRDefault="009F3C2E"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предоставленные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 если имеются иные документы с ограниченным сроком действия, то  необходимо указать их);</w:t>
      </w:r>
    </w:p>
    <w:p w:rsidR="009F3C2E" w:rsidRDefault="009F3C2E"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наличие противоречивых сведений </w:t>
      </w:r>
      <w:r w:rsidR="00A74F88">
        <w:rPr>
          <w:rFonts w:ascii="Times New Roman" w:hAnsi="Times New Roman" w:cs="Times New Roman"/>
          <w:sz w:val="24"/>
          <w:szCs w:val="24"/>
        </w:rPr>
        <w:t>в заявлении об утверждении схемы и приложенных к нему документах;</w:t>
      </w:r>
    </w:p>
    <w:p w:rsidR="00A74F88" w:rsidRDefault="00A74F88"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заявление об утверждении схемы подано в иной уполномоченный орган;</w:t>
      </w:r>
    </w:p>
    <w:p w:rsidR="00A74F88" w:rsidRDefault="00A74F88"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заявление об утверждении схемы подано не уполномоченным на то лицом.</w:t>
      </w:r>
    </w:p>
    <w:p w:rsidR="00A74F88" w:rsidRPr="00FD36D5" w:rsidRDefault="00A74F88" w:rsidP="00345D35">
      <w:pPr>
        <w:autoSpaceDE/>
        <w:autoSpaceDN/>
        <w:spacing w:line="276" w:lineRule="auto"/>
        <w:ind w:firstLine="708"/>
        <w:jc w:val="both"/>
        <w:rPr>
          <w:rFonts w:ascii="Times New Roman" w:hAnsi="Times New Roman" w:cs="Times New Roman"/>
          <w:sz w:val="24"/>
          <w:szCs w:val="24"/>
        </w:rPr>
      </w:pPr>
    </w:p>
    <w:p w:rsidR="00FA6ED2" w:rsidRDefault="00C004EF"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В соответствии с пунктом 2.1</w:t>
      </w:r>
      <w:r w:rsidR="00FA6ED2">
        <w:rPr>
          <w:rFonts w:ascii="Times New Roman" w:hAnsi="Times New Roman" w:cs="Times New Roman"/>
          <w:sz w:val="24"/>
          <w:szCs w:val="24"/>
        </w:rPr>
        <w:t>2.</w:t>
      </w:r>
      <w:r w:rsidRPr="00FD36D5">
        <w:rPr>
          <w:rFonts w:ascii="Times New Roman" w:hAnsi="Times New Roman" w:cs="Times New Roman"/>
          <w:sz w:val="24"/>
          <w:szCs w:val="24"/>
        </w:rPr>
        <w:t xml:space="preserve">1. административного регламента в приеме Вашего заявления отказано. </w:t>
      </w:r>
    </w:p>
    <w:p w:rsidR="00C004EF" w:rsidRPr="00FD36D5" w:rsidRDefault="00C004EF"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 xml:space="preserve">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C004EF" w:rsidRDefault="00C004EF" w:rsidP="00345D35">
      <w:pPr>
        <w:autoSpaceDE/>
        <w:autoSpaceDN/>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 xml:space="preserve">________________________                    ___________________              </w:t>
      </w:r>
      <w:r>
        <w:rPr>
          <w:rFonts w:ascii="Times New Roman" w:hAnsi="Times New Roman" w:cs="Times New Roman"/>
          <w:sz w:val="24"/>
          <w:szCs w:val="24"/>
        </w:rPr>
        <w:t>____</w:t>
      </w:r>
      <w:r w:rsidRPr="00FD36D5">
        <w:rPr>
          <w:rFonts w:ascii="Times New Roman" w:hAnsi="Times New Roman" w:cs="Times New Roman"/>
          <w:sz w:val="24"/>
          <w:szCs w:val="24"/>
        </w:rPr>
        <w:t xml:space="preserve">____________            </w:t>
      </w:r>
    </w:p>
    <w:p w:rsidR="00C004EF" w:rsidRPr="00B521CC" w:rsidRDefault="00C004EF" w:rsidP="00345D35">
      <w:pPr>
        <w:autoSpaceDE/>
        <w:autoSpaceDN/>
        <w:spacing w:line="276" w:lineRule="auto"/>
        <w:jc w:val="both"/>
        <w:rPr>
          <w:rFonts w:ascii="Times New Roman" w:hAnsi="Times New Roman" w:cs="Times New Roman"/>
          <w:sz w:val="20"/>
          <w:szCs w:val="20"/>
        </w:rPr>
      </w:pPr>
      <w:r w:rsidRPr="00B521CC">
        <w:rPr>
          <w:rFonts w:ascii="Times New Roman" w:hAnsi="Times New Roman" w:cs="Times New Roman"/>
          <w:sz w:val="20"/>
          <w:szCs w:val="20"/>
        </w:rPr>
        <w:t xml:space="preserve">ФИО заявителя                                                             подпись                                                        дата       </w:t>
      </w:r>
    </w:p>
    <w:p w:rsidR="00C004EF" w:rsidRDefault="00C004EF" w:rsidP="00345D35">
      <w:pPr>
        <w:autoSpaceDE/>
        <w:autoSpaceDN/>
        <w:spacing w:line="276" w:lineRule="auto"/>
        <w:jc w:val="both"/>
        <w:rPr>
          <w:rFonts w:ascii="Times New Roman" w:hAnsi="Times New Roman" w:cs="Times New Roman"/>
          <w:sz w:val="20"/>
          <w:szCs w:val="20"/>
        </w:rPr>
      </w:pPr>
      <w:r w:rsidRPr="00B521CC">
        <w:rPr>
          <w:rFonts w:ascii="Times New Roman" w:hAnsi="Times New Roman" w:cs="Times New Roman"/>
          <w:sz w:val="20"/>
          <w:szCs w:val="20"/>
        </w:rPr>
        <w:t xml:space="preserve">________________________                                    ___________________          </w:t>
      </w:r>
      <w:r>
        <w:rPr>
          <w:rFonts w:ascii="Times New Roman" w:hAnsi="Times New Roman" w:cs="Times New Roman"/>
          <w:sz w:val="20"/>
          <w:szCs w:val="20"/>
        </w:rPr>
        <w:t xml:space="preserve">            </w:t>
      </w:r>
      <w:r w:rsidRPr="00B521CC">
        <w:rPr>
          <w:rFonts w:ascii="Times New Roman" w:hAnsi="Times New Roman" w:cs="Times New Roman"/>
          <w:sz w:val="20"/>
          <w:szCs w:val="20"/>
        </w:rPr>
        <w:t xml:space="preserve">  </w:t>
      </w:r>
      <w:r>
        <w:rPr>
          <w:rFonts w:ascii="Times New Roman" w:hAnsi="Times New Roman" w:cs="Times New Roman"/>
          <w:sz w:val="20"/>
          <w:szCs w:val="20"/>
        </w:rPr>
        <w:t>______</w:t>
      </w:r>
      <w:r w:rsidRPr="00B521CC">
        <w:rPr>
          <w:rFonts w:ascii="Times New Roman" w:hAnsi="Times New Roman" w:cs="Times New Roman"/>
          <w:sz w:val="20"/>
          <w:szCs w:val="20"/>
        </w:rPr>
        <w:t xml:space="preserve">____________              </w:t>
      </w:r>
    </w:p>
    <w:p w:rsidR="00C004EF" w:rsidRDefault="00C004EF" w:rsidP="00345D35">
      <w:pPr>
        <w:autoSpaceDE/>
        <w:autoSpaceDN/>
        <w:spacing w:line="276" w:lineRule="auto"/>
        <w:jc w:val="both"/>
        <w:rPr>
          <w:rFonts w:ascii="Times New Roman" w:hAnsi="Times New Roman" w:cs="Times New Roman"/>
          <w:sz w:val="20"/>
          <w:szCs w:val="20"/>
        </w:rPr>
      </w:pPr>
      <w:r w:rsidRPr="00B521CC">
        <w:rPr>
          <w:rFonts w:ascii="Times New Roman" w:hAnsi="Times New Roman" w:cs="Times New Roman"/>
          <w:sz w:val="20"/>
          <w:szCs w:val="20"/>
        </w:rPr>
        <w:t>ФИО сотрудника ГБУ НО «УМФЦ»                          подпись                                                       дата</w:t>
      </w:r>
    </w:p>
    <w:p w:rsidR="00C004EF" w:rsidRPr="00B521CC" w:rsidRDefault="00C004EF" w:rsidP="00345D35">
      <w:pPr>
        <w:autoSpaceDE/>
        <w:autoSpaceDN/>
        <w:spacing w:line="276" w:lineRule="auto"/>
        <w:jc w:val="both"/>
        <w:rPr>
          <w:rFonts w:ascii="Times New Roman" w:hAnsi="Times New Roman" w:cs="Times New Roman"/>
          <w:sz w:val="20"/>
          <w:szCs w:val="20"/>
        </w:rPr>
      </w:pPr>
      <w:r w:rsidRPr="00B521CC">
        <w:rPr>
          <w:rFonts w:ascii="Times New Roman" w:hAnsi="Times New Roman" w:cs="Times New Roman"/>
          <w:sz w:val="20"/>
          <w:szCs w:val="20"/>
        </w:rPr>
        <w:t xml:space="preserve">  МП     </w:t>
      </w:r>
    </w:p>
    <w:p w:rsidR="00C004EF" w:rsidRPr="00FD36D5" w:rsidRDefault="00C004EF" w:rsidP="00345D35">
      <w:pPr>
        <w:autoSpaceDE/>
        <w:autoSpaceDN/>
        <w:spacing w:line="276" w:lineRule="auto"/>
        <w:jc w:val="both"/>
        <w:rPr>
          <w:rFonts w:ascii="Times New Roman" w:hAnsi="Times New Roman" w:cs="Times New Roman"/>
          <w:sz w:val="24"/>
          <w:szCs w:val="24"/>
        </w:rPr>
      </w:pPr>
    </w:p>
    <w:p w:rsidR="00C004EF" w:rsidRPr="00FD36D5" w:rsidRDefault="00C004EF" w:rsidP="00345D35">
      <w:pPr>
        <w:autoSpaceDE/>
        <w:autoSpaceDN/>
        <w:spacing w:line="276" w:lineRule="auto"/>
        <w:jc w:val="both"/>
        <w:rPr>
          <w:rFonts w:ascii="Times New Roman" w:hAnsi="Times New Roman" w:cs="Times New Roman"/>
          <w:sz w:val="24"/>
          <w:szCs w:val="24"/>
        </w:rPr>
      </w:pPr>
    </w:p>
    <w:p w:rsidR="00C004EF" w:rsidRPr="00FD36D5" w:rsidRDefault="00C004EF" w:rsidP="00345D35">
      <w:pPr>
        <w:autoSpaceDE/>
        <w:autoSpaceDN/>
        <w:spacing w:line="276" w:lineRule="auto"/>
        <w:jc w:val="both"/>
        <w:rPr>
          <w:rFonts w:ascii="Times New Roman" w:hAnsi="Times New Roman" w:cs="Times New Roman"/>
          <w:sz w:val="24"/>
          <w:szCs w:val="24"/>
        </w:rPr>
      </w:pPr>
    </w:p>
    <w:p w:rsidR="00AD2ABF" w:rsidRDefault="00AD2ABF" w:rsidP="00345D35">
      <w:pPr>
        <w:autoSpaceDE/>
        <w:autoSpaceDN/>
        <w:spacing w:line="276" w:lineRule="auto"/>
        <w:jc w:val="both"/>
        <w:rPr>
          <w:rFonts w:ascii="Times New Roman" w:hAnsi="Times New Roman" w:cs="Times New Roman"/>
          <w:sz w:val="24"/>
          <w:szCs w:val="24"/>
        </w:rPr>
        <w:sectPr w:rsidR="00AD2ABF" w:rsidSect="00345D35">
          <w:footerReference w:type="even" r:id="rId24"/>
          <w:footerReference w:type="default" r:id="rId25"/>
          <w:pgSz w:w="11906" w:h="16838"/>
          <w:pgMar w:top="851" w:right="851" w:bottom="851" w:left="1418" w:header="709" w:footer="709" w:gutter="0"/>
          <w:cols w:space="708"/>
          <w:titlePg/>
          <w:docGrid w:linePitch="360"/>
        </w:sectPr>
      </w:pPr>
    </w:p>
    <w:p w:rsidR="00C004EF" w:rsidRPr="00FD36D5" w:rsidRDefault="00C004EF" w:rsidP="00AD2ABF">
      <w:pPr>
        <w:autoSpaceDE/>
        <w:autoSpaceDN/>
        <w:spacing w:line="276" w:lineRule="auto"/>
        <w:jc w:val="right"/>
        <w:rPr>
          <w:rFonts w:ascii="Times New Roman" w:hAnsi="Times New Roman" w:cs="Times New Roman"/>
          <w:sz w:val="24"/>
          <w:szCs w:val="24"/>
          <w:lang w:eastAsia="en-US"/>
        </w:rPr>
      </w:pPr>
      <w:r w:rsidRPr="00FD36D5">
        <w:rPr>
          <w:rFonts w:ascii="Times New Roman" w:hAnsi="Times New Roman" w:cs="Times New Roman"/>
          <w:sz w:val="24"/>
          <w:szCs w:val="24"/>
          <w:lang w:eastAsia="en-US"/>
        </w:rPr>
        <w:lastRenderedPageBreak/>
        <w:t>Приложение №</w:t>
      </w:r>
      <w:r>
        <w:rPr>
          <w:rFonts w:ascii="Times New Roman" w:hAnsi="Times New Roman" w:cs="Times New Roman"/>
          <w:sz w:val="24"/>
          <w:szCs w:val="24"/>
          <w:lang w:eastAsia="en-US"/>
        </w:rPr>
        <w:t>4</w:t>
      </w:r>
      <w:r w:rsidRPr="00FD36D5">
        <w:rPr>
          <w:rFonts w:ascii="Times New Roman" w:hAnsi="Times New Roman" w:cs="Times New Roman"/>
          <w:sz w:val="24"/>
          <w:szCs w:val="24"/>
          <w:lang w:eastAsia="en-US"/>
        </w:rPr>
        <w:t xml:space="preserve"> к Регламенту</w:t>
      </w:r>
    </w:p>
    <w:p w:rsidR="00C004EF" w:rsidRPr="00B521CC" w:rsidRDefault="00C004EF" w:rsidP="00AD2ABF">
      <w:pPr>
        <w:autoSpaceDE/>
        <w:autoSpaceDN/>
        <w:jc w:val="right"/>
        <w:rPr>
          <w:rFonts w:ascii="Times New Roman" w:hAnsi="Times New Roman" w:cs="Times New Roman"/>
          <w:sz w:val="22"/>
          <w:szCs w:val="22"/>
        </w:rPr>
      </w:pPr>
      <w:r w:rsidRPr="00B521CC">
        <w:rPr>
          <w:rFonts w:ascii="Times New Roman" w:hAnsi="Times New Roman" w:cs="Times New Roman"/>
          <w:sz w:val="22"/>
          <w:szCs w:val="22"/>
        </w:rPr>
        <w:t>Кому _______________________________</w:t>
      </w:r>
    </w:p>
    <w:p w:rsidR="00AD2ABF" w:rsidRDefault="00C004EF" w:rsidP="00AD2ABF">
      <w:pPr>
        <w:autoSpaceDE/>
        <w:autoSpaceDN/>
        <w:jc w:val="right"/>
        <w:rPr>
          <w:rFonts w:ascii="Times New Roman" w:hAnsi="Times New Roman" w:cs="Times New Roman"/>
          <w:sz w:val="22"/>
          <w:szCs w:val="22"/>
        </w:rPr>
      </w:pPr>
      <w:r w:rsidRPr="00B521CC">
        <w:rPr>
          <w:rFonts w:ascii="Times New Roman" w:hAnsi="Times New Roman" w:cs="Times New Roman"/>
          <w:sz w:val="22"/>
          <w:szCs w:val="22"/>
        </w:rPr>
        <w:t>Фамилия имя отчество заявителя</w:t>
      </w:r>
    </w:p>
    <w:p w:rsidR="00AD2ABF" w:rsidRDefault="00C004EF" w:rsidP="00AD2ABF">
      <w:pPr>
        <w:autoSpaceDE/>
        <w:autoSpaceDN/>
        <w:jc w:val="right"/>
        <w:rPr>
          <w:rFonts w:ascii="Times New Roman" w:hAnsi="Times New Roman" w:cs="Times New Roman"/>
          <w:sz w:val="22"/>
          <w:szCs w:val="22"/>
        </w:rPr>
      </w:pPr>
      <w:r w:rsidRPr="00B521CC">
        <w:rPr>
          <w:rFonts w:ascii="Times New Roman" w:hAnsi="Times New Roman" w:cs="Times New Roman"/>
          <w:sz w:val="22"/>
          <w:szCs w:val="22"/>
        </w:rPr>
        <w:t xml:space="preserve"> ____________________________________ </w:t>
      </w:r>
    </w:p>
    <w:p w:rsidR="00C004EF" w:rsidRPr="00B521CC" w:rsidRDefault="00C004EF" w:rsidP="00AD2ABF">
      <w:pPr>
        <w:autoSpaceDE/>
        <w:autoSpaceDN/>
        <w:jc w:val="right"/>
        <w:rPr>
          <w:rFonts w:ascii="Times New Roman" w:hAnsi="Times New Roman" w:cs="Times New Roman"/>
          <w:sz w:val="22"/>
          <w:szCs w:val="22"/>
        </w:rPr>
      </w:pPr>
      <w:r w:rsidRPr="00B521CC">
        <w:rPr>
          <w:rFonts w:ascii="Times New Roman" w:hAnsi="Times New Roman" w:cs="Times New Roman"/>
          <w:sz w:val="22"/>
          <w:szCs w:val="22"/>
        </w:rPr>
        <w:t>Документ удостоверяющий личность____________________________</w:t>
      </w:r>
    </w:p>
    <w:p w:rsidR="00AD2ABF" w:rsidRDefault="00AD2ABF" w:rsidP="00345D35">
      <w:pPr>
        <w:autoSpaceDE/>
        <w:autoSpaceDN/>
        <w:spacing w:line="276" w:lineRule="auto"/>
        <w:jc w:val="center"/>
        <w:rPr>
          <w:rFonts w:ascii="Times New Roman" w:hAnsi="Times New Roman" w:cs="Times New Roman"/>
          <w:sz w:val="24"/>
          <w:szCs w:val="24"/>
        </w:rPr>
      </w:pPr>
    </w:p>
    <w:p w:rsidR="00C004EF" w:rsidRDefault="00C004EF" w:rsidP="00345D35">
      <w:pPr>
        <w:autoSpaceDE/>
        <w:autoSpaceDN/>
        <w:spacing w:line="276" w:lineRule="auto"/>
        <w:jc w:val="center"/>
        <w:rPr>
          <w:rFonts w:ascii="Times New Roman" w:hAnsi="Times New Roman" w:cs="Times New Roman"/>
          <w:sz w:val="24"/>
          <w:szCs w:val="24"/>
        </w:rPr>
      </w:pPr>
      <w:r w:rsidRPr="00FD36D5">
        <w:rPr>
          <w:rFonts w:ascii="Times New Roman" w:hAnsi="Times New Roman" w:cs="Times New Roman"/>
          <w:sz w:val="24"/>
          <w:szCs w:val="24"/>
        </w:rPr>
        <w:t>Уведомление</w:t>
      </w:r>
    </w:p>
    <w:p w:rsidR="00AD2ABF" w:rsidRPr="00FD36D5" w:rsidRDefault="00AD2ABF" w:rsidP="00345D35">
      <w:pPr>
        <w:autoSpaceDE/>
        <w:autoSpaceDN/>
        <w:spacing w:line="276" w:lineRule="auto"/>
        <w:jc w:val="center"/>
        <w:rPr>
          <w:rFonts w:ascii="Times New Roman" w:hAnsi="Times New Roman" w:cs="Times New Roman"/>
          <w:sz w:val="24"/>
          <w:szCs w:val="24"/>
        </w:rPr>
      </w:pPr>
    </w:p>
    <w:p w:rsidR="00C004EF" w:rsidRPr="00FD36D5" w:rsidRDefault="00C004EF" w:rsidP="00345D35">
      <w:pPr>
        <w:autoSpaceDE/>
        <w:autoSpaceDN/>
        <w:spacing w:line="276" w:lineRule="auto"/>
        <w:jc w:val="center"/>
        <w:rPr>
          <w:rFonts w:ascii="Times New Roman" w:hAnsi="Times New Roman" w:cs="Times New Roman"/>
          <w:sz w:val="24"/>
          <w:szCs w:val="24"/>
        </w:rPr>
      </w:pPr>
      <w:r w:rsidRPr="00FD36D5">
        <w:rPr>
          <w:rFonts w:ascii="Times New Roman" w:hAnsi="Times New Roman" w:cs="Times New Roman"/>
          <w:sz w:val="24"/>
          <w:szCs w:val="24"/>
        </w:rPr>
        <w:t xml:space="preserve">Об отказе в приеме документов для предоставления услуги </w:t>
      </w:r>
    </w:p>
    <w:p w:rsidR="00C553C6" w:rsidRDefault="00C004EF"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Рассмотрев Ваше заявление, а также прилагающийся к нему пакет документов, информирует</w:t>
      </w:r>
      <w:r w:rsidR="00C553C6">
        <w:rPr>
          <w:rFonts w:ascii="Times New Roman" w:hAnsi="Times New Roman" w:cs="Times New Roman"/>
          <w:sz w:val="24"/>
          <w:szCs w:val="24"/>
        </w:rPr>
        <w:t xml:space="preserve"> </w:t>
      </w:r>
      <w:r w:rsidR="00C553C6" w:rsidRPr="00FD36D5">
        <w:rPr>
          <w:rFonts w:ascii="Times New Roman" w:hAnsi="Times New Roman" w:cs="Times New Roman"/>
          <w:sz w:val="24"/>
          <w:szCs w:val="24"/>
        </w:rPr>
        <w:t>Вас о наличии следующих оснований для отказа в приеме документов, предусмотренных пунктом 2.1</w:t>
      </w:r>
      <w:r w:rsidR="00C553C6">
        <w:rPr>
          <w:rFonts w:ascii="Times New Roman" w:hAnsi="Times New Roman" w:cs="Times New Roman"/>
          <w:sz w:val="24"/>
          <w:szCs w:val="24"/>
        </w:rPr>
        <w:t>2.</w:t>
      </w:r>
      <w:r w:rsidR="00C553C6" w:rsidRPr="00FD36D5">
        <w:rPr>
          <w:rFonts w:ascii="Times New Roman" w:hAnsi="Times New Roman" w:cs="Times New Roman"/>
          <w:sz w:val="24"/>
          <w:szCs w:val="24"/>
        </w:rPr>
        <w:t>1. административного регламента предоставления  муниципальной услуги «</w:t>
      </w:r>
      <w:r w:rsidR="00C553C6">
        <w:rPr>
          <w:rFonts w:ascii="Times New Roman" w:hAnsi="Times New Roman" w:cs="Times New Roman"/>
          <w:sz w:val="24"/>
          <w:szCs w:val="24"/>
        </w:rPr>
        <w:t>Об утверждении схемы расположения земельного участка или земельных участков на кадастровом плане территории</w:t>
      </w:r>
      <w:r w:rsidR="00E42867">
        <w:rPr>
          <w:rFonts w:ascii="Times New Roman" w:hAnsi="Times New Roman" w:cs="Times New Roman"/>
          <w:sz w:val="24"/>
          <w:szCs w:val="24"/>
        </w:rPr>
        <w:t>»</w:t>
      </w:r>
      <w:r w:rsidR="00C553C6" w:rsidRPr="00FD36D5">
        <w:rPr>
          <w:rFonts w:ascii="Times New Roman" w:hAnsi="Times New Roman" w:cs="Times New Roman"/>
          <w:sz w:val="24"/>
          <w:szCs w:val="24"/>
        </w:rPr>
        <w:t xml:space="preserve"> городского округа г. Бор, утвержденного постановлением администрации городского округа город Бор Нижегородской области</w:t>
      </w:r>
      <w:r w:rsidR="00C553C6">
        <w:rPr>
          <w:rFonts w:ascii="Times New Roman" w:hAnsi="Times New Roman" w:cs="Times New Roman"/>
          <w:sz w:val="24"/>
          <w:szCs w:val="24"/>
        </w:rPr>
        <w:t xml:space="preserve"> от ______ № ___________</w:t>
      </w:r>
      <w:r w:rsidR="00C553C6" w:rsidRPr="00FD36D5">
        <w:rPr>
          <w:rFonts w:ascii="Times New Roman" w:hAnsi="Times New Roman" w:cs="Times New Roman"/>
          <w:sz w:val="24"/>
          <w:szCs w:val="24"/>
        </w:rPr>
        <w:t xml:space="preserve">, а именно: </w:t>
      </w:r>
    </w:p>
    <w:p w:rsidR="00C553C6" w:rsidRDefault="00C553C6"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не установление личности лица, обратившегося за оказанием услуги:</w:t>
      </w:r>
    </w:p>
    <w:p w:rsidR="00C553C6" w:rsidRDefault="00C553C6" w:rsidP="00345D35">
      <w:pPr>
        <w:numPr>
          <w:ilvl w:val="0"/>
          <w:numId w:val="15"/>
        </w:numPr>
        <w:autoSpaceDE/>
        <w:autoSpaceDN/>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непредъявление данным лицом документа, удостоверяющего личность;</w:t>
      </w:r>
    </w:p>
    <w:p w:rsidR="00C553C6" w:rsidRDefault="00C553C6" w:rsidP="00345D35">
      <w:pPr>
        <w:numPr>
          <w:ilvl w:val="0"/>
          <w:numId w:val="15"/>
        </w:numPr>
        <w:autoSpaceDE/>
        <w:autoSpaceDN/>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отказ данного лица предъявить документ, удостоверяющий личность;</w:t>
      </w:r>
    </w:p>
    <w:p w:rsidR="00C553C6" w:rsidRDefault="00C553C6" w:rsidP="00345D35">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заявление об утверждении схемы не соответствует установленной форме;</w:t>
      </w:r>
    </w:p>
    <w:p w:rsidR="00C553C6" w:rsidRDefault="00C553C6"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к заявлению об утверждении схемы не приложены документы, предусмотренные Регламентом;</w:t>
      </w:r>
    </w:p>
    <w:p w:rsidR="00C553C6" w:rsidRDefault="00C553C6"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предоставленные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 если имеются иные документы с ограниченным сроком действия, то  необходимо указать их);</w:t>
      </w:r>
    </w:p>
    <w:p w:rsidR="00C553C6" w:rsidRDefault="00C553C6"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наличие противоречивых сведений в заявлении об утверждении схемы и приложенных к нему документах;</w:t>
      </w:r>
    </w:p>
    <w:p w:rsidR="00C553C6" w:rsidRDefault="00C553C6"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заявление об утверждении схемы подано в иной уполномоченный орган;</w:t>
      </w:r>
    </w:p>
    <w:p w:rsidR="00C553C6" w:rsidRDefault="00C553C6" w:rsidP="00345D35">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заявление об утверждении схемы подано не уполномоченным на то лицом.</w:t>
      </w:r>
    </w:p>
    <w:p w:rsidR="00C553C6" w:rsidRPr="00FD36D5" w:rsidRDefault="00C553C6" w:rsidP="00345D35">
      <w:pPr>
        <w:autoSpaceDE/>
        <w:autoSpaceDN/>
        <w:spacing w:line="276" w:lineRule="auto"/>
        <w:ind w:firstLine="708"/>
        <w:jc w:val="both"/>
        <w:rPr>
          <w:rFonts w:ascii="Times New Roman" w:hAnsi="Times New Roman" w:cs="Times New Roman"/>
          <w:sz w:val="24"/>
          <w:szCs w:val="24"/>
        </w:rPr>
      </w:pPr>
    </w:p>
    <w:p w:rsidR="00C553C6" w:rsidRDefault="00C553C6"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В соответствии с пунктом 2.1</w:t>
      </w:r>
      <w:r>
        <w:rPr>
          <w:rFonts w:ascii="Times New Roman" w:hAnsi="Times New Roman" w:cs="Times New Roman"/>
          <w:sz w:val="24"/>
          <w:szCs w:val="24"/>
        </w:rPr>
        <w:t>2.</w:t>
      </w:r>
      <w:r w:rsidRPr="00FD36D5">
        <w:rPr>
          <w:rFonts w:ascii="Times New Roman" w:hAnsi="Times New Roman" w:cs="Times New Roman"/>
          <w:sz w:val="24"/>
          <w:szCs w:val="24"/>
        </w:rPr>
        <w:t xml:space="preserve">1. административного регламента в приеме Вашего заявления отказано. </w:t>
      </w:r>
    </w:p>
    <w:p w:rsidR="00C553C6" w:rsidRPr="00FD36D5" w:rsidRDefault="00C553C6"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 xml:space="preserve">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C004EF" w:rsidRDefault="00C004EF" w:rsidP="00345D35">
      <w:pPr>
        <w:autoSpaceDE/>
        <w:autoSpaceDN/>
        <w:spacing w:line="276" w:lineRule="auto"/>
        <w:ind w:firstLine="708"/>
        <w:jc w:val="both"/>
        <w:rPr>
          <w:rFonts w:ascii="Times New Roman" w:hAnsi="Times New Roman" w:cs="Times New Roman"/>
          <w:sz w:val="24"/>
          <w:szCs w:val="24"/>
        </w:rPr>
      </w:pPr>
      <w:r w:rsidRPr="00FD36D5">
        <w:rPr>
          <w:rFonts w:ascii="Times New Roman" w:hAnsi="Times New Roman" w:cs="Times New Roman"/>
          <w:sz w:val="24"/>
          <w:szCs w:val="24"/>
        </w:rPr>
        <w:t xml:space="preserve"> </w:t>
      </w:r>
    </w:p>
    <w:p w:rsidR="00C004EF" w:rsidRPr="00FD36D5" w:rsidRDefault="00C004EF" w:rsidP="00345D35">
      <w:pPr>
        <w:autoSpaceDE/>
        <w:autoSpaceDN/>
        <w:spacing w:line="276" w:lineRule="auto"/>
        <w:ind w:firstLine="708"/>
        <w:jc w:val="both"/>
        <w:rPr>
          <w:rFonts w:ascii="Times New Roman" w:hAnsi="Times New Roman" w:cs="Times New Roman"/>
          <w:sz w:val="24"/>
          <w:szCs w:val="24"/>
        </w:rPr>
      </w:pPr>
    </w:p>
    <w:p w:rsidR="00C004EF" w:rsidRDefault="00C004EF" w:rsidP="00345D35">
      <w:pPr>
        <w:autoSpaceDE/>
        <w:autoSpaceDN/>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 xml:space="preserve">________________________              ________________               ____________           </w:t>
      </w:r>
    </w:p>
    <w:p w:rsidR="00C004EF" w:rsidRPr="00B521CC" w:rsidRDefault="00C004EF" w:rsidP="00345D35">
      <w:pPr>
        <w:autoSpaceDE/>
        <w:autoSpaceDN/>
        <w:spacing w:line="276" w:lineRule="auto"/>
        <w:jc w:val="both"/>
        <w:rPr>
          <w:rFonts w:ascii="Times New Roman" w:hAnsi="Times New Roman" w:cs="Times New Roman"/>
          <w:sz w:val="20"/>
          <w:szCs w:val="20"/>
        </w:rPr>
      </w:pPr>
      <w:r w:rsidRPr="00B521CC">
        <w:rPr>
          <w:rFonts w:ascii="Times New Roman" w:hAnsi="Times New Roman" w:cs="Times New Roman"/>
          <w:sz w:val="20"/>
          <w:szCs w:val="20"/>
        </w:rPr>
        <w:t xml:space="preserve"> ФИО заявителя                                                подпись                                                        дата       </w:t>
      </w:r>
    </w:p>
    <w:p w:rsidR="00C004EF" w:rsidRDefault="00C004EF" w:rsidP="00345D35">
      <w:pPr>
        <w:autoSpaceDE/>
        <w:autoSpaceDN/>
        <w:spacing w:line="276" w:lineRule="auto"/>
        <w:jc w:val="both"/>
        <w:rPr>
          <w:rFonts w:ascii="Times New Roman" w:hAnsi="Times New Roman" w:cs="Times New Roman"/>
          <w:sz w:val="24"/>
          <w:szCs w:val="24"/>
        </w:rPr>
      </w:pPr>
      <w:r w:rsidRPr="00FD36D5">
        <w:rPr>
          <w:rFonts w:ascii="Times New Roman" w:hAnsi="Times New Roman" w:cs="Times New Roman"/>
          <w:sz w:val="24"/>
          <w:szCs w:val="24"/>
        </w:rPr>
        <w:t xml:space="preserve">________________________          _________________     </w:t>
      </w:r>
      <w:r>
        <w:rPr>
          <w:rFonts w:ascii="Times New Roman" w:hAnsi="Times New Roman" w:cs="Times New Roman"/>
          <w:sz w:val="24"/>
          <w:szCs w:val="24"/>
        </w:rPr>
        <w:t xml:space="preserve">             </w:t>
      </w:r>
      <w:r w:rsidRPr="00FD36D5">
        <w:rPr>
          <w:rFonts w:ascii="Times New Roman" w:hAnsi="Times New Roman" w:cs="Times New Roman"/>
          <w:sz w:val="24"/>
          <w:szCs w:val="24"/>
        </w:rPr>
        <w:t xml:space="preserve">____________               </w:t>
      </w:r>
    </w:p>
    <w:p w:rsidR="00C004EF" w:rsidRDefault="00C004EF" w:rsidP="00345D35">
      <w:pPr>
        <w:autoSpaceDE/>
        <w:autoSpaceDN/>
        <w:jc w:val="both"/>
        <w:rPr>
          <w:rFonts w:ascii="Times New Roman" w:hAnsi="Times New Roman" w:cs="Times New Roman"/>
          <w:sz w:val="20"/>
          <w:szCs w:val="20"/>
        </w:rPr>
      </w:pPr>
      <w:r w:rsidRPr="00B521CC">
        <w:rPr>
          <w:rFonts w:ascii="Times New Roman" w:hAnsi="Times New Roman" w:cs="Times New Roman"/>
          <w:sz w:val="20"/>
          <w:szCs w:val="20"/>
        </w:rPr>
        <w:t xml:space="preserve">ФИО сотрудника администрации </w:t>
      </w:r>
      <w:r>
        <w:rPr>
          <w:rFonts w:ascii="Times New Roman" w:hAnsi="Times New Roman" w:cs="Times New Roman"/>
          <w:sz w:val="20"/>
          <w:szCs w:val="20"/>
        </w:rPr>
        <w:t xml:space="preserve">                  </w:t>
      </w:r>
      <w:r w:rsidRPr="00B521CC">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B521CC">
        <w:rPr>
          <w:rFonts w:ascii="Times New Roman" w:hAnsi="Times New Roman" w:cs="Times New Roman"/>
          <w:sz w:val="20"/>
          <w:szCs w:val="20"/>
        </w:rPr>
        <w:t>дата</w:t>
      </w:r>
    </w:p>
    <w:p w:rsidR="00C004EF" w:rsidRDefault="00C004EF" w:rsidP="00345D35">
      <w:pPr>
        <w:autoSpaceDE/>
        <w:autoSpaceDN/>
        <w:jc w:val="both"/>
        <w:rPr>
          <w:rFonts w:ascii="Times New Roman" w:hAnsi="Times New Roman" w:cs="Times New Roman"/>
          <w:sz w:val="20"/>
          <w:szCs w:val="20"/>
        </w:rPr>
      </w:pPr>
      <w:r w:rsidRPr="00B521CC">
        <w:rPr>
          <w:rFonts w:ascii="Times New Roman" w:hAnsi="Times New Roman" w:cs="Times New Roman"/>
          <w:sz w:val="20"/>
          <w:szCs w:val="20"/>
        </w:rPr>
        <w:t xml:space="preserve">г. о.г. Бор                                                                                                </w:t>
      </w:r>
    </w:p>
    <w:p w:rsidR="00C004EF" w:rsidRPr="00B521CC" w:rsidRDefault="00C004EF" w:rsidP="00345D35">
      <w:pPr>
        <w:autoSpaceDE/>
        <w:autoSpaceDN/>
        <w:spacing w:line="276" w:lineRule="auto"/>
        <w:jc w:val="both"/>
        <w:rPr>
          <w:rFonts w:ascii="Times New Roman" w:hAnsi="Times New Roman" w:cs="Times New Roman"/>
          <w:sz w:val="20"/>
          <w:szCs w:val="20"/>
        </w:rPr>
      </w:pPr>
      <w:r w:rsidRPr="00B521CC">
        <w:rPr>
          <w:rFonts w:ascii="Times New Roman" w:hAnsi="Times New Roman" w:cs="Times New Roman"/>
          <w:sz w:val="20"/>
          <w:szCs w:val="20"/>
        </w:rPr>
        <w:t xml:space="preserve">МП     </w:t>
      </w:r>
    </w:p>
    <w:p w:rsidR="00C004EF" w:rsidRPr="00FD36D5" w:rsidRDefault="00C004EF" w:rsidP="00345D35">
      <w:pPr>
        <w:adjustRightInd w:val="0"/>
        <w:jc w:val="right"/>
        <w:rPr>
          <w:rFonts w:ascii="Times New Roman" w:hAnsi="Times New Roman" w:cs="Times New Roman"/>
          <w:sz w:val="24"/>
          <w:szCs w:val="24"/>
        </w:rPr>
      </w:pPr>
      <w:r w:rsidRPr="00FD36D5">
        <w:rPr>
          <w:rFonts w:ascii="Times New Roman" w:hAnsi="Times New Roman" w:cs="Times New Roman"/>
          <w:sz w:val="24"/>
          <w:szCs w:val="24"/>
        </w:rPr>
        <w:br w:type="page"/>
      </w:r>
    </w:p>
    <w:p w:rsidR="00C004EF" w:rsidRPr="00FD36D5" w:rsidRDefault="00C004EF" w:rsidP="00345D35">
      <w:pPr>
        <w:adjustRightInd w:val="0"/>
        <w:jc w:val="right"/>
        <w:rPr>
          <w:rFonts w:ascii="Times New Roman" w:hAnsi="Times New Roman" w:cs="Times New Roman"/>
          <w:sz w:val="24"/>
          <w:szCs w:val="24"/>
        </w:rPr>
      </w:pPr>
      <w:r w:rsidRPr="00FD36D5">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FD36D5">
        <w:rPr>
          <w:rFonts w:ascii="Times New Roman" w:hAnsi="Times New Roman" w:cs="Times New Roman"/>
          <w:sz w:val="24"/>
          <w:szCs w:val="24"/>
        </w:rPr>
        <w:t xml:space="preserve"> к Регламенту</w:t>
      </w:r>
    </w:p>
    <w:p w:rsidR="00C004EF" w:rsidRPr="00FD36D5" w:rsidRDefault="00C004EF" w:rsidP="00345D35">
      <w:pPr>
        <w:adjustRightInd w:val="0"/>
        <w:jc w:val="right"/>
        <w:rPr>
          <w:rFonts w:ascii="Times New Roman" w:hAnsi="Times New Roman" w:cs="Times New Roman"/>
          <w:sz w:val="24"/>
          <w:szCs w:val="24"/>
        </w:rPr>
      </w:pPr>
    </w:p>
    <w:p w:rsidR="00C004EF" w:rsidRPr="00FD36D5" w:rsidRDefault="00C004EF" w:rsidP="00AD2ABF">
      <w:pPr>
        <w:adjustRightInd w:val="0"/>
        <w:ind w:firstLine="4"/>
        <w:jc w:val="right"/>
        <w:rPr>
          <w:rFonts w:ascii="Times New Roman" w:hAnsi="Times New Roman" w:cs="Times New Roman"/>
          <w:i/>
          <w:iCs/>
          <w:sz w:val="24"/>
          <w:szCs w:val="24"/>
        </w:rPr>
      </w:pPr>
      <w:r w:rsidRPr="00FD36D5">
        <w:rPr>
          <w:rFonts w:ascii="Times New Roman" w:hAnsi="Times New Roman" w:cs="Times New Roman"/>
          <w:sz w:val="24"/>
          <w:szCs w:val="24"/>
        </w:rPr>
        <w:t>Кому ________________________________</w:t>
      </w:r>
    </w:p>
    <w:p w:rsidR="00C004EF" w:rsidRPr="00FD36D5" w:rsidRDefault="00C004EF" w:rsidP="00AD2ABF">
      <w:pPr>
        <w:adjustRightInd w:val="0"/>
        <w:jc w:val="right"/>
        <w:rPr>
          <w:rFonts w:ascii="Times New Roman" w:hAnsi="Times New Roman" w:cs="Times New Roman"/>
          <w:i/>
          <w:iCs/>
          <w:sz w:val="24"/>
          <w:szCs w:val="24"/>
        </w:rPr>
      </w:pPr>
      <w:r w:rsidRPr="00FD36D5">
        <w:rPr>
          <w:rFonts w:ascii="Times New Roman" w:hAnsi="Times New Roman" w:cs="Times New Roman"/>
          <w:sz w:val="24"/>
          <w:szCs w:val="24"/>
        </w:rPr>
        <w:tab/>
        <w:t>Адрес заявителя: _______________________</w:t>
      </w:r>
    </w:p>
    <w:p w:rsidR="00C004EF" w:rsidRPr="00FD36D5" w:rsidRDefault="00C004EF" w:rsidP="00AD2ABF">
      <w:pPr>
        <w:tabs>
          <w:tab w:val="left" w:pos="2268"/>
        </w:tabs>
        <w:adjustRightInd w:val="0"/>
        <w:jc w:val="right"/>
        <w:rPr>
          <w:rFonts w:ascii="Times New Roman" w:hAnsi="Times New Roman" w:cs="Times New Roman"/>
          <w:sz w:val="24"/>
          <w:szCs w:val="24"/>
        </w:rPr>
      </w:pPr>
      <w:r w:rsidRPr="00FD36D5">
        <w:rPr>
          <w:rFonts w:ascii="Times New Roman" w:hAnsi="Times New Roman" w:cs="Times New Roman"/>
          <w:sz w:val="24"/>
          <w:szCs w:val="24"/>
        </w:rPr>
        <w:t>Телефон (факс) заявителя: _______________</w:t>
      </w:r>
    </w:p>
    <w:p w:rsidR="00C004EF" w:rsidRPr="00FD36D5" w:rsidRDefault="00C004EF" w:rsidP="00AD2ABF">
      <w:pPr>
        <w:tabs>
          <w:tab w:val="left" w:pos="2268"/>
        </w:tabs>
        <w:adjustRightInd w:val="0"/>
        <w:jc w:val="right"/>
        <w:rPr>
          <w:rFonts w:ascii="Times New Roman" w:hAnsi="Times New Roman" w:cs="Times New Roman"/>
          <w:sz w:val="24"/>
          <w:szCs w:val="24"/>
        </w:rPr>
      </w:pPr>
      <w:r w:rsidRPr="00FD36D5">
        <w:rPr>
          <w:rFonts w:ascii="Times New Roman" w:hAnsi="Times New Roman" w:cs="Times New Roman"/>
          <w:sz w:val="24"/>
          <w:szCs w:val="24"/>
        </w:rPr>
        <w:tab/>
        <w:t xml:space="preserve"> Е:</w:t>
      </w:r>
      <w:r w:rsidRPr="00FD36D5">
        <w:rPr>
          <w:rFonts w:ascii="Times New Roman" w:hAnsi="Times New Roman" w:cs="Times New Roman"/>
          <w:sz w:val="24"/>
          <w:szCs w:val="24"/>
          <w:lang w:val="en-US"/>
        </w:rPr>
        <w:t>mail</w:t>
      </w:r>
      <w:r w:rsidRPr="00FD36D5">
        <w:rPr>
          <w:rFonts w:ascii="Times New Roman" w:hAnsi="Times New Roman" w:cs="Times New Roman"/>
          <w:sz w:val="24"/>
          <w:szCs w:val="24"/>
        </w:rPr>
        <w:t xml:space="preserve"> заяви</w:t>
      </w:r>
      <w:r w:rsidR="00AD2ABF">
        <w:rPr>
          <w:rFonts w:ascii="Times New Roman" w:hAnsi="Times New Roman" w:cs="Times New Roman"/>
          <w:sz w:val="24"/>
          <w:szCs w:val="24"/>
        </w:rPr>
        <w:t>теля _______________________</w:t>
      </w:r>
    </w:p>
    <w:p w:rsidR="00C004EF" w:rsidRPr="00FD36D5" w:rsidRDefault="00C004EF" w:rsidP="00345D35">
      <w:pPr>
        <w:adjustRightInd w:val="0"/>
        <w:ind w:firstLine="4"/>
        <w:jc w:val="both"/>
        <w:rPr>
          <w:rFonts w:ascii="Times New Roman" w:hAnsi="Times New Roman" w:cs="Times New Roman"/>
          <w:sz w:val="24"/>
          <w:szCs w:val="24"/>
        </w:rPr>
      </w:pPr>
    </w:p>
    <w:p w:rsidR="00C004EF" w:rsidRPr="00FD36D5" w:rsidRDefault="00C004EF" w:rsidP="00345D35">
      <w:pPr>
        <w:shd w:val="clear" w:color="auto" w:fill="FFFFFF"/>
        <w:tabs>
          <w:tab w:val="left" w:pos="0"/>
        </w:tabs>
        <w:jc w:val="center"/>
        <w:rPr>
          <w:rFonts w:ascii="Times New Roman" w:hAnsi="Times New Roman" w:cs="Times New Roman"/>
          <w:sz w:val="24"/>
          <w:szCs w:val="24"/>
        </w:rPr>
      </w:pPr>
    </w:p>
    <w:p w:rsidR="00C004EF" w:rsidRPr="00FD36D5" w:rsidRDefault="00C004EF" w:rsidP="00345D35">
      <w:pPr>
        <w:shd w:val="clear" w:color="auto" w:fill="FFFFFF"/>
        <w:tabs>
          <w:tab w:val="left" w:pos="0"/>
        </w:tabs>
        <w:jc w:val="center"/>
        <w:rPr>
          <w:rFonts w:ascii="Times New Roman" w:hAnsi="Times New Roman" w:cs="Times New Roman"/>
          <w:sz w:val="24"/>
          <w:szCs w:val="24"/>
        </w:rPr>
      </w:pPr>
    </w:p>
    <w:p w:rsidR="00C004EF" w:rsidRPr="00FD36D5" w:rsidRDefault="00C004EF" w:rsidP="00345D35">
      <w:pPr>
        <w:shd w:val="clear" w:color="auto" w:fill="FFFFFF"/>
        <w:tabs>
          <w:tab w:val="left" w:pos="0"/>
        </w:tabs>
        <w:jc w:val="center"/>
        <w:rPr>
          <w:rFonts w:ascii="Times New Roman" w:hAnsi="Times New Roman" w:cs="Times New Roman"/>
          <w:sz w:val="24"/>
          <w:szCs w:val="24"/>
        </w:rPr>
      </w:pPr>
      <w:r w:rsidRPr="00FD36D5">
        <w:rPr>
          <w:rFonts w:ascii="Times New Roman" w:hAnsi="Times New Roman" w:cs="Times New Roman"/>
          <w:sz w:val="24"/>
          <w:szCs w:val="24"/>
        </w:rPr>
        <w:t>УВЕДОМЛЕНИЕ</w:t>
      </w:r>
    </w:p>
    <w:p w:rsidR="00C004EF" w:rsidRPr="00FD36D5" w:rsidRDefault="00C004EF" w:rsidP="00345D35">
      <w:pPr>
        <w:shd w:val="clear" w:color="auto" w:fill="FFFFFF"/>
        <w:tabs>
          <w:tab w:val="left" w:pos="0"/>
        </w:tabs>
        <w:jc w:val="center"/>
        <w:rPr>
          <w:rFonts w:ascii="Times New Roman" w:hAnsi="Times New Roman" w:cs="Times New Roman"/>
          <w:sz w:val="24"/>
          <w:szCs w:val="24"/>
        </w:rPr>
      </w:pPr>
      <w:r w:rsidRPr="00FD36D5">
        <w:rPr>
          <w:rFonts w:ascii="Times New Roman" w:hAnsi="Times New Roman" w:cs="Times New Roman"/>
          <w:sz w:val="24"/>
          <w:szCs w:val="24"/>
        </w:rPr>
        <w:t xml:space="preserve">о возврате заявления </w:t>
      </w:r>
    </w:p>
    <w:p w:rsidR="00C004EF" w:rsidRPr="00FD36D5" w:rsidRDefault="00C004EF" w:rsidP="00345D35">
      <w:pPr>
        <w:shd w:val="clear" w:color="auto" w:fill="FFFFFF"/>
        <w:tabs>
          <w:tab w:val="left" w:pos="0"/>
        </w:tabs>
        <w:jc w:val="center"/>
        <w:rPr>
          <w:rFonts w:ascii="Times New Roman" w:hAnsi="Times New Roman" w:cs="Times New Roman"/>
          <w:sz w:val="24"/>
          <w:szCs w:val="24"/>
        </w:rPr>
      </w:pP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 xml:space="preserve">                На основании Вашего заявления от «____»________________г о ________________________________________________________________________________ </w:t>
      </w:r>
    </w:p>
    <w:p w:rsidR="00C004EF" w:rsidRPr="00FD36D5" w:rsidRDefault="00C004EF" w:rsidP="00345D35">
      <w:pPr>
        <w:shd w:val="clear" w:color="auto" w:fill="FFFFFF"/>
        <w:tabs>
          <w:tab w:val="left" w:pos="0"/>
        </w:tabs>
        <w:jc w:val="center"/>
        <w:rPr>
          <w:rFonts w:ascii="Times New Roman" w:hAnsi="Times New Roman" w:cs="Times New Roman"/>
          <w:i/>
          <w:iCs/>
          <w:sz w:val="24"/>
          <w:szCs w:val="24"/>
        </w:rPr>
      </w:pPr>
      <w:r w:rsidRPr="00FD36D5">
        <w:rPr>
          <w:rFonts w:ascii="Times New Roman" w:hAnsi="Times New Roman" w:cs="Times New Roman"/>
          <w:i/>
          <w:iCs/>
          <w:sz w:val="24"/>
          <w:szCs w:val="24"/>
        </w:rPr>
        <w:t>(указывается наименование услуги)</w:t>
      </w:r>
    </w:p>
    <w:p w:rsidR="00C004EF" w:rsidRPr="00FD36D5" w:rsidRDefault="00C004EF" w:rsidP="00345D35">
      <w:pPr>
        <w:shd w:val="clear" w:color="auto" w:fill="FFFFFF"/>
        <w:tabs>
          <w:tab w:val="left" w:pos="0"/>
        </w:tabs>
        <w:jc w:val="center"/>
        <w:rPr>
          <w:rFonts w:ascii="Times New Roman" w:hAnsi="Times New Roman" w:cs="Times New Roman"/>
          <w:i/>
          <w:iCs/>
          <w:sz w:val="24"/>
          <w:szCs w:val="24"/>
        </w:rPr>
      </w:pP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________________________________________________________________________________</w:t>
      </w:r>
    </w:p>
    <w:p w:rsidR="00C004EF" w:rsidRPr="00FD36D5" w:rsidRDefault="00C004EF" w:rsidP="00345D35">
      <w:pPr>
        <w:shd w:val="clear" w:color="auto" w:fill="FFFFFF"/>
        <w:tabs>
          <w:tab w:val="left" w:pos="0"/>
        </w:tabs>
        <w:jc w:val="center"/>
        <w:rPr>
          <w:rFonts w:ascii="Times New Roman" w:hAnsi="Times New Roman" w:cs="Times New Roman"/>
          <w:i/>
          <w:iCs/>
          <w:sz w:val="24"/>
          <w:szCs w:val="24"/>
        </w:rPr>
      </w:pPr>
      <w:r w:rsidRPr="00FD36D5">
        <w:rPr>
          <w:rFonts w:ascii="Times New Roman" w:hAnsi="Times New Roman" w:cs="Times New Roman"/>
          <w:i/>
          <w:iCs/>
          <w:sz w:val="24"/>
          <w:szCs w:val="24"/>
        </w:rPr>
        <w:t>(указывается наименование уполномоченного органа)</w:t>
      </w: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 xml:space="preserve">Возвращаем Вам заявление и приложенный пакет документов по следующим основаниям: ________________________________________________________________________________ </w:t>
      </w: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  </w:t>
      </w:r>
      <w:r w:rsidRPr="00FD36D5">
        <w:rPr>
          <w:rFonts w:ascii="Times New Roman" w:hAnsi="Times New Roman" w:cs="Times New Roman"/>
          <w:i/>
          <w:iCs/>
          <w:sz w:val="24"/>
          <w:szCs w:val="24"/>
        </w:rPr>
        <w:t>(указываются основания для оставления заявления и прилагаемых документов)</w:t>
      </w: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 xml:space="preserve">          </w:t>
      </w: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 xml:space="preserve">          После устранения выявленных нарушений Вы вправе обратиться за услугой повторно.</w:t>
      </w:r>
    </w:p>
    <w:p w:rsidR="00C004EF" w:rsidRPr="00FD36D5" w:rsidRDefault="00C004EF" w:rsidP="00345D35">
      <w:pPr>
        <w:shd w:val="clear" w:color="auto" w:fill="FFFFFF"/>
        <w:tabs>
          <w:tab w:val="left" w:pos="0"/>
        </w:tabs>
        <w:jc w:val="both"/>
        <w:rPr>
          <w:rFonts w:ascii="Times New Roman" w:hAnsi="Times New Roman" w:cs="Times New Roman"/>
          <w:sz w:val="24"/>
          <w:szCs w:val="24"/>
        </w:rPr>
      </w:pPr>
    </w:p>
    <w:p w:rsidR="00C004EF" w:rsidRPr="00FD36D5" w:rsidRDefault="00C004EF" w:rsidP="00345D35">
      <w:pPr>
        <w:shd w:val="clear" w:color="auto" w:fill="FFFFFF"/>
        <w:tabs>
          <w:tab w:val="left" w:pos="0"/>
        </w:tabs>
        <w:jc w:val="both"/>
        <w:rPr>
          <w:rFonts w:ascii="Times New Roman" w:hAnsi="Times New Roman" w:cs="Times New Roman"/>
          <w:sz w:val="24"/>
          <w:szCs w:val="24"/>
        </w:rPr>
      </w:pPr>
      <w:r w:rsidRPr="00FD36D5">
        <w:rPr>
          <w:rFonts w:ascii="Times New Roman" w:hAnsi="Times New Roman" w:cs="Times New Roman"/>
          <w:sz w:val="24"/>
          <w:szCs w:val="24"/>
        </w:rPr>
        <w:t xml:space="preserve">Приложение: </w:t>
      </w:r>
    </w:p>
    <w:p w:rsidR="00C004EF" w:rsidRPr="00FD36D5" w:rsidRDefault="00C004EF" w:rsidP="00345D35">
      <w:pPr>
        <w:shd w:val="clear" w:color="auto" w:fill="FFFFFF"/>
        <w:tabs>
          <w:tab w:val="left" w:pos="0"/>
        </w:tabs>
        <w:jc w:val="both"/>
        <w:rPr>
          <w:rFonts w:ascii="Times New Roman" w:hAnsi="Times New Roman" w:cs="Times New Roman"/>
          <w:sz w:val="24"/>
          <w:szCs w:val="24"/>
        </w:rPr>
      </w:pPr>
    </w:p>
    <w:p w:rsidR="00C004EF" w:rsidRPr="00FD36D5" w:rsidRDefault="00C004EF" w:rsidP="00345D35">
      <w:pPr>
        <w:shd w:val="clear" w:color="auto" w:fill="FFFFFF"/>
        <w:tabs>
          <w:tab w:val="left" w:pos="0"/>
        </w:tabs>
        <w:jc w:val="both"/>
        <w:rPr>
          <w:rFonts w:ascii="Times New Roman" w:hAnsi="Times New Roman" w:cs="Times New Roman"/>
          <w:sz w:val="24"/>
          <w:szCs w:val="24"/>
        </w:rPr>
      </w:pPr>
    </w:p>
    <w:p w:rsidR="00C004EF" w:rsidRPr="00FD36D5" w:rsidRDefault="00C004EF" w:rsidP="00345D35">
      <w:pPr>
        <w:shd w:val="clear" w:color="auto" w:fill="FFFFFF"/>
        <w:tabs>
          <w:tab w:val="left" w:pos="0"/>
        </w:tabs>
        <w:jc w:val="both"/>
        <w:rPr>
          <w:rFonts w:ascii="Times New Roman" w:hAnsi="Times New Roman" w:cs="Times New Roman"/>
          <w:sz w:val="24"/>
          <w:szCs w:val="24"/>
        </w:rPr>
      </w:pPr>
    </w:p>
    <w:p w:rsidR="00C004EF" w:rsidRPr="00FD36D5" w:rsidRDefault="00C004EF" w:rsidP="00345D35">
      <w:pPr>
        <w:shd w:val="clear" w:color="auto" w:fill="FFFFFF"/>
        <w:tabs>
          <w:tab w:val="left" w:pos="0"/>
        </w:tabs>
        <w:jc w:val="both"/>
        <w:rPr>
          <w:rFonts w:ascii="Times New Roman" w:hAnsi="Times New Roman" w:cs="Times New Roman"/>
          <w:sz w:val="24"/>
          <w:szCs w:val="24"/>
        </w:rPr>
      </w:pPr>
    </w:p>
    <w:p w:rsidR="00C004EF" w:rsidRPr="00B521CC" w:rsidRDefault="00C004EF" w:rsidP="00345D35">
      <w:pPr>
        <w:adjustRightInd w:val="0"/>
        <w:jc w:val="both"/>
        <w:rPr>
          <w:rFonts w:ascii="Times New Roman" w:hAnsi="Times New Roman" w:cs="Times New Roman"/>
          <w:sz w:val="20"/>
          <w:szCs w:val="20"/>
        </w:rPr>
      </w:pPr>
      <w:r w:rsidRPr="00B521CC">
        <w:rPr>
          <w:rFonts w:ascii="Times New Roman" w:hAnsi="Times New Roman" w:cs="Times New Roman"/>
          <w:sz w:val="20"/>
          <w:szCs w:val="20"/>
        </w:rPr>
        <w:t>____________________                ________________               ________________________</w:t>
      </w:r>
    </w:p>
    <w:p w:rsidR="00C004EF" w:rsidRPr="00B521CC" w:rsidRDefault="00C004EF" w:rsidP="00345D35">
      <w:pPr>
        <w:adjustRightInd w:val="0"/>
        <w:jc w:val="both"/>
        <w:rPr>
          <w:rFonts w:ascii="Times New Roman" w:hAnsi="Times New Roman" w:cs="Times New Roman"/>
          <w:sz w:val="20"/>
          <w:szCs w:val="20"/>
        </w:rPr>
      </w:pPr>
      <w:r w:rsidRPr="00B521CC">
        <w:rPr>
          <w:rFonts w:ascii="Times New Roman" w:hAnsi="Times New Roman" w:cs="Times New Roman"/>
          <w:sz w:val="20"/>
          <w:szCs w:val="20"/>
        </w:rPr>
        <w:t>(должность)                               (подпись)                                (фамилия, имя, отчество</w:t>
      </w:r>
    </w:p>
    <w:p w:rsidR="00C004EF" w:rsidRPr="00B521CC" w:rsidRDefault="00C004EF" w:rsidP="00345D35">
      <w:pPr>
        <w:adjustRightInd w:val="0"/>
        <w:jc w:val="both"/>
        <w:rPr>
          <w:rFonts w:ascii="Times New Roman" w:hAnsi="Times New Roman" w:cs="Times New Roman"/>
          <w:sz w:val="20"/>
          <w:szCs w:val="20"/>
        </w:rPr>
      </w:pPr>
      <w:r w:rsidRPr="00B521CC">
        <w:rPr>
          <w:rFonts w:ascii="Times New Roman" w:hAnsi="Times New Roman" w:cs="Times New Roman"/>
          <w:sz w:val="20"/>
          <w:szCs w:val="20"/>
        </w:rPr>
        <w:t xml:space="preserve">                                                                                                     (последнее – при наличии)</w:t>
      </w:r>
    </w:p>
    <w:p w:rsidR="00C004EF" w:rsidRPr="00B521CC" w:rsidRDefault="00C004EF" w:rsidP="00345D35">
      <w:pPr>
        <w:adjustRightInd w:val="0"/>
        <w:ind w:firstLine="708"/>
        <w:jc w:val="both"/>
        <w:rPr>
          <w:rFonts w:ascii="Times New Roman" w:hAnsi="Times New Roman" w:cs="Times New Roman"/>
          <w:sz w:val="20"/>
          <w:szCs w:val="20"/>
        </w:rPr>
      </w:pPr>
      <w:r w:rsidRPr="00B521CC">
        <w:rPr>
          <w:rFonts w:ascii="Times New Roman" w:hAnsi="Times New Roman" w:cs="Times New Roman"/>
          <w:sz w:val="20"/>
          <w:szCs w:val="20"/>
        </w:rPr>
        <w:t xml:space="preserve">   </w:t>
      </w:r>
    </w:p>
    <w:p w:rsidR="00AD2ABF" w:rsidRDefault="00AD2ABF" w:rsidP="00345D35">
      <w:pPr>
        <w:pStyle w:val="ConsPlusNormal0"/>
        <w:jc w:val="right"/>
        <w:outlineLvl w:val="1"/>
        <w:rPr>
          <w:rFonts w:ascii="Times New Roman" w:hAnsi="Times New Roman" w:cs="Times New Roman"/>
          <w:sz w:val="24"/>
          <w:szCs w:val="24"/>
        </w:rPr>
        <w:sectPr w:rsidR="00AD2ABF" w:rsidSect="00345D35">
          <w:pgSz w:w="11906" w:h="16838"/>
          <w:pgMar w:top="851" w:right="851" w:bottom="851" w:left="1418" w:header="709" w:footer="709" w:gutter="0"/>
          <w:cols w:space="708"/>
          <w:titlePg/>
          <w:docGrid w:linePitch="360"/>
        </w:sectPr>
      </w:pPr>
    </w:p>
    <w:p w:rsidR="00C004EF" w:rsidRPr="00FD36D5" w:rsidRDefault="00C004EF" w:rsidP="00345D35">
      <w:pPr>
        <w:pStyle w:val="ConsPlusNormal0"/>
        <w:jc w:val="right"/>
        <w:outlineLvl w:val="1"/>
        <w:rPr>
          <w:rFonts w:ascii="Times New Roman" w:hAnsi="Times New Roman" w:cs="Times New Roman"/>
          <w:sz w:val="24"/>
          <w:szCs w:val="24"/>
        </w:rPr>
      </w:pPr>
      <w:r w:rsidRPr="00FD36D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r w:rsidRPr="00FD36D5">
        <w:rPr>
          <w:rFonts w:ascii="Times New Roman" w:hAnsi="Times New Roman" w:cs="Times New Roman"/>
          <w:sz w:val="24"/>
          <w:szCs w:val="24"/>
        </w:rPr>
        <w:t xml:space="preserve"> к Регламенту</w:t>
      </w:r>
    </w:p>
    <w:p w:rsidR="00C004EF" w:rsidRPr="00FD36D5" w:rsidRDefault="00C004EF" w:rsidP="00345D35">
      <w:pPr>
        <w:pStyle w:val="ConsPlusNormal0"/>
        <w:jc w:val="right"/>
        <w:rPr>
          <w:rFonts w:cs="Arial"/>
          <w:sz w:val="24"/>
          <w:szCs w:val="24"/>
        </w:rPr>
      </w:pPr>
    </w:p>
    <w:p w:rsidR="00C004EF" w:rsidRPr="00FD36D5" w:rsidRDefault="00C004EF" w:rsidP="00345D35">
      <w:pPr>
        <w:adjustRightInd w:val="0"/>
        <w:jc w:val="right"/>
        <w:rPr>
          <w:rFonts w:ascii="Times New Roman" w:hAnsi="Times New Roman" w:cs="Times New Roman"/>
          <w:sz w:val="24"/>
          <w:szCs w:val="24"/>
        </w:rPr>
      </w:pPr>
    </w:p>
    <w:p w:rsidR="00C004EF" w:rsidRPr="00FD36D5" w:rsidRDefault="00C004EF" w:rsidP="00345D35">
      <w:pPr>
        <w:adjustRightInd w:val="0"/>
        <w:ind w:firstLine="4"/>
        <w:jc w:val="both"/>
        <w:rPr>
          <w:rFonts w:ascii="Times New Roman" w:hAnsi="Times New Roman" w:cs="Times New Roman"/>
          <w:i/>
          <w:iCs/>
          <w:sz w:val="24"/>
          <w:szCs w:val="24"/>
        </w:rPr>
      </w:pPr>
      <w:r w:rsidRPr="00FD36D5">
        <w:rPr>
          <w:rFonts w:ascii="Times New Roman" w:hAnsi="Times New Roman" w:cs="Times New Roman"/>
          <w:sz w:val="24"/>
          <w:szCs w:val="24"/>
        </w:rPr>
        <w:t xml:space="preserve">                         Кому ________________________________</w:t>
      </w:r>
    </w:p>
    <w:p w:rsidR="00C004EF" w:rsidRPr="00FD36D5" w:rsidRDefault="00C004EF" w:rsidP="00345D35">
      <w:pPr>
        <w:adjustRightInd w:val="0"/>
        <w:rPr>
          <w:rFonts w:ascii="Times New Roman" w:hAnsi="Times New Roman" w:cs="Times New Roman"/>
          <w:i/>
          <w:iCs/>
          <w:sz w:val="24"/>
          <w:szCs w:val="24"/>
        </w:rPr>
      </w:pPr>
      <w:r w:rsidRPr="00FD36D5">
        <w:rPr>
          <w:rFonts w:ascii="Times New Roman" w:hAnsi="Times New Roman" w:cs="Times New Roman"/>
          <w:sz w:val="24"/>
          <w:szCs w:val="24"/>
        </w:rPr>
        <w:tab/>
        <w:t xml:space="preserve">                    Адрес заявителя: _______________________</w:t>
      </w:r>
    </w:p>
    <w:p w:rsidR="00C004EF" w:rsidRPr="00FD36D5" w:rsidRDefault="00C004EF" w:rsidP="00345D35">
      <w:pPr>
        <w:tabs>
          <w:tab w:val="left" w:pos="2268"/>
        </w:tabs>
        <w:adjustRightInd w:val="0"/>
        <w:rPr>
          <w:rFonts w:ascii="Times New Roman" w:hAnsi="Times New Roman" w:cs="Times New Roman"/>
          <w:sz w:val="24"/>
          <w:szCs w:val="24"/>
        </w:rPr>
      </w:pPr>
      <w:r w:rsidRPr="00FD36D5">
        <w:rPr>
          <w:rFonts w:ascii="Times New Roman" w:hAnsi="Times New Roman" w:cs="Times New Roman"/>
          <w:sz w:val="24"/>
          <w:szCs w:val="24"/>
        </w:rPr>
        <w:t xml:space="preserve">                                                                                          Телефон (факс) заявителя: _______________</w:t>
      </w:r>
    </w:p>
    <w:p w:rsidR="00C004EF" w:rsidRPr="00FD36D5" w:rsidRDefault="00C004EF" w:rsidP="00345D35">
      <w:pPr>
        <w:tabs>
          <w:tab w:val="left" w:pos="2268"/>
        </w:tabs>
        <w:adjustRightInd w:val="0"/>
        <w:jc w:val="both"/>
        <w:rPr>
          <w:rFonts w:ascii="Times New Roman" w:hAnsi="Times New Roman" w:cs="Times New Roman"/>
          <w:sz w:val="24"/>
          <w:szCs w:val="24"/>
        </w:rPr>
      </w:pPr>
      <w:r w:rsidRPr="00FD36D5">
        <w:rPr>
          <w:rFonts w:ascii="Times New Roman" w:hAnsi="Times New Roman" w:cs="Times New Roman"/>
          <w:sz w:val="24"/>
          <w:szCs w:val="24"/>
        </w:rPr>
        <w:tab/>
        <w:t xml:space="preserve">                    Е:</w:t>
      </w:r>
      <w:r w:rsidRPr="00FD36D5">
        <w:rPr>
          <w:rFonts w:ascii="Times New Roman" w:hAnsi="Times New Roman" w:cs="Times New Roman"/>
          <w:sz w:val="24"/>
          <w:szCs w:val="24"/>
          <w:lang w:val="en-US"/>
        </w:rPr>
        <w:t>mail</w:t>
      </w:r>
      <w:r w:rsidRPr="00FD36D5">
        <w:rPr>
          <w:rFonts w:ascii="Times New Roman" w:hAnsi="Times New Roman" w:cs="Times New Roman"/>
          <w:sz w:val="24"/>
          <w:szCs w:val="24"/>
        </w:rPr>
        <w:t xml:space="preserve"> заявителя _______________________</w:t>
      </w:r>
      <w:r w:rsidRPr="00FD36D5">
        <w:rPr>
          <w:rFonts w:ascii="Times New Roman" w:hAnsi="Times New Roman" w:cs="Times New Roman"/>
          <w:sz w:val="24"/>
          <w:szCs w:val="24"/>
        </w:rPr>
        <w:tab/>
      </w:r>
      <w:r w:rsidRPr="00FD36D5">
        <w:rPr>
          <w:rFonts w:ascii="Times New Roman" w:hAnsi="Times New Roman" w:cs="Times New Roman"/>
          <w:sz w:val="24"/>
          <w:szCs w:val="24"/>
        </w:rPr>
        <w:tab/>
      </w:r>
      <w:r w:rsidRPr="00FD36D5">
        <w:rPr>
          <w:rFonts w:ascii="Times New Roman" w:hAnsi="Times New Roman" w:cs="Times New Roman"/>
          <w:sz w:val="24"/>
          <w:szCs w:val="24"/>
        </w:rPr>
        <w:tab/>
      </w:r>
      <w:r w:rsidRPr="00FD36D5">
        <w:rPr>
          <w:rFonts w:ascii="Times New Roman" w:hAnsi="Times New Roman" w:cs="Times New Roman"/>
          <w:sz w:val="24"/>
          <w:szCs w:val="24"/>
        </w:rPr>
        <w:tab/>
      </w:r>
    </w:p>
    <w:p w:rsidR="00C004EF" w:rsidRPr="00FD36D5" w:rsidRDefault="00C004EF" w:rsidP="00345D35">
      <w:pPr>
        <w:adjustRightInd w:val="0"/>
        <w:jc w:val="both"/>
        <w:rPr>
          <w:rFonts w:ascii="Times New Roman" w:hAnsi="Times New Roman" w:cs="Times New Roman"/>
          <w:sz w:val="24"/>
          <w:szCs w:val="24"/>
        </w:rPr>
      </w:pPr>
    </w:p>
    <w:p w:rsidR="00C004EF" w:rsidRPr="00FD36D5" w:rsidRDefault="00C004EF" w:rsidP="00345D35">
      <w:pPr>
        <w:adjustRightInd w:val="0"/>
        <w:ind w:firstLine="708"/>
        <w:jc w:val="center"/>
        <w:rPr>
          <w:rFonts w:ascii="Times New Roman" w:hAnsi="Times New Roman" w:cs="Times New Roman"/>
          <w:sz w:val="24"/>
          <w:szCs w:val="24"/>
        </w:rPr>
      </w:pPr>
    </w:p>
    <w:p w:rsidR="00C004EF" w:rsidRPr="00FD36D5" w:rsidRDefault="00C004EF" w:rsidP="00345D35">
      <w:pPr>
        <w:adjustRightInd w:val="0"/>
        <w:jc w:val="center"/>
        <w:rPr>
          <w:rFonts w:ascii="Times New Roman" w:hAnsi="Times New Roman" w:cs="Times New Roman"/>
          <w:sz w:val="24"/>
          <w:szCs w:val="24"/>
        </w:rPr>
      </w:pPr>
      <w:r w:rsidRPr="00FD36D5">
        <w:rPr>
          <w:rFonts w:ascii="Times New Roman" w:hAnsi="Times New Roman" w:cs="Times New Roman"/>
          <w:sz w:val="24"/>
          <w:szCs w:val="24"/>
        </w:rPr>
        <w:t>УВЕДОМЛЕНИЕ</w:t>
      </w:r>
    </w:p>
    <w:p w:rsidR="00C004EF" w:rsidRPr="00FD36D5" w:rsidRDefault="00C004EF" w:rsidP="00345D35">
      <w:pPr>
        <w:adjustRightInd w:val="0"/>
        <w:jc w:val="center"/>
        <w:rPr>
          <w:rFonts w:ascii="Times New Roman" w:hAnsi="Times New Roman" w:cs="Times New Roman"/>
          <w:sz w:val="24"/>
          <w:szCs w:val="24"/>
        </w:rPr>
      </w:pPr>
      <w:r w:rsidRPr="00FD36D5">
        <w:rPr>
          <w:rFonts w:ascii="Times New Roman" w:hAnsi="Times New Roman" w:cs="Times New Roman"/>
          <w:sz w:val="24"/>
          <w:szCs w:val="24"/>
        </w:rPr>
        <w:t>об отказе в исправлении опечаток и ошибок</w:t>
      </w:r>
    </w:p>
    <w:p w:rsidR="00C004EF" w:rsidRPr="00FD36D5" w:rsidRDefault="00C004EF" w:rsidP="00345D35">
      <w:pPr>
        <w:adjustRightInd w:val="0"/>
        <w:ind w:firstLine="708"/>
        <w:jc w:val="right"/>
        <w:rPr>
          <w:rFonts w:ascii="Times New Roman" w:hAnsi="Times New Roman" w:cs="Times New Roman"/>
          <w:sz w:val="24"/>
          <w:szCs w:val="24"/>
        </w:rPr>
      </w:pPr>
    </w:p>
    <w:p w:rsidR="00C004EF" w:rsidRPr="00FD36D5" w:rsidRDefault="00C004EF" w:rsidP="00345D35">
      <w:pPr>
        <w:adjustRightInd w:val="0"/>
        <w:jc w:val="right"/>
        <w:rPr>
          <w:rFonts w:ascii="Times New Roman" w:hAnsi="Times New Roman" w:cs="Times New Roman"/>
          <w:sz w:val="24"/>
          <w:szCs w:val="24"/>
        </w:rPr>
      </w:pPr>
      <w:r w:rsidRPr="00FD36D5">
        <w:rPr>
          <w:rFonts w:ascii="Times New Roman" w:hAnsi="Times New Roman" w:cs="Times New Roman"/>
          <w:sz w:val="24"/>
          <w:szCs w:val="24"/>
        </w:rPr>
        <w:t>________________________________________________________________________________</w:t>
      </w:r>
    </w:p>
    <w:p w:rsidR="00C004EF" w:rsidRPr="00FD36D5" w:rsidRDefault="00C004EF" w:rsidP="00345D35">
      <w:pPr>
        <w:adjustRightInd w:val="0"/>
        <w:jc w:val="center"/>
        <w:rPr>
          <w:rFonts w:ascii="Times New Roman" w:hAnsi="Times New Roman" w:cs="Times New Roman"/>
          <w:sz w:val="24"/>
          <w:szCs w:val="24"/>
        </w:rPr>
      </w:pPr>
      <w:r w:rsidRPr="00FD36D5">
        <w:rPr>
          <w:rFonts w:ascii="Times New Roman" w:hAnsi="Times New Roman" w:cs="Times New Roman"/>
          <w:sz w:val="24"/>
          <w:szCs w:val="24"/>
        </w:rPr>
        <w:t>(наименование уполномоченного органа)</w:t>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 xml:space="preserve">Настоящим уведомляем Вас об отсутствии в постановлении </w:t>
      </w:r>
      <w:r>
        <w:rPr>
          <w:rFonts w:ascii="Times New Roman" w:hAnsi="Times New Roman" w:cs="Times New Roman"/>
          <w:sz w:val="24"/>
          <w:szCs w:val="24"/>
        </w:rPr>
        <w:t>об утверждении схемы расположения земельного участка</w:t>
      </w:r>
      <w:r w:rsidR="00E42867">
        <w:rPr>
          <w:rFonts w:ascii="Times New Roman" w:hAnsi="Times New Roman" w:cs="Times New Roman"/>
          <w:sz w:val="24"/>
          <w:szCs w:val="24"/>
        </w:rPr>
        <w:t xml:space="preserve"> (земельных участков)</w:t>
      </w:r>
      <w:r>
        <w:rPr>
          <w:rFonts w:ascii="Times New Roman" w:hAnsi="Times New Roman" w:cs="Times New Roman"/>
          <w:sz w:val="24"/>
          <w:szCs w:val="24"/>
        </w:rPr>
        <w:t xml:space="preserve"> на кадастровом плане территории </w:t>
      </w:r>
      <w:r w:rsidRPr="00FD36D5">
        <w:rPr>
          <w:rFonts w:ascii="Times New Roman" w:hAnsi="Times New Roman" w:cs="Times New Roman"/>
          <w:sz w:val="24"/>
          <w:szCs w:val="24"/>
        </w:rPr>
        <w:t>№____________ от "_____"___________________20_______ года каких либо опечаток и ошибок.</w:t>
      </w:r>
    </w:p>
    <w:p w:rsidR="00C004EF" w:rsidRPr="00FD36D5" w:rsidRDefault="00C004EF" w:rsidP="00345D35">
      <w:pPr>
        <w:adjustRightInd w:val="0"/>
        <w:jc w:val="both"/>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Дополнительно информируем:_______________________________________</w:t>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_________________________________________________________________</w:t>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_________________________________________________________________</w:t>
      </w:r>
    </w:p>
    <w:p w:rsidR="00C004EF" w:rsidRPr="00FD36D5" w:rsidRDefault="00C004EF" w:rsidP="00345D35">
      <w:pPr>
        <w:adjustRightInd w:val="0"/>
        <w:jc w:val="center"/>
        <w:rPr>
          <w:rFonts w:ascii="Times New Roman" w:hAnsi="Times New Roman" w:cs="Times New Roman"/>
          <w:sz w:val="24"/>
          <w:szCs w:val="24"/>
        </w:rPr>
      </w:pPr>
      <w:r w:rsidRPr="00FD36D5">
        <w:rPr>
          <w:rFonts w:ascii="Times New Roman" w:hAnsi="Times New Roman" w:cs="Times New Roman"/>
          <w:sz w:val="24"/>
          <w:szCs w:val="24"/>
        </w:rPr>
        <w:t>(указывается информация при наличии)</w:t>
      </w:r>
    </w:p>
    <w:p w:rsidR="00C004EF" w:rsidRPr="00FD36D5" w:rsidRDefault="00C004EF" w:rsidP="00345D35">
      <w:pPr>
        <w:adjustRightInd w:val="0"/>
        <w:jc w:val="center"/>
        <w:rPr>
          <w:rFonts w:ascii="Times New Roman" w:hAnsi="Times New Roman" w:cs="Times New Roman"/>
          <w:sz w:val="24"/>
          <w:szCs w:val="24"/>
        </w:rPr>
      </w:pP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ab/>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___________                        ________________                                  ____________</w:t>
      </w:r>
      <w:r>
        <w:rPr>
          <w:rFonts w:ascii="Times New Roman" w:hAnsi="Times New Roman" w:cs="Times New Roman"/>
          <w:sz w:val="24"/>
          <w:szCs w:val="24"/>
        </w:rPr>
        <w:t>______</w:t>
      </w:r>
      <w:r w:rsidRPr="00FD36D5">
        <w:rPr>
          <w:rFonts w:ascii="Times New Roman" w:hAnsi="Times New Roman" w:cs="Times New Roman"/>
          <w:sz w:val="24"/>
          <w:szCs w:val="24"/>
        </w:rPr>
        <w:t>_______</w:t>
      </w:r>
    </w:p>
    <w:p w:rsidR="00C004EF" w:rsidRPr="00FD36D5" w:rsidRDefault="00C004EF" w:rsidP="00345D35">
      <w:pPr>
        <w:adjustRightInd w:val="0"/>
        <w:jc w:val="both"/>
        <w:rPr>
          <w:rFonts w:ascii="Times New Roman" w:hAnsi="Times New Roman" w:cs="Times New Roman"/>
          <w:sz w:val="24"/>
          <w:szCs w:val="24"/>
        </w:rPr>
      </w:pPr>
      <w:r w:rsidRPr="00FD36D5">
        <w:rPr>
          <w:rFonts w:ascii="Times New Roman" w:hAnsi="Times New Roman" w:cs="Times New Roman"/>
          <w:sz w:val="24"/>
          <w:szCs w:val="24"/>
        </w:rPr>
        <w:t>(должность)                            (подпись)                                                   (фамилия, имя, отчество)</w:t>
      </w:r>
    </w:p>
    <w:p w:rsidR="00C004EF" w:rsidRPr="00FD36D5" w:rsidRDefault="00C004EF" w:rsidP="00345D35">
      <w:pPr>
        <w:tabs>
          <w:tab w:val="left" w:pos="9071"/>
        </w:tabs>
        <w:ind w:hanging="142"/>
        <w:jc w:val="right"/>
        <w:rPr>
          <w:rFonts w:ascii="Times New Roman" w:hAnsi="Times New Roman" w:cs="Times New Roman"/>
          <w:sz w:val="24"/>
          <w:szCs w:val="24"/>
        </w:rPr>
      </w:pPr>
    </w:p>
    <w:sectPr w:rsidR="00C004EF" w:rsidRPr="00FD36D5" w:rsidSect="00345D35">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982" w:rsidRDefault="00A55982" w:rsidP="00DE192A">
      <w:r>
        <w:separator/>
      </w:r>
    </w:p>
  </w:endnote>
  <w:endnote w:type="continuationSeparator" w:id="1">
    <w:p w:rsidR="00A55982" w:rsidRDefault="00A55982"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D35" w:rsidRDefault="00345D35" w:rsidP="0074707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45D35" w:rsidRDefault="00345D35" w:rsidP="00345D3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D35" w:rsidRDefault="00345D35" w:rsidP="0074707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A53AA">
      <w:rPr>
        <w:rStyle w:val="ad"/>
        <w:noProof/>
      </w:rPr>
      <w:t>47</w:t>
    </w:r>
    <w:r>
      <w:rPr>
        <w:rStyle w:val="ad"/>
      </w:rPr>
      <w:fldChar w:fldCharType="end"/>
    </w:r>
  </w:p>
  <w:p w:rsidR="00C004EF" w:rsidRDefault="00C004EF" w:rsidP="00345D35">
    <w:pPr>
      <w:pStyle w:val="a6"/>
      <w:ind w:right="360"/>
      <w:jc w:val="right"/>
    </w:pPr>
  </w:p>
  <w:p w:rsidR="00C004EF" w:rsidRDefault="00C004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982" w:rsidRDefault="00A55982" w:rsidP="00DE192A">
      <w:r>
        <w:separator/>
      </w:r>
    </w:p>
  </w:footnote>
  <w:footnote w:type="continuationSeparator" w:id="1">
    <w:p w:rsidR="00A55982" w:rsidRDefault="00A55982"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41"/>
    <w:multiLevelType w:val="multilevel"/>
    <w:tmpl w:val="57B6799C"/>
    <w:lvl w:ilvl="0">
      <w:start w:val="2"/>
      <w:numFmt w:val="decimal"/>
      <w:lvlText w:val="%1."/>
      <w:lvlJc w:val="left"/>
      <w:pPr>
        <w:ind w:left="660" w:hanging="660"/>
      </w:pPr>
      <w:rPr>
        <w:rFonts w:hint="default"/>
      </w:rPr>
    </w:lvl>
    <w:lvl w:ilvl="1">
      <w:start w:val="17"/>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C8B7071"/>
    <w:multiLevelType w:val="hybridMultilevel"/>
    <w:tmpl w:val="5532D994"/>
    <w:lvl w:ilvl="0" w:tplc="7FA2C78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3255"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nsid w:val="12585B95"/>
    <w:multiLevelType w:val="multilevel"/>
    <w:tmpl w:val="7ACAFB3E"/>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BDC7598"/>
    <w:multiLevelType w:val="multilevel"/>
    <w:tmpl w:val="22F215F6"/>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7">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8">
    <w:nsid w:val="318909ED"/>
    <w:multiLevelType w:val="multilevel"/>
    <w:tmpl w:val="CFC2BE2E"/>
    <w:lvl w:ilvl="0">
      <w:start w:val="3"/>
      <w:numFmt w:val="decimal"/>
      <w:lvlText w:val="%1."/>
      <w:lvlJc w:val="left"/>
      <w:pPr>
        <w:ind w:left="540" w:hanging="540"/>
      </w:pPr>
      <w:rPr>
        <w:rFonts w:eastAsia="Times New Roman" w:hint="default"/>
      </w:rPr>
    </w:lvl>
    <w:lvl w:ilvl="1">
      <w:start w:val="6"/>
      <w:numFmt w:val="decimal"/>
      <w:lvlText w:val="%1.%2."/>
      <w:lvlJc w:val="left"/>
      <w:pPr>
        <w:ind w:left="894" w:hanging="540"/>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9">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0">
    <w:nsid w:val="48076AAC"/>
    <w:multiLevelType w:val="multilevel"/>
    <w:tmpl w:val="5322914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435"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4820988"/>
    <w:multiLevelType w:val="hybridMultilevel"/>
    <w:tmpl w:val="D4B846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4">
    <w:nsid w:val="7F872976"/>
    <w:multiLevelType w:val="multilevel"/>
    <w:tmpl w:val="745C58F8"/>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
  </w:num>
  <w:num w:numId="2">
    <w:abstractNumId w:val="11"/>
  </w:num>
  <w:num w:numId="3">
    <w:abstractNumId w:val="3"/>
  </w:num>
  <w:num w:numId="4">
    <w:abstractNumId w:val="6"/>
  </w:num>
  <w:num w:numId="5">
    <w:abstractNumId w:val="7"/>
  </w:num>
  <w:num w:numId="6">
    <w:abstractNumId w:val="13"/>
  </w:num>
  <w:num w:numId="7">
    <w:abstractNumId w:val="9"/>
  </w:num>
  <w:num w:numId="8">
    <w:abstractNumId w:val="10"/>
  </w:num>
  <w:num w:numId="9">
    <w:abstractNumId w:val="5"/>
  </w:num>
  <w:num w:numId="10">
    <w:abstractNumId w:val="4"/>
  </w:num>
  <w:num w:numId="11">
    <w:abstractNumId w:val="0"/>
  </w:num>
  <w:num w:numId="12">
    <w:abstractNumId w:val="14"/>
  </w:num>
  <w:num w:numId="13">
    <w:abstractNumId w:val="2"/>
  </w:num>
  <w:num w:numId="14">
    <w:abstractNumId w:val="8"/>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2D86"/>
    <w:rsid w:val="0001230A"/>
    <w:rsid w:val="0001400F"/>
    <w:rsid w:val="0002137A"/>
    <w:rsid w:val="00023BF1"/>
    <w:rsid w:val="00026438"/>
    <w:rsid w:val="000276FD"/>
    <w:rsid w:val="00034F30"/>
    <w:rsid w:val="0004137E"/>
    <w:rsid w:val="00041A67"/>
    <w:rsid w:val="00042430"/>
    <w:rsid w:val="00043CE8"/>
    <w:rsid w:val="00046997"/>
    <w:rsid w:val="00047829"/>
    <w:rsid w:val="000529AC"/>
    <w:rsid w:val="00054285"/>
    <w:rsid w:val="000564B7"/>
    <w:rsid w:val="00061D7A"/>
    <w:rsid w:val="00062655"/>
    <w:rsid w:val="00062D15"/>
    <w:rsid w:val="0006610E"/>
    <w:rsid w:val="00070D05"/>
    <w:rsid w:val="000710A3"/>
    <w:rsid w:val="00072910"/>
    <w:rsid w:val="00072E2A"/>
    <w:rsid w:val="00072FD1"/>
    <w:rsid w:val="0008269B"/>
    <w:rsid w:val="00083D65"/>
    <w:rsid w:val="00085669"/>
    <w:rsid w:val="0009408D"/>
    <w:rsid w:val="00094EF9"/>
    <w:rsid w:val="00096C05"/>
    <w:rsid w:val="000A2E91"/>
    <w:rsid w:val="000B2CCA"/>
    <w:rsid w:val="000B3AE0"/>
    <w:rsid w:val="000C26E7"/>
    <w:rsid w:val="000C42DB"/>
    <w:rsid w:val="000C535C"/>
    <w:rsid w:val="000C61A4"/>
    <w:rsid w:val="000C6D8B"/>
    <w:rsid w:val="000C7B02"/>
    <w:rsid w:val="000E1022"/>
    <w:rsid w:val="000F06A2"/>
    <w:rsid w:val="000F16BF"/>
    <w:rsid w:val="000F1A81"/>
    <w:rsid w:val="000F4A59"/>
    <w:rsid w:val="000F4D22"/>
    <w:rsid w:val="000F550B"/>
    <w:rsid w:val="000F5F6A"/>
    <w:rsid w:val="000F6936"/>
    <w:rsid w:val="00100FA2"/>
    <w:rsid w:val="00101BCF"/>
    <w:rsid w:val="0010421C"/>
    <w:rsid w:val="00104ACF"/>
    <w:rsid w:val="00104F1F"/>
    <w:rsid w:val="00105CFE"/>
    <w:rsid w:val="00112C43"/>
    <w:rsid w:val="001206A9"/>
    <w:rsid w:val="00120FD6"/>
    <w:rsid w:val="001242C7"/>
    <w:rsid w:val="0012595D"/>
    <w:rsid w:val="00127222"/>
    <w:rsid w:val="001352FB"/>
    <w:rsid w:val="00135A4E"/>
    <w:rsid w:val="00136BD6"/>
    <w:rsid w:val="001400C1"/>
    <w:rsid w:val="001402F3"/>
    <w:rsid w:val="00142E02"/>
    <w:rsid w:val="00152D10"/>
    <w:rsid w:val="001534EA"/>
    <w:rsid w:val="00153E94"/>
    <w:rsid w:val="00154119"/>
    <w:rsid w:val="0015496B"/>
    <w:rsid w:val="0015557E"/>
    <w:rsid w:val="00155E02"/>
    <w:rsid w:val="00162F60"/>
    <w:rsid w:val="001723BD"/>
    <w:rsid w:val="0017327E"/>
    <w:rsid w:val="001758FE"/>
    <w:rsid w:val="0017659F"/>
    <w:rsid w:val="00180BA6"/>
    <w:rsid w:val="00180CB0"/>
    <w:rsid w:val="00181E03"/>
    <w:rsid w:val="00184164"/>
    <w:rsid w:val="00184445"/>
    <w:rsid w:val="00184D85"/>
    <w:rsid w:val="00190A3B"/>
    <w:rsid w:val="00195D25"/>
    <w:rsid w:val="00196415"/>
    <w:rsid w:val="001A6C3F"/>
    <w:rsid w:val="001B0AA4"/>
    <w:rsid w:val="001B2199"/>
    <w:rsid w:val="001B4625"/>
    <w:rsid w:val="001B5D91"/>
    <w:rsid w:val="001B782C"/>
    <w:rsid w:val="001B7B69"/>
    <w:rsid w:val="001C080B"/>
    <w:rsid w:val="001C2B58"/>
    <w:rsid w:val="001C688C"/>
    <w:rsid w:val="001C76EE"/>
    <w:rsid w:val="001D15BA"/>
    <w:rsid w:val="001D3FBA"/>
    <w:rsid w:val="001D4C2C"/>
    <w:rsid w:val="001D5FA1"/>
    <w:rsid w:val="001D7EC3"/>
    <w:rsid w:val="001E2DF2"/>
    <w:rsid w:val="001F3FD6"/>
    <w:rsid w:val="001F5B14"/>
    <w:rsid w:val="001F6228"/>
    <w:rsid w:val="00201DBA"/>
    <w:rsid w:val="002049C9"/>
    <w:rsid w:val="0021067B"/>
    <w:rsid w:val="00211745"/>
    <w:rsid w:val="00214843"/>
    <w:rsid w:val="002245CC"/>
    <w:rsid w:val="0022770F"/>
    <w:rsid w:val="002324FD"/>
    <w:rsid w:val="00233488"/>
    <w:rsid w:val="00234D7D"/>
    <w:rsid w:val="00235266"/>
    <w:rsid w:val="00235731"/>
    <w:rsid w:val="00240B60"/>
    <w:rsid w:val="00242906"/>
    <w:rsid w:val="00242C96"/>
    <w:rsid w:val="002453ED"/>
    <w:rsid w:val="002547E6"/>
    <w:rsid w:val="00254D39"/>
    <w:rsid w:val="002563C5"/>
    <w:rsid w:val="00261711"/>
    <w:rsid w:val="00263230"/>
    <w:rsid w:val="0026366F"/>
    <w:rsid w:val="0026466E"/>
    <w:rsid w:val="002646B0"/>
    <w:rsid w:val="002676CC"/>
    <w:rsid w:val="00267D63"/>
    <w:rsid w:val="002703F3"/>
    <w:rsid w:val="00274BF8"/>
    <w:rsid w:val="00277689"/>
    <w:rsid w:val="00277B15"/>
    <w:rsid w:val="002800D2"/>
    <w:rsid w:val="00287F90"/>
    <w:rsid w:val="002903DB"/>
    <w:rsid w:val="00291CA0"/>
    <w:rsid w:val="00291D06"/>
    <w:rsid w:val="00292BC5"/>
    <w:rsid w:val="00294257"/>
    <w:rsid w:val="002958A7"/>
    <w:rsid w:val="002970E8"/>
    <w:rsid w:val="002979D5"/>
    <w:rsid w:val="002B0561"/>
    <w:rsid w:val="002B2B77"/>
    <w:rsid w:val="002B354D"/>
    <w:rsid w:val="002B60C0"/>
    <w:rsid w:val="002C193C"/>
    <w:rsid w:val="002C2B09"/>
    <w:rsid w:val="002C349E"/>
    <w:rsid w:val="002C5E35"/>
    <w:rsid w:val="002D1104"/>
    <w:rsid w:val="002D2DE6"/>
    <w:rsid w:val="002D3626"/>
    <w:rsid w:val="002D522F"/>
    <w:rsid w:val="002D5703"/>
    <w:rsid w:val="002D5EA0"/>
    <w:rsid w:val="002E3C1D"/>
    <w:rsid w:val="002E470C"/>
    <w:rsid w:val="002F14C8"/>
    <w:rsid w:val="002F2A54"/>
    <w:rsid w:val="002F4BFF"/>
    <w:rsid w:val="002F5231"/>
    <w:rsid w:val="002F5D32"/>
    <w:rsid w:val="0030460B"/>
    <w:rsid w:val="00304CF5"/>
    <w:rsid w:val="00310D88"/>
    <w:rsid w:val="00310EC5"/>
    <w:rsid w:val="00313FDB"/>
    <w:rsid w:val="0031409A"/>
    <w:rsid w:val="00317272"/>
    <w:rsid w:val="00317955"/>
    <w:rsid w:val="003202E6"/>
    <w:rsid w:val="00320D76"/>
    <w:rsid w:val="00321DD3"/>
    <w:rsid w:val="0033110C"/>
    <w:rsid w:val="0033199F"/>
    <w:rsid w:val="00331B90"/>
    <w:rsid w:val="003322CA"/>
    <w:rsid w:val="003324A0"/>
    <w:rsid w:val="003359D0"/>
    <w:rsid w:val="003410FF"/>
    <w:rsid w:val="00343719"/>
    <w:rsid w:val="0034442B"/>
    <w:rsid w:val="00345D35"/>
    <w:rsid w:val="00346A69"/>
    <w:rsid w:val="00347AE7"/>
    <w:rsid w:val="0035017B"/>
    <w:rsid w:val="00350DAC"/>
    <w:rsid w:val="0035446A"/>
    <w:rsid w:val="003623BA"/>
    <w:rsid w:val="0036364B"/>
    <w:rsid w:val="00363E95"/>
    <w:rsid w:val="00383C80"/>
    <w:rsid w:val="00390062"/>
    <w:rsid w:val="003906BC"/>
    <w:rsid w:val="003909CC"/>
    <w:rsid w:val="00390AA2"/>
    <w:rsid w:val="00391A9A"/>
    <w:rsid w:val="003A14C1"/>
    <w:rsid w:val="003A2CDE"/>
    <w:rsid w:val="003A4D01"/>
    <w:rsid w:val="003B1DA3"/>
    <w:rsid w:val="003B1F39"/>
    <w:rsid w:val="003B697E"/>
    <w:rsid w:val="003C1BBF"/>
    <w:rsid w:val="003C528D"/>
    <w:rsid w:val="003C7D10"/>
    <w:rsid w:val="003D5429"/>
    <w:rsid w:val="003D6786"/>
    <w:rsid w:val="003E2BFE"/>
    <w:rsid w:val="003E3B96"/>
    <w:rsid w:val="003E63DB"/>
    <w:rsid w:val="003F012A"/>
    <w:rsid w:val="003F0BC4"/>
    <w:rsid w:val="003F1A6C"/>
    <w:rsid w:val="003F2B00"/>
    <w:rsid w:val="004002AA"/>
    <w:rsid w:val="00400CA0"/>
    <w:rsid w:val="004045FA"/>
    <w:rsid w:val="004066A0"/>
    <w:rsid w:val="00407817"/>
    <w:rsid w:val="00407FA3"/>
    <w:rsid w:val="00410C7F"/>
    <w:rsid w:val="00411171"/>
    <w:rsid w:val="0041429D"/>
    <w:rsid w:val="00414D21"/>
    <w:rsid w:val="0041638E"/>
    <w:rsid w:val="00416DF4"/>
    <w:rsid w:val="004214CB"/>
    <w:rsid w:val="00421548"/>
    <w:rsid w:val="00423659"/>
    <w:rsid w:val="00424E12"/>
    <w:rsid w:val="0042525E"/>
    <w:rsid w:val="00427818"/>
    <w:rsid w:val="00427CF7"/>
    <w:rsid w:val="0043049B"/>
    <w:rsid w:val="00432B0D"/>
    <w:rsid w:val="00432F47"/>
    <w:rsid w:val="00433D92"/>
    <w:rsid w:val="004367DE"/>
    <w:rsid w:val="00437635"/>
    <w:rsid w:val="00440AA2"/>
    <w:rsid w:val="004432A9"/>
    <w:rsid w:val="00444C34"/>
    <w:rsid w:val="00447724"/>
    <w:rsid w:val="00447801"/>
    <w:rsid w:val="00447F87"/>
    <w:rsid w:val="00454722"/>
    <w:rsid w:val="00454CA2"/>
    <w:rsid w:val="00455B40"/>
    <w:rsid w:val="00456D94"/>
    <w:rsid w:val="00457424"/>
    <w:rsid w:val="004640C0"/>
    <w:rsid w:val="004703B5"/>
    <w:rsid w:val="00470901"/>
    <w:rsid w:val="00470C77"/>
    <w:rsid w:val="004750FA"/>
    <w:rsid w:val="00476EDB"/>
    <w:rsid w:val="004837D7"/>
    <w:rsid w:val="00491077"/>
    <w:rsid w:val="00492C3E"/>
    <w:rsid w:val="004967F8"/>
    <w:rsid w:val="004A036B"/>
    <w:rsid w:val="004A0664"/>
    <w:rsid w:val="004A2A15"/>
    <w:rsid w:val="004A4A24"/>
    <w:rsid w:val="004A5410"/>
    <w:rsid w:val="004A5CD2"/>
    <w:rsid w:val="004A6E4B"/>
    <w:rsid w:val="004A7FD5"/>
    <w:rsid w:val="004B1694"/>
    <w:rsid w:val="004B201C"/>
    <w:rsid w:val="004B2C95"/>
    <w:rsid w:val="004C41DD"/>
    <w:rsid w:val="004C73AC"/>
    <w:rsid w:val="004C7698"/>
    <w:rsid w:val="004D0BB8"/>
    <w:rsid w:val="004D388C"/>
    <w:rsid w:val="004D6CA7"/>
    <w:rsid w:val="004E1055"/>
    <w:rsid w:val="004E5754"/>
    <w:rsid w:val="004E7062"/>
    <w:rsid w:val="004F70E8"/>
    <w:rsid w:val="0050219F"/>
    <w:rsid w:val="005068B0"/>
    <w:rsid w:val="00510FC8"/>
    <w:rsid w:val="00511E34"/>
    <w:rsid w:val="00513AF4"/>
    <w:rsid w:val="00513D12"/>
    <w:rsid w:val="0051536C"/>
    <w:rsid w:val="00515989"/>
    <w:rsid w:val="00515B88"/>
    <w:rsid w:val="0051614F"/>
    <w:rsid w:val="0052005D"/>
    <w:rsid w:val="0052560D"/>
    <w:rsid w:val="00525F68"/>
    <w:rsid w:val="005261F3"/>
    <w:rsid w:val="00535887"/>
    <w:rsid w:val="005478DE"/>
    <w:rsid w:val="005515C5"/>
    <w:rsid w:val="00553A2E"/>
    <w:rsid w:val="00557021"/>
    <w:rsid w:val="005649AF"/>
    <w:rsid w:val="00570784"/>
    <w:rsid w:val="005710F1"/>
    <w:rsid w:val="00574E93"/>
    <w:rsid w:val="0057592B"/>
    <w:rsid w:val="00581AA3"/>
    <w:rsid w:val="0058743B"/>
    <w:rsid w:val="00591E8D"/>
    <w:rsid w:val="00592603"/>
    <w:rsid w:val="00593B0D"/>
    <w:rsid w:val="00595376"/>
    <w:rsid w:val="005965BF"/>
    <w:rsid w:val="005A1F1E"/>
    <w:rsid w:val="005A4B0A"/>
    <w:rsid w:val="005A538F"/>
    <w:rsid w:val="005A7446"/>
    <w:rsid w:val="005A7C3E"/>
    <w:rsid w:val="005B3C06"/>
    <w:rsid w:val="005B4989"/>
    <w:rsid w:val="005B5C5D"/>
    <w:rsid w:val="005C06E9"/>
    <w:rsid w:val="005C179A"/>
    <w:rsid w:val="005C1D21"/>
    <w:rsid w:val="005C34B3"/>
    <w:rsid w:val="005C39A9"/>
    <w:rsid w:val="005C5EE8"/>
    <w:rsid w:val="005D11F2"/>
    <w:rsid w:val="005D4908"/>
    <w:rsid w:val="005D6D1E"/>
    <w:rsid w:val="005E00DC"/>
    <w:rsid w:val="005E1996"/>
    <w:rsid w:val="005E29B9"/>
    <w:rsid w:val="005E4C69"/>
    <w:rsid w:val="005E5800"/>
    <w:rsid w:val="005F038A"/>
    <w:rsid w:val="005F17F4"/>
    <w:rsid w:val="005F56AC"/>
    <w:rsid w:val="00600DCC"/>
    <w:rsid w:val="00603D88"/>
    <w:rsid w:val="00604134"/>
    <w:rsid w:val="00605B76"/>
    <w:rsid w:val="00606DA1"/>
    <w:rsid w:val="00607580"/>
    <w:rsid w:val="00611346"/>
    <w:rsid w:val="00611C70"/>
    <w:rsid w:val="00615575"/>
    <w:rsid w:val="00616A7E"/>
    <w:rsid w:val="00617CA4"/>
    <w:rsid w:val="0062038F"/>
    <w:rsid w:val="00621D73"/>
    <w:rsid w:val="006240DB"/>
    <w:rsid w:val="00625C3D"/>
    <w:rsid w:val="006264F0"/>
    <w:rsid w:val="00634C02"/>
    <w:rsid w:val="006367FD"/>
    <w:rsid w:val="006369D9"/>
    <w:rsid w:val="00637C1D"/>
    <w:rsid w:val="006400A2"/>
    <w:rsid w:val="00652970"/>
    <w:rsid w:val="006648D5"/>
    <w:rsid w:val="006670D1"/>
    <w:rsid w:val="00672425"/>
    <w:rsid w:val="00674D41"/>
    <w:rsid w:val="00675B31"/>
    <w:rsid w:val="0067716E"/>
    <w:rsid w:val="006813ED"/>
    <w:rsid w:val="00681ED7"/>
    <w:rsid w:val="0068406B"/>
    <w:rsid w:val="00685B46"/>
    <w:rsid w:val="00686C2F"/>
    <w:rsid w:val="00690812"/>
    <w:rsid w:val="0069230B"/>
    <w:rsid w:val="0069761D"/>
    <w:rsid w:val="006A13A2"/>
    <w:rsid w:val="006A61F1"/>
    <w:rsid w:val="006B0507"/>
    <w:rsid w:val="006B31C5"/>
    <w:rsid w:val="006B6518"/>
    <w:rsid w:val="006B6EAE"/>
    <w:rsid w:val="006C05CE"/>
    <w:rsid w:val="006C3549"/>
    <w:rsid w:val="006C505A"/>
    <w:rsid w:val="006D3BFD"/>
    <w:rsid w:val="006D5F43"/>
    <w:rsid w:val="006D768C"/>
    <w:rsid w:val="006E2388"/>
    <w:rsid w:val="006E2903"/>
    <w:rsid w:val="006E2E41"/>
    <w:rsid w:val="006E40F7"/>
    <w:rsid w:val="006F2D6C"/>
    <w:rsid w:val="007043D0"/>
    <w:rsid w:val="007044E4"/>
    <w:rsid w:val="00705365"/>
    <w:rsid w:val="00705A1C"/>
    <w:rsid w:val="00707A8D"/>
    <w:rsid w:val="007105CB"/>
    <w:rsid w:val="00710A5D"/>
    <w:rsid w:val="00711D1E"/>
    <w:rsid w:val="00712E73"/>
    <w:rsid w:val="00716EFB"/>
    <w:rsid w:val="0072120D"/>
    <w:rsid w:val="00721669"/>
    <w:rsid w:val="007252C5"/>
    <w:rsid w:val="00726FEC"/>
    <w:rsid w:val="007273AD"/>
    <w:rsid w:val="007279A7"/>
    <w:rsid w:val="0073381F"/>
    <w:rsid w:val="00735E82"/>
    <w:rsid w:val="00736D8E"/>
    <w:rsid w:val="00741227"/>
    <w:rsid w:val="007464E2"/>
    <w:rsid w:val="00747079"/>
    <w:rsid w:val="0075484A"/>
    <w:rsid w:val="00754DB0"/>
    <w:rsid w:val="00755491"/>
    <w:rsid w:val="007559B4"/>
    <w:rsid w:val="00757E71"/>
    <w:rsid w:val="007628DB"/>
    <w:rsid w:val="00773421"/>
    <w:rsid w:val="007757C6"/>
    <w:rsid w:val="00782D81"/>
    <w:rsid w:val="007842D5"/>
    <w:rsid w:val="00784F1E"/>
    <w:rsid w:val="007909E1"/>
    <w:rsid w:val="00791892"/>
    <w:rsid w:val="00791C9B"/>
    <w:rsid w:val="00794797"/>
    <w:rsid w:val="007969EC"/>
    <w:rsid w:val="007A35E7"/>
    <w:rsid w:val="007A4AEE"/>
    <w:rsid w:val="007C0722"/>
    <w:rsid w:val="007C0CFD"/>
    <w:rsid w:val="007C25BF"/>
    <w:rsid w:val="007C4D64"/>
    <w:rsid w:val="007C4E14"/>
    <w:rsid w:val="007C5801"/>
    <w:rsid w:val="007D0D68"/>
    <w:rsid w:val="007D5152"/>
    <w:rsid w:val="007D5C01"/>
    <w:rsid w:val="007E2118"/>
    <w:rsid w:val="007F19FF"/>
    <w:rsid w:val="00800D29"/>
    <w:rsid w:val="00801848"/>
    <w:rsid w:val="00801BE9"/>
    <w:rsid w:val="008030F7"/>
    <w:rsid w:val="00805350"/>
    <w:rsid w:val="008054EC"/>
    <w:rsid w:val="00810EDE"/>
    <w:rsid w:val="00811BFB"/>
    <w:rsid w:val="00813900"/>
    <w:rsid w:val="008140AE"/>
    <w:rsid w:val="008166E8"/>
    <w:rsid w:val="00820B5F"/>
    <w:rsid w:val="00821383"/>
    <w:rsid w:val="00822430"/>
    <w:rsid w:val="0083085D"/>
    <w:rsid w:val="0083316F"/>
    <w:rsid w:val="008368C0"/>
    <w:rsid w:val="00841875"/>
    <w:rsid w:val="00842C68"/>
    <w:rsid w:val="00845881"/>
    <w:rsid w:val="00845E2F"/>
    <w:rsid w:val="00856ADE"/>
    <w:rsid w:val="00856C13"/>
    <w:rsid w:val="00857045"/>
    <w:rsid w:val="00861A36"/>
    <w:rsid w:val="00870EEE"/>
    <w:rsid w:val="00872D6F"/>
    <w:rsid w:val="0087726B"/>
    <w:rsid w:val="00880B7E"/>
    <w:rsid w:val="00881F08"/>
    <w:rsid w:val="00882EDE"/>
    <w:rsid w:val="00884D1D"/>
    <w:rsid w:val="00886BA0"/>
    <w:rsid w:val="00887299"/>
    <w:rsid w:val="00887B75"/>
    <w:rsid w:val="00890B57"/>
    <w:rsid w:val="00890CDD"/>
    <w:rsid w:val="00892720"/>
    <w:rsid w:val="0089711F"/>
    <w:rsid w:val="008A0B7D"/>
    <w:rsid w:val="008A499C"/>
    <w:rsid w:val="008A72BE"/>
    <w:rsid w:val="008A7311"/>
    <w:rsid w:val="008B3B4A"/>
    <w:rsid w:val="008B4185"/>
    <w:rsid w:val="008B5D3F"/>
    <w:rsid w:val="008B6E5B"/>
    <w:rsid w:val="008C0772"/>
    <w:rsid w:val="008C4CB9"/>
    <w:rsid w:val="008C4F84"/>
    <w:rsid w:val="008C704F"/>
    <w:rsid w:val="008D3275"/>
    <w:rsid w:val="008E1726"/>
    <w:rsid w:val="008E1E67"/>
    <w:rsid w:val="008E27C7"/>
    <w:rsid w:val="008E416B"/>
    <w:rsid w:val="008E4C4E"/>
    <w:rsid w:val="008E66ED"/>
    <w:rsid w:val="008E7B58"/>
    <w:rsid w:val="008F1FBD"/>
    <w:rsid w:val="008F21E5"/>
    <w:rsid w:val="00903547"/>
    <w:rsid w:val="0090365B"/>
    <w:rsid w:val="00905F1F"/>
    <w:rsid w:val="00907A1E"/>
    <w:rsid w:val="00911946"/>
    <w:rsid w:val="009136D1"/>
    <w:rsid w:val="00914A39"/>
    <w:rsid w:val="00922B18"/>
    <w:rsid w:val="00922D22"/>
    <w:rsid w:val="00924FF7"/>
    <w:rsid w:val="009260E8"/>
    <w:rsid w:val="009271EF"/>
    <w:rsid w:val="00927B8A"/>
    <w:rsid w:val="00927EE7"/>
    <w:rsid w:val="00932D31"/>
    <w:rsid w:val="00940FE1"/>
    <w:rsid w:val="00944068"/>
    <w:rsid w:val="00944B74"/>
    <w:rsid w:val="0094797B"/>
    <w:rsid w:val="0095102F"/>
    <w:rsid w:val="00953476"/>
    <w:rsid w:val="00954959"/>
    <w:rsid w:val="00955D5D"/>
    <w:rsid w:val="009570C4"/>
    <w:rsid w:val="00957D2B"/>
    <w:rsid w:val="00965BF5"/>
    <w:rsid w:val="00967B1C"/>
    <w:rsid w:val="0097408F"/>
    <w:rsid w:val="00976AA1"/>
    <w:rsid w:val="00980455"/>
    <w:rsid w:val="00992763"/>
    <w:rsid w:val="009970D5"/>
    <w:rsid w:val="009A024E"/>
    <w:rsid w:val="009A1599"/>
    <w:rsid w:val="009A161A"/>
    <w:rsid w:val="009A53AA"/>
    <w:rsid w:val="009A5E22"/>
    <w:rsid w:val="009A7921"/>
    <w:rsid w:val="009B2CF2"/>
    <w:rsid w:val="009B57C7"/>
    <w:rsid w:val="009B582C"/>
    <w:rsid w:val="009C41A3"/>
    <w:rsid w:val="009C4396"/>
    <w:rsid w:val="009D385E"/>
    <w:rsid w:val="009D44FC"/>
    <w:rsid w:val="009D5EBA"/>
    <w:rsid w:val="009E2243"/>
    <w:rsid w:val="009E63AF"/>
    <w:rsid w:val="009E7407"/>
    <w:rsid w:val="009E7A2C"/>
    <w:rsid w:val="009F3C2E"/>
    <w:rsid w:val="009F4687"/>
    <w:rsid w:val="009F5825"/>
    <w:rsid w:val="00A008CE"/>
    <w:rsid w:val="00A04538"/>
    <w:rsid w:val="00A07ED3"/>
    <w:rsid w:val="00A1272B"/>
    <w:rsid w:val="00A17601"/>
    <w:rsid w:val="00A2214A"/>
    <w:rsid w:val="00A26DBF"/>
    <w:rsid w:val="00A27511"/>
    <w:rsid w:val="00A27DE8"/>
    <w:rsid w:val="00A331FC"/>
    <w:rsid w:val="00A33FB3"/>
    <w:rsid w:val="00A37099"/>
    <w:rsid w:val="00A37C5B"/>
    <w:rsid w:val="00A40226"/>
    <w:rsid w:val="00A4096C"/>
    <w:rsid w:val="00A40E3D"/>
    <w:rsid w:val="00A42F10"/>
    <w:rsid w:val="00A46E1A"/>
    <w:rsid w:val="00A47268"/>
    <w:rsid w:val="00A4737E"/>
    <w:rsid w:val="00A513B2"/>
    <w:rsid w:val="00A5261D"/>
    <w:rsid w:val="00A55982"/>
    <w:rsid w:val="00A60146"/>
    <w:rsid w:val="00A6194D"/>
    <w:rsid w:val="00A64167"/>
    <w:rsid w:val="00A660FB"/>
    <w:rsid w:val="00A70DE7"/>
    <w:rsid w:val="00A723F0"/>
    <w:rsid w:val="00A74F88"/>
    <w:rsid w:val="00A82AC1"/>
    <w:rsid w:val="00A82E22"/>
    <w:rsid w:val="00A87C17"/>
    <w:rsid w:val="00A92377"/>
    <w:rsid w:val="00A926AD"/>
    <w:rsid w:val="00AA1A51"/>
    <w:rsid w:val="00AA1E5F"/>
    <w:rsid w:val="00AA213E"/>
    <w:rsid w:val="00AA4122"/>
    <w:rsid w:val="00AA5E3C"/>
    <w:rsid w:val="00AB25ED"/>
    <w:rsid w:val="00AB38F9"/>
    <w:rsid w:val="00AB5CB1"/>
    <w:rsid w:val="00AB6055"/>
    <w:rsid w:val="00AB757B"/>
    <w:rsid w:val="00AC47DE"/>
    <w:rsid w:val="00AC5117"/>
    <w:rsid w:val="00AC5BA5"/>
    <w:rsid w:val="00AC5BF4"/>
    <w:rsid w:val="00AD2ABF"/>
    <w:rsid w:val="00AD3F9B"/>
    <w:rsid w:val="00AD6B5A"/>
    <w:rsid w:val="00AE032D"/>
    <w:rsid w:val="00AE1698"/>
    <w:rsid w:val="00AE2FD9"/>
    <w:rsid w:val="00AE5D3A"/>
    <w:rsid w:val="00AE6615"/>
    <w:rsid w:val="00AF17FB"/>
    <w:rsid w:val="00AF181F"/>
    <w:rsid w:val="00AF3DAE"/>
    <w:rsid w:val="00AF7FB6"/>
    <w:rsid w:val="00B005DD"/>
    <w:rsid w:val="00B02BED"/>
    <w:rsid w:val="00B12107"/>
    <w:rsid w:val="00B14ADB"/>
    <w:rsid w:val="00B2456A"/>
    <w:rsid w:val="00B27AD8"/>
    <w:rsid w:val="00B307FB"/>
    <w:rsid w:val="00B36BBF"/>
    <w:rsid w:val="00B378C8"/>
    <w:rsid w:val="00B41C7C"/>
    <w:rsid w:val="00B43C21"/>
    <w:rsid w:val="00B43F10"/>
    <w:rsid w:val="00B47B49"/>
    <w:rsid w:val="00B521CC"/>
    <w:rsid w:val="00B53E21"/>
    <w:rsid w:val="00B57FE7"/>
    <w:rsid w:val="00B62064"/>
    <w:rsid w:val="00B642DD"/>
    <w:rsid w:val="00B71ED0"/>
    <w:rsid w:val="00B7248D"/>
    <w:rsid w:val="00B73E5E"/>
    <w:rsid w:val="00B7632C"/>
    <w:rsid w:val="00B86030"/>
    <w:rsid w:val="00B96422"/>
    <w:rsid w:val="00BA1BBE"/>
    <w:rsid w:val="00BA209E"/>
    <w:rsid w:val="00BA2F7C"/>
    <w:rsid w:val="00BA6595"/>
    <w:rsid w:val="00BA786A"/>
    <w:rsid w:val="00BB0999"/>
    <w:rsid w:val="00BB2F6D"/>
    <w:rsid w:val="00BB3E4F"/>
    <w:rsid w:val="00BB64CF"/>
    <w:rsid w:val="00BC2E56"/>
    <w:rsid w:val="00BC4189"/>
    <w:rsid w:val="00BC41D4"/>
    <w:rsid w:val="00BC7F94"/>
    <w:rsid w:val="00BD1CD8"/>
    <w:rsid w:val="00BD4D84"/>
    <w:rsid w:val="00BD55A1"/>
    <w:rsid w:val="00BD6B13"/>
    <w:rsid w:val="00BE5716"/>
    <w:rsid w:val="00BF483F"/>
    <w:rsid w:val="00C004EF"/>
    <w:rsid w:val="00C01204"/>
    <w:rsid w:val="00C02ED5"/>
    <w:rsid w:val="00C06FA0"/>
    <w:rsid w:val="00C071CF"/>
    <w:rsid w:val="00C07788"/>
    <w:rsid w:val="00C10138"/>
    <w:rsid w:val="00C132EE"/>
    <w:rsid w:val="00C16F88"/>
    <w:rsid w:val="00C172F7"/>
    <w:rsid w:val="00C17E08"/>
    <w:rsid w:val="00C17F12"/>
    <w:rsid w:val="00C21A53"/>
    <w:rsid w:val="00C224B9"/>
    <w:rsid w:val="00C306F7"/>
    <w:rsid w:val="00C32392"/>
    <w:rsid w:val="00C3338C"/>
    <w:rsid w:val="00C353A6"/>
    <w:rsid w:val="00C368BD"/>
    <w:rsid w:val="00C36CAA"/>
    <w:rsid w:val="00C53A27"/>
    <w:rsid w:val="00C553C6"/>
    <w:rsid w:val="00C5653F"/>
    <w:rsid w:val="00C6376D"/>
    <w:rsid w:val="00C64DCB"/>
    <w:rsid w:val="00C7237D"/>
    <w:rsid w:val="00C72BEF"/>
    <w:rsid w:val="00C758E4"/>
    <w:rsid w:val="00C75F5D"/>
    <w:rsid w:val="00C765D7"/>
    <w:rsid w:val="00C836F5"/>
    <w:rsid w:val="00C84810"/>
    <w:rsid w:val="00C85BFE"/>
    <w:rsid w:val="00C85F1A"/>
    <w:rsid w:val="00C86AD3"/>
    <w:rsid w:val="00C87BA8"/>
    <w:rsid w:val="00C92953"/>
    <w:rsid w:val="00CA005C"/>
    <w:rsid w:val="00CA0810"/>
    <w:rsid w:val="00CA3C7A"/>
    <w:rsid w:val="00CA5421"/>
    <w:rsid w:val="00CB5049"/>
    <w:rsid w:val="00CB69D1"/>
    <w:rsid w:val="00CC3ACD"/>
    <w:rsid w:val="00CC4D57"/>
    <w:rsid w:val="00CD077F"/>
    <w:rsid w:val="00CD08EA"/>
    <w:rsid w:val="00CD572C"/>
    <w:rsid w:val="00CE7A18"/>
    <w:rsid w:val="00CF0E69"/>
    <w:rsid w:val="00CF3D47"/>
    <w:rsid w:val="00D00AD4"/>
    <w:rsid w:val="00D00E0C"/>
    <w:rsid w:val="00D0117D"/>
    <w:rsid w:val="00D029FD"/>
    <w:rsid w:val="00D0464F"/>
    <w:rsid w:val="00D1111F"/>
    <w:rsid w:val="00D15CB9"/>
    <w:rsid w:val="00D174CA"/>
    <w:rsid w:val="00D22981"/>
    <w:rsid w:val="00D27AC9"/>
    <w:rsid w:val="00D27ED6"/>
    <w:rsid w:val="00D3255E"/>
    <w:rsid w:val="00D36A64"/>
    <w:rsid w:val="00D43E33"/>
    <w:rsid w:val="00D442E7"/>
    <w:rsid w:val="00D46D3F"/>
    <w:rsid w:val="00D47091"/>
    <w:rsid w:val="00D50F88"/>
    <w:rsid w:val="00D56360"/>
    <w:rsid w:val="00D57862"/>
    <w:rsid w:val="00D605D3"/>
    <w:rsid w:val="00D60E55"/>
    <w:rsid w:val="00D62783"/>
    <w:rsid w:val="00D62D46"/>
    <w:rsid w:val="00D630C8"/>
    <w:rsid w:val="00D6715D"/>
    <w:rsid w:val="00D72B4B"/>
    <w:rsid w:val="00D7432A"/>
    <w:rsid w:val="00D74E2A"/>
    <w:rsid w:val="00D75478"/>
    <w:rsid w:val="00D76A90"/>
    <w:rsid w:val="00D77031"/>
    <w:rsid w:val="00D77A9F"/>
    <w:rsid w:val="00D8668F"/>
    <w:rsid w:val="00D9322D"/>
    <w:rsid w:val="00D9512A"/>
    <w:rsid w:val="00DA10CB"/>
    <w:rsid w:val="00DA11A5"/>
    <w:rsid w:val="00DA20C5"/>
    <w:rsid w:val="00DA3ABD"/>
    <w:rsid w:val="00DB0B08"/>
    <w:rsid w:val="00DB4085"/>
    <w:rsid w:val="00DB7BE7"/>
    <w:rsid w:val="00DC0D1C"/>
    <w:rsid w:val="00DC0DC0"/>
    <w:rsid w:val="00DC281C"/>
    <w:rsid w:val="00DC2FCE"/>
    <w:rsid w:val="00DC3AF1"/>
    <w:rsid w:val="00DC69DF"/>
    <w:rsid w:val="00DC6CB5"/>
    <w:rsid w:val="00DC6CBA"/>
    <w:rsid w:val="00DC6EA7"/>
    <w:rsid w:val="00DC789D"/>
    <w:rsid w:val="00DD1B8F"/>
    <w:rsid w:val="00DD2473"/>
    <w:rsid w:val="00DD743A"/>
    <w:rsid w:val="00DE192A"/>
    <w:rsid w:val="00DE361E"/>
    <w:rsid w:val="00DE3F52"/>
    <w:rsid w:val="00DF09B0"/>
    <w:rsid w:val="00DF2F6C"/>
    <w:rsid w:val="00E009D8"/>
    <w:rsid w:val="00E02752"/>
    <w:rsid w:val="00E04051"/>
    <w:rsid w:val="00E04576"/>
    <w:rsid w:val="00E114D1"/>
    <w:rsid w:val="00E15CA5"/>
    <w:rsid w:val="00E20B99"/>
    <w:rsid w:val="00E22605"/>
    <w:rsid w:val="00E23A33"/>
    <w:rsid w:val="00E25EFD"/>
    <w:rsid w:val="00E26C0C"/>
    <w:rsid w:val="00E26C2D"/>
    <w:rsid w:val="00E3351B"/>
    <w:rsid w:val="00E42529"/>
    <w:rsid w:val="00E42676"/>
    <w:rsid w:val="00E42867"/>
    <w:rsid w:val="00E45E25"/>
    <w:rsid w:val="00E46169"/>
    <w:rsid w:val="00E46C44"/>
    <w:rsid w:val="00E46D26"/>
    <w:rsid w:val="00E47086"/>
    <w:rsid w:val="00E51A61"/>
    <w:rsid w:val="00E51F7F"/>
    <w:rsid w:val="00E5707D"/>
    <w:rsid w:val="00E6369B"/>
    <w:rsid w:val="00E70D33"/>
    <w:rsid w:val="00E75602"/>
    <w:rsid w:val="00E75752"/>
    <w:rsid w:val="00E904AF"/>
    <w:rsid w:val="00E90597"/>
    <w:rsid w:val="00E90C65"/>
    <w:rsid w:val="00E930CC"/>
    <w:rsid w:val="00E93AB4"/>
    <w:rsid w:val="00E93C05"/>
    <w:rsid w:val="00E93E3F"/>
    <w:rsid w:val="00E943A2"/>
    <w:rsid w:val="00E94A19"/>
    <w:rsid w:val="00E9541B"/>
    <w:rsid w:val="00E97FC4"/>
    <w:rsid w:val="00EA177D"/>
    <w:rsid w:val="00EA19E8"/>
    <w:rsid w:val="00EA5B6D"/>
    <w:rsid w:val="00EA6F30"/>
    <w:rsid w:val="00EB0030"/>
    <w:rsid w:val="00EB538E"/>
    <w:rsid w:val="00EB6B25"/>
    <w:rsid w:val="00EB6DCF"/>
    <w:rsid w:val="00ED74B6"/>
    <w:rsid w:val="00EE2CD8"/>
    <w:rsid w:val="00EE36A6"/>
    <w:rsid w:val="00EE5C08"/>
    <w:rsid w:val="00EE61B0"/>
    <w:rsid w:val="00EE6719"/>
    <w:rsid w:val="00EF1D4E"/>
    <w:rsid w:val="00EF30BA"/>
    <w:rsid w:val="00EF3BAA"/>
    <w:rsid w:val="00F0221D"/>
    <w:rsid w:val="00F1410D"/>
    <w:rsid w:val="00F2224E"/>
    <w:rsid w:val="00F26627"/>
    <w:rsid w:val="00F33B8D"/>
    <w:rsid w:val="00F379E5"/>
    <w:rsid w:val="00F37AFA"/>
    <w:rsid w:val="00F442C9"/>
    <w:rsid w:val="00F44CB9"/>
    <w:rsid w:val="00F457DF"/>
    <w:rsid w:val="00F51657"/>
    <w:rsid w:val="00F55404"/>
    <w:rsid w:val="00F622F2"/>
    <w:rsid w:val="00F72FFD"/>
    <w:rsid w:val="00F73D71"/>
    <w:rsid w:val="00F756C0"/>
    <w:rsid w:val="00F75C40"/>
    <w:rsid w:val="00F767BF"/>
    <w:rsid w:val="00F84166"/>
    <w:rsid w:val="00F84694"/>
    <w:rsid w:val="00F90972"/>
    <w:rsid w:val="00F915CA"/>
    <w:rsid w:val="00F955D6"/>
    <w:rsid w:val="00F95996"/>
    <w:rsid w:val="00F96F4E"/>
    <w:rsid w:val="00F97F13"/>
    <w:rsid w:val="00FA00A5"/>
    <w:rsid w:val="00FA1C6F"/>
    <w:rsid w:val="00FA3192"/>
    <w:rsid w:val="00FA4BEA"/>
    <w:rsid w:val="00FA6ED2"/>
    <w:rsid w:val="00FB45DF"/>
    <w:rsid w:val="00FB4619"/>
    <w:rsid w:val="00FB4B0F"/>
    <w:rsid w:val="00FB7E6B"/>
    <w:rsid w:val="00FC1FE9"/>
    <w:rsid w:val="00FC79E4"/>
    <w:rsid w:val="00FD36D5"/>
    <w:rsid w:val="00FE0359"/>
    <w:rsid w:val="00FE2611"/>
    <w:rsid w:val="00FF09CE"/>
    <w:rsid w:val="00FF262B"/>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cs="Times New Roman"/>
      <w:b/>
      <w:bCs/>
      <w:kern w:val="32"/>
      <w:sz w:val="32"/>
      <w:szCs w:val="32"/>
      <w:lang/>
    </w:rPr>
  </w:style>
  <w:style w:type="paragraph" w:styleId="2">
    <w:name w:val="heading 2"/>
    <w:basedOn w:val="a"/>
    <w:next w:val="a"/>
    <w:link w:val="20"/>
    <w:uiPriority w:val="99"/>
    <w:qFormat/>
    <w:locked/>
    <w:rsid w:val="00856ADE"/>
    <w:pPr>
      <w:keepNext/>
      <w:spacing w:before="240" w:after="60"/>
      <w:outlineLvl w:val="1"/>
    </w:pPr>
    <w:rPr>
      <w:rFonts w:ascii="Calibri Light" w:hAnsi="Calibri Light" w:cs="Times New Roman"/>
      <w:b/>
      <w:bCs/>
      <w:i/>
      <w:iCs/>
      <w:sz w:val="28"/>
      <w:szCs w:val="28"/>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Pr>
      <w:rFonts w:ascii="Cambria" w:hAnsi="Cambria" w:cs="Cambria"/>
      <w:b/>
      <w:bCs/>
      <w:kern w:val="32"/>
      <w:sz w:val="32"/>
      <w:szCs w:val="32"/>
    </w:rPr>
  </w:style>
  <w:style w:type="character" w:customStyle="1" w:styleId="Heading2Char">
    <w:name w:val="Heading 2 Char"/>
    <w:uiPriority w:val="99"/>
    <w:semiHidden/>
    <w:locked/>
    <w:rPr>
      <w:rFonts w:ascii="Cambria" w:hAnsi="Cambria" w:cs="Cambria"/>
      <w:b/>
      <w:bCs/>
      <w:i/>
      <w:iCs/>
      <w:sz w:val="28"/>
      <w:szCs w:val="28"/>
    </w:rPr>
  </w:style>
  <w:style w:type="character" w:customStyle="1" w:styleId="Heading3Char">
    <w:name w:val="Heading 3 Char"/>
    <w:uiPriority w:val="99"/>
    <w:semiHidden/>
    <w:locked/>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hAnsi="Arial" w:cs="Arial"/>
      <w:b/>
      <w:bCs/>
      <w:sz w:val="22"/>
      <w:szCs w:val="22"/>
    </w:rPr>
  </w:style>
  <w:style w:type="character" w:styleId="a3">
    <w:name w:val="Hyperlink"/>
    <w:uiPriority w:val="99"/>
    <w:rsid w:val="002E470C"/>
    <w:rPr>
      <w:rFonts w:cs="Times New Roman"/>
      <w:color w:val="auto"/>
      <w:u w:val="single"/>
    </w:rPr>
  </w:style>
  <w:style w:type="paragraph" w:customStyle="1" w:styleId="ListParagraph">
    <w:name w:val="List Paragraph"/>
    <w:basedOn w:val="a"/>
    <w:uiPriority w:val="99"/>
    <w:qFormat/>
    <w:rsid w:val="00C75F5D"/>
    <w:pPr>
      <w:ind w:left="720"/>
    </w:pPr>
  </w:style>
  <w:style w:type="character" w:customStyle="1" w:styleId="ConsPlusNormal">
    <w:name w:val="ConsPlusNormal Знак"/>
    <w:link w:val="ConsPlusNormal0"/>
    <w:uiPriority w:val="99"/>
    <w:locked/>
    <w:rsid w:val="0030460B"/>
    <w:rPr>
      <w:rFonts w:eastAsia="Times New Roman"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eastAsia="Times New Roman" w:cs="Calibri"/>
      <w:sz w:val="22"/>
      <w:szCs w:val="22"/>
      <w:lang w:eastAsia="en-US"/>
    </w:rPr>
  </w:style>
  <w:style w:type="paragraph" w:styleId="a4">
    <w:name w:val="header"/>
    <w:basedOn w:val="a"/>
    <w:link w:val="a5"/>
    <w:uiPriority w:val="99"/>
    <w:rsid w:val="00DE192A"/>
    <w:pPr>
      <w:tabs>
        <w:tab w:val="center" w:pos="4677"/>
        <w:tab w:val="right" w:pos="9355"/>
      </w:tabs>
    </w:pPr>
    <w:rPr>
      <w:rFonts w:cs="Times New Roman"/>
      <w:lang/>
    </w:rPr>
  </w:style>
  <w:style w:type="character" w:customStyle="1" w:styleId="HeaderChar">
    <w:name w:val="Header Char"/>
    <w:uiPriority w:val="99"/>
    <w:semiHidden/>
    <w:locked/>
    <w:rPr>
      <w:rFonts w:ascii="Arial" w:hAnsi="Arial" w:cs="Arial"/>
      <w:sz w:val="18"/>
      <w:szCs w:val="18"/>
    </w:rPr>
  </w:style>
  <w:style w:type="character" w:customStyle="1" w:styleId="a5">
    <w:name w:val="Верхний колонтитул Знак"/>
    <w:link w:val="a4"/>
    <w:uiPriority w:val="99"/>
    <w:locked/>
    <w:rsid w:val="00DE192A"/>
    <w:rPr>
      <w:rFonts w:ascii="Arial" w:hAnsi="Arial" w:cs="Arial"/>
      <w:sz w:val="18"/>
      <w:szCs w:val="18"/>
      <w:lang w:eastAsia="ru-RU"/>
    </w:rPr>
  </w:style>
  <w:style w:type="paragraph" w:styleId="a6">
    <w:name w:val="footer"/>
    <w:basedOn w:val="a"/>
    <w:link w:val="a7"/>
    <w:uiPriority w:val="99"/>
    <w:rsid w:val="00DE192A"/>
    <w:pPr>
      <w:tabs>
        <w:tab w:val="center" w:pos="4677"/>
        <w:tab w:val="right" w:pos="9355"/>
      </w:tabs>
    </w:pPr>
    <w:rPr>
      <w:rFonts w:cs="Times New Roman"/>
      <w:lang/>
    </w:rPr>
  </w:style>
  <w:style w:type="character" w:customStyle="1" w:styleId="FooterChar">
    <w:name w:val="Footer Char"/>
    <w:uiPriority w:val="99"/>
    <w:semiHidden/>
    <w:locked/>
    <w:rPr>
      <w:rFonts w:ascii="Arial" w:hAnsi="Arial" w:cs="Arial"/>
      <w:sz w:val="18"/>
      <w:szCs w:val="18"/>
    </w:rPr>
  </w:style>
  <w:style w:type="character" w:customStyle="1" w:styleId="a7">
    <w:name w:val="Нижний колонтитул Знак"/>
    <w:link w:val="a6"/>
    <w:uiPriority w:val="99"/>
    <w:locked/>
    <w:rsid w:val="00DE192A"/>
    <w:rPr>
      <w:rFonts w:ascii="Arial" w:hAnsi="Arial" w:cs="Arial"/>
      <w:sz w:val="18"/>
      <w:szCs w:val="18"/>
      <w:lang w:eastAsia="ru-RU"/>
    </w:rPr>
  </w:style>
  <w:style w:type="table" w:styleId="a8">
    <w:name w:val="Table Grid"/>
    <w:basedOn w:val="a1"/>
    <w:uiPriority w:val="99"/>
    <w:rsid w:val="003324A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92BC5"/>
    <w:rPr>
      <w:rFonts w:ascii="Segoe UI" w:hAnsi="Segoe UI" w:cs="Times New Roman"/>
      <w:lang/>
    </w:rPr>
  </w:style>
  <w:style w:type="character" w:customStyle="1" w:styleId="BalloonTextChar">
    <w:name w:val="Balloon Text Char"/>
    <w:uiPriority w:val="99"/>
    <w:semiHidden/>
    <w:locked/>
    <w:rPr>
      <w:rFonts w:ascii="Times New Roman" w:hAnsi="Times New Roman" w:cs="Times New Roman"/>
      <w:sz w:val="2"/>
      <w:szCs w:val="2"/>
    </w:rPr>
  </w:style>
  <w:style w:type="character" w:customStyle="1" w:styleId="aa">
    <w:name w:val="Текст выноски Знак"/>
    <w:link w:val="a9"/>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Times New Roman"/>
      <w:sz w:val="24"/>
      <w:szCs w:val="24"/>
    </w:rPr>
  </w:style>
  <w:style w:type="paragraph" w:customStyle="1" w:styleId="p16">
    <w:name w:val="p16"/>
    <w:basedOn w:val="a"/>
    <w:uiPriority w:val="99"/>
    <w:rsid w:val="001D15BA"/>
    <w:pPr>
      <w:autoSpaceDE/>
      <w:autoSpaceDN/>
      <w:spacing w:before="100" w:beforeAutospacing="1" w:after="100" w:afterAutospacing="1"/>
    </w:pPr>
    <w:rPr>
      <w:rFonts w:eastAsia="Times New Roman"/>
      <w:sz w:val="24"/>
      <w:szCs w:val="24"/>
    </w:rPr>
  </w:style>
  <w:style w:type="paragraph" w:customStyle="1" w:styleId="p31">
    <w:name w:val="p31"/>
    <w:basedOn w:val="a"/>
    <w:uiPriority w:val="99"/>
    <w:rsid w:val="001D15BA"/>
    <w:pPr>
      <w:autoSpaceDE/>
      <w:autoSpaceDN/>
      <w:spacing w:before="100" w:beforeAutospacing="1" w:after="100" w:afterAutospacing="1"/>
    </w:pPr>
    <w:rPr>
      <w:rFonts w:eastAsia="Times New Roman"/>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Times New Roman" w:hAnsi="Tahoma" w:cs="Tahoma"/>
      <w:sz w:val="20"/>
      <w:szCs w:val="20"/>
      <w:lang w:val="en-US" w:eastAsia="en-US"/>
    </w:rPr>
  </w:style>
  <w:style w:type="paragraph" w:customStyle="1" w:styleId="11">
    <w:name w:val="Абзац списка1"/>
    <w:basedOn w:val="a"/>
    <w:uiPriority w:val="99"/>
    <w:rsid w:val="00EE6719"/>
    <w:pPr>
      <w:ind w:left="720"/>
    </w:pPr>
    <w:rPr>
      <w:rFonts w:eastAsia="Times New Roman"/>
    </w:rPr>
  </w:style>
  <w:style w:type="character" w:customStyle="1" w:styleId="ab">
    <w:name w:val="Знак"/>
    <w:uiPriority w:val="99"/>
    <w:rsid w:val="0042525E"/>
    <w:rPr>
      <w:rFonts w:cs="Times New Roman"/>
      <w:sz w:val="16"/>
      <w:szCs w:val="16"/>
      <w:lang w:val="ru-RU"/>
    </w:rPr>
  </w:style>
  <w:style w:type="paragraph" w:styleId="ac">
    <w:name w:val="List Paragraph"/>
    <w:basedOn w:val="a"/>
    <w:uiPriority w:val="99"/>
    <w:qFormat/>
    <w:rsid w:val="008E27C7"/>
    <w:pPr>
      <w:ind w:left="720"/>
    </w:pPr>
    <w:rPr>
      <w:rFonts w:eastAsia="Times New Roman"/>
    </w:rPr>
  </w:style>
  <w:style w:type="paragraph" w:customStyle="1" w:styleId="ConsPlusNonformat">
    <w:name w:val="ConsPlusNonformat"/>
    <w:uiPriority w:val="99"/>
    <w:rsid w:val="005C179A"/>
    <w:pPr>
      <w:widowControl w:val="0"/>
      <w:autoSpaceDE w:val="0"/>
      <w:autoSpaceDN w:val="0"/>
    </w:pPr>
    <w:rPr>
      <w:rFonts w:ascii="Courier New" w:hAnsi="Courier New" w:cs="Courier New"/>
    </w:rPr>
  </w:style>
  <w:style w:type="character" w:customStyle="1" w:styleId="20">
    <w:name w:val="Заголовок 2 Знак"/>
    <w:link w:val="2"/>
    <w:uiPriority w:val="99"/>
    <w:semiHidden/>
    <w:locked/>
    <w:rsid w:val="00856ADE"/>
    <w:rPr>
      <w:rFonts w:ascii="Calibri Light" w:hAnsi="Calibri Light" w:cs="Calibri Light"/>
      <w:b/>
      <w:bCs/>
      <w:i/>
      <w:iCs/>
      <w:sz w:val="28"/>
      <w:szCs w:val="28"/>
    </w:rPr>
  </w:style>
  <w:style w:type="character" w:styleId="ad">
    <w:name w:val="page number"/>
    <w:basedOn w:val="a0"/>
    <w:rsid w:val="00345D35"/>
  </w:style>
</w:styles>
</file>

<file path=word/webSettings.xml><?xml version="1.0" encoding="utf-8"?>
<w:webSettings xmlns:r="http://schemas.openxmlformats.org/officeDocument/2006/relationships" xmlns:w="http://schemas.openxmlformats.org/wordprocessingml/2006/main">
  <w:divs>
    <w:div w:id="1354109971">
      <w:marLeft w:val="0"/>
      <w:marRight w:val="0"/>
      <w:marTop w:val="0"/>
      <w:marBottom w:val="0"/>
      <w:divBdr>
        <w:top w:val="none" w:sz="0" w:space="0" w:color="auto"/>
        <w:left w:val="none" w:sz="0" w:space="0" w:color="auto"/>
        <w:bottom w:val="none" w:sz="0" w:space="0" w:color="auto"/>
        <w:right w:val="none" w:sz="0" w:space="0" w:color="auto"/>
      </w:divBdr>
    </w:div>
    <w:div w:id="1354109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fc-no.ru" TargetMode="External"/><Relationship Id="rId13" Type="http://schemas.openxmlformats.org/officeDocument/2006/relationships/hyperlink" Target="consultantplus://offline/ref=36C1CBA3D08E36A49F4251D78533F99EA81ECE3B6A61BE9CB912DA86FC8BA1A65371463E40F10D2CBC53D17DE4D0E8B929DCBBA5E1EAM9H" TargetMode="External"/><Relationship Id="rId18" Type="http://schemas.openxmlformats.org/officeDocument/2006/relationships/hyperlink" Target="consultantplus://offline/ref=4B6DDF592A0560A89F14C413EB518B998F5EF17E11A95084D7F168458A41AA8A92BA99790E64B0B6F6839AF60CmBJA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B191936C0290AE9D3CE70232ECFF9827D27FC85F034A753B266BDFBFBA12C8172658A5BDCF4CB90DEADB04791B9i3O" TargetMode="External"/><Relationship Id="rId7" Type="http://schemas.openxmlformats.org/officeDocument/2006/relationships/hyperlink" Target="http://www.borcity.ru" TargetMode="External"/><Relationship Id="rId12" Type="http://schemas.openxmlformats.org/officeDocument/2006/relationships/hyperlink" Target="consultantplus://offline/ref=52264C5345D0D5FF1048771B5E1217DB90C97221FC32818156E954FA15CF5719151A077C014E45933DCC706AA1979295A4FB2EDD93A5C192i5GFI"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C7AC4BAC7A79B5E0E805B082821C23E011D0403E203E1D2BC65A4881CE2987E719A14E0AA8209BF1E009E4EFA7OF3DM" TargetMode="External"/><Relationship Id="rId20" Type="http://schemas.openxmlformats.org/officeDocument/2006/relationships/hyperlink" Target="consultantplus://offline/ref=4B6DDF592A0560A89F14C413EB518B998C5DF77217A75084D7F168458A41AA8A92BA99790E64B0B6F6839AF60CmBJ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7BF3BF7CEC5A83A728475BEACC8B9EE24A51A67E43065E67CF1AFBB996782EB4FD0F39y6oF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ACFAC57F8331E41150736DAA69497F0BCD03879B2BC81467646E440B3169FF795F6116D105809E830D81D3D7AF24DADA130222FC8fBm9M" TargetMode="External"/><Relationship Id="rId23"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F642DBE2873096C4B8A1FD93D6B457FEA0A7DA52CD59DBEE716FB46932C969300D309FC8B831DF22B4D676f9L6G" TargetMode="External"/><Relationship Id="rId22" Type="http://schemas.openxmlformats.org/officeDocument/2006/relationships/hyperlink" Target="consultantplus://offline/ref=7B191936C0290AE9D3CE70232ECFF9827D25F88CFB32A753B266BDFBFBA12C816065D257DCF7D595D4B8E616D7C6FE174D0C641149C6A3B9B2i2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21364</Words>
  <Characters>121779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142858</CharactersWithSpaces>
  <SharedDoc>false</SharedDoc>
  <HLinks>
    <vt:vector size="102" baseType="variant">
      <vt:variant>
        <vt:i4>458761</vt:i4>
      </vt:variant>
      <vt:variant>
        <vt:i4>48</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45</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42</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39</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36</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33</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30</vt:i4>
      </vt:variant>
      <vt:variant>
        <vt:i4>0</vt:i4>
      </vt:variant>
      <vt:variant>
        <vt:i4>5</vt:i4>
      </vt:variant>
      <vt:variant>
        <vt:lpwstr>consultantplus://offline/ref=7477D36D247F526C7BD4B7DDD08F15A6014F84D62298DDA4DCA8A2DB7828FD21BF4B5E0D31D769E7uBz4M</vt:lpwstr>
      </vt:variant>
      <vt:variant>
        <vt:lpwstr/>
      </vt:variant>
      <vt:variant>
        <vt:i4>1966088</vt:i4>
      </vt:variant>
      <vt:variant>
        <vt:i4>27</vt:i4>
      </vt:variant>
      <vt:variant>
        <vt:i4>0</vt:i4>
      </vt:variant>
      <vt:variant>
        <vt:i4>5</vt:i4>
      </vt:variant>
      <vt:variant>
        <vt:lpwstr>consultantplus://offline/ref=C7AC4BAC7A79B5E0E805B082821C23E011D0403E203E1D2BC65A4881CE2987E719A14E0AA8209BF1E009E4EFA7OF3DM</vt:lpwstr>
      </vt:variant>
      <vt:variant>
        <vt:lpwstr/>
      </vt:variant>
      <vt:variant>
        <vt:i4>4980827</vt:i4>
      </vt:variant>
      <vt:variant>
        <vt:i4>24</vt:i4>
      </vt:variant>
      <vt:variant>
        <vt:i4>0</vt:i4>
      </vt:variant>
      <vt:variant>
        <vt:i4>5</vt:i4>
      </vt:variant>
      <vt:variant>
        <vt:lpwstr>consultantplus://offline/ref=AACFAC57F8331E41150736DAA69497F0BCD03879B2BC81467646E440B3169FF795F6116D105809E830D81D3D7AF24DADA130222FC8fBm9M</vt:lpwstr>
      </vt:variant>
      <vt:variant>
        <vt:lpwstr/>
      </vt:variant>
      <vt:variant>
        <vt:i4>4915204</vt:i4>
      </vt:variant>
      <vt:variant>
        <vt:i4>21</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18</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15</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12</vt:i4>
      </vt:variant>
      <vt:variant>
        <vt:i4>0</vt:i4>
      </vt:variant>
      <vt:variant>
        <vt:i4>5</vt:i4>
      </vt:variant>
      <vt:variant>
        <vt:lpwstr>consultantplus://offline/ref=177BF3BF7CEC5A83A728475BEACC8B9EE24A51A67E43065E67CF1AFBB996782EB4FD0F39y6oFH</vt:lpwstr>
      </vt:variant>
      <vt:variant>
        <vt:lpwstr/>
      </vt:variant>
      <vt:variant>
        <vt:i4>917517</vt:i4>
      </vt:variant>
      <vt:variant>
        <vt:i4>9</vt:i4>
      </vt:variant>
      <vt:variant>
        <vt:i4>0</vt:i4>
      </vt:variant>
      <vt:variant>
        <vt:i4>5</vt:i4>
      </vt:variant>
      <vt:variant>
        <vt:lpwstr>consultantplus://offline/ref=E661085ED54F412FA5CA6470B032C1BB03930D6B0444493D44858794BCC1F3B37FEFC86A6C24R6L</vt:lpwstr>
      </vt:variant>
      <vt:variant>
        <vt:lpwstr/>
      </vt:variant>
      <vt:variant>
        <vt:i4>3407927</vt:i4>
      </vt:variant>
      <vt:variant>
        <vt:i4>6</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2023-02-02T10:59:00Z</cp:lastPrinted>
  <dcterms:created xsi:type="dcterms:W3CDTF">2023-02-03T06:15:00Z</dcterms:created>
  <dcterms:modified xsi:type="dcterms:W3CDTF">2023-02-03T06:15:00Z</dcterms:modified>
</cp:coreProperties>
</file>