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3418" w:rsidRDefault="00C03418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C03418" w:rsidRDefault="00C03418">
      <w:pPr>
        <w:tabs>
          <w:tab w:val="left" w:pos="9071"/>
        </w:tabs>
        <w:ind w:hanging="142"/>
        <w:jc w:val="center"/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03418" w:rsidRDefault="00C03418">
      <w:pPr>
        <w:tabs>
          <w:tab w:val="left" w:pos="9071"/>
        </w:tabs>
        <w:ind w:hanging="142"/>
        <w:jc w:val="center"/>
      </w:pPr>
    </w:p>
    <w:p w:rsidR="00C03418" w:rsidRDefault="00C03418">
      <w:pPr>
        <w:tabs>
          <w:tab w:val="left" w:pos="9071"/>
        </w:tabs>
        <w:ind w:hanging="142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03418" w:rsidRPr="009344F4" w:rsidRDefault="00C03418">
      <w:pPr>
        <w:tabs>
          <w:tab w:val="left" w:pos="9071"/>
        </w:tabs>
        <w:ind w:hanging="142"/>
        <w:jc w:val="center"/>
        <w:rPr>
          <w:sz w:val="24"/>
          <w:szCs w:val="24"/>
        </w:rPr>
      </w:pPr>
    </w:p>
    <w:p w:rsidR="00C03418" w:rsidRPr="009344F4" w:rsidRDefault="00C03418" w:rsidP="0066581C">
      <w:pPr>
        <w:rPr>
          <w:rFonts w:ascii="Times New Roman" w:hAnsi="Times New Roman" w:cs="Times New Roman"/>
          <w:sz w:val="28"/>
          <w:szCs w:val="28"/>
        </w:rPr>
      </w:pPr>
      <w:r w:rsidRPr="009344F4">
        <w:rPr>
          <w:rFonts w:ascii="Times New Roman" w:hAnsi="Times New Roman" w:cs="Times New Roman"/>
          <w:sz w:val="28"/>
          <w:szCs w:val="28"/>
        </w:rPr>
        <w:t xml:space="preserve">От 24.12.2020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4F4">
        <w:rPr>
          <w:rFonts w:ascii="Times New Roman" w:hAnsi="Times New Roman" w:cs="Times New Roman"/>
          <w:sz w:val="28"/>
          <w:szCs w:val="28"/>
        </w:rPr>
        <w:t xml:space="preserve">        № 6084</w:t>
      </w:r>
    </w:p>
    <w:p w:rsidR="00C03418" w:rsidRPr="005D28F5" w:rsidRDefault="00C03418" w:rsidP="0066581C">
      <w:pPr>
        <w:rPr>
          <w:rFonts w:ascii="Times New Roman" w:hAnsi="Times New Roman" w:cs="Times New Roman"/>
          <w:sz w:val="10"/>
          <w:szCs w:val="10"/>
        </w:rPr>
      </w:pPr>
    </w:p>
    <w:p w:rsidR="00C03418" w:rsidRPr="00757B23" w:rsidRDefault="00C03418" w:rsidP="009344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 муниципальную программу</w:t>
      </w:r>
    </w:p>
    <w:p w:rsidR="00C03418" w:rsidRPr="00757B23" w:rsidRDefault="00C03418" w:rsidP="009344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>Бор», утвержденную постановлением администрации</w:t>
      </w:r>
    </w:p>
    <w:p w:rsidR="00C03418" w:rsidRDefault="00C03418" w:rsidP="009344F4">
      <w:pPr>
        <w:jc w:val="center"/>
        <w:rPr>
          <w:rFonts w:ascii="Times New Roman" w:hAnsi="Times New Roman" w:cs="Times New Roman"/>
          <w:sz w:val="24"/>
          <w:szCs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городско</w:t>
      </w:r>
      <w:r w:rsidR="005D28F5">
        <w:rPr>
          <w:rFonts w:ascii="Times New Roman" w:hAnsi="Times New Roman" w:cs="Times New Roman"/>
          <w:b/>
          <w:bCs/>
          <w:sz w:val="28"/>
          <w:szCs w:val="28"/>
        </w:rPr>
        <w:t xml:space="preserve">го округа г. Бор от 18.11.2014 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>№ 8166</w:t>
      </w:r>
    </w:p>
    <w:p w:rsidR="00C03418" w:rsidRPr="009344F4" w:rsidRDefault="00C03418" w:rsidP="00934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418" w:rsidRPr="009344F4" w:rsidRDefault="00C03418" w:rsidP="005D28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4F4">
        <w:rPr>
          <w:rFonts w:ascii="Times New Roman" w:hAnsi="Times New Roman" w:cs="Times New Roman"/>
          <w:sz w:val="28"/>
          <w:szCs w:val="28"/>
        </w:rPr>
        <w:t xml:space="preserve">В соответствии с порядком, утвержденным Постановлением администрации городского округа г. Бор № 7124 от 16.10.2014 администрация городского округа г. Бор </w:t>
      </w:r>
      <w:r w:rsidRPr="009344F4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C03418" w:rsidRPr="009344F4" w:rsidRDefault="00C03418" w:rsidP="005D28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4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4F4">
        <w:rPr>
          <w:rFonts w:ascii="Times New Roman" w:hAnsi="Times New Roman" w:cs="Times New Roman"/>
          <w:sz w:val="28"/>
          <w:szCs w:val="28"/>
        </w:rPr>
        <w:t>Внести изменения в муниципальную  программу «Развитие агропромышленного комплекса в городском округе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4F4">
        <w:rPr>
          <w:rFonts w:ascii="Times New Roman" w:hAnsi="Times New Roman" w:cs="Times New Roman"/>
          <w:sz w:val="28"/>
          <w:szCs w:val="28"/>
        </w:rPr>
        <w:t>Бор», 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№ 3222, от 18.08.2015 № 4129, от 09.09.2015 № 4522, от 02.11.2015 № 5518, от 24.11.2015 № 5936,</w:t>
      </w:r>
      <w:r w:rsidRPr="00934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44F4">
        <w:rPr>
          <w:rFonts w:ascii="Times New Roman" w:hAnsi="Times New Roman" w:cs="Times New Roman"/>
          <w:sz w:val="28"/>
          <w:szCs w:val="28"/>
        </w:rPr>
        <w:t>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4541, от 29.10.2020 № 4953, от 05.11.2020 № 5072), согласно приложению к настоящему постановлению.</w:t>
      </w:r>
    </w:p>
    <w:p w:rsidR="00C03418" w:rsidRPr="009344F4" w:rsidRDefault="00C03418" w:rsidP="005D28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4F4">
        <w:rPr>
          <w:rFonts w:ascii="Times New Roman" w:hAnsi="Times New Roman" w:cs="Times New Roman"/>
          <w:sz w:val="28"/>
          <w:szCs w:val="28"/>
        </w:rPr>
        <w:t xml:space="preserve">2.Общему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7" w:history="1">
        <w:r w:rsidRPr="009344F4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344F4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344F4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9344F4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344F4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344F4">
        <w:rPr>
          <w:rFonts w:ascii="Times New Roman" w:hAnsi="Times New Roman" w:cs="Times New Roman"/>
          <w:sz w:val="28"/>
          <w:szCs w:val="28"/>
        </w:rPr>
        <w:t>.</w:t>
      </w:r>
    </w:p>
    <w:p w:rsidR="00C03418" w:rsidRDefault="00C03418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18" w:rsidRDefault="00C03418" w:rsidP="00E1589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</w:t>
      </w:r>
      <w:r w:rsidRPr="006B4C24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C03418" w:rsidRDefault="00C0341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03418" w:rsidRPr="009344F4" w:rsidRDefault="00C03418" w:rsidP="0066581C">
      <w:pPr>
        <w:jc w:val="both"/>
        <w:rPr>
          <w:rFonts w:ascii="Times New Roman" w:hAnsi="Times New Roman" w:cs="Times New Roman"/>
          <w:sz w:val="24"/>
          <w:szCs w:val="24"/>
        </w:rPr>
      </w:pPr>
      <w:r w:rsidRPr="009344F4">
        <w:rPr>
          <w:rFonts w:ascii="Times New Roman" w:hAnsi="Times New Roman" w:cs="Times New Roman"/>
          <w:sz w:val="24"/>
          <w:szCs w:val="24"/>
        </w:rPr>
        <w:t>Галкин В.А.</w:t>
      </w:r>
    </w:p>
    <w:p w:rsidR="00C03418" w:rsidRPr="009344F4" w:rsidRDefault="00C03418" w:rsidP="0065681F">
      <w:pPr>
        <w:jc w:val="both"/>
        <w:rPr>
          <w:sz w:val="24"/>
          <w:szCs w:val="24"/>
        </w:rPr>
      </w:pPr>
      <w:r w:rsidRPr="009344F4">
        <w:rPr>
          <w:rFonts w:ascii="Times New Roman" w:hAnsi="Times New Roman" w:cs="Times New Roman"/>
          <w:sz w:val="24"/>
          <w:szCs w:val="24"/>
        </w:rPr>
        <w:t xml:space="preserve">22756 </w:t>
      </w:r>
    </w:p>
    <w:p w:rsidR="00C03418" w:rsidRDefault="00C03418" w:rsidP="00C47A40">
      <w:pPr>
        <w:spacing w:line="360" w:lineRule="auto"/>
        <w:jc w:val="both"/>
        <w:sectPr w:rsidR="00C03418" w:rsidSect="005D28F5">
          <w:footerReference w:type="default" r:id="rId8"/>
          <w:pgSz w:w="11906" w:h="16838"/>
          <w:pgMar w:top="567" w:right="851" w:bottom="851" w:left="1418" w:header="709" w:footer="709" w:gutter="0"/>
          <w:cols w:space="708"/>
          <w:titlePg/>
          <w:docGrid w:linePitch="360"/>
        </w:sectPr>
      </w:pPr>
    </w:p>
    <w:p w:rsidR="00C03418" w:rsidRPr="00757799" w:rsidRDefault="00C03418" w:rsidP="00A22EFB">
      <w:pPr>
        <w:pStyle w:val="ab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 w:rsidRPr="007577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03418" w:rsidRPr="00757799" w:rsidRDefault="00C03418" w:rsidP="00A22EFB">
      <w:pPr>
        <w:pStyle w:val="ab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 w:rsidRPr="0075779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03418" w:rsidRPr="00757799" w:rsidRDefault="00C03418" w:rsidP="00A22EFB">
      <w:pPr>
        <w:pStyle w:val="ab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 w:rsidRPr="00757799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C03418" w:rsidRPr="00757799" w:rsidRDefault="00C03418" w:rsidP="00A22EFB">
      <w:pPr>
        <w:pStyle w:val="ab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 w:rsidRPr="00757799">
        <w:rPr>
          <w:rFonts w:ascii="Times New Roman" w:hAnsi="Times New Roman" w:cs="Times New Roman"/>
          <w:sz w:val="28"/>
          <w:szCs w:val="28"/>
        </w:rPr>
        <w:t>от 24.12.2020  № 6084</w:t>
      </w:r>
    </w:p>
    <w:p w:rsidR="00C03418" w:rsidRPr="009344F4" w:rsidRDefault="00C03418" w:rsidP="00A22EFB">
      <w:pPr>
        <w:pStyle w:val="ab"/>
        <w:ind w:firstLine="300"/>
        <w:jc w:val="right"/>
      </w:pPr>
    </w:p>
    <w:p w:rsidR="00C03418" w:rsidRPr="009344F4" w:rsidRDefault="00C03418" w:rsidP="00A22EFB">
      <w:pPr>
        <w:pStyle w:val="ab"/>
        <w:ind w:firstLine="300"/>
        <w:jc w:val="right"/>
      </w:pPr>
    </w:p>
    <w:p w:rsidR="00C03418" w:rsidRPr="009344F4" w:rsidRDefault="00C03418" w:rsidP="00A22EFB">
      <w:pPr>
        <w:pStyle w:val="ab"/>
        <w:ind w:firstLine="300"/>
        <w:jc w:val="center"/>
      </w:pPr>
      <w:r w:rsidRPr="009344F4">
        <w:t xml:space="preserve">Изменения, которые вносятся в муниципальную программу </w:t>
      </w:r>
    </w:p>
    <w:p w:rsidR="00C03418" w:rsidRPr="009344F4" w:rsidRDefault="00C03418" w:rsidP="00A22EFB">
      <w:pPr>
        <w:pStyle w:val="ab"/>
        <w:ind w:firstLine="300"/>
        <w:jc w:val="center"/>
      </w:pPr>
      <w:r w:rsidRPr="009344F4">
        <w:t>«Развитие агропромышленного комплекса в городском округе г. Бор»,</w:t>
      </w:r>
    </w:p>
    <w:p w:rsidR="00C03418" w:rsidRPr="009344F4" w:rsidRDefault="00C03418" w:rsidP="00A22EFB">
      <w:pPr>
        <w:pStyle w:val="ab"/>
        <w:ind w:firstLine="300"/>
        <w:jc w:val="center"/>
      </w:pPr>
      <w:r w:rsidRPr="009344F4">
        <w:t xml:space="preserve"> утвержденную постановлением администрации  городского округа г. Бор от 18.11.2014 № 8166 </w:t>
      </w:r>
    </w:p>
    <w:p w:rsidR="00C03418" w:rsidRPr="009344F4" w:rsidRDefault="00C03418" w:rsidP="009344F4">
      <w:pPr>
        <w:pStyle w:val="ab"/>
        <w:ind w:firstLine="300"/>
        <w:jc w:val="both"/>
      </w:pPr>
      <w:r w:rsidRPr="009344F4">
        <w:t>(в редакции постановлений от 04.02.2015 № 489, от 15.05.2015 № 2246, от 22.06.2015 № 3021, от 30.06.2015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28.06.2019 № 3478, от 13.08.2019 № 4437, от 08.10.2019 № 5469, от 07.11.2019 № 6029, от 09.12.2019 № 6625, от 24.12.2019 № 6986, от 16.01.2020 № 100, от 28.02.2020 № 959, от 06.04.2020 № 1652, от 08.06.2020 № 2436, от 11.08.2020 № 3335, от 08.10.2020 № 4541, от 29.10.2020 № 4953, от 05.11.2020 № 5072 )</w:t>
      </w:r>
    </w:p>
    <w:p w:rsidR="00C03418" w:rsidRPr="009344F4" w:rsidRDefault="00C03418" w:rsidP="009344F4">
      <w:pPr>
        <w:pStyle w:val="ab"/>
        <w:ind w:firstLine="300"/>
        <w:jc w:val="both"/>
        <w:rPr>
          <w:sz w:val="20"/>
          <w:szCs w:val="20"/>
        </w:rPr>
      </w:pPr>
    </w:p>
    <w:p w:rsidR="00C03418" w:rsidRPr="009344F4" w:rsidRDefault="00C03418" w:rsidP="009344F4">
      <w:pPr>
        <w:pStyle w:val="ab"/>
        <w:numPr>
          <w:ilvl w:val="0"/>
          <w:numId w:val="5"/>
        </w:numPr>
        <w:ind w:left="0" w:firstLine="490"/>
        <w:jc w:val="both"/>
      </w:pPr>
      <w:r w:rsidRPr="009344F4">
        <w:t xml:space="preserve"> В разделе 1 «Паспорт Муниципальной программы» в позиции «Объемы финансирования Программы в разрезе источников и сроков реализации» некоторые строки графы «2020 год» и графы «Всего» изложить в новой редакции:</w:t>
      </w:r>
    </w:p>
    <w:tbl>
      <w:tblPr>
        <w:tblW w:w="14850" w:type="dxa"/>
        <w:tblInd w:w="-106" w:type="dxa"/>
        <w:tblLook w:val="00A0"/>
      </w:tblPr>
      <w:tblGrid>
        <w:gridCol w:w="3539"/>
        <w:gridCol w:w="7655"/>
        <w:gridCol w:w="1701"/>
        <w:gridCol w:w="1955"/>
      </w:tblGrid>
      <w:tr w:rsidR="00C03418" w:rsidRPr="00FD3468">
        <w:trPr>
          <w:trHeight w:val="27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18" w:rsidRPr="00FD3468" w:rsidRDefault="00C03418" w:rsidP="00FD346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418" w:rsidRPr="00FD3468" w:rsidRDefault="00C03418" w:rsidP="00FD346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418" w:rsidRPr="00FD3468" w:rsidRDefault="00C03418" w:rsidP="00FD346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Всего, тыс.руб.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3418" w:rsidRPr="00FD3468" w:rsidRDefault="00C03418" w:rsidP="00FD346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03418" w:rsidRPr="00FD3468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418" w:rsidRPr="00FD3468" w:rsidRDefault="00C03418" w:rsidP="00FD346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418" w:rsidRPr="00FD3468" w:rsidRDefault="00C03418" w:rsidP="00FD346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418" w:rsidRPr="00FD3468" w:rsidRDefault="00C03418" w:rsidP="00FD346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Pr="00FD3468" w:rsidRDefault="00C03418" w:rsidP="00FD346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2020 год</w:t>
            </w:r>
          </w:p>
        </w:tc>
      </w:tr>
      <w:tr w:rsidR="00C03418" w:rsidRPr="00FD3468">
        <w:trPr>
          <w:trHeight w:val="28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(1)+(2)+(3)+(4)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1 898 842,4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452 840,0</w:t>
            </w:r>
          </w:p>
        </w:tc>
      </w:tr>
      <w:tr w:rsidR="00C03418" w:rsidRPr="00FD3468">
        <w:trPr>
          <w:trHeight w:val="547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12 277,2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3 161,3</w:t>
            </w:r>
          </w:p>
        </w:tc>
      </w:tr>
      <w:tr w:rsidR="00C03418" w:rsidRPr="00FD3468">
        <w:trPr>
          <w:trHeight w:val="28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86 588,7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20 923,5</w:t>
            </w:r>
          </w:p>
        </w:tc>
      </w:tr>
      <w:tr w:rsidR="00C03418" w:rsidRPr="00FD3468">
        <w:trPr>
          <w:trHeight w:val="27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39 820,4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12 364,8</w:t>
            </w:r>
          </w:p>
        </w:tc>
      </w:tr>
      <w:tr w:rsidR="00C03418" w:rsidRPr="00FD3468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1 760 156,1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416 390,4</w:t>
            </w:r>
          </w:p>
        </w:tc>
      </w:tr>
      <w:tr w:rsidR="00C03418" w:rsidRPr="00FD3468">
        <w:trPr>
          <w:trHeight w:val="289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1 760 156,1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416 390,4</w:t>
            </w:r>
          </w:p>
        </w:tc>
      </w:tr>
      <w:tr w:rsidR="00C03418" w:rsidRPr="00FD3468">
        <w:trPr>
          <w:trHeight w:val="35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1 подпрограмма </w:t>
            </w: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(1)+(2)+(3)+(4)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1 878 767,5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447 607,9</w:t>
            </w:r>
          </w:p>
        </w:tc>
      </w:tr>
      <w:tr w:rsidR="00C03418" w:rsidRPr="00FD3468">
        <w:trPr>
          <w:trHeight w:val="27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12 277,2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3 161,3</w:t>
            </w:r>
          </w:p>
        </w:tc>
      </w:tr>
      <w:tr w:rsidR="00C03418" w:rsidRPr="00FD3468">
        <w:trPr>
          <w:trHeight w:val="27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66 513,8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15 691,4</w:t>
            </w:r>
          </w:p>
        </w:tc>
      </w:tr>
      <w:tr w:rsidR="00C03418" w:rsidRPr="00FD3468">
        <w:trPr>
          <w:trHeight w:val="412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39 820,4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12 364,8</w:t>
            </w:r>
          </w:p>
        </w:tc>
      </w:tr>
      <w:tr w:rsidR="00C03418" w:rsidRPr="00FD3468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1 760 156,1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416 390,4</w:t>
            </w:r>
          </w:p>
        </w:tc>
      </w:tr>
      <w:tr w:rsidR="00C03418" w:rsidRPr="00FD3468">
        <w:trPr>
          <w:trHeight w:val="293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1 760 156,1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18" w:rsidRDefault="00C03418" w:rsidP="00B24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416 390,4</w:t>
            </w:r>
          </w:p>
        </w:tc>
      </w:tr>
    </w:tbl>
    <w:p w:rsidR="00C03418" w:rsidRPr="009344F4" w:rsidRDefault="00C03418" w:rsidP="00FD3468">
      <w:pPr>
        <w:pStyle w:val="ab"/>
        <w:spacing w:line="360" w:lineRule="auto"/>
        <w:ind w:left="490"/>
        <w:jc w:val="both"/>
      </w:pPr>
    </w:p>
    <w:p w:rsidR="00C03418" w:rsidRPr="009344F4" w:rsidRDefault="00C03418" w:rsidP="009344F4">
      <w:pPr>
        <w:pStyle w:val="ab"/>
        <w:ind w:firstLine="426"/>
        <w:jc w:val="both"/>
      </w:pPr>
      <w:r w:rsidRPr="009344F4">
        <w:t xml:space="preserve">2. </w:t>
      </w:r>
      <w:r w:rsidRPr="009344F4">
        <w:rPr>
          <w:color w:val="auto"/>
        </w:rPr>
        <w:t>В разделе 2  «</w:t>
      </w:r>
      <w:r w:rsidRPr="009344F4">
        <w:rPr>
          <w:color w:val="auto"/>
          <w:kern w:val="1"/>
          <w:lang w:eastAsia="hi-IN" w:bidi="hi-IN"/>
        </w:rPr>
        <w:t>Текстовая часть муниципальной программы»</w:t>
      </w:r>
      <w:r w:rsidRPr="009344F4">
        <w:rPr>
          <w:color w:val="auto"/>
        </w:rPr>
        <w:t>:</w:t>
      </w:r>
    </w:p>
    <w:p w:rsidR="00C03418" w:rsidRPr="009344F4" w:rsidRDefault="00C03418" w:rsidP="009344F4">
      <w:pPr>
        <w:tabs>
          <w:tab w:val="left" w:pos="907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44F4">
        <w:rPr>
          <w:rFonts w:ascii="Times New Roman" w:hAnsi="Times New Roman" w:cs="Times New Roman"/>
          <w:sz w:val="24"/>
          <w:szCs w:val="24"/>
        </w:rPr>
        <w:t>2.1. В таблице 1 «Ресурсное обеспечение реализации муниципальной программы за весь период реализации</w:t>
      </w:r>
      <w:r w:rsidRPr="009344F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344F4">
        <w:rPr>
          <w:rFonts w:ascii="Times New Roman" w:hAnsi="Times New Roman" w:cs="Times New Roman"/>
          <w:sz w:val="24"/>
          <w:szCs w:val="24"/>
        </w:rPr>
        <w:t xml:space="preserve"> некоторые строки графы «2020 год» и графы «Всего за весь период реализации» изложить в новой редакции: </w:t>
      </w:r>
    </w:p>
    <w:tbl>
      <w:tblPr>
        <w:tblW w:w="14850" w:type="dxa"/>
        <w:tblInd w:w="-106" w:type="dxa"/>
        <w:tblLook w:val="00A0"/>
      </w:tblPr>
      <w:tblGrid>
        <w:gridCol w:w="928"/>
        <w:gridCol w:w="5304"/>
        <w:gridCol w:w="1418"/>
        <w:gridCol w:w="1276"/>
        <w:gridCol w:w="2268"/>
        <w:gridCol w:w="1701"/>
        <w:gridCol w:w="1955"/>
      </w:tblGrid>
      <w:tr w:rsidR="00C03418" w:rsidRPr="00FD3468">
        <w:trPr>
          <w:trHeight w:val="777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FD346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FD346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FD346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FD346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FD346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418" w:rsidRPr="00FD3468" w:rsidRDefault="00C03418" w:rsidP="00FD346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Объем финансирования  по годам реализации, тыс.руб.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FD346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Всего за весь период реализации, тыс.руб.</w:t>
            </w:r>
          </w:p>
        </w:tc>
      </w:tr>
      <w:tr w:rsidR="00C03418" w:rsidRPr="00FD3468">
        <w:trPr>
          <w:trHeight w:val="467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FD346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FD346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FD346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FD346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FD346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FD346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18" w:rsidRPr="00FD3468" w:rsidRDefault="00C03418" w:rsidP="00FD346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03418" w:rsidRPr="00FD3468">
        <w:trPr>
          <w:trHeight w:val="67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13 0 0000         13 0 00 00000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2020-2023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Управление сельского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24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452 840,0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1 898 842,4</w:t>
            </w:r>
          </w:p>
        </w:tc>
      </w:tr>
      <w:tr w:rsidR="00C03418" w:rsidRPr="00FD3468">
        <w:trPr>
          <w:trHeight w:val="34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в том числе в разрезе источников: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12 364,8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39 820,4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20 923,5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86 588,7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3 161,3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12 277,2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416 390,4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3418" w:rsidRPr="00FD3468">
        <w:trPr>
          <w:trHeight w:val="411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1.0.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13 1 0000         13 1 00 00000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2020-2023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Управление сельского хозяйства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447 607,9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1 878 767,5</w:t>
            </w:r>
          </w:p>
        </w:tc>
      </w:tr>
      <w:tr w:rsidR="00C03418" w:rsidRPr="00FD3468">
        <w:trPr>
          <w:trHeight w:val="33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в том числе в разрезе источников: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1.0.1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12 364,8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39 820,4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1.0.2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15 691,4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66 513,8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1.0.3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3 161,3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12 277,2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1.0.4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416 390,4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3418" w:rsidRPr="00FD3468">
        <w:trPr>
          <w:trHeight w:val="41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Основное мероприятие 1.1.  Развитие производства продукции растениеводства (субсидирование части затрат)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13 1 0000          13 1 01 00000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2020-2023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Управление сельского хозяйства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68 862,4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263 172,6</w:t>
            </w:r>
          </w:p>
        </w:tc>
      </w:tr>
      <w:tr w:rsidR="00C03418" w:rsidRPr="00FD3468">
        <w:trPr>
          <w:trHeight w:val="3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в том числе в разрезе источников: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8 813,2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19 658,5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6 970,0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20 557,7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2 857,7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10 656,2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50 221,5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212 300,2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3418" w:rsidRPr="00FD3468">
        <w:trPr>
          <w:trHeight w:val="66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Основное мероприятие 1.2.  Развитие производства продукции животноводства (субсидирование части затрат)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13 1 0000          13 1 02 00000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2020-2023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Управление сельского хозяйства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162 110,2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704 842,1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в том числе в разрезе источников: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3 185,0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19 795,3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4 311,7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31 451,7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154 613,5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653 595,1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3418" w:rsidRPr="00FD3468">
        <w:trPr>
          <w:trHeight w:val="65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Основное мероприятие 1.3. Возмещение части затрат организаций агропромышленного комплекса на уплату процентов за пользование кредитными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13 1 0000          13 1 03 00000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2020-2023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Управление сельского хозяйства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195 069,8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822 955,5</w:t>
            </w:r>
          </w:p>
        </w:tc>
      </w:tr>
      <w:tr w:rsidR="00C03418" w:rsidRPr="00FD3468">
        <w:trPr>
          <w:trHeight w:val="298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в том числе в разрезе источников: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366,6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366,6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194 555,6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Pr="00B24EC1" w:rsidRDefault="00C03418" w:rsidP="00B24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EC1">
              <w:rPr>
                <w:rFonts w:ascii="Times New Roman" w:hAnsi="Times New Roman" w:cs="Times New Roman"/>
                <w:sz w:val="20"/>
                <w:szCs w:val="20"/>
              </w:rPr>
              <w:t>822 441,3</w:t>
            </w:r>
          </w:p>
        </w:tc>
      </w:tr>
      <w:tr w:rsidR="00C03418" w:rsidRPr="00FD3468">
        <w:trPr>
          <w:trHeight w:val="25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418" w:rsidRPr="00FD3468" w:rsidRDefault="00C03418" w:rsidP="00B2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D346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418" w:rsidRDefault="00C03418" w:rsidP="00B24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3418" w:rsidRDefault="00C03418" w:rsidP="00B24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03418" w:rsidRDefault="00C03418" w:rsidP="00FD3468">
      <w:pPr>
        <w:pStyle w:val="ab"/>
        <w:spacing w:line="360" w:lineRule="auto"/>
        <w:ind w:left="490"/>
        <w:jc w:val="both"/>
      </w:pPr>
    </w:p>
    <w:p w:rsidR="00C03418" w:rsidRPr="009344F4" w:rsidRDefault="00C03418" w:rsidP="009344F4">
      <w:pPr>
        <w:pStyle w:val="ab"/>
        <w:ind w:firstLine="426"/>
        <w:jc w:val="both"/>
        <w:rPr>
          <w:color w:val="auto"/>
        </w:rPr>
      </w:pPr>
      <w:r w:rsidRPr="009344F4">
        <w:rPr>
          <w:color w:val="auto"/>
        </w:rPr>
        <w:t>3. В разделе 3  «Подпрограммы Муниципальной программы» в паспорте Подпрограммы 1:</w:t>
      </w:r>
    </w:p>
    <w:p w:rsidR="00C03418" w:rsidRPr="009344F4" w:rsidRDefault="00C03418" w:rsidP="009344F4">
      <w:pPr>
        <w:pStyle w:val="ab"/>
        <w:ind w:firstLine="426"/>
        <w:jc w:val="both"/>
        <w:rPr>
          <w:color w:val="auto"/>
        </w:rPr>
      </w:pPr>
      <w:r w:rsidRPr="009344F4">
        <w:rPr>
          <w:color w:val="auto"/>
        </w:rPr>
        <w:t xml:space="preserve">3.1. Позицию «Объемы финансирования Подпрограммы 1 в разрезе источников и сроков реализации» 2020 изложить в следующей редакции: </w:t>
      </w:r>
    </w:p>
    <w:tbl>
      <w:tblPr>
        <w:tblW w:w="14742" w:type="dxa"/>
        <w:tblCellSpacing w:w="5" w:type="nil"/>
        <w:tblInd w:w="-73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C03418" w:rsidRPr="00836A05">
        <w:trPr>
          <w:trHeight w:val="320"/>
          <w:tblCellSpacing w:w="5" w:type="nil"/>
        </w:trPr>
        <w:tc>
          <w:tcPr>
            <w:tcW w:w="3261" w:type="dxa"/>
            <w:tcBorders>
              <w:top w:val="single" w:sz="4" w:space="0" w:color="auto"/>
            </w:tcBorders>
          </w:tcPr>
          <w:p w:rsidR="00C03418" w:rsidRPr="00B02C34" w:rsidRDefault="00C03418" w:rsidP="009C2F87">
            <w:pPr>
              <w:adjustRightInd w:val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B02C3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1" w:type="dxa"/>
            <w:tcBorders>
              <w:top w:val="single" w:sz="4" w:space="0" w:color="auto"/>
            </w:tcBorders>
          </w:tcPr>
          <w:tbl>
            <w:tblPr>
              <w:tblW w:w="11349" w:type="dxa"/>
              <w:tblInd w:w="3" w:type="dxa"/>
              <w:tblLayout w:type="fixed"/>
              <w:tblLook w:val="0000"/>
            </w:tblPr>
            <w:tblGrid>
              <w:gridCol w:w="1774"/>
              <w:gridCol w:w="1985"/>
              <w:gridCol w:w="1984"/>
              <w:gridCol w:w="1843"/>
              <w:gridCol w:w="1843"/>
              <w:gridCol w:w="1914"/>
              <w:gridCol w:w="6"/>
            </w:tblGrid>
            <w:tr w:rsidR="00C03418" w:rsidRPr="00B02C34">
              <w:trPr>
                <w:trHeight w:val="282"/>
              </w:trPr>
              <w:tc>
                <w:tcPr>
                  <w:tcW w:w="17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418" w:rsidRPr="00B02C34" w:rsidRDefault="00C03418" w:rsidP="009C2F87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418" w:rsidRPr="00B02C34" w:rsidRDefault="00C03418" w:rsidP="009C2F87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59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03418" w:rsidRPr="00B02C34" w:rsidRDefault="00C03418" w:rsidP="009C2F87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C03418" w:rsidRPr="00B02C34">
              <w:trPr>
                <w:gridAfter w:val="1"/>
                <w:wAfter w:w="6" w:type="dxa"/>
                <w:trHeight w:val="778"/>
              </w:trPr>
              <w:tc>
                <w:tcPr>
                  <w:tcW w:w="17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418" w:rsidRPr="00B02C34" w:rsidRDefault="00C03418" w:rsidP="009C2F87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418" w:rsidRPr="00B02C34" w:rsidRDefault="00C03418" w:rsidP="009C2F87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3418" w:rsidRPr="00B02C34" w:rsidRDefault="00C03418" w:rsidP="009C2F87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3418" w:rsidRPr="00B02C34" w:rsidRDefault="00C03418" w:rsidP="009C2F87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3418" w:rsidRPr="00B02C34" w:rsidRDefault="00C03418" w:rsidP="009C2F87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91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3418" w:rsidRPr="00B02C34" w:rsidRDefault="00C03418" w:rsidP="009C2F87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</w:t>
                  </w:r>
                </w:p>
              </w:tc>
            </w:tr>
            <w:tr w:rsidR="00C03418" w:rsidRPr="00B02C34">
              <w:trPr>
                <w:trHeight w:val="267"/>
              </w:trPr>
              <w:tc>
                <w:tcPr>
                  <w:tcW w:w="113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03418" w:rsidRPr="00B02C34" w:rsidRDefault="00C03418" w:rsidP="009C2F87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C03418" w:rsidRPr="00B02C34">
              <w:trPr>
                <w:gridAfter w:val="1"/>
                <w:wAfter w:w="6" w:type="dxa"/>
                <w:trHeight w:val="257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418" w:rsidRPr="003846EA" w:rsidRDefault="00C03418" w:rsidP="009C2F87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  <w:r w:rsidRPr="003846E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418" w:rsidRPr="00B24EC1" w:rsidRDefault="00C03418" w:rsidP="00B24EC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447 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607.9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418" w:rsidRPr="00B24EC1" w:rsidRDefault="00C03418" w:rsidP="00B24EC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3 161,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418" w:rsidRPr="00D9132B" w:rsidRDefault="00C03418" w:rsidP="009C2F87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15 691,4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418" w:rsidRPr="00D9132B" w:rsidRDefault="00C03418" w:rsidP="009C2F87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12 364,8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418" w:rsidRPr="000311CA" w:rsidRDefault="00C03418" w:rsidP="009C2F87">
                  <w:pPr>
                    <w:autoSpaceDE/>
                    <w:ind w:right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11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416 390,4</w:t>
                  </w:r>
                </w:p>
              </w:tc>
            </w:tr>
          </w:tbl>
          <w:p w:rsidR="00C03418" w:rsidRPr="00B02C34" w:rsidRDefault="00C03418" w:rsidP="009C2F87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C03418" w:rsidRPr="00725B22" w:rsidRDefault="00C03418" w:rsidP="00FD3468">
      <w:pPr>
        <w:pStyle w:val="ab"/>
        <w:spacing w:line="360" w:lineRule="auto"/>
        <w:ind w:left="490"/>
        <w:jc w:val="both"/>
      </w:pPr>
    </w:p>
    <w:sectPr w:rsidR="00C03418" w:rsidRPr="00725B22" w:rsidSect="00632C1E">
      <w:pgSz w:w="16838" w:h="11906" w:orient="landscape"/>
      <w:pgMar w:top="567" w:right="1103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A73" w:rsidRDefault="009D2A73">
      <w:r>
        <w:separator/>
      </w:r>
    </w:p>
  </w:endnote>
  <w:endnote w:type="continuationSeparator" w:id="1">
    <w:p w:rsidR="009D2A73" w:rsidRDefault="009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18" w:rsidRDefault="00C27618" w:rsidP="0066581C">
    <w:pPr>
      <w:pStyle w:val="af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C0341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D28F5">
      <w:rPr>
        <w:rStyle w:val="af1"/>
        <w:noProof/>
      </w:rPr>
      <w:t>3</w:t>
    </w:r>
    <w:r>
      <w:rPr>
        <w:rStyle w:val="af1"/>
      </w:rPr>
      <w:fldChar w:fldCharType="end"/>
    </w:r>
  </w:p>
  <w:p w:rsidR="00C03418" w:rsidRDefault="00C0341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A73" w:rsidRDefault="009D2A73">
      <w:r>
        <w:separator/>
      </w:r>
    </w:p>
  </w:footnote>
  <w:footnote w:type="continuationSeparator" w:id="1">
    <w:p w:rsidR="009D2A73" w:rsidRDefault="009D2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color w:val="auto"/>
        <w:sz w:val="20"/>
        <w:szCs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  <w:color w:val="auto"/>
        <w:sz w:val="20"/>
        <w:szCs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147E"/>
    <w:rsid w:val="00001663"/>
    <w:rsid w:val="00004E4C"/>
    <w:rsid w:val="00005138"/>
    <w:rsid w:val="00015936"/>
    <w:rsid w:val="00023A83"/>
    <w:rsid w:val="000311CA"/>
    <w:rsid w:val="00034597"/>
    <w:rsid w:val="0003627C"/>
    <w:rsid w:val="000413F8"/>
    <w:rsid w:val="000424DD"/>
    <w:rsid w:val="000447D6"/>
    <w:rsid w:val="00044F25"/>
    <w:rsid w:val="000475D3"/>
    <w:rsid w:val="00062616"/>
    <w:rsid w:val="00063EF6"/>
    <w:rsid w:val="000712DB"/>
    <w:rsid w:val="00071A36"/>
    <w:rsid w:val="00072A16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5E99"/>
    <w:rsid w:val="000A0C09"/>
    <w:rsid w:val="000A23E1"/>
    <w:rsid w:val="000A3CFC"/>
    <w:rsid w:val="000A7B31"/>
    <w:rsid w:val="000B05B4"/>
    <w:rsid w:val="000B331A"/>
    <w:rsid w:val="000B3832"/>
    <w:rsid w:val="000B3EF3"/>
    <w:rsid w:val="000C074C"/>
    <w:rsid w:val="000C101B"/>
    <w:rsid w:val="000C2E88"/>
    <w:rsid w:val="000C68EC"/>
    <w:rsid w:val="000C6DFC"/>
    <w:rsid w:val="000D6FCA"/>
    <w:rsid w:val="000E4887"/>
    <w:rsid w:val="000E50DF"/>
    <w:rsid w:val="000E7925"/>
    <w:rsid w:val="000F0CE3"/>
    <w:rsid w:val="001010A6"/>
    <w:rsid w:val="00106C69"/>
    <w:rsid w:val="00106FF6"/>
    <w:rsid w:val="0011490C"/>
    <w:rsid w:val="001161DB"/>
    <w:rsid w:val="001213E0"/>
    <w:rsid w:val="00123D29"/>
    <w:rsid w:val="00124673"/>
    <w:rsid w:val="001268AE"/>
    <w:rsid w:val="001312B7"/>
    <w:rsid w:val="0014095C"/>
    <w:rsid w:val="00140DA5"/>
    <w:rsid w:val="00146555"/>
    <w:rsid w:val="001514D0"/>
    <w:rsid w:val="001542CE"/>
    <w:rsid w:val="0015574E"/>
    <w:rsid w:val="00155C52"/>
    <w:rsid w:val="00171A2A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5321"/>
    <w:rsid w:val="001A6406"/>
    <w:rsid w:val="001A7F1A"/>
    <w:rsid w:val="001B09F4"/>
    <w:rsid w:val="001B3ACB"/>
    <w:rsid w:val="001B7E94"/>
    <w:rsid w:val="001C2517"/>
    <w:rsid w:val="001D1AAD"/>
    <w:rsid w:val="001D1C55"/>
    <w:rsid w:val="001E50D8"/>
    <w:rsid w:val="001F009A"/>
    <w:rsid w:val="001F4D3B"/>
    <w:rsid w:val="001F607B"/>
    <w:rsid w:val="001F7453"/>
    <w:rsid w:val="00205910"/>
    <w:rsid w:val="00207E4C"/>
    <w:rsid w:val="00210453"/>
    <w:rsid w:val="002109A5"/>
    <w:rsid w:val="00217836"/>
    <w:rsid w:val="00217F6C"/>
    <w:rsid w:val="00223F6D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71D50"/>
    <w:rsid w:val="00274881"/>
    <w:rsid w:val="00281E8C"/>
    <w:rsid w:val="002828AD"/>
    <w:rsid w:val="002866EB"/>
    <w:rsid w:val="00291A05"/>
    <w:rsid w:val="0029374B"/>
    <w:rsid w:val="002A2855"/>
    <w:rsid w:val="002A300F"/>
    <w:rsid w:val="002A5153"/>
    <w:rsid w:val="002B289B"/>
    <w:rsid w:val="002B397C"/>
    <w:rsid w:val="002B67D1"/>
    <w:rsid w:val="002D0098"/>
    <w:rsid w:val="002D7534"/>
    <w:rsid w:val="002E0932"/>
    <w:rsid w:val="002E25EF"/>
    <w:rsid w:val="002F76C4"/>
    <w:rsid w:val="00307227"/>
    <w:rsid w:val="003100CF"/>
    <w:rsid w:val="003108D4"/>
    <w:rsid w:val="00311EA6"/>
    <w:rsid w:val="0031260E"/>
    <w:rsid w:val="00314ED1"/>
    <w:rsid w:val="00321023"/>
    <w:rsid w:val="00321E99"/>
    <w:rsid w:val="003250BF"/>
    <w:rsid w:val="003340B3"/>
    <w:rsid w:val="00335E68"/>
    <w:rsid w:val="0034325C"/>
    <w:rsid w:val="00344522"/>
    <w:rsid w:val="00352124"/>
    <w:rsid w:val="0035450C"/>
    <w:rsid w:val="00354F05"/>
    <w:rsid w:val="003619A0"/>
    <w:rsid w:val="00362525"/>
    <w:rsid w:val="0036651D"/>
    <w:rsid w:val="003846EA"/>
    <w:rsid w:val="00384791"/>
    <w:rsid w:val="0038601F"/>
    <w:rsid w:val="00391969"/>
    <w:rsid w:val="003939D6"/>
    <w:rsid w:val="003976F3"/>
    <w:rsid w:val="0039791C"/>
    <w:rsid w:val="003A3BCA"/>
    <w:rsid w:val="003A6BC4"/>
    <w:rsid w:val="003B23FB"/>
    <w:rsid w:val="003B48A2"/>
    <w:rsid w:val="003B6C2D"/>
    <w:rsid w:val="003B7F14"/>
    <w:rsid w:val="003C69AB"/>
    <w:rsid w:val="003D2DCF"/>
    <w:rsid w:val="003E0FBC"/>
    <w:rsid w:val="003E3325"/>
    <w:rsid w:val="003F054A"/>
    <w:rsid w:val="00403DFD"/>
    <w:rsid w:val="004116AB"/>
    <w:rsid w:val="004117FF"/>
    <w:rsid w:val="0041417E"/>
    <w:rsid w:val="00433E1B"/>
    <w:rsid w:val="004349E2"/>
    <w:rsid w:val="00440873"/>
    <w:rsid w:val="004423A8"/>
    <w:rsid w:val="004460AE"/>
    <w:rsid w:val="00450CB3"/>
    <w:rsid w:val="00456E08"/>
    <w:rsid w:val="004645A0"/>
    <w:rsid w:val="00466C44"/>
    <w:rsid w:val="00471662"/>
    <w:rsid w:val="00471EF1"/>
    <w:rsid w:val="004729F6"/>
    <w:rsid w:val="00472A68"/>
    <w:rsid w:val="00474285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4966"/>
    <w:rsid w:val="00495A22"/>
    <w:rsid w:val="004C332D"/>
    <w:rsid w:val="004C3AAC"/>
    <w:rsid w:val="004C3E54"/>
    <w:rsid w:val="004C5B3E"/>
    <w:rsid w:val="004D2E22"/>
    <w:rsid w:val="004E037E"/>
    <w:rsid w:val="004E0ABA"/>
    <w:rsid w:val="004E4C27"/>
    <w:rsid w:val="004E6187"/>
    <w:rsid w:val="004F0BF1"/>
    <w:rsid w:val="004F67D5"/>
    <w:rsid w:val="0050066F"/>
    <w:rsid w:val="00510662"/>
    <w:rsid w:val="00511800"/>
    <w:rsid w:val="00514D91"/>
    <w:rsid w:val="00515C47"/>
    <w:rsid w:val="00516710"/>
    <w:rsid w:val="0053106E"/>
    <w:rsid w:val="0053234F"/>
    <w:rsid w:val="005341C5"/>
    <w:rsid w:val="00535528"/>
    <w:rsid w:val="0053725A"/>
    <w:rsid w:val="005453E8"/>
    <w:rsid w:val="0055136C"/>
    <w:rsid w:val="0055166B"/>
    <w:rsid w:val="005563D3"/>
    <w:rsid w:val="00565828"/>
    <w:rsid w:val="0058031F"/>
    <w:rsid w:val="00582C29"/>
    <w:rsid w:val="00583CB3"/>
    <w:rsid w:val="00592D8F"/>
    <w:rsid w:val="00593088"/>
    <w:rsid w:val="0059712D"/>
    <w:rsid w:val="005A1DAD"/>
    <w:rsid w:val="005A4177"/>
    <w:rsid w:val="005A6CA7"/>
    <w:rsid w:val="005B1C47"/>
    <w:rsid w:val="005B6DCC"/>
    <w:rsid w:val="005B774D"/>
    <w:rsid w:val="005C3F6A"/>
    <w:rsid w:val="005C41E2"/>
    <w:rsid w:val="005C68F9"/>
    <w:rsid w:val="005D1A6F"/>
    <w:rsid w:val="005D28F5"/>
    <w:rsid w:val="005D4429"/>
    <w:rsid w:val="005E3AB6"/>
    <w:rsid w:val="00601029"/>
    <w:rsid w:val="006024CC"/>
    <w:rsid w:val="00604F60"/>
    <w:rsid w:val="006073CB"/>
    <w:rsid w:val="006121AD"/>
    <w:rsid w:val="006167EE"/>
    <w:rsid w:val="00620E80"/>
    <w:rsid w:val="0062228B"/>
    <w:rsid w:val="00632C1E"/>
    <w:rsid w:val="00642B48"/>
    <w:rsid w:val="006441FF"/>
    <w:rsid w:val="006451CF"/>
    <w:rsid w:val="006476B7"/>
    <w:rsid w:val="0065256D"/>
    <w:rsid w:val="00654211"/>
    <w:rsid w:val="00654A4E"/>
    <w:rsid w:val="0065681F"/>
    <w:rsid w:val="00656F20"/>
    <w:rsid w:val="00662B2E"/>
    <w:rsid w:val="0066581C"/>
    <w:rsid w:val="00666076"/>
    <w:rsid w:val="006673A1"/>
    <w:rsid w:val="00676717"/>
    <w:rsid w:val="00682428"/>
    <w:rsid w:val="00684FA1"/>
    <w:rsid w:val="006B07C9"/>
    <w:rsid w:val="006B4C24"/>
    <w:rsid w:val="006B5C79"/>
    <w:rsid w:val="006C214C"/>
    <w:rsid w:val="006C22E0"/>
    <w:rsid w:val="006C24C2"/>
    <w:rsid w:val="006D6DE2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BB1"/>
    <w:rsid w:val="00715E68"/>
    <w:rsid w:val="0072002B"/>
    <w:rsid w:val="00721ABA"/>
    <w:rsid w:val="00725B22"/>
    <w:rsid w:val="0072646C"/>
    <w:rsid w:val="00733256"/>
    <w:rsid w:val="00733C50"/>
    <w:rsid w:val="007342BF"/>
    <w:rsid w:val="00735DF8"/>
    <w:rsid w:val="00741918"/>
    <w:rsid w:val="007437B6"/>
    <w:rsid w:val="00744580"/>
    <w:rsid w:val="00747EF8"/>
    <w:rsid w:val="00755DF5"/>
    <w:rsid w:val="00755E69"/>
    <w:rsid w:val="00756C6F"/>
    <w:rsid w:val="00757799"/>
    <w:rsid w:val="00757891"/>
    <w:rsid w:val="00757B23"/>
    <w:rsid w:val="00763F2E"/>
    <w:rsid w:val="00764747"/>
    <w:rsid w:val="007716C8"/>
    <w:rsid w:val="00773BDD"/>
    <w:rsid w:val="00773EB0"/>
    <w:rsid w:val="00782086"/>
    <w:rsid w:val="00785CA9"/>
    <w:rsid w:val="00790CC7"/>
    <w:rsid w:val="007936F0"/>
    <w:rsid w:val="007B2802"/>
    <w:rsid w:val="007B2FF8"/>
    <w:rsid w:val="007B500B"/>
    <w:rsid w:val="007B77E4"/>
    <w:rsid w:val="007C01DB"/>
    <w:rsid w:val="007E3E40"/>
    <w:rsid w:val="007E57B8"/>
    <w:rsid w:val="007E6790"/>
    <w:rsid w:val="007F07C0"/>
    <w:rsid w:val="007F0C6B"/>
    <w:rsid w:val="007F79C7"/>
    <w:rsid w:val="0080713E"/>
    <w:rsid w:val="00812ECD"/>
    <w:rsid w:val="008200DB"/>
    <w:rsid w:val="0082226A"/>
    <w:rsid w:val="00822554"/>
    <w:rsid w:val="008227AE"/>
    <w:rsid w:val="00826425"/>
    <w:rsid w:val="00831F8D"/>
    <w:rsid w:val="0083465F"/>
    <w:rsid w:val="00836A05"/>
    <w:rsid w:val="00836F9E"/>
    <w:rsid w:val="008408A6"/>
    <w:rsid w:val="008412B2"/>
    <w:rsid w:val="00842E74"/>
    <w:rsid w:val="00852806"/>
    <w:rsid w:val="00855EB9"/>
    <w:rsid w:val="00857E42"/>
    <w:rsid w:val="008736B1"/>
    <w:rsid w:val="008931A0"/>
    <w:rsid w:val="0089327E"/>
    <w:rsid w:val="0089424D"/>
    <w:rsid w:val="0089775B"/>
    <w:rsid w:val="008A0530"/>
    <w:rsid w:val="008A62B4"/>
    <w:rsid w:val="008B0834"/>
    <w:rsid w:val="008B1958"/>
    <w:rsid w:val="008B5CA7"/>
    <w:rsid w:val="008C281F"/>
    <w:rsid w:val="008C2E95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14078"/>
    <w:rsid w:val="00915734"/>
    <w:rsid w:val="0092684B"/>
    <w:rsid w:val="0093421F"/>
    <w:rsid w:val="009344F4"/>
    <w:rsid w:val="00942630"/>
    <w:rsid w:val="009627DE"/>
    <w:rsid w:val="009738FD"/>
    <w:rsid w:val="009774EA"/>
    <w:rsid w:val="00985EC1"/>
    <w:rsid w:val="009866D4"/>
    <w:rsid w:val="009918C3"/>
    <w:rsid w:val="00994CF0"/>
    <w:rsid w:val="009B49F3"/>
    <w:rsid w:val="009B501D"/>
    <w:rsid w:val="009B5CC3"/>
    <w:rsid w:val="009C1361"/>
    <w:rsid w:val="009C1AB5"/>
    <w:rsid w:val="009C2F87"/>
    <w:rsid w:val="009C70B4"/>
    <w:rsid w:val="009D2A73"/>
    <w:rsid w:val="009D449A"/>
    <w:rsid w:val="009D7EB8"/>
    <w:rsid w:val="009E11CB"/>
    <w:rsid w:val="009E1B25"/>
    <w:rsid w:val="009E2C8E"/>
    <w:rsid w:val="009E663A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3672A"/>
    <w:rsid w:val="00A40A89"/>
    <w:rsid w:val="00A54133"/>
    <w:rsid w:val="00A5546B"/>
    <w:rsid w:val="00A55715"/>
    <w:rsid w:val="00A57064"/>
    <w:rsid w:val="00A60AFD"/>
    <w:rsid w:val="00A65453"/>
    <w:rsid w:val="00A666E7"/>
    <w:rsid w:val="00A668A2"/>
    <w:rsid w:val="00A704F1"/>
    <w:rsid w:val="00A70C1B"/>
    <w:rsid w:val="00A7277C"/>
    <w:rsid w:val="00A82ACE"/>
    <w:rsid w:val="00A92F2F"/>
    <w:rsid w:val="00A94EA5"/>
    <w:rsid w:val="00A95523"/>
    <w:rsid w:val="00AA0C68"/>
    <w:rsid w:val="00AA0EBD"/>
    <w:rsid w:val="00AA2353"/>
    <w:rsid w:val="00AC6CB5"/>
    <w:rsid w:val="00AD44C1"/>
    <w:rsid w:val="00AD4EE6"/>
    <w:rsid w:val="00AD5FDB"/>
    <w:rsid w:val="00AE47D0"/>
    <w:rsid w:val="00AE59D4"/>
    <w:rsid w:val="00AE7A7A"/>
    <w:rsid w:val="00B01552"/>
    <w:rsid w:val="00B02C34"/>
    <w:rsid w:val="00B12DBF"/>
    <w:rsid w:val="00B13F3D"/>
    <w:rsid w:val="00B14954"/>
    <w:rsid w:val="00B158BC"/>
    <w:rsid w:val="00B21126"/>
    <w:rsid w:val="00B234ED"/>
    <w:rsid w:val="00B24EC1"/>
    <w:rsid w:val="00B253E3"/>
    <w:rsid w:val="00B27C43"/>
    <w:rsid w:val="00B27E99"/>
    <w:rsid w:val="00B31F0B"/>
    <w:rsid w:val="00B34023"/>
    <w:rsid w:val="00B36F2A"/>
    <w:rsid w:val="00B3710D"/>
    <w:rsid w:val="00B40DC3"/>
    <w:rsid w:val="00B45C9B"/>
    <w:rsid w:val="00B51642"/>
    <w:rsid w:val="00B54457"/>
    <w:rsid w:val="00B576D7"/>
    <w:rsid w:val="00B61E1F"/>
    <w:rsid w:val="00B67606"/>
    <w:rsid w:val="00B71953"/>
    <w:rsid w:val="00B72915"/>
    <w:rsid w:val="00B814A9"/>
    <w:rsid w:val="00B831B7"/>
    <w:rsid w:val="00B905F3"/>
    <w:rsid w:val="00B94218"/>
    <w:rsid w:val="00B9458A"/>
    <w:rsid w:val="00B94B43"/>
    <w:rsid w:val="00B953C1"/>
    <w:rsid w:val="00B95CB6"/>
    <w:rsid w:val="00BA33C2"/>
    <w:rsid w:val="00BA579B"/>
    <w:rsid w:val="00BB478F"/>
    <w:rsid w:val="00BB5111"/>
    <w:rsid w:val="00BB61A8"/>
    <w:rsid w:val="00BC1626"/>
    <w:rsid w:val="00BC34D8"/>
    <w:rsid w:val="00BC6794"/>
    <w:rsid w:val="00BC6D1B"/>
    <w:rsid w:val="00BD4DA1"/>
    <w:rsid w:val="00BE7063"/>
    <w:rsid w:val="00BE7673"/>
    <w:rsid w:val="00BF066D"/>
    <w:rsid w:val="00BF362F"/>
    <w:rsid w:val="00BF5184"/>
    <w:rsid w:val="00C03418"/>
    <w:rsid w:val="00C07AAF"/>
    <w:rsid w:val="00C13AB8"/>
    <w:rsid w:val="00C205A7"/>
    <w:rsid w:val="00C234B1"/>
    <w:rsid w:val="00C27618"/>
    <w:rsid w:val="00C311DD"/>
    <w:rsid w:val="00C36135"/>
    <w:rsid w:val="00C3616C"/>
    <w:rsid w:val="00C364A5"/>
    <w:rsid w:val="00C43120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CAA"/>
    <w:rsid w:val="00CA6044"/>
    <w:rsid w:val="00CA76A8"/>
    <w:rsid w:val="00CA7AF7"/>
    <w:rsid w:val="00CC3D20"/>
    <w:rsid w:val="00CC3EE7"/>
    <w:rsid w:val="00CC6CA6"/>
    <w:rsid w:val="00CC77CF"/>
    <w:rsid w:val="00CD08CF"/>
    <w:rsid w:val="00CD1279"/>
    <w:rsid w:val="00CD4253"/>
    <w:rsid w:val="00CE49B7"/>
    <w:rsid w:val="00CE741D"/>
    <w:rsid w:val="00CF21EA"/>
    <w:rsid w:val="00CF45D4"/>
    <w:rsid w:val="00CF5624"/>
    <w:rsid w:val="00CF760E"/>
    <w:rsid w:val="00D003E4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4181C"/>
    <w:rsid w:val="00D47774"/>
    <w:rsid w:val="00D5506F"/>
    <w:rsid w:val="00D5631C"/>
    <w:rsid w:val="00D853D8"/>
    <w:rsid w:val="00D870B2"/>
    <w:rsid w:val="00D873B6"/>
    <w:rsid w:val="00D9132B"/>
    <w:rsid w:val="00D96312"/>
    <w:rsid w:val="00DA2399"/>
    <w:rsid w:val="00DB2863"/>
    <w:rsid w:val="00DB482D"/>
    <w:rsid w:val="00DB4D75"/>
    <w:rsid w:val="00DC18AC"/>
    <w:rsid w:val="00DC564F"/>
    <w:rsid w:val="00DC6C20"/>
    <w:rsid w:val="00DC7F8C"/>
    <w:rsid w:val="00DE4704"/>
    <w:rsid w:val="00DE7BD9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40E57"/>
    <w:rsid w:val="00E4508B"/>
    <w:rsid w:val="00E46648"/>
    <w:rsid w:val="00E52389"/>
    <w:rsid w:val="00E531EF"/>
    <w:rsid w:val="00E53A24"/>
    <w:rsid w:val="00E572CC"/>
    <w:rsid w:val="00E60AEB"/>
    <w:rsid w:val="00E6236C"/>
    <w:rsid w:val="00E65B81"/>
    <w:rsid w:val="00E74BA7"/>
    <w:rsid w:val="00E75887"/>
    <w:rsid w:val="00E76056"/>
    <w:rsid w:val="00E80248"/>
    <w:rsid w:val="00E84516"/>
    <w:rsid w:val="00E859D2"/>
    <w:rsid w:val="00E91567"/>
    <w:rsid w:val="00E97BBB"/>
    <w:rsid w:val="00EA16FD"/>
    <w:rsid w:val="00EA1F19"/>
    <w:rsid w:val="00EA5479"/>
    <w:rsid w:val="00EB6211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31185"/>
    <w:rsid w:val="00F34B8D"/>
    <w:rsid w:val="00F4059D"/>
    <w:rsid w:val="00F50ADB"/>
    <w:rsid w:val="00F53DD1"/>
    <w:rsid w:val="00F54692"/>
    <w:rsid w:val="00F644B3"/>
    <w:rsid w:val="00F64DA0"/>
    <w:rsid w:val="00F652DC"/>
    <w:rsid w:val="00F67CB6"/>
    <w:rsid w:val="00F704E9"/>
    <w:rsid w:val="00F75DA0"/>
    <w:rsid w:val="00F805F1"/>
    <w:rsid w:val="00F92AD1"/>
    <w:rsid w:val="00F95941"/>
    <w:rsid w:val="00FA66CA"/>
    <w:rsid w:val="00FA70D0"/>
    <w:rsid w:val="00FB0445"/>
    <w:rsid w:val="00FB0F09"/>
    <w:rsid w:val="00FB1390"/>
    <w:rsid w:val="00FB26C2"/>
    <w:rsid w:val="00FB2981"/>
    <w:rsid w:val="00FB41DF"/>
    <w:rsid w:val="00FB4454"/>
    <w:rsid w:val="00FB4768"/>
    <w:rsid w:val="00FC43C0"/>
    <w:rsid w:val="00FD01BA"/>
    <w:rsid w:val="00FD3468"/>
    <w:rsid w:val="00FD35B8"/>
    <w:rsid w:val="00FD3A04"/>
    <w:rsid w:val="00FD6778"/>
    <w:rsid w:val="00FD6893"/>
    <w:rsid w:val="00FE116D"/>
    <w:rsid w:val="00FE2494"/>
    <w:rsid w:val="00FE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BF"/>
    <w:pPr>
      <w:widowControl w:val="0"/>
      <w:suppressAutoHyphens/>
      <w:autoSpaceDE w:val="0"/>
    </w:pPr>
    <w:rPr>
      <w:rFonts w:ascii="Arial" w:hAnsi="Arial" w:cs="Arial"/>
      <w:kern w:val="1"/>
      <w:sz w:val="18"/>
      <w:szCs w:val="18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7342BF"/>
    <w:pPr>
      <w:keepNext/>
      <w:tabs>
        <w:tab w:val="num" w:pos="432"/>
        <w:tab w:val="left" w:pos="9071"/>
      </w:tabs>
      <w:ind w:firstLine="851"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616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6581C"/>
    <w:rPr>
      <w:b/>
      <w:bCs/>
      <w:sz w:val="28"/>
      <w:szCs w:val="28"/>
      <w:lang w:val="ru-RU" w:eastAsia="ru-RU"/>
    </w:rPr>
  </w:style>
  <w:style w:type="character" w:customStyle="1" w:styleId="DefaultParagraphFont1">
    <w:name w:val="Default Paragraph Font1"/>
    <w:uiPriority w:val="99"/>
    <w:rsid w:val="007342BF"/>
  </w:style>
  <w:style w:type="character" w:customStyle="1" w:styleId="a3">
    <w:name w:val="???????? ?????"/>
    <w:uiPriority w:val="99"/>
    <w:rsid w:val="007342BF"/>
  </w:style>
  <w:style w:type="paragraph" w:styleId="a4">
    <w:name w:val="Title"/>
    <w:basedOn w:val="a"/>
    <w:next w:val="a5"/>
    <w:link w:val="a6"/>
    <w:uiPriority w:val="99"/>
    <w:qFormat/>
    <w:rsid w:val="007342BF"/>
    <w:pPr>
      <w:keepNext/>
      <w:spacing w:before="240" w:after="120"/>
    </w:pPr>
    <w:rPr>
      <w:sz w:val="28"/>
      <w:szCs w:val="28"/>
    </w:rPr>
  </w:style>
  <w:style w:type="character" w:customStyle="1" w:styleId="a6">
    <w:name w:val="Название Знак"/>
    <w:basedOn w:val="a0"/>
    <w:link w:val="a4"/>
    <w:uiPriority w:val="99"/>
    <w:locked/>
    <w:rsid w:val="00C3616C"/>
    <w:rPr>
      <w:rFonts w:ascii="Cambria" w:hAnsi="Cambria" w:cs="Cambria"/>
      <w:b/>
      <w:bCs/>
      <w:kern w:val="28"/>
      <w:sz w:val="29"/>
      <w:szCs w:val="29"/>
      <w:lang w:eastAsia="hi-IN" w:bidi="hi-IN"/>
    </w:rPr>
  </w:style>
  <w:style w:type="paragraph" w:styleId="a5">
    <w:name w:val="Body Text"/>
    <w:basedOn w:val="a"/>
    <w:link w:val="a7"/>
    <w:uiPriority w:val="99"/>
    <w:rsid w:val="007342B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locked/>
    <w:rsid w:val="00C3616C"/>
    <w:rPr>
      <w:rFonts w:ascii="Arial" w:hAnsi="Arial" w:cs="Arial"/>
      <w:kern w:val="1"/>
      <w:sz w:val="24"/>
      <w:szCs w:val="24"/>
      <w:lang w:eastAsia="hi-IN" w:bidi="hi-IN"/>
    </w:rPr>
  </w:style>
  <w:style w:type="paragraph" w:styleId="a8">
    <w:name w:val="List"/>
    <w:basedOn w:val="a5"/>
    <w:uiPriority w:val="99"/>
    <w:rsid w:val="007342BF"/>
  </w:style>
  <w:style w:type="paragraph" w:customStyle="1" w:styleId="11">
    <w:name w:val="Название1"/>
    <w:basedOn w:val="a"/>
    <w:uiPriority w:val="99"/>
    <w:rsid w:val="007342BF"/>
    <w:pPr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7342BF"/>
  </w:style>
  <w:style w:type="paragraph" w:customStyle="1" w:styleId="a9">
    <w:name w:val="Содержимое таблицы"/>
    <w:basedOn w:val="a"/>
    <w:uiPriority w:val="99"/>
    <w:rsid w:val="007342BF"/>
  </w:style>
  <w:style w:type="paragraph" w:customStyle="1" w:styleId="aa">
    <w:name w:val="Заголовок таблицы"/>
    <w:basedOn w:val="a9"/>
    <w:uiPriority w:val="99"/>
    <w:rsid w:val="007342BF"/>
    <w:pPr>
      <w:jc w:val="center"/>
    </w:pPr>
    <w:rPr>
      <w:b/>
      <w:bCs/>
    </w:rPr>
  </w:style>
  <w:style w:type="paragraph" w:customStyle="1" w:styleId="ab">
    <w:name w:val="Нормальный"/>
    <w:uiPriority w:val="99"/>
    <w:rsid w:val="00A11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uiPriority w:val="99"/>
    <w:rsid w:val="00E91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c">
    <w:name w:val="Hyperlink"/>
    <w:basedOn w:val="a0"/>
    <w:uiPriority w:val="99"/>
    <w:rsid w:val="00FB298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kern w:val="0"/>
      <w:sz w:val="24"/>
      <w:szCs w:val="24"/>
      <w:lang w:eastAsia="ru-RU" w:bidi="ar-SA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66581C"/>
    <w:rPr>
      <w:sz w:val="24"/>
      <w:szCs w:val="24"/>
      <w:lang w:val="ru-RU" w:eastAsia="ru-RU"/>
    </w:rPr>
  </w:style>
  <w:style w:type="paragraph" w:customStyle="1" w:styleId="Heading">
    <w:name w:val="Heading"/>
    <w:uiPriority w:val="99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">
    <w:name w:val="footer"/>
    <w:basedOn w:val="a"/>
    <w:link w:val="af0"/>
    <w:uiPriority w:val="99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kern w:val="0"/>
      <w:lang w:eastAsia="ru-RU" w:bidi="ar-SA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3616C"/>
    <w:rPr>
      <w:rFonts w:ascii="Arial" w:hAnsi="Arial" w:cs="Arial"/>
      <w:kern w:val="1"/>
      <w:sz w:val="24"/>
      <w:szCs w:val="24"/>
      <w:lang w:eastAsia="hi-IN" w:bidi="hi-IN"/>
    </w:rPr>
  </w:style>
  <w:style w:type="character" w:styleId="af1">
    <w:name w:val="page number"/>
    <w:basedOn w:val="a0"/>
    <w:uiPriority w:val="99"/>
    <w:rsid w:val="0066581C"/>
  </w:style>
  <w:style w:type="paragraph" w:styleId="2">
    <w:name w:val="Body Text 2"/>
    <w:basedOn w:val="a"/>
    <w:link w:val="20"/>
    <w:uiPriority w:val="99"/>
    <w:rsid w:val="0066581C"/>
    <w:pPr>
      <w:widowControl/>
      <w:suppressAutoHyphens w:val="0"/>
      <w:autoSpaceDE/>
      <w:jc w:val="center"/>
    </w:pPr>
    <w:rPr>
      <w:b/>
      <w:bCs/>
      <w:kern w:val="0"/>
      <w:sz w:val="28"/>
      <w:szCs w:val="28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3616C"/>
    <w:rPr>
      <w:rFonts w:ascii="Arial" w:hAnsi="Arial" w:cs="Arial"/>
      <w:kern w:val="1"/>
      <w:sz w:val="24"/>
      <w:szCs w:val="24"/>
      <w:lang w:eastAsia="hi-IN" w:bidi="hi-IN"/>
    </w:rPr>
  </w:style>
  <w:style w:type="paragraph" w:styleId="af2">
    <w:name w:val="Body Text Indent"/>
    <w:aliases w:val="Основной текст 1"/>
    <w:basedOn w:val="a"/>
    <w:link w:val="af3"/>
    <w:uiPriority w:val="99"/>
    <w:rsid w:val="0066581C"/>
    <w:pPr>
      <w:widowControl/>
      <w:suppressAutoHyphens w:val="0"/>
      <w:autoSpaceDE/>
      <w:spacing w:after="120"/>
      <w:ind w:left="283"/>
    </w:pPr>
    <w:rPr>
      <w:kern w:val="0"/>
      <w:sz w:val="24"/>
      <w:szCs w:val="24"/>
      <w:lang w:eastAsia="ru-RU" w:bidi="ar-SA"/>
    </w:rPr>
  </w:style>
  <w:style w:type="character" w:customStyle="1" w:styleId="af3">
    <w:name w:val="Основной текст с отступом Знак"/>
    <w:aliases w:val="Основной текст 1 Знак"/>
    <w:basedOn w:val="a0"/>
    <w:link w:val="af2"/>
    <w:uiPriority w:val="99"/>
    <w:semiHidden/>
    <w:locked/>
    <w:rsid w:val="0066581C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uiPriority w:val="99"/>
    <w:rsid w:val="0066581C"/>
    <w:rPr>
      <w:rFonts w:ascii="Symbol" w:hAnsi="Symbol" w:cs="Symbol"/>
    </w:rPr>
  </w:style>
  <w:style w:type="paragraph" w:styleId="HTML">
    <w:name w:val="HTML Preformatted"/>
    <w:basedOn w:val="a"/>
    <w:link w:val="HTML0"/>
    <w:uiPriority w:val="99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3616C"/>
    <w:rPr>
      <w:rFonts w:ascii="Courier New" w:hAnsi="Courier New" w:cs="Courier New"/>
      <w:kern w:val="1"/>
      <w:sz w:val="18"/>
      <w:szCs w:val="18"/>
      <w:lang w:eastAsia="hi-IN" w:bidi="hi-IN"/>
    </w:rPr>
  </w:style>
  <w:style w:type="paragraph" w:customStyle="1" w:styleId="ConsPlusTitle">
    <w:name w:val="ConsPlusTitle"/>
    <w:uiPriority w:val="99"/>
    <w:rsid w:val="006658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af5">
    <w:name w:val="Символ сноски"/>
    <w:uiPriority w:val="99"/>
    <w:rsid w:val="0066581C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66581C"/>
    <w:pPr>
      <w:widowControl/>
      <w:autoSpaceDE/>
    </w:pPr>
    <w:rPr>
      <w:kern w:val="0"/>
      <w:sz w:val="20"/>
      <w:szCs w:val="20"/>
      <w:lang w:eastAsia="ar-SA" w:bidi="ar-SA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3616C"/>
    <w:rPr>
      <w:rFonts w:ascii="Arial" w:hAnsi="Arial" w:cs="Arial"/>
      <w:kern w:val="1"/>
      <w:sz w:val="18"/>
      <w:szCs w:val="18"/>
      <w:lang w:eastAsia="hi-IN" w:bidi="hi-IN"/>
    </w:rPr>
  </w:style>
  <w:style w:type="paragraph" w:customStyle="1" w:styleId="ConsPlusNonformat">
    <w:name w:val="ConsPlusNonformat"/>
    <w:uiPriority w:val="99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Знак1 Знак Знак Знак Знак"/>
    <w:basedOn w:val="a"/>
    <w:uiPriority w:val="99"/>
    <w:rsid w:val="0066581C"/>
    <w:pPr>
      <w:widowControl/>
      <w:suppressAutoHyphens w:val="0"/>
      <w:autoSpaceDE/>
      <w:spacing w:after="160" w:line="240" w:lineRule="exact"/>
    </w:pPr>
    <w:rPr>
      <w:rFonts w:ascii="Verdana" w:hAnsi="Verdana" w:cs="Verdana"/>
      <w:kern w:val="0"/>
      <w:sz w:val="24"/>
      <w:szCs w:val="24"/>
      <w:lang w:val="en-US" w:eastAsia="en-US" w:bidi="ar-SA"/>
    </w:rPr>
  </w:style>
  <w:style w:type="character" w:styleId="af8">
    <w:name w:val="FollowedHyperlink"/>
    <w:basedOn w:val="a0"/>
    <w:uiPriority w:val="99"/>
    <w:rsid w:val="0018304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kern w:val="0"/>
      <w:sz w:val="24"/>
      <w:szCs w:val="24"/>
      <w:lang w:eastAsia="ru-RU" w:bidi="ar-SA"/>
    </w:rPr>
  </w:style>
  <w:style w:type="paragraph" w:customStyle="1" w:styleId="xl66">
    <w:name w:val="xl66"/>
    <w:basedOn w:val="a"/>
    <w:uiPriority w:val="99"/>
    <w:rsid w:val="00183046"/>
    <w:pPr>
      <w:widowControl/>
      <w:suppressAutoHyphens w:val="0"/>
      <w:autoSpaceDE/>
      <w:spacing w:before="100" w:beforeAutospacing="1" w:after="100" w:afterAutospacing="1"/>
    </w:pPr>
    <w:rPr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kern w:val="0"/>
      <w:sz w:val="24"/>
      <w:szCs w:val="24"/>
      <w:lang w:eastAsia="ru-RU" w:bidi="ar-SA"/>
    </w:rPr>
  </w:style>
  <w:style w:type="paragraph" w:customStyle="1" w:styleId="xl71">
    <w:name w:val="xl71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kern w:val="0"/>
      <w:sz w:val="24"/>
      <w:szCs w:val="24"/>
      <w:lang w:eastAsia="ru-RU" w:bidi="ar-SA"/>
    </w:rPr>
  </w:style>
  <w:style w:type="paragraph" w:customStyle="1" w:styleId="xl73">
    <w:name w:val="xl73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  <w:lang w:eastAsia="ru-RU" w:bidi="ar-SA"/>
    </w:rPr>
  </w:style>
  <w:style w:type="paragraph" w:customStyle="1" w:styleId="xl75">
    <w:name w:val="xl75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kern w:val="0"/>
      <w:sz w:val="24"/>
      <w:szCs w:val="24"/>
      <w:lang w:eastAsia="ru-RU" w:bidi="ar-SA"/>
    </w:rPr>
  </w:style>
  <w:style w:type="paragraph" w:customStyle="1" w:styleId="xl81">
    <w:name w:val="xl81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kern w:val="0"/>
      <w:sz w:val="24"/>
      <w:szCs w:val="24"/>
      <w:lang w:eastAsia="ru-RU" w:bidi="ar-SA"/>
    </w:rPr>
  </w:style>
  <w:style w:type="paragraph" w:customStyle="1" w:styleId="xl83">
    <w:name w:val="xl83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b/>
      <w:bCs/>
      <w:kern w:val="0"/>
      <w:sz w:val="24"/>
      <w:szCs w:val="24"/>
      <w:lang w:eastAsia="ru-RU" w:bidi="ar-SA"/>
    </w:rPr>
  </w:style>
  <w:style w:type="paragraph" w:customStyle="1" w:styleId="xl85">
    <w:name w:val="xl85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uiPriority w:val="99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uiPriority w:val="99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uiPriority w:val="99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uiPriority w:val="99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 w:bidi="ar-SA"/>
    </w:rPr>
  </w:style>
  <w:style w:type="paragraph" w:styleId="af9">
    <w:name w:val="Balloon Text"/>
    <w:basedOn w:val="a"/>
    <w:link w:val="afa"/>
    <w:uiPriority w:val="99"/>
    <w:semiHidden/>
    <w:rsid w:val="00A94EA5"/>
    <w:rPr>
      <w:rFonts w:ascii="Segoe UI" w:hAnsi="Segoe UI" w:cs="Segoe UI"/>
    </w:rPr>
  </w:style>
  <w:style w:type="character" w:customStyle="1" w:styleId="afa">
    <w:name w:val="Текст выноски Знак"/>
    <w:basedOn w:val="a0"/>
    <w:link w:val="af9"/>
    <w:uiPriority w:val="99"/>
    <w:locked/>
    <w:rsid w:val="00A94EA5"/>
    <w:rPr>
      <w:rFonts w:ascii="Segoe UI" w:hAnsi="Segoe UI" w:cs="Segoe UI"/>
      <w:kern w:val="1"/>
      <w:sz w:val="16"/>
      <w:szCs w:val="16"/>
      <w:lang w:eastAsia="hi-IN" w:bidi="hi-IN"/>
    </w:rPr>
  </w:style>
  <w:style w:type="paragraph" w:customStyle="1" w:styleId="msonormal0">
    <w:name w:val="msonormal"/>
    <w:basedOn w:val="a"/>
    <w:uiPriority w:val="99"/>
    <w:rsid w:val="00733256"/>
    <w:pPr>
      <w:widowControl/>
      <w:suppressAutoHyphens w:val="0"/>
      <w:autoSpaceDE/>
      <w:spacing w:before="100" w:beforeAutospacing="1" w:after="100" w:afterAutospacing="1"/>
    </w:pPr>
    <w:rPr>
      <w:kern w:val="0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4</Pages>
  <Words>1281</Words>
  <Characters>7306</Characters>
  <Application>Microsoft Office Word</Application>
  <DocSecurity>0</DocSecurity>
  <Lines>60</Lines>
  <Paragraphs>17</Paragraphs>
  <ScaleCrop>false</ScaleCrop>
  <Company>Home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259</cp:revision>
  <cp:lastPrinted>2020-11-03T09:45:00Z</cp:lastPrinted>
  <dcterms:created xsi:type="dcterms:W3CDTF">2017-05-23T15:39:00Z</dcterms:created>
  <dcterms:modified xsi:type="dcterms:W3CDTF">2020-12-24T11:54:00Z</dcterms:modified>
</cp:coreProperties>
</file>