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1E" w:rsidRDefault="003E501E" w:rsidP="00093E4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01E" w:rsidRDefault="003E501E" w:rsidP="00093E4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E501E" w:rsidRPr="00A74DCD" w:rsidRDefault="003E501E" w:rsidP="00093E45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3E501E" w:rsidRPr="00A74DCD" w:rsidRDefault="003E501E" w:rsidP="00D4329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74DC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E501E" w:rsidRDefault="003E501E" w:rsidP="00D4329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3E501E" w:rsidRDefault="003E501E" w:rsidP="00A74D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29.11.2021                                                                                                         № 5989 </w:t>
      </w:r>
    </w:p>
    <w:p w:rsidR="003E501E" w:rsidRPr="00A74DCD" w:rsidRDefault="003E501E" w:rsidP="00A74D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E501E" w:rsidRPr="002B5704" w:rsidRDefault="003E501E" w:rsidP="003165BC">
      <w:pPr>
        <w:keepNext/>
        <w:keepLines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2B5704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в городском округе г</w:t>
      </w:r>
      <w:proofErr w:type="gramStart"/>
      <w:r w:rsidRPr="002B5704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.Б</w:t>
      </w:r>
      <w:proofErr w:type="gramEnd"/>
      <w:r w:rsidRPr="002B5704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ор</w:t>
      </w:r>
    </w:p>
    <w:p w:rsidR="003E501E" w:rsidRDefault="003E501E" w:rsidP="003165BC">
      <w:pPr>
        <w:keepNext/>
        <w:keepLines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3E501E" w:rsidRPr="003836EA" w:rsidRDefault="003E501E" w:rsidP="003165BC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1E" w:rsidRPr="002B5704" w:rsidRDefault="003E501E" w:rsidP="002B5704">
      <w:pPr>
        <w:pStyle w:val="Heading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proofErr w:type="gramStart"/>
      <w:r w:rsidRPr="002B570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12.02.1998 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</w:t>
      </w:r>
      <w:r w:rsidRPr="002B57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дминистрация городского округа город Бор  </w:t>
      </w:r>
      <w:r w:rsidRPr="002B570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2B5704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3E501E" w:rsidRPr="002B5704" w:rsidRDefault="003E501E" w:rsidP="002B57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704">
        <w:rPr>
          <w:rFonts w:ascii="Times New Roman" w:hAnsi="Times New Roman" w:cs="Times New Roman"/>
          <w:sz w:val="28"/>
          <w:szCs w:val="28"/>
        </w:rPr>
        <w:t>1. Утвердить прилагаемый Порядок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3E501E" w:rsidRPr="002B5704" w:rsidRDefault="003E501E" w:rsidP="002B5704">
      <w:pPr>
        <w:widowControl w:val="0"/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B5704">
        <w:rPr>
          <w:rFonts w:ascii="Times New Roman" w:hAnsi="Times New Roman" w:cs="Times New Roman"/>
          <w:sz w:val="28"/>
          <w:szCs w:val="28"/>
        </w:rPr>
        <w:t xml:space="preserve">       2. Утвердить прилагаемую Примерную номенклатуру запасов материально-технических, продовольственных, медицинских и иных средств городского округа г</w:t>
      </w:r>
      <w:proofErr w:type="gramStart"/>
      <w:r w:rsidRPr="002B57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704">
        <w:rPr>
          <w:rFonts w:ascii="Times New Roman" w:hAnsi="Times New Roman" w:cs="Times New Roman"/>
          <w:sz w:val="28"/>
          <w:szCs w:val="28"/>
        </w:rPr>
        <w:t>ор, создаваемых в целях гражданской обороны.</w:t>
      </w:r>
    </w:p>
    <w:p w:rsidR="003E501E" w:rsidRPr="002B5704" w:rsidRDefault="003E501E" w:rsidP="002B5704">
      <w:pPr>
        <w:widowControl w:val="0"/>
        <w:spacing w:line="360" w:lineRule="auto"/>
        <w:ind w:left="180"/>
        <w:jc w:val="both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2B5704">
        <w:rPr>
          <w:rFonts w:ascii="Times New Roman" w:hAnsi="Times New Roman" w:cs="Times New Roman"/>
          <w:sz w:val="28"/>
          <w:szCs w:val="28"/>
        </w:rPr>
        <w:t xml:space="preserve">      3. Постановления администрации городского округа г</w:t>
      </w:r>
      <w:proofErr w:type="gramStart"/>
      <w:r w:rsidRPr="002B57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704">
        <w:rPr>
          <w:rFonts w:ascii="Times New Roman" w:hAnsi="Times New Roman" w:cs="Times New Roman"/>
          <w:sz w:val="28"/>
          <w:szCs w:val="28"/>
        </w:rPr>
        <w:t xml:space="preserve">ор от 09.09.2013 №5495 «О создании и  </w:t>
      </w:r>
      <w:r w:rsidRPr="002B570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содержании в целях гражданской обороны запасов материально-технических, продовольственных, медицинских и иных средств», от 23.01.2018 «О внесении изменений в приложение, утвержденное постановлением администрации городского округа г.Бор от 09.09.2013 №5495», от 28.08.2018  №5034, «О внесении изменений в приложение, утвержденное постановлением администрации городского округа г.Бор от 09.09.2013 №5495», </w:t>
      </w:r>
      <w:r w:rsidRPr="002B5704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от 02.08.2019 №4213«О внесении изменений в приложение, утвержденное постановлением администрации городского округа г</w:t>
      </w:r>
      <w:proofErr w:type="gramStart"/>
      <w:r w:rsidRPr="002B5704">
        <w:rPr>
          <w:rFonts w:ascii="Times New Roman" w:hAnsi="Times New Roman" w:cs="Times New Roman"/>
          <w:color w:val="2D2D2D"/>
          <w:spacing w:val="2"/>
          <w:sz w:val="28"/>
          <w:szCs w:val="28"/>
        </w:rPr>
        <w:t>.Б</w:t>
      </w:r>
      <w:proofErr w:type="gramEnd"/>
      <w:r w:rsidRPr="002B5704">
        <w:rPr>
          <w:rFonts w:ascii="Times New Roman" w:hAnsi="Times New Roman" w:cs="Times New Roman"/>
          <w:color w:val="2D2D2D"/>
          <w:spacing w:val="2"/>
          <w:sz w:val="28"/>
          <w:szCs w:val="28"/>
        </w:rPr>
        <w:t>ор от 09.09.2013 №5495», от 03.03.2021 №1071 «О внесении изменений в Порядок создания и содержания в целях гражданской обороны запасов материально-технических, продовольственных, медицинских и иных средств, утвержденный постановлением администрации городского округа г.Бор от 09.09.2013 №5495» отменить.</w:t>
      </w:r>
    </w:p>
    <w:p w:rsidR="003E501E" w:rsidRPr="002B5704" w:rsidRDefault="003E501E" w:rsidP="002B570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704">
        <w:rPr>
          <w:rFonts w:ascii="Times New Roman" w:hAnsi="Times New Roman" w:cs="Times New Roman"/>
          <w:sz w:val="28"/>
          <w:szCs w:val="28"/>
        </w:rPr>
        <w:t xml:space="preserve">        4. Общему отделу администрации городского округа г</w:t>
      </w:r>
      <w:proofErr w:type="gramStart"/>
      <w:r w:rsidRPr="002B57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704">
        <w:rPr>
          <w:rFonts w:ascii="Times New Roman" w:hAnsi="Times New Roman" w:cs="Times New Roman"/>
          <w:sz w:val="28"/>
          <w:szCs w:val="28"/>
        </w:rPr>
        <w:t xml:space="preserve">ор обеспечить опубликование  настоящего постановления в газете «Бор сегодня», сетевом издании «Бор-официал» и размещение на официальном сайте </w:t>
      </w:r>
      <w:hyperlink r:id="rId5" w:history="1">
        <w:r w:rsidRPr="002B5704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2B570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2B5704">
          <w:rPr>
            <w:rStyle w:val="ab"/>
            <w:rFonts w:ascii="Times New Roman" w:hAnsi="Times New Roman"/>
            <w:sz w:val="28"/>
            <w:szCs w:val="28"/>
            <w:lang w:val="en-US"/>
          </w:rPr>
          <w:t>borcity</w:t>
        </w:r>
        <w:proofErr w:type="spellEnd"/>
        <w:r w:rsidRPr="002B570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2B570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57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501E" w:rsidRPr="002B5704" w:rsidRDefault="003E501E" w:rsidP="002B570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704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2B5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7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2B5704">
        <w:rPr>
          <w:rFonts w:ascii="Times New Roman" w:hAnsi="Times New Roman" w:cs="Times New Roman"/>
          <w:sz w:val="28"/>
          <w:szCs w:val="28"/>
        </w:rPr>
        <w:t>А.В.Янкина</w:t>
      </w:r>
      <w:proofErr w:type="spellEnd"/>
      <w:r w:rsidRPr="002B5704">
        <w:rPr>
          <w:rFonts w:ascii="Times New Roman" w:hAnsi="Times New Roman" w:cs="Times New Roman"/>
          <w:sz w:val="28"/>
          <w:szCs w:val="28"/>
        </w:rPr>
        <w:t>.</w:t>
      </w:r>
    </w:p>
    <w:p w:rsidR="003E501E" w:rsidRPr="002B5704" w:rsidRDefault="003E501E" w:rsidP="002B5704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501E" w:rsidRDefault="003E501E" w:rsidP="002B5704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501E" w:rsidRPr="002B5704" w:rsidRDefault="003E501E" w:rsidP="002B5704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501E" w:rsidRPr="002B5704" w:rsidRDefault="003E501E" w:rsidP="002B5704">
      <w:pPr>
        <w:pStyle w:val="21"/>
        <w:spacing w:line="360" w:lineRule="auto"/>
        <w:jc w:val="left"/>
        <w:rPr>
          <w:rFonts w:ascii="Times New Roman" w:hAnsi="Times New Roman" w:cs="Times New Roman"/>
        </w:rPr>
      </w:pPr>
      <w:r w:rsidRPr="002B5704">
        <w:rPr>
          <w:rFonts w:ascii="Times New Roman" w:hAnsi="Times New Roman" w:cs="Times New Roman"/>
        </w:rPr>
        <w:t xml:space="preserve">Глава местного самоуправления                                                            А.В. </w:t>
      </w:r>
      <w:proofErr w:type="gramStart"/>
      <w:r w:rsidRPr="002B5704">
        <w:rPr>
          <w:rFonts w:ascii="Times New Roman" w:hAnsi="Times New Roman" w:cs="Times New Roman"/>
        </w:rPr>
        <w:t>Боровский</w:t>
      </w:r>
      <w:proofErr w:type="gramEnd"/>
    </w:p>
    <w:p w:rsidR="003E501E" w:rsidRPr="002B5704" w:rsidRDefault="003E501E" w:rsidP="002B570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Pr="002B5704" w:rsidRDefault="003E501E" w:rsidP="002B570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Pr="002B5704" w:rsidRDefault="003E501E" w:rsidP="002B5704">
      <w:pPr>
        <w:spacing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Pr="002B5704" w:rsidRDefault="003E501E" w:rsidP="002B5704">
      <w:pPr>
        <w:spacing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Pr="002B5704" w:rsidRDefault="003E501E" w:rsidP="002B5704">
      <w:pPr>
        <w:spacing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Pr="002B5704" w:rsidRDefault="003E501E" w:rsidP="002B5704">
      <w:pPr>
        <w:spacing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Pr="002B5704" w:rsidRDefault="003E501E" w:rsidP="002B5704">
      <w:pPr>
        <w:spacing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01E" w:rsidRDefault="003E501E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E501E" w:rsidRPr="003E3953" w:rsidRDefault="003E501E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E501E" w:rsidRPr="003E3953" w:rsidRDefault="003E501E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E3953">
        <w:rPr>
          <w:rFonts w:ascii="Times New Roman" w:hAnsi="Times New Roman" w:cs="Times New Roman"/>
          <w:color w:val="000000"/>
          <w:sz w:val="20"/>
          <w:szCs w:val="20"/>
        </w:rPr>
        <w:t>Е.Н.Дорощенко</w:t>
      </w:r>
      <w:proofErr w:type="spellEnd"/>
      <w:r w:rsidRPr="003E3953">
        <w:rPr>
          <w:rFonts w:ascii="Times New Roman" w:hAnsi="Times New Roman" w:cs="Times New Roman"/>
          <w:color w:val="000000"/>
          <w:sz w:val="20"/>
          <w:szCs w:val="20"/>
        </w:rPr>
        <w:t>, 99117</w:t>
      </w:r>
    </w:p>
    <w:p w:rsidR="003E501E" w:rsidRDefault="003E501E" w:rsidP="00F2624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953">
        <w:rPr>
          <w:rFonts w:ascii="Times New Roman" w:hAnsi="Times New Roman" w:cs="Times New Roman"/>
          <w:color w:val="000000"/>
          <w:sz w:val="20"/>
          <w:szCs w:val="20"/>
        </w:rPr>
        <w:t>А.П.Волкова, 24338</w:t>
      </w:r>
    </w:p>
    <w:p w:rsidR="003E501E" w:rsidRPr="00D12F44" w:rsidRDefault="003E501E" w:rsidP="002B5704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E501E" w:rsidRPr="00D12F44" w:rsidRDefault="003E501E" w:rsidP="002B5704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2F44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D12F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E501E" w:rsidRPr="00D12F44" w:rsidRDefault="003E501E" w:rsidP="002B5704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12F44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 </w:t>
      </w:r>
    </w:p>
    <w:p w:rsidR="003E501E" w:rsidRPr="00D12F44" w:rsidRDefault="003E501E" w:rsidP="002B5704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12F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29.11.2021 </w:t>
      </w:r>
      <w:r w:rsidRPr="00D12F4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5989</w:t>
      </w:r>
    </w:p>
    <w:p w:rsidR="003E501E" w:rsidRPr="00D12F44" w:rsidRDefault="003E501E" w:rsidP="0000619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006194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F4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D12F4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создания и содержания в целях гражданской обороны запасов материально-технических, продовольственных, </w:t>
      </w:r>
    </w:p>
    <w:p w:rsidR="003E501E" w:rsidRPr="00D12F44" w:rsidRDefault="003E501E" w:rsidP="00006194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F44">
        <w:rPr>
          <w:rFonts w:ascii="Times New Roman" w:hAnsi="Times New Roman" w:cs="Times New Roman"/>
          <w:b/>
          <w:bCs/>
          <w:sz w:val="28"/>
          <w:szCs w:val="28"/>
        </w:rPr>
        <w:t>медицинских и иных средств</w:t>
      </w:r>
    </w:p>
    <w:p w:rsidR="003E501E" w:rsidRPr="004E6E9C" w:rsidRDefault="003E501E" w:rsidP="0000619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501E" w:rsidRPr="00B41617" w:rsidRDefault="003E501E" w:rsidP="002B5704">
      <w:pPr>
        <w:keepNext/>
        <w:keepLines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1617">
        <w:rPr>
          <w:rFonts w:ascii="Times New Roman" w:hAnsi="Times New Roman" w:cs="Times New Roman"/>
          <w:sz w:val="28"/>
          <w:szCs w:val="28"/>
        </w:rPr>
        <w:t>Настоящий Порядок, разработан в соответствии с Федеральным законом от 12.02.1998 № 28-ФЗ «О гражданской обороне», от 06.10.2003 №131-ФЗ «Об общих принципах организации местного самоуправления в Российской Федерации», постановлениями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Рекомендациями по определению номенклатуры и объемов, создаваемых в целях гражданской обороны</w:t>
      </w:r>
      <w:proofErr w:type="gramEnd"/>
      <w:r w:rsidRPr="00B41617">
        <w:rPr>
          <w:rFonts w:ascii="Times New Roman" w:hAnsi="Times New Roman" w:cs="Times New Roman"/>
          <w:sz w:val="28"/>
          <w:szCs w:val="28"/>
        </w:rPr>
        <w:t xml:space="preserve"> запасов материально- технических, продовольственных, медицинских и иных средств, накапливаемых федеральными органами исполнительной власти субъектов Российской Федерации, органами местного самоуправления и организациями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3E501E" w:rsidRDefault="003E501E" w:rsidP="002B5704">
      <w:pPr>
        <w:keepNext/>
        <w:keepLines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41A">
        <w:rPr>
          <w:rFonts w:ascii="Times New Roman" w:hAnsi="Times New Roman" w:cs="Times New Roman"/>
          <w:sz w:val="28"/>
          <w:szCs w:val="28"/>
        </w:rPr>
        <w:t>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E501E" w:rsidRDefault="003E501E" w:rsidP="00F009F2">
      <w:pPr>
        <w:keepNext/>
        <w:keepLines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4041A">
        <w:rPr>
          <w:rFonts w:ascii="Times New Roman" w:hAnsi="Times New Roman" w:cs="Times New Roman"/>
          <w:sz w:val="28"/>
          <w:szCs w:val="28"/>
        </w:rPr>
        <w:t xml:space="preserve">Запасы предназначены для первоочередного 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обеспечения спасательных служб, территориальных нештатных аварийно-спасательных формирований (далее - НАСФ) и нештатных формирований по обеспечению выполнения мероприятий по гражданской обороне при проведении аварийно-спасательных и  других неотложных работ </w:t>
      </w: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опасностей</w:t>
      </w:r>
      <w:proofErr w:type="gramEnd"/>
    </w:p>
    <w:p w:rsidR="003E501E" w:rsidRPr="0014041A" w:rsidRDefault="003E501E" w:rsidP="00F009F2">
      <w:pPr>
        <w:keepNext/>
        <w:keepLines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1A">
        <w:rPr>
          <w:rFonts w:ascii="Times New Roman" w:hAnsi="Times New Roman" w:cs="Times New Roman"/>
          <w:sz w:val="28"/>
          <w:szCs w:val="28"/>
        </w:rPr>
        <w:t xml:space="preserve"> при 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3E501E" w:rsidRPr="00D12F44" w:rsidRDefault="003E501E" w:rsidP="00F009F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12F44">
        <w:rPr>
          <w:rFonts w:ascii="Times New Roman" w:hAnsi="Times New Roman" w:cs="Times New Roman"/>
          <w:sz w:val="28"/>
          <w:szCs w:val="28"/>
        </w:rPr>
        <w:t xml:space="preserve">. Система Запасов в целях гражданской обороны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Pr="00D12F44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E501E" w:rsidRPr="00D12F44" w:rsidRDefault="003E501E" w:rsidP="00F009F2">
      <w:pPr>
        <w:keepNext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D12F44">
        <w:rPr>
          <w:rFonts w:ascii="Times New Roman" w:hAnsi="Times New Roman" w:cs="Times New Roman"/>
          <w:sz w:val="28"/>
          <w:szCs w:val="28"/>
        </w:rPr>
        <w:t>апасы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r w:rsidRPr="00D12F44">
        <w:rPr>
          <w:rFonts w:ascii="Times New Roman" w:hAnsi="Times New Roman" w:cs="Times New Roman"/>
          <w:sz w:val="28"/>
          <w:szCs w:val="28"/>
        </w:rPr>
        <w:t>;</w:t>
      </w:r>
    </w:p>
    <w:p w:rsidR="003E501E" w:rsidRPr="00D12F44" w:rsidRDefault="003E501E" w:rsidP="00F009F2">
      <w:pPr>
        <w:keepNext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D12F44">
        <w:rPr>
          <w:rFonts w:ascii="Times New Roman" w:hAnsi="Times New Roman" w:cs="Times New Roman"/>
          <w:sz w:val="28"/>
          <w:szCs w:val="28"/>
        </w:rPr>
        <w:t>апасы предприятий, учреждений и организаций (объектовые запасы).</w:t>
      </w:r>
    </w:p>
    <w:p w:rsidR="003E501E" w:rsidRPr="00D12F44" w:rsidRDefault="003E501E" w:rsidP="00F009F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Запасы создаются заблаговременно в мирное время в резервах (запасах) материальных ресурсов органов местного самоуправления и организациях, исходя из их потребностей.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и организации определяют номенклатуру и объемы создаваемых запасов исходя из их потребности, создают и содержат их, а также осуществляют контроль за их использованием.</w:t>
      </w:r>
    </w:p>
    <w:p w:rsidR="003E501E" w:rsidRPr="00D12F44" w:rsidRDefault="003E501E" w:rsidP="00F009F2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D12F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2F44">
        <w:rPr>
          <w:rFonts w:ascii="Times New Roman" w:hAnsi="Times New Roman" w:cs="Times New Roman"/>
          <w:sz w:val="28"/>
          <w:szCs w:val="28"/>
        </w:rPr>
        <w:t xml:space="preserve">Номенклатура и объемы Запасов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12F44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D12F44">
        <w:rPr>
          <w:rFonts w:ascii="Times New Roman" w:hAnsi="Times New Roman" w:cs="Times New Roman"/>
          <w:sz w:val="28"/>
          <w:szCs w:val="28"/>
        </w:rPr>
        <w:t xml:space="preserve"> городского округа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городского округа,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3E501E" w:rsidRPr="00D12F44" w:rsidRDefault="003E501E" w:rsidP="00F009F2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D12F44">
        <w:rPr>
          <w:rFonts w:ascii="Times New Roman" w:hAnsi="Times New Roman" w:cs="Times New Roman"/>
          <w:sz w:val="28"/>
          <w:szCs w:val="28"/>
        </w:rPr>
        <w:t>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3E501E" w:rsidRPr="00B7236F" w:rsidRDefault="003E501E" w:rsidP="00F009F2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D12F44">
        <w:rPr>
          <w:rFonts w:ascii="Times New Roman" w:hAnsi="Times New Roman" w:cs="Times New Roman"/>
          <w:sz w:val="28"/>
          <w:szCs w:val="28"/>
        </w:rPr>
        <w:t>. Функции по созданию, размещению, хранению и восполнению Запаса возлагаются</w:t>
      </w:r>
      <w:r>
        <w:rPr>
          <w:rFonts w:ascii="Times New Roman" w:hAnsi="Times New Roman" w:cs="Times New Roman"/>
          <w:sz w:val="28"/>
          <w:szCs w:val="28"/>
        </w:rPr>
        <w:t xml:space="preserve"> на МКУ «Управление по делам ГО и ЧС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ор».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  <w:t xml:space="preserve">9. </w:t>
      </w:r>
      <w:r>
        <w:rPr>
          <w:rFonts w:ascii="Times New Roman" w:hAnsi="Times New Roman" w:cs="Times New Roman"/>
          <w:sz w:val="28"/>
          <w:szCs w:val="28"/>
        </w:rPr>
        <w:t>МКУ «Управление по делам ГО и ЧС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ор»: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91"/>
      <w:r w:rsidRPr="00D12F44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F44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 ресурсов в Запасе;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F44">
        <w:rPr>
          <w:rFonts w:ascii="Times New Roman" w:hAnsi="Times New Roman" w:cs="Times New Roman"/>
          <w:sz w:val="28"/>
          <w:szCs w:val="28"/>
        </w:rPr>
        <w:t>представляют</w:t>
      </w:r>
      <w:r w:rsidRPr="00A05A24">
        <w:rPr>
          <w:rFonts w:ascii="Times New Roman" w:hAnsi="Times New Roman" w:cs="Times New Roman"/>
          <w:sz w:val="28"/>
          <w:szCs w:val="28"/>
        </w:rPr>
        <w:t xml:space="preserve"> </w:t>
      </w:r>
      <w:r w:rsidRPr="00D12F44">
        <w:rPr>
          <w:rFonts w:ascii="Times New Roman" w:hAnsi="Times New Roman" w:cs="Times New Roman"/>
          <w:sz w:val="28"/>
          <w:szCs w:val="28"/>
        </w:rPr>
        <w:t>на очередной год пр</w:t>
      </w:r>
      <w:r>
        <w:rPr>
          <w:rFonts w:ascii="Times New Roman" w:hAnsi="Times New Roman" w:cs="Times New Roman"/>
          <w:sz w:val="28"/>
          <w:szCs w:val="28"/>
        </w:rPr>
        <w:t xml:space="preserve">едложения в бюджетные заявки </w:t>
      </w:r>
      <w:r w:rsidRPr="00D12F44">
        <w:rPr>
          <w:rFonts w:ascii="Times New Roman" w:hAnsi="Times New Roman" w:cs="Times New Roman"/>
          <w:sz w:val="28"/>
          <w:szCs w:val="28"/>
        </w:rPr>
        <w:t>для закупки материальных ресурсов в Запас;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–в установленном порядке осуществляет отбор поставщиков материальных ресурсов в Запасы</w:t>
      </w:r>
      <w:r w:rsidRPr="00D12F44">
        <w:rPr>
          <w:rFonts w:ascii="Times New Roman" w:hAnsi="Times New Roman" w:cs="Times New Roman"/>
          <w:sz w:val="28"/>
          <w:szCs w:val="28"/>
        </w:rPr>
        <w:t>;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заключает в объеме выделенных ассигнований договоры (контракты) на поставку материальных ресурсов в Запасы, а также на ответственное хранение и содержание Запасов;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 w:rsidRPr="002F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поддержанием Запасов в постоянной готовности к использованию;</w:t>
      </w: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ведет учет и отчетность по операциям с материальными ресурсами Запасов;</w:t>
      </w:r>
    </w:p>
    <w:p w:rsidR="003E501E" w:rsidRDefault="003E501E" w:rsidP="00F009F2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F44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З</w:t>
      </w:r>
      <w:r>
        <w:rPr>
          <w:rFonts w:ascii="Times New Roman" w:hAnsi="Times New Roman" w:cs="Times New Roman"/>
          <w:sz w:val="28"/>
          <w:szCs w:val="28"/>
        </w:rPr>
        <w:t>апаса в районы проведения АСДНР.</w:t>
      </w:r>
    </w:p>
    <w:p w:rsidR="003E501E" w:rsidRDefault="003E501E" w:rsidP="00F009F2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по делам ГО и ЧС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ор»</w:t>
      </w:r>
      <w:r w:rsidRPr="00D12F44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ое возложены функция </w:t>
      </w:r>
      <w:r w:rsidRPr="00D12F44">
        <w:rPr>
          <w:rFonts w:ascii="Times New Roman" w:hAnsi="Times New Roman" w:cs="Times New Roman"/>
          <w:sz w:val="28"/>
          <w:szCs w:val="28"/>
        </w:rPr>
        <w:t xml:space="preserve">по созданию Запаса и заключившие договоры, </w:t>
      </w:r>
      <w:r w:rsidRPr="00D12F44"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пунктом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2F4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  <w:t xml:space="preserve">10. </w:t>
      </w:r>
      <w:r>
        <w:rPr>
          <w:rFonts w:ascii="Times New Roman" w:hAnsi="Times New Roman" w:cs="Times New Roman"/>
          <w:sz w:val="28"/>
          <w:szCs w:val="28"/>
        </w:rPr>
        <w:t>Вместо приобретения и хранения отдельных видов материальных ресурсов в Запасах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ФЗ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F44">
        <w:rPr>
          <w:rFonts w:ascii="Times New Roman" w:hAnsi="Times New Roman" w:cs="Times New Roman"/>
          <w:sz w:val="28"/>
          <w:szCs w:val="28"/>
        </w:rPr>
        <w:t>. Информация о накопленных Запасах представляется: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31"/>
      <w:r w:rsidRPr="00D12F44">
        <w:rPr>
          <w:rFonts w:ascii="Times New Roman" w:hAnsi="Times New Roman" w:cs="Times New Roman"/>
          <w:sz w:val="28"/>
          <w:szCs w:val="28"/>
        </w:rPr>
        <w:tab/>
        <w:t>а) организациями - в администр</w:t>
      </w:r>
      <w:r>
        <w:rPr>
          <w:rFonts w:ascii="Times New Roman" w:hAnsi="Times New Roman" w:cs="Times New Roman"/>
          <w:sz w:val="28"/>
          <w:szCs w:val="28"/>
        </w:rPr>
        <w:t>ацию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через МКУ «Управление по делам ГО и ЧС городского округа г.Бор»</w:t>
      </w:r>
      <w:r w:rsidRPr="00D12F44">
        <w:rPr>
          <w:rFonts w:ascii="Times New Roman" w:hAnsi="Times New Roman" w:cs="Times New Roman"/>
          <w:sz w:val="28"/>
          <w:szCs w:val="28"/>
        </w:rPr>
        <w:t>;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2"/>
      <w:bookmarkEnd w:id="1"/>
      <w:r w:rsidRPr="00D12F44">
        <w:rPr>
          <w:rFonts w:ascii="Times New Roman" w:hAnsi="Times New Roman" w:cs="Times New Roman"/>
          <w:sz w:val="28"/>
          <w:szCs w:val="28"/>
        </w:rPr>
        <w:tab/>
        <w:t>б) администрацией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r w:rsidRPr="00D12F44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Управление по обеспечению деятельности гражданской обороны и пожарной безопасности Нижегородской области и в ГУ МЧС России по Нижегородской области</w:t>
      </w:r>
      <w:r w:rsidRPr="00D12F44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F44">
        <w:rPr>
          <w:rFonts w:ascii="Times New Roman" w:hAnsi="Times New Roman" w:cs="Times New Roman"/>
          <w:sz w:val="28"/>
          <w:szCs w:val="28"/>
        </w:rPr>
        <w:t xml:space="preserve">. Расходование материальных ресурсов из Запаса осуществляется по решению руководителя гражданской обороны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F44">
        <w:rPr>
          <w:rFonts w:ascii="Times New Roman" w:hAnsi="Times New Roman" w:cs="Times New Roman"/>
          <w:sz w:val="28"/>
          <w:szCs w:val="28"/>
        </w:rPr>
        <w:t>лавы администрации городского округа или лица, его замещающего, на основании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по делам ГО и ЧС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ор»</w:t>
      </w:r>
      <w:r w:rsidRPr="00D12F44">
        <w:rPr>
          <w:rFonts w:ascii="Times New Roman" w:hAnsi="Times New Roman" w:cs="Times New Roman"/>
          <w:sz w:val="28"/>
          <w:szCs w:val="28"/>
        </w:rPr>
        <w:t>, и оформляется письменным распоряжением.</w:t>
      </w:r>
      <w:r w:rsidRPr="00BB52EE">
        <w:rPr>
          <w:rFonts w:ascii="Times New Roman" w:hAnsi="Times New Roman" w:cs="Times New Roman"/>
          <w:sz w:val="28"/>
          <w:szCs w:val="28"/>
        </w:rPr>
        <w:t xml:space="preserve"> </w:t>
      </w:r>
      <w:r w:rsidRPr="00D12F44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3E501E" w:rsidRPr="00D12F44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12F44">
        <w:rPr>
          <w:rFonts w:ascii="Times New Roman" w:hAnsi="Times New Roman" w:cs="Times New Roman"/>
          <w:sz w:val="28"/>
          <w:szCs w:val="28"/>
        </w:rPr>
        <w:t xml:space="preserve"> Запасы городского округа,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F4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D12F4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r w:rsidRPr="00D12F44">
        <w:rPr>
          <w:rFonts w:ascii="Times New Roman" w:hAnsi="Times New Roman" w:cs="Times New Roman"/>
          <w:sz w:val="28"/>
          <w:szCs w:val="28"/>
        </w:rPr>
        <w:t>.</w:t>
      </w: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F44">
        <w:rPr>
          <w:rFonts w:ascii="Times New Roman" w:hAnsi="Times New Roman" w:cs="Times New Roman"/>
          <w:sz w:val="28"/>
          <w:szCs w:val="28"/>
        </w:rPr>
        <w:t>. Финансирование накопления, хранения и использования Запасов осуществляется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Default="003E501E" w:rsidP="00F009F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1E" w:rsidRPr="009E5EE4" w:rsidRDefault="003E501E" w:rsidP="00F009F2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E501E" w:rsidRDefault="003E501E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9E5E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3E501E" w:rsidRPr="009E5EE4" w:rsidRDefault="003E501E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9E5EE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9E5E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5EE4">
        <w:rPr>
          <w:rFonts w:ascii="Times New Roman" w:hAnsi="Times New Roman" w:cs="Times New Roman"/>
          <w:sz w:val="24"/>
          <w:szCs w:val="24"/>
        </w:rPr>
        <w:t xml:space="preserve">. Бор </w:t>
      </w:r>
    </w:p>
    <w:p w:rsidR="003E501E" w:rsidRPr="00F009F2" w:rsidRDefault="003E501E" w:rsidP="00F009F2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5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29.11.2021</w:t>
      </w:r>
      <w:r w:rsidRPr="009E5EE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5989   </w:t>
      </w:r>
    </w:p>
    <w:p w:rsidR="003E501E" w:rsidRDefault="003E501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1E" w:rsidRPr="00A74DCD" w:rsidRDefault="003E501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DCD">
        <w:rPr>
          <w:rFonts w:ascii="Times New Roman" w:hAnsi="Times New Roman" w:cs="Times New Roman"/>
          <w:b/>
          <w:bCs/>
          <w:sz w:val="24"/>
          <w:szCs w:val="24"/>
        </w:rPr>
        <w:t>Номенклатура и объемы</w:t>
      </w:r>
    </w:p>
    <w:p w:rsidR="003E501E" w:rsidRPr="00A74DCD" w:rsidRDefault="003E501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DCD">
        <w:rPr>
          <w:rFonts w:ascii="Times New Roman" w:hAnsi="Times New Roman" w:cs="Times New Roman"/>
          <w:b/>
          <w:bCs/>
          <w:sz w:val="24"/>
          <w:szCs w:val="24"/>
        </w:rPr>
        <w:t>резерва материальных ресурсов городского округа - город Бор, создаваемых в целях гражданской обороны</w:t>
      </w:r>
    </w:p>
    <w:p w:rsidR="003E501E" w:rsidRDefault="003E501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"/>
        <w:gridCol w:w="3541"/>
        <w:gridCol w:w="2072"/>
        <w:gridCol w:w="2197"/>
        <w:gridCol w:w="1823"/>
      </w:tblGrid>
      <w:tr w:rsidR="003E501E" w:rsidRPr="00711A7A">
        <w:tc>
          <w:tcPr>
            <w:tcW w:w="915" w:type="dxa"/>
            <w:vAlign w:val="center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204E14">
              <w:rPr>
                <w:lang w:eastAsia="en-US"/>
              </w:rPr>
              <w:t>п</w:t>
            </w:r>
            <w:proofErr w:type="spellEnd"/>
            <w:proofErr w:type="gramEnd"/>
            <w:r w:rsidRPr="00204E14">
              <w:rPr>
                <w:lang w:eastAsia="en-US"/>
              </w:rPr>
              <w:t>/</w:t>
            </w:r>
            <w:proofErr w:type="spellStart"/>
            <w:r w:rsidRPr="00204E14">
              <w:rPr>
                <w:lang w:eastAsia="en-US"/>
              </w:rPr>
              <w:t>п</w:t>
            </w:r>
            <w:proofErr w:type="spellEnd"/>
          </w:p>
        </w:tc>
        <w:tc>
          <w:tcPr>
            <w:tcW w:w="3541" w:type="dxa"/>
            <w:vAlign w:val="center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Наименование материальных средств</w:t>
            </w:r>
          </w:p>
        </w:tc>
        <w:tc>
          <w:tcPr>
            <w:tcW w:w="2072" w:type="dxa"/>
            <w:vAlign w:val="center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Единица измерения</w:t>
            </w:r>
          </w:p>
        </w:tc>
        <w:tc>
          <w:tcPr>
            <w:tcW w:w="2197" w:type="dxa"/>
            <w:vAlign w:val="center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Количество</w:t>
            </w:r>
          </w:p>
        </w:tc>
        <w:tc>
          <w:tcPr>
            <w:tcW w:w="1823" w:type="dxa"/>
            <w:vAlign w:val="center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Примечание</w:t>
            </w:r>
          </w:p>
        </w:tc>
      </w:tr>
      <w:tr w:rsidR="003E501E" w:rsidRPr="00711A7A">
        <w:tc>
          <w:tcPr>
            <w:tcW w:w="10548" w:type="dxa"/>
            <w:gridSpan w:val="5"/>
            <w:vAlign w:val="center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 Обеспечение продовольствием (50</w:t>
            </w:r>
            <w:r w:rsidRPr="00204E14">
              <w:rPr>
                <w:lang w:eastAsia="en-US"/>
              </w:rPr>
              <w:t xml:space="preserve"> человек на 3 суток)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Сухие пайки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Консервы мясные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Консервы мясорастительные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Сахар-рафинад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1пакет.-1гр.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Вода питьевая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л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2. Вещевое имущество и товары первой необходимости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Кровати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Матрасы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Подушки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4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Одеяла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Постельные принадлежности (наволочка, 2 простыни</w:t>
            </w:r>
            <w:r>
              <w:rPr>
                <w:lang w:eastAsia="en-US"/>
              </w:rPr>
              <w:t>, одеяло</w:t>
            </w:r>
            <w:r w:rsidRPr="00204E14">
              <w:rPr>
                <w:lang w:eastAsia="en-US"/>
              </w:rPr>
              <w:t>)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комплект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100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6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Полотенца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7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Столовая посуда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комплект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8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Термосы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шт./</w:t>
            </w:r>
            <w:proofErr w:type="gramStart"/>
            <w:r w:rsidRPr="00204E14">
              <w:rPr>
                <w:lang w:eastAsia="en-US"/>
              </w:rPr>
              <w:t>л</w:t>
            </w:r>
            <w:proofErr w:type="gramEnd"/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04E14">
              <w:rPr>
                <w:lang w:eastAsia="en-US"/>
              </w:rPr>
              <w:t>/</w:t>
            </w:r>
            <w:r>
              <w:rPr>
                <w:lang w:eastAsia="en-US"/>
              </w:rPr>
              <w:t>20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9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Мыло и моющие средства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кг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костюмы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3. Строительные материалы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FA4E41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Щебень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3E501E" w:rsidRPr="00FA4E41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Песок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E501E" w:rsidRPr="00FA4E41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Рубероид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рулон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E501E" w:rsidRPr="00FA4E41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Гвозди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4. Материалы и оборудование для ЖКХ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Отопительное оборудование:</w:t>
            </w:r>
          </w:p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 xml:space="preserve">- радиаторы </w:t>
            </w:r>
          </w:p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- тепловые пушки</w:t>
            </w:r>
          </w:p>
        </w:tc>
        <w:tc>
          <w:tcPr>
            <w:tcW w:w="2072" w:type="dxa"/>
          </w:tcPr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3E501E" w:rsidRPr="00204E14" w:rsidRDefault="003E501E" w:rsidP="006B16A5">
            <w:pPr>
              <w:widowControl w:val="0"/>
              <w:adjustRightInd w:val="0"/>
              <w:rPr>
                <w:lang w:eastAsia="en-US"/>
              </w:rPr>
            </w:pP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Насосы фекальные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Насосы глубинные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5. Топливные ресурсы и горюче-смазочные материалы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Автомобильный бензин АИ-92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Дизельное топливо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D8755C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Масла:</w:t>
            </w:r>
          </w:p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- бензиновых двигателей</w:t>
            </w:r>
          </w:p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- для дизельных двигателей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Смазка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0,1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1" w:type="dxa"/>
          </w:tcPr>
          <w:p w:rsidR="003E501E" w:rsidRDefault="003E501E" w:rsidP="009F3AAC">
            <w:pPr>
              <w:widowControl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Керосин</w:t>
            </w:r>
          </w:p>
        </w:tc>
        <w:tc>
          <w:tcPr>
            <w:tcW w:w="2072" w:type="dxa"/>
          </w:tcPr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197" w:type="dxa"/>
          </w:tcPr>
          <w:p w:rsidR="003E501E" w:rsidRPr="00204E14" w:rsidRDefault="003E501E" w:rsidP="00993DC3">
            <w:pPr>
              <w:widowControl w:val="0"/>
              <w:adjustRightInd w:val="0"/>
              <w:ind w:lef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rPr>
          <w:trHeight w:val="498"/>
        </w:trPr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Пожарно-техническое вооружение, спасательное оборудование и инструмент</w:t>
            </w: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proofErr w:type="spellStart"/>
            <w:r w:rsidRPr="00204E14">
              <w:rPr>
                <w:lang w:eastAsia="en-US"/>
              </w:rPr>
              <w:t>Мотопомпа</w:t>
            </w:r>
            <w:proofErr w:type="spellEnd"/>
            <w:r w:rsidRPr="00204E14">
              <w:rPr>
                <w:lang w:eastAsia="en-US"/>
              </w:rPr>
              <w:t xml:space="preserve"> переносная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 xml:space="preserve">Ранцевый огнетушитель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Бензогенератор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Лопата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Рукав пожарный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Мотопила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7. Средства связи и оповещения</w:t>
            </w:r>
          </w:p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1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 xml:space="preserve">Радиостанция носимая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комплект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2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Радиоста</w:t>
            </w:r>
            <w:r>
              <w:rPr>
                <w:lang w:eastAsia="en-US"/>
              </w:rPr>
              <w:t xml:space="preserve">нция стационарная  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комплект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915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1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  <w:r w:rsidRPr="00204E14">
              <w:rPr>
                <w:lang w:eastAsia="en-US"/>
              </w:rPr>
              <w:t>Электромегафон</w:t>
            </w:r>
          </w:p>
        </w:tc>
        <w:tc>
          <w:tcPr>
            <w:tcW w:w="2072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204E14">
              <w:rPr>
                <w:lang w:eastAsia="en-US"/>
              </w:rPr>
              <w:t>комплект</w:t>
            </w:r>
          </w:p>
        </w:tc>
        <w:tc>
          <w:tcPr>
            <w:tcW w:w="2197" w:type="dxa"/>
          </w:tcPr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3" w:type="dxa"/>
          </w:tcPr>
          <w:p w:rsidR="003E501E" w:rsidRPr="00204E14" w:rsidRDefault="003E501E" w:rsidP="006B16A5">
            <w:pPr>
              <w:widowControl w:val="0"/>
              <w:adjustRightInd w:val="0"/>
              <w:jc w:val="both"/>
              <w:rPr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Default="003E501E" w:rsidP="002C2B9D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Средства РХБ защиты</w:t>
            </w:r>
          </w:p>
          <w:p w:rsidR="003E501E" w:rsidRDefault="003E501E" w:rsidP="002C2B9D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tbl>
            <w:tblPr>
              <w:tblW w:w="108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13"/>
              <w:gridCol w:w="3531"/>
              <w:gridCol w:w="2005"/>
              <w:gridCol w:w="2126"/>
              <w:gridCol w:w="2260"/>
            </w:tblGrid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C2B9D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204E14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C2B9D">
                  <w:pPr>
                    <w:widowControl w:val="0"/>
                    <w:adjustRightInd w:val="0"/>
                    <w:jc w:val="both"/>
                  </w:pPr>
                  <w:proofErr w:type="spellStart"/>
                  <w:proofErr w:type="gramStart"/>
                  <w:r>
                    <w:t>Экспресс-лаборатории</w:t>
                  </w:r>
                  <w:proofErr w:type="spellEnd"/>
                  <w:proofErr w:type="gramEnd"/>
                  <w:r>
                    <w:t xml:space="preserve"> для определения индикаторными средствами загрязненности воздуха, воды, почвы и продуктов питания</w:t>
                  </w:r>
                </w:p>
                <w:p w:rsidR="003E501E" w:rsidRPr="00204E14" w:rsidRDefault="003E501E" w:rsidP="002C2B9D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C2B9D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C2B9D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C2B9D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E501E" w:rsidRDefault="003E501E" w:rsidP="002C2B9D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Default="003E501E" w:rsidP="002C2B9D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Другие средства</w:t>
            </w:r>
          </w:p>
          <w:p w:rsidR="003E501E" w:rsidRDefault="003E501E" w:rsidP="006471CB">
            <w:pPr>
              <w:widowControl w:val="0"/>
              <w:adjustRightInd w:val="0"/>
              <w:rPr>
                <w:lang w:eastAsia="en-US"/>
              </w:rPr>
            </w:pPr>
          </w:p>
          <w:tbl>
            <w:tblPr>
              <w:tblW w:w="108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13"/>
              <w:gridCol w:w="3531"/>
              <w:gridCol w:w="2005"/>
              <w:gridCol w:w="2126"/>
              <w:gridCol w:w="2260"/>
            </w:tblGrid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204E14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Сигареты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пачки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204E14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Спички  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коробок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Свечи парафиновые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Керосиновая лампа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Default="003E501E" w:rsidP="00223BA6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223BA6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E501E" w:rsidRDefault="003E501E" w:rsidP="00223BA6">
            <w:pPr>
              <w:widowControl w:val="0"/>
              <w:adjustRightInd w:val="0"/>
              <w:rPr>
                <w:lang w:eastAsia="en-US"/>
              </w:rPr>
            </w:pPr>
          </w:p>
          <w:p w:rsidR="003E501E" w:rsidRDefault="003E501E" w:rsidP="006471CB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Запасы материально-технических средств</w:t>
            </w:r>
          </w:p>
          <w:p w:rsidR="003E501E" w:rsidRDefault="003E501E" w:rsidP="006471CB">
            <w:pPr>
              <w:widowControl w:val="0"/>
              <w:adjustRightInd w:val="0"/>
              <w:rPr>
                <w:lang w:eastAsia="en-US"/>
              </w:rPr>
            </w:pPr>
          </w:p>
          <w:tbl>
            <w:tblPr>
              <w:tblW w:w="108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13"/>
              <w:gridCol w:w="3531"/>
              <w:gridCol w:w="2005"/>
              <w:gridCol w:w="2126"/>
              <w:gridCol w:w="2260"/>
            </w:tblGrid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F74252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 xml:space="preserve">Надувная быстровозводимая палатка 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471CB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F74252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Надувные лодки (лодка ПВХ г/п220кг)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471CB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F74252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74252">
                    <w:rPr>
                      <w:sz w:val="18"/>
                      <w:szCs w:val="18"/>
                    </w:rPr>
                    <w:t>Мотопомпы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471CB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F74252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Спасательные жилеты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471CB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F74252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Спасательные круги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471CB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F74252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Носилки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F74252" w:rsidRDefault="003E501E" w:rsidP="006471CB">
                  <w:pPr>
                    <w:pStyle w:val="ConsPlusNormal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F7425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471CB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E501E" w:rsidRDefault="003E501E" w:rsidP="006471CB">
            <w:pPr>
              <w:widowControl w:val="0"/>
              <w:adjustRightInd w:val="0"/>
              <w:rPr>
                <w:lang w:eastAsia="en-US"/>
              </w:rPr>
            </w:pPr>
          </w:p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Медикаменты и медицинское имущество</w:t>
            </w:r>
          </w:p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p w:rsidR="003E501E" w:rsidRPr="00AE2B98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  <w:tbl>
            <w:tblPr>
              <w:tblW w:w="108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13"/>
              <w:gridCol w:w="3531"/>
              <w:gridCol w:w="2005"/>
              <w:gridCol w:w="2126"/>
              <w:gridCol w:w="2260"/>
            </w:tblGrid>
            <w:tr w:rsidR="003E501E" w:rsidRPr="00AE2B98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 w:rsidRPr="00AE2B98">
                    <w:t xml:space="preserve">Маски медицинские 3-х </w:t>
                  </w:r>
                  <w:proofErr w:type="spellStart"/>
                  <w:r w:rsidRPr="00AE2B98">
                    <w:t>слойные</w:t>
                  </w:r>
                  <w:proofErr w:type="spellEnd"/>
                  <w:r w:rsidRPr="00AE2B98">
                    <w:t xml:space="preserve"> на резинках не стерильные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 w:rsidRPr="00AE2B98">
                    <w:t>Перчатки резиновые медицинские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пар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 w:rsidRPr="00AE2B98">
                    <w:t>Бахилы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пар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 w:rsidRPr="00AE2B98">
                    <w:t>Дезинфицирующие средства личной гигиены, объемом не менее 20 мл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флакон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Средство для дезинфекции (5л)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канистра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  <w:r w:rsidRPr="00AE2B98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AE2B98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3E501E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B16A5">
                  <w:pPr>
                    <w:widowControl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01E" w:rsidRPr="00204E14" w:rsidRDefault="003E501E" w:rsidP="006B16A5">
                  <w:pPr>
                    <w:widowControl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E501E" w:rsidRPr="00204E14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  <w:tr w:rsidR="003E501E" w:rsidRPr="00711A7A">
        <w:tc>
          <w:tcPr>
            <w:tcW w:w="10548" w:type="dxa"/>
            <w:gridSpan w:val="5"/>
          </w:tcPr>
          <w:p w:rsidR="003E501E" w:rsidRDefault="003E501E" w:rsidP="006B16A5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3E501E" w:rsidRPr="00A74DCD" w:rsidRDefault="003E501E" w:rsidP="00204E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E501E" w:rsidRPr="00A74DCD" w:rsidSect="002B5704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B25"/>
    <w:multiLevelType w:val="hybridMultilevel"/>
    <w:tmpl w:val="770CADB2"/>
    <w:lvl w:ilvl="0" w:tplc="1D5A7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E505BC"/>
    <w:multiLevelType w:val="hybridMultilevel"/>
    <w:tmpl w:val="7C7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4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210C4E"/>
    <w:multiLevelType w:val="hybridMultilevel"/>
    <w:tmpl w:val="B082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79772237"/>
    <w:multiLevelType w:val="hybridMultilevel"/>
    <w:tmpl w:val="07CA0E1C"/>
    <w:lvl w:ilvl="0" w:tplc="9D62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91"/>
    <w:rsid w:val="0000185D"/>
    <w:rsid w:val="000022AA"/>
    <w:rsid w:val="00005F81"/>
    <w:rsid w:val="00006194"/>
    <w:rsid w:val="00007D82"/>
    <w:rsid w:val="0001011B"/>
    <w:rsid w:val="00013426"/>
    <w:rsid w:val="0002117D"/>
    <w:rsid w:val="00023AD1"/>
    <w:rsid w:val="0003573A"/>
    <w:rsid w:val="00042980"/>
    <w:rsid w:val="00046DC5"/>
    <w:rsid w:val="00050A6D"/>
    <w:rsid w:val="00087666"/>
    <w:rsid w:val="000906FD"/>
    <w:rsid w:val="00091515"/>
    <w:rsid w:val="00093E45"/>
    <w:rsid w:val="000A13D5"/>
    <w:rsid w:val="000A76C4"/>
    <w:rsid w:val="000A7FB5"/>
    <w:rsid w:val="000B342D"/>
    <w:rsid w:val="000B3870"/>
    <w:rsid w:val="000B6179"/>
    <w:rsid w:val="000B6186"/>
    <w:rsid w:val="000B7971"/>
    <w:rsid w:val="000C21E3"/>
    <w:rsid w:val="000C3DFC"/>
    <w:rsid w:val="000C3E6E"/>
    <w:rsid w:val="000C4D01"/>
    <w:rsid w:val="000C6A8B"/>
    <w:rsid w:val="000D1343"/>
    <w:rsid w:val="000D3164"/>
    <w:rsid w:val="000D3D17"/>
    <w:rsid w:val="000D6C44"/>
    <w:rsid w:val="000D7AC8"/>
    <w:rsid w:val="000E4A09"/>
    <w:rsid w:val="000E525F"/>
    <w:rsid w:val="000E5AF6"/>
    <w:rsid w:val="000E7B68"/>
    <w:rsid w:val="000F7686"/>
    <w:rsid w:val="000F7EAF"/>
    <w:rsid w:val="00103811"/>
    <w:rsid w:val="00105734"/>
    <w:rsid w:val="001064DA"/>
    <w:rsid w:val="00110B8C"/>
    <w:rsid w:val="00115E18"/>
    <w:rsid w:val="00116090"/>
    <w:rsid w:val="00124D40"/>
    <w:rsid w:val="0014041A"/>
    <w:rsid w:val="00142C8F"/>
    <w:rsid w:val="00154EFE"/>
    <w:rsid w:val="0017450D"/>
    <w:rsid w:val="001902E2"/>
    <w:rsid w:val="00191D35"/>
    <w:rsid w:val="001A5621"/>
    <w:rsid w:val="001B1DEF"/>
    <w:rsid w:val="001C02F8"/>
    <w:rsid w:val="001C4AE1"/>
    <w:rsid w:val="001C7DE7"/>
    <w:rsid w:val="001D052D"/>
    <w:rsid w:val="001D072F"/>
    <w:rsid w:val="001D6416"/>
    <w:rsid w:val="001D6FD3"/>
    <w:rsid w:val="001D787B"/>
    <w:rsid w:val="001E2412"/>
    <w:rsid w:val="00202A47"/>
    <w:rsid w:val="00204E14"/>
    <w:rsid w:val="002173D6"/>
    <w:rsid w:val="00220726"/>
    <w:rsid w:val="002208F5"/>
    <w:rsid w:val="00220F9E"/>
    <w:rsid w:val="00223BA6"/>
    <w:rsid w:val="0025640C"/>
    <w:rsid w:val="002611D0"/>
    <w:rsid w:val="0026137E"/>
    <w:rsid w:val="00262EB9"/>
    <w:rsid w:val="00265BC1"/>
    <w:rsid w:val="00266AA3"/>
    <w:rsid w:val="00274782"/>
    <w:rsid w:val="0027728F"/>
    <w:rsid w:val="00280EBF"/>
    <w:rsid w:val="00281B0C"/>
    <w:rsid w:val="00285448"/>
    <w:rsid w:val="002862CF"/>
    <w:rsid w:val="00291E98"/>
    <w:rsid w:val="0029654B"/>
    <w:rsid w:val="00297145"/>
    <w:rsid w:val="002A698B"/>
    <w:rsid w:val="002A7E53"/>
    <w:rsid w:val="002B2C94"/>
    <w:rsid w:val="002B5704"/>
    <w:rsid w:val="002B5A32"/>
    <w:rsid w:val="002B63EE"/>
    <w:rsid w:val="002C1101"/>
    <w:rsid w:val="002C2987"/>
    <w:rsid w:val="002C2B9D"/>
    <w:rsid w:val="002C3A74"/>
    <w:rsid w:val="002C4771"/>
    <w:rsid w:val="002D012D"/>
    <w:rsid w:val="002D4423"/>
    <w:rsid w:val="002D4713"/>
    <w:rsid w:val="002D6E2E"/>
    <w:rsid w:val="002E651B"/>
    <w:rsid w:val="002F08AA"/>
    <w:rsid w:val="002F469B"/>
    <w:rsid w:val="002F4739"/>
    <w:rsid w:val="002F4B40"/>
    <w:rsid w:val="002F614D"/>
    <w:rsid w:val="00304E3B"/>
    <w:rsid w:val="00305736"/>
    <w:rsid w:val="00306F18"/>
    <w:rsid w:val="00307892"/>
    <w:rsid w:val="003165BC"/>
    <w:rsid w:val="00321EF6"/>
    <w:rsid w:val="003319DC"/>
    <w:rsid w:val="00333F85"/>
    <w:rsid w:val="00334F6D"/>
    <w:rsid w:val="003365AD"/>
    <w:rsid w:val="00352E1B"/>
    <w:rsid w:val="003633D6"/>
    <w:rsid w:val="00363688"/>
    <w:rsid w:val="003637E6"/>
    <w:rsid w:val="00380029"/>
    <w:rsid w:val="003836EA"/>
    <w:rsid w:val="00386DD3"/>
    <w:rsid w:val="00387744"/>
    <w:rsid w:val="00390239"/>
    <w:rsid w:val="00390C16"/>
    <w:rsid w:val="003A10DF"/>
    <w:rsid w:val="003B12AD"/>
    <w:rsid w:val="003B3B2B"/>
    <w:rsid w:val="003B54BA"/>
    <w:rsid w:val="003D2B0C"/>
    <w:rsid w:val="003D4580"/>
    <w:rsid w:val="003E3953"/>
    <w:rsid w:val="003E501E"/>
    <w:rsid w:val="003E6971"/>
    <w:rsid w:val="003F0170"/>
    <w:rsid w:val="0040351E"/>
    <w:rsid w:val="00404FD6"/>
    <w:rsid w:val="00417186"/>
    <w:rsid w:val="00422A0C"/>
    <w:rsid w:val="00426F1C"/>
    <w:rsid w:val="00433FF9"/>
    <w:rsid w:val="00434524"/>
    <w:rsid w:val="00441BE4"/>
    <w:rsid w:val="00445E0E"/>
    <w:rsid w:val="0047249E"/>
    <w:rsid w:val="004761E8"/>
    <w:rsid w:val="00480A7A"/>
    <w:rsid w:val="00491A20"/>
    <w:rsid w:val="004B3D1A"/>
    <w:rsid w:val="004B59D4"/>
    <w:rsid w:val="004C2BBF"/>
    <w:rsid w:val="004C31B6"/>
    <w:rsid w:val="004E6E9C"/>
    <w:rsid w:val="004F15F4"/>
    <w:rsid w:val="004F69B8"/>
    <w:rsid w:val="004F6FB5"/>
    <w:rsid w:val="004F75E1"/>
    <w:rsid w:val="005073CA"/>
    <w:rsid w:val="00516148"/>
    <w:rsid w:val="00526CBE"/>
    <w:rsid w:val="0053043F"/>
    <w:rsid w:val="00532EED"/>
    <w:rsid w:val="005400C5"/>
    <w:rsid w:val="00550299"/>
    <w:rsid w:val="0055533F"/>
    <w:rsid w:val="00560FB9"/>
    <w:rsid w:val="00565FDB"/>
    <w:rsid w:val="00576738"/>
    <w:rsid w:val="00585428"/>
    <w:rsid w:val="005879F4"/>
    <w:rsid w:val="00587D98"/>
    <w:rsid w:val="00592597"/>
    <w:rsid w:val="005A06B1"/>
    <w:rsid w:val="005A2DF9"/>
    <w:rsid w:val="005D1D1E"/>
    <w:rsid w:val="005E1852"/>
    <w:rsid w:val="005E32A6"/>
    <w:rsid w:val="005E4335"/>
    <w:rsid w:val="005E7A45"/>
    <w:rsid w:val="005F2E6A"/>
    <w:rsid w:val="005F3AF2"/>
    <w:rsid w:val="005F3BE5"/>
    <w:rsid w:val="00601807"/>
    <w:rsid w:val="00606DA1"/>
    <w:rsid w:val="006107EA"/>
    <w:rsid w:val="00623650"/>
    <w:rsid w:val="00623C85"/>
    <w:rsid w:val="006255FF"/>
    <w:rsid w:val="00633B99"/>
    <w:rsid w:val="006369A7"/>
    <w:rsid w:val="006426E0"/>
    <w:rsid w:val="00646246"/>
    <w:rsid w:val="006471CB"/>
    <w:rsid w:val="006507FC"/>
    <w:rsid w:val="00664FFC"/>
    <w:rsid w:val="00673650"/>
    <w:rsid w:val="00673D3D"/>
    <w:rsid w:val="006742AF"/>
    <w:rsid w:val="006942FA"/>
    <w:rsid w:val="006946CA"/>
    <w:rsid w:val="006A0F58"/>
    <w:rsid w:val="006B16A5"/>
    <w:rsid w:val="006C190F"/>
    <w:rsid w:val="006C2155"/>
    <w:rsid w:val="006C7369"/>
    <w:rsid w:val="006D112C"/>
    <w:rsid w:val="006D2C71"/>
    <w:rsid w:val="006D3D9E"/>
    <w:rsid w:val="006E451E"/>
    <w:rsid w:val="006E51C1"/>
    <w:rsid w:val="006F2096"/>
    <w:rsid w:val="006F6FD6"/>
    <w:rsid w:val="0070664C"/>
    <w:rsid w:val="00711A7A"/>
    <w:rsid w:val="007146B6"/>
    <w:rsid w:val="007202C5"/>
    <w:rsid w:val="0073062A"/>
    <w:rsid w:val="00734A12"/>
    <w:rsid w:val="00743B3F"/>
    <w:rsid w:val="007449D9"/>
    <w:rsid w:val="00747645"/>
    <w:rsid w:val="007507DD"/>
    <w:rsid w:val="00751141"/>
    <w:rsid w:val="00751D60"/>
    <w:rsid w:val="00753689"/>
    <w:rsid w:val="00756D89"/>
    <w:rsid w:val="00757CB8"/>
    <w:rsid w:val="00760A7D"/>
    <w:rsid w:val="00760BCE"/>
    <w:rsid w:val="00762432"/>
    <w:rsid w:val="00773851"/>
    <w:rsid w:val="007830DE"/>
    <w:rsid w:val="00793E31"/>
    <w:rsid w:val="007951CD"/>
    <w:rsid w:val="00795584"/>
    <w:rsid w:val="007957AE"/>
    <w:rsid w:val="007965A3"/>
    <w:rsid w:val="007B2823"/>
    <w:rsid w:val="007B3345"/>
    <w:rsid w:val="007B7839"/>
    <w:rsid w:val="007C16F5"/>
    <w:rsid w:val="007C283C"/>
    <w:rsid w:val="007C29A5"/>
    <w:rsid w:val="007E4815"/>
    <w:rsid w:val="007E628A"/>
    <w:rsid w:val="007F42C1"/>
    <w:rsid w:val="008014E9"/>
    <w:rsid w:val="0080321C"/>
    <w:rsid w:val="0080368D"/>
    <w:rsid w:val="00804528"/>
    <w:rsid w:val="00811ACA"/>
    <w:rsid w:val="0082044C"/>
    <w:rsid w:val="00823B6F"/>
    <w:rsid w:val="00823DD0"/>
    <w:rsid w:val="00827CFD"/>
    <w:rsid w:val="00831EF1"/>
    <w:rsid w:val="00832A3F"/>
    <w:rsid w:val="00835506"/>
    <w:rsid w:val="00840F46"/>
    <w:rsid w:val="00856309"/>
    <w:rsid w:val="00865A6A"/>
    <w:rsid w:val="00872BA0"/>
    <w:rsid w:val="00874B64"/>
    <w:rsid w:val="00884A1A"/>
    <w:rsid w:val="008864C3"/>
    <w:rsid w:val="008A262F"/>
    <w:rsid w:val="008A347F"/>
    <w:rsid w:val="008A497B"/>
    <w:rsid w:val="008A4C0C"/>
    <w:rsid w:val="008B483D"/>
    <w:rsid w:val="008B5038"/>
    <w:rsid w:val="008D32C1"/>
    <w:rsid w:val="008D4890"/>
    <w:rsid w:val="008D7611"/>
    <w:rsid w:val="008F2144"/>
    <w:rsid w:val="008F772B"/>
    <w:rsid w:val="009041A1"/>
    <w:rsid w:val="00905C4B"/>
    <w:rsid w:val="00907A95"/>
    <w:rsid w:val="00924F6C"/>
    <w:rsid w:val="009306F8"/>
    <w:rsid w:val="00933B2E"/>
    <w:rsid w:val="00937B15"/>
    <w:rsid w:val="009430CD"/>
    <w:rsid w:val="009432B8"/>
    <w:rsid w:val="0094614F"/>
    <w:rsid w:val="00947A8A"/>
    <w:rsid w:val="00950CB7"/>
    <w:rsid w:val="00952816"/>
    <w:rsid w:val="009538A7"/>
    <w:rsid w:val="0095621D"/>
    <w:rsid w:val="00962AEB"/>
    <w:rsid w:val="009700E6"/>
    <w:rsid w:val="00981221"/>
    <w:rsid w:val="00982288"/>
    <w:rsid w:val="00987D7A"/>
    <w:rsid w:val="00992969"/>
    <w:rsid w:val="00993DC3"/>
    <w:rsid w:val="009A74B2"/>
    <w:rsid w:val="009B0A90"/>
    <w:rsid w:val="009E0601"/>
    <w:rsid w:val="009E5EE4"/>
    <w:rsid w:val="009F0F03"/>
    <w:rsid w:val="009F10B5"/>
    <w:rsid w:val="009F3AAC"/>
    <w:rsid w:val="009F5AEF"/>
    <w:rsid w:val="009F6753"/>
    <w:rsid w:val="009F6C33"/>
    <w:rsid w:val="009F726C"/>
    <w:rsid w:val="00A05A24"/>
    <w:rsid w:val="00A14E1E"/>
    <w:rsid w:val="00A234D1"/>
    <w:rsid w:val="00A35C43"/>
    <w:rsid w:val="00A4183C"/>
    <w:rsid w:val="00A44F08"/>
    <w:rsid w:val="00A47657"/>
    <w:rsid w:val="00A53ECC"/>
    <w:rsid w:val="00A558AB"/>
    <w:rsid w:val="00A62DCE"/>
    <w:rsid w:val="00A63C00"/>
    <w:rsid w:val="00A7065D"/>
    <w:rsid w:val="00A74DCD"/>
    <w:rsid w:val="00A826D2"/>
    <w:rsid w:val="00A83F48"/>
    <w:rsid w:val="00A85903"/>
    <w:rsid w:val="00A924BF"/>
    <w:rsid w:val="00AB3631"/>
    <w:rsid w:val="00AB3F1A"/>
    <w:rsid w:val="00AB7644"/>
    <w:rsid w:val="00AC36D7"/>
    <w:rsid w:val="00AC3793"/>
    <w:rsid w:val="00AE2B98"/>
    <w:rsid w:val="00AE3960"/>
    <w:rsid w:val="00AE7C35"/>
    <w:rsid w:val="00B048D4"/>
    <w:rsid w:val="00B107EC"/>
    <w:rsid w:val="00B26341"/>
    <w:rsid w:val="00B32488"/>
    <w:rsid w:val="00B41617"/>
    <w:rsid w:val="00B42D3A"/>
    <w:rsid w:val="00B43A19"/>
    <w:rsid w:val="00B54842"/>
    <w:rsid w:val="00B62A37"/>
    <w:rsid w:val="00B71D8F"/>
    <w:rsid w:val="00B72089"/>
    <w:rsid w:val="00B722EF"/>
    <w:rsid w:val="00B7236F"/>
    <w:rsid w:val="00B76899"/>
    <w:rsid w:val="00B856C3"/>
    <w:rsid w:val="00B903A9"/>
    <w:rsid w:val="00BA76DC"/>
    <w:rsid w:val="00BB52EE"/>
    <w:rsid w:val="00BB7D35"/>
    <w:rsid w:val="00BC7A5D"/>
    <w:rsid w:val="00BD1684"/>
    <w:rsid w:val="00BE7629"/>
    <w:rsid w:val="00BF0890"/>
    <w:rsid w:val="00C00B69"/>
    <w:rsid w:val="00C05B42"/>
    <w:rsid w:val="00C12FEE"/>
    <w:rsid w:val="00C22F5B"/>
    <w:rsid w:val="00C23931"/>
    <w:rsid w:val="00C23C97"/>
    <w:rsid w:val="00C267C6"/>
    <w:rsid w:val="00C33D50"/>
    <w:rsid w:val="00C36F70"/>
    <w:rsid w:val="00C37DB6"/>
    <w:rsid w:val="00C4141D"/>
    <w:rsid w:val="00C428B1"/>
    <w:rsid w:val="00C44FBD"/>
    <w:rsid w:val="00C45609"/>
    <w:rsid w:val="00C552C2"/>
    <w:rsid w:val="00C56E5D"/>
    <w:rsid w:val="00C63986"/>
    <w:rsid w:val="00C64CB7"/>
    <w:rsid w:val="00C72127"/>
    <w:rsid w:val="00C7556B"/>
    <w:rsid w:val="00C75628"/>
    <w:rsid w:val="00C80253"/>
    <w:rsid w:val="00C82550"/>
    <w:rsid w:val="00C849CF"/>
    <w:rsid w:val="00C92C6E"/>
    <w:rsid w:val="00CA194A"/>
    <w:rsid w:val="00CB0060"/>
    <w:rsid w:val="00CB2487"/>
    <w:rsid w:val="00CC156B"/>
    <w:rsid w:val="00CC4DCB"/>
    <w:rsid w:val="00CC4EBC"/>
    <w:rsid w:val="00CD76A2"/>
    <w:rsid w:val="00CE20D0"/>
    <w:rsid w:val="00CF6A0F"/>
    <w:rsid w:val="00CF6F74"/>
    <w:rsid w:val="00D00435"/>
    <w:rsid w:val="00D059F3"/>
    <w:rsid w:val="00D12C93"/>
    <w:rsid w:val="00D12F44"/>
    <w:rsid w:val="00D136EE"/>
    <w:rsid w:val="00D1563A"/>
    <w:rsid w:val="00D276A0"/>
    <w:rsid w:val="00D34214"/>
    <w:rsid w:val="00D422B5"/>
    <w:rsid w:val="00D42AA3"/>
    <w:rsid w:val="00D43291"/>
    <w:rsid w:val="00D553E4"/>
    <w:rsid w:val="00D66D34"/>
    <w:rsid w:val="00D73BC9"/>
    <w:rsid w:val="00D768BB"/>
    <w:rsid w:val="00D8755C"/>
    <w:rsid w:val="00D933CA"/>
    <w:rsid w:val="00DA6422"/>
    <w:rsid w:val="00DB3F74"/>
    <w:rsid w:val="00DC4EC9"/>
    <w:rsid w:val="00DD1D73"/>
    <w:rsid w:val="00DD609D"/>
    <w:rsid w:val="00DE296A"/>
    <w:rsid w:val="00DE4534"/>
    <w:rsid w:val="00DE59E1"/>
    <w:rsid w:val="00DE6717"/>
    <w:rsid w:val="00DF65D6"/>
    <w:rsid w:val="00E0257C"/>
    <w:rsid w:val="00E06108"/>
    <w:rsid w:val="00E10E4C"/>
    <w:rsid w:val="00E16911"/>
    <w:rsid w:val="00E22897"/>
    <w:rsid w:val="00E22DE6"/>
    <w:rsid w:val="00E4055E"/>
    <w:rsid w:val="00E41993"/>
    <w:rsid w:val="00E450E0"/>
    <w:rsid w:val="00E53F7E"/>
    <w:rsid w:val="00E61A6D"/>
    <w:rsid w:val="00E668E3"/>
    <w:rsid w:val="00E76CE5"/>
    <w:rsid w:val="00E83CEB"/>
    <w:rsid w:val="00E90982"/>
    <w:rsid w:val="00EA08BE"/>
    <w:rsid w:val="00EA0A84"/>
    <w:rsid w:val="00EB1684"/>
    <w:rsid w:val="00EB1832"/>
    <w:rsid w:val="00EB2925"/>
    <w:rsid w:val="00ED18D3"/>
    <w:rsid w:val="00EE1D23"/>
    <w:rsid w:val="00EE687E"/>
    <w:rsid w:val="00EE6D7B"/>
    <w:rsid w:val="00EF02F8"/>
    <w:rsid w:val="00EF1D37"/>
    <w:rsid w:val="00F009F2"/>
    <w:rsid w:val="00F055FC"/>
    <w:rsid w:val="00F204CF"/>
    <w:rsid w:val="00F21E6C"/>
    <w:rsid w:val="00F22A4D"/>
    <w:rsid w:val="00F26246"/>
    <w:rsid w:val="00F33550"/>
    <w:rsid w:val="00F5379C"/>
    <w:rsid w:val="00F54F85"/>
    <w:rsid w:val="00F60059"/>
    <w:rsid w:val="00F72550"/>
    <w:rsid w:val="00F73BE3"/>
    <w:rsid w:val="00F74252"/>
    <w:rsid w:val="00F74E93"/>
    <w:rsid w:val="00F77F94"/>
    <w:rsid w:val="00F91EA3"/>
    <w:rsid w:val="00FA4E41"/>
    <w:rsid w:val="00FA5162"/>
    <w:rsid w:val="00FA526D"/>
    <w:rsid w:val="00FA6500"/>
    <w:rsid w:val="00FA777D"/>
    <w:rsid w:val="00FB0601"/>
    <w:rsid w:val="00FB0E0A"/>
    <w:rsid w:val="00FB36CD"/>
    <w:rsid w:val="00FC2BCA"/>
    <w:rsid w:val="00FC3D1F"/>
    <w:rsid w:val="00FD1A82"/>
    <w:rsid w:val="00FD4E01"/>
    <w:rsid w:val="00FD7161"/>
    <w:rsid w:val="00FE5F48"/>
    <w:rsid w:val="00FF204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91E98"/>
    <w:pPr>
      <w:keepNext/>
      <w:widowControl w:val="0"/>
      <w:autoSpaceDE/>
      <w:autoSpaceDN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F7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F74"/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D4329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D43291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3291"/>
    <w:rPr>
      <w:rFonts w:ascii="Arial" w:hAnsi="Arial" w:cs="Arial"/>
      <w:color w:val="000000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380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0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00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Знак2"/>
    <w:basedOn w:val="a"/>
    <w:uiPriority w:val="99"/>
    <w:rsid w:val="00EE6D7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291E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F4739"/>
    <w:rPr>
      <w:rFonts w:ascii="Arial" w:hAnsi="Arial" w:cs="Arial"/>
      <w:sz w:val="18"/>
      <w:szCs w:val="18"/>
    </w:rPr>
  </w:style>
  <w:style w:type="paragraph" w:styleId="a5">
    <w:name w:val="Body Text Indent"/>
    <w:basedOn w:val="a"/>
    <w:link w:val="a6"/>
    <w:uiPriority w:val="99"/>
    <w:rsid w:val="00291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F4739"/>
    <w:rPr>
      <w:rFonts w:ascii="Arial" w:hAnsi="Arial" w:cs="Arial"/>
      <w:sz w:val="18"/>
      <w:szCs w:val="18"/>
    </w:rPr>
  </w:style>
  <w:style w:type="paragraph" w:styleId="24">
    <w:name w:val="Body Text Indent 2"/>
    <w:basedOn w:val="a"/>
    <w:link w:val="25"/>
    <w:uiPriority w:val="99"/>
    <w:rsid w:val="00291E9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F02F8"/>
    <w:rPr>
      <w:rFonts w:ascii="Arial" w:hAnsi="Arial" w:cs="Arial"/>
      <w:sz w:val="18"/>
      <w:szCs w:val="18"/>
    </w:rPr>
  </w:style>
  <w:style w:type="paragraph" w:customStyle="1" w:styleId="210">
    <w:name w:val="Основной текст 21"/>
    <w:basedOn w:val="a"/>
    <w:uiPriority w:val="99"/>
    <w:rsid w:val="00291E98"/>
    <w:pPr>
      <w:widowControl w:val="0"/>
      <w:autoSpaceDE/>
      <w:autoSpaceDN/>
      <w:ind w:firstLine="720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422A0C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DB3F74"/>
    <w:rPr>
      <w:rFonts w:cs="Times New Roman"/>
      <w:b/>
      <w:bCs/>
      <w:sz w:val="28"/>
      <w:szCs w:val="28"/>
    </w:rPr>
  </w:style>
  <w:style w:type="paragraph" w:customStyle="1" w:styleId="211">
    <w:name w:val="Знак21"/>
    <w:basedOn w:val="a"/>
    <w:uiPriority w:val="99"/>
    <w:rsid w:val="00422A0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9B0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4739"/>
    <w:rPr>
      <w:rFonts w:cs="Times New Roman"/>
      <w:sz w:val="2"/>
      <w:szCs w:val="2"/>
    </w:rPr>
  </w:style>
  <w:style w:type="character" w:styleId="ab">
    <w:name w:val="Hyperlink"/>
    <w:basedOn w:val="a0"/>
    <w:uiPriority w:val="99"/>
    <w:rsid w:val="007E4815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E59E1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c">
    <w:name w:val="Table Grid"/>
    <w:basedOn w:val="a1"/>
    <w:uiPriority w:val="99"/>
    <w:rsid w:val="00204E14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872BA0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бычный1"/>
    <w:uiPriority w:val="99"/>
    <w:rsid w:val="00872BA0"/>
    <w:rPr>
      <w:rFonts w:ascii="Arial" w:hAnsi="Arial" w:cs="Arial"/>
    </w:rPr>
  </w:style>
  <w:style w:type="paragraph" w:styleId="ae">
    <w:name w:val="Subtitle"/>
    <w:basedOn w:val="a"/>
    <w:link w:val="af"/>
    <w:uiPriority w:val="99"/>
    <w:qFormat/>
    <w:rsid w:val="00DB3F74"/>
    <w:pPr>
      <w:autoSpaceDE/>
      <w:autoSpaceDN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DB3F74"/>
    <w:rPr>
      <w:rFonts w:ascii="Arial" w:hAnsi="Arial" w:cs="Arial"/>
      <w:b/>
      <w:bCs/>
      <w:sz w:val="28"/>
      <w:szCs w:val="28"/>
    </w:rPr>
  </w:style>
  <w:style w:type="paragraph" w:styleId="af0">
    <w:name w:val="No Spacing"/>
    <w:uiPriority w:val="99"/>
    <w:qFormat/>
    <w:rsid w:val="00DB3F74"/>
    <w:rPr>
      <w:rFonts w:ascii="Calibri" w:hAnsi="Calibri" w:cs="Calibri"/>
      <w:sz w:val="24"/>
      <w:szCs w:val="24"/>
    </w:rPr>
  </w:style>
  <w:style w:type="paragraph" w:styleId="af1">
    <w:name w:val="List Paragraph"/>
    <w:basedOn w:val="a"/>
    <w:uiPriority w:val="99"/>
    <w:qFormat/>
    <w:rsid w:val="001404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1730</Words>
  <Characters>9862</Characters>
  <Application>Microsoft Office Word</Application>
  <DocSecurity>0</DocSecurity>
  <Lines>82</Lines>
  <Paragraphs>23</Paragraphs>
  <ScaleCrop>false</ScaleCrop>
  <Company>Организация</Company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Ефимычева</dc:creator>
  <cp:keywords/>
  <dc:description/>
  <cp:lastModifiedBy>Пользователь Windows</cp:lastModifiedBy>
  <cp:revision>13</cp:revision>
  <cp:lastPrinted>2021-11-29T10:08:00Z</cp:lastPrinted>
  <dcterms:created xsi:type="dcterms:W3CDTF">2021-07-27T08:33:00Z</dcterms:created>
  <dcterms:modified xsi:type="dcterms:W3CDTF">2021-12-01T05:39:00Z</dcterms:modified>
</cp:coreProperties>
</file>