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AB0DF3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AB0DF3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AB0DF3" w:rsidRDefault="00F90A5F" w:rsidP="00AB0DF3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AB0DF3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AB0DF3" w:rsidRDefault="00F90A5F" w:rsidP="00AB0DF3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AB0DF3" w:rsidP="00AB0DF3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04.10.2023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B0DF3" w:rsidP="00AB0DF3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5887</w:t>
            </w:r>
          </w:p>
        </w:tc>
      </w:tr>
      <w:tr w:rsidR="009B3B57" w:rsidRPr="00391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B57" w:rsidRPr="00AB0DF3" w:rsidRDefault="009B3B57" w:rsidP="00AB0D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0339" w:rsidRPr="00AB0DF3" w:rsidRDefault="003B0339" w:rsidP="00AB0DF3">
            <w:pPr>
              <w:jc w:val="center"/>
              <w:rPr>
                <w:b/>
                <w:bCs/>
                <w:sz w:val="28"/>
                <w:szCs w:val="28"/>
              </w:rPr>
            </w:pPr>
            <w:r w:rsidRPr="00AB0DF3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982FAB" w:rsidRPr="00AB0DF3" w:rsidRDefault="003B0339" w:rsidP="00AB0DF3">
            <w:pPr>
              <w:jc w:val="center"/>
              <w:rPr>
                <w:b/>
                <w:bCs/>
                <w:sz w:val="28"/>
                <w:szCs w:val="28"/>
              </w:rPr>
            </w:pPr>
            <w:r w:rsidRPr="00AB0DF3">
              <w:rPr>
                <w:b/>
                <w:bCs/>
                <w:sz w:val="28"/>
                <w:szCs w:val="28"/>
              </w:rPr>
              <w:t xml:space="preserve">разрешенного вида использования земельного участка «Магазины» для земельного </w:t>
            </w:r>
            <w:proofErr w:type="gramStart"/>
            <w:r w:rsidRPr="00AB0DF3">
              <w:rPr>
                <w:b/>
                <w:bCs/>
                <w:sz w:val="28"/>
                <w:szCs w:val="28"/>
              </w:rPr>
              <w:t>участка</w:t>
            </w:r>
            <w:proofErr w:type="gramEnd"/>
            <w:r w:rsidRPr="00AB0DF3">
              <w:rPr>
                <w:b/>
                <w:bCs/>
                <w:sz w:val="28"/>
                <w:szCs w:val="28"/>
              </w:rPr>
              <w:t xml:space="preserve">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</w:t>
            </w:r>
          </w:p>
          <w:p w:rsidR="009B3B57" w:rsidRPr="00AB0DF3" w:rsidRDefault="003B0339" w:rsidP="00AB0DF3">
            <w:pPr>
              <w:jc w:val="center"/>
              <w:rPr>
                <w:b/>
                <w:bCs/>
                <w:sz w:val="28"/>
                <w:szCs w:val="28"/>
              </w:rPr>
            </w:pPr>
            <w:r w:rsidRPr="00AB0DF3">
              <w:rPr>
                <w:b/>
                <w:bCs/>
                <w:sz w:val="28"/>
                <w:szCs w:val="28"/>
              </w:rPr>
              <w:t>ул. М.Горького</w:t>
            </w:r>
          </w:p>
          <w:p w:rsidR="001345E5" w:rsidRPr="00391A82" w:rsidRDefault="001345E5" w:rsidP="00AB0DF3">
            <w:pPr>
              <w:jc w:val="center"/>
              <w:rPr>
                <w:b/>
                <w:bCs/>
              </w:rPr>
            </w:pPr>
          </w:p>
        </w:tc>
      </w:tr>
      <w:tr w:rsidR="009B3B57" w:rsidRPr="003F736E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339" w:rsidRPr="00AB0DF3" w:rsidRDefault="003B0339" w:rsidP="00AB0DF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B0DF3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20.09.2023,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28.09.2023 №8 администрация городского округа г. Бор постановляет:</w:t>
            </w:r>
            <w:proofErr w:type="gramEnd"/>
          </w:p>
          <w:p w:rsidR="003B0339" w:rsidRPr="00AB0DF3" w:rsidRDefault="003B0339" w:rsidP="00AB0DF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B0DF3">
              <w:rPr>
                <w:sz w:val="28"/>
                <w:szCs w:val="28"/>
              </w:rPr>
              <w:t>1. Установить для земельного участка проектной площадью 1856 кв.м.</w:t>
            </w:r>
            <w:r w:rsidR="00AB0DF3">
              <w:rPr>
                <w:sz w:val="28"/>
                <w:szCs w:val="28"/>
              </w:rPr>
              <w:t>,</w:t>
            </w:r>
            <w:r w:rsidRPr="00AB0DF3">
              <w:rPr>
                <w:sz w:val="28"/>
                <w:szCs w:val="28"/>
              </w:rPr>
              <w:t xml:space="preserve"> образуемого путем объединения земельных участков с кадастровыми номерами 52:19:0000000:2248, 52:19:0201018:265, 52:19:0201018:268, 52:19:0201018:267, расположенного по адресу: </w:t>
            </w:r>
            <w:proofErr w:type="gramStart"/>
            <w:r w:rsidRPr="00AB0DF3">
              <w:rPr>
                <w:sz w:val="28"/>
                <w:szCs w:val="28"/>
              </w:rPr>
              <w:t>Российская Федерация, Нижегородская область, городской округ город Бор, город Бор, ул. М.Горького,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типа».</w:t>
            </w:r>
            <w:proofErr w:type="gramEnd"/>
          </w:p>
          <w:p w:rsidR="009B3B57" w:rsidRDefault="003B0339" w:rsidP="00AB0DF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Общему отделу администрации городского округа </w:t>
            </w:r>
            <w:proofErr w:type="gramStart"/>
            <w:r w:rsidRPr="00AB0D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B0DF3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AB0DF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B0DF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B0DF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AB0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0DF3" w:rsidRDefault="00AB0DF3" w:rsidP="00AB0DF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DF3" w:rsidRDefault="00AB0DF3" w:rsidP="00AB0DF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DF3" w:rsidRPr="00AB0DF3" w:rsidRDefault="00AB0DF3" w:rsidP="00AB0DF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F3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AB0DF3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AB0DF3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AB0DF3" w:rsidRPr="00391A82" w:rsidRDefault="00AB0DF3" w:rsidP="00AB0DF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A39" w:rsidRPr="00F34FCB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9B3B57" w:rsidRDefault="00065A39" w:rsidP="00AB0DF3">
            <w:pPr>
              <w:tabs>
                <w:tab w:val="left" w:pos="9071"/>
              </w:tabs>
              <w:rPr>
                <w:b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9B3B57" w:rsidRDefault="00065A39" w:rsidP="00AB0DF3">
            <w:pPr>
              <w:pStyle w:val="1"/>
              <w:ind w:right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3063" w:rsidRDefault="00463063" w:rsidP="00AB0DF3">
      <w:pPr>
        <w:tabs>
          <w:tab w:val="left" w:pos="9071"/>
        </w:tabs>
        <w:jc w:val="both"/>
      </w:pPr>
    </w:p>
    <w:p w:rsidR="009B3B57" w:rsidRDefault="009B3B57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Default="00AB0DF3" w:rsidP="00AB0DF3">
      <w:pPr>
        <w:tabs>
          <w:tab w:val="left" w:pos="9071"/>
        </w:tabs>
        <w:jc w:val="both"/>
      </w:pPr>
    </w:p>
    <w:p w:rsidR="00AB0DF3" w:rsidRPr="00F34FCB" w:rsidRDefault="00AB0DF3" w:rsidP="00AB0DF3">
      <w:pPr>
        <w:tabs>
          <w:tab w:val="left" w:pos="9071"/>
        </w:tabs>
        <w:jc w:val="both"/>
      </w:pPr>
    </w:p>
    <w:p w:rsidR="00767D33" w:rsidRDefault="009B3B57" w:rsidP="00AB0DF3">
      <w:pPr>
        <w:tabs>
          <w:tab w:val="left" w:pos="907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Э.А. </w:t>
      </w:r>
      <w:proofErr w:type="spellStart"/>
      <w:r>
        <w:rPr>
          <w:sz w:val="20"/>
          <w:szCs w:val="20"/>
        </w:rPr>
        <w:t>Тихомолова</w:t>
      </w:r>
      <w:proofErr w:type="spellEnd"/>
    </w:p>
    <w:p w:rsidR="003F1CA7" w:rsidRPr="001E0D34" w:rsidRDefault="00463063" w:rsidP="00AB0DF3">
      <w:pPr>
        <w:tabs>
          <w:tab w:val="left" w:pos="907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F1CA7" w:rsidRPr="001E0D34">
        <w:rPr>
          <w:sz w:val="20"/>
          <w:szCs w:val="20"/>
        </w:rPr>
        <w:t>3-71-84</w:t>
      </w:r>
    </w:p>
    <w:sectPr w:rsidR="003F1CA7" w:rsidRPr="001E0D34" w:rsidSect="00AB0DF3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B21D3"/>
    <w:rsid w:val="006D62A7"/>
    <w:rsid w:val="006F2354"/>
    <w:rsid w:val="006F50BE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0DF3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2023-10-04T11:10:00Z</cp:lastPrinted>
  <dcterms:created xsi:type="dcterms:W3CDTF">2023-10-05T06:55:00Z</dcterms:created>
  <dcterms:modified xsi:type="dcterms:W3CDTF">2023-10-05T06:55:00Z</dcterms:modified>
</cp:coreProperties>
</file>