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BB" w:rsidRPr="00123237" w:rsidRDefault="005123DD" w:rsidP="004423BB">
      <w:pPr>
        <w:tabs>
          <w:tab w:val="left" w:pos="9071"/>
        </w:tabs>
        <w:spacing w:line="100" w:lineRule="atLeast"/>
        <w:ind w:right="-1"/>
        <w:jc w:val="center"/>
        <w:rPr>
          <w:rFonts w:ascii="Times New Roman" w:eastAsia="Times New Roman" w:hAnsi="Times New Roman" w:cs="Times New Roman"/>
          <w:color w:val="auto"/>
          <w:sz w:val="36"/>
          <w:lang w:val="ru-RU"/>
        </w:rPr>
      </w:pPr>
      <w:r w:rsidRPr="00123237">
        <w:rPr>
          <w:rFonts w:ascii="Times New Roman" w:eastAsia="Times New Roman" w:hAnsi="Times New Roman" w:cs="Times New Roman"/>
          <w:color w:val="auto"/>
          <w:sz w:val="36"/>
          <w:lang w:val="ru-RU"/>
        </w:rPr>
        <w:t>Администра</w:t>
      </w:r>
      <w:r w:rsidR="004423BB" w:rsidRPr="00123237">
        <w:rPr>
          <w:rFonts w:ascii="Times New Roman" w:eastAsia="Times New Roman" w:hAnsi="Times New Roman" w:cs="Times New Roman"/>
          <w:color w:val="auto"/>
          <w:sz w:val="36"/>
          <w:lang w:val="ru-RU"/>
        </w:rPr>
        <w:t>ция городского округа город Бор</w:t>
      </w:r>
    </w:p>
    <w:p w:rsidR="005123DD" w:rsidRPr="00123237" w:rsidRDefault="005123DD" w:rsidP="004423BB">
      <w:pPr>
        <w:tabs>
          <w:tab w:val="left" w:pos="9071"/>
        </w:tabs>
        <w:spacing w:line="100" w:lineRule="atLeast"/>
        <w:ind w:right="-1"/>
        <w:jc w:val="center"/>
        <w:rPr>
          <w:rFonts w:ascii="Times New Roman" w:eastAsia="Times New Roman" w:hAnsi="Times New Roman" w:cs="Times New Roman"/>
          <w:color w:val="auto"/>
          <w:sz w:val="36"/>
          <w:lang w:val="ru-RU"/>
        </w:rPr>
      </w:pPr>
      <w:r w:rsidRPr="00123237">
        <w:rPr>
          <w:rFonts w:ascii="Times New Roman" w:eastAsia="Times New Roman" w:hAnsi="Times New Roman" w:cs="Times New Roman"/>
          <w:color w:val="auto"/>
          <w:sz w:val="36"/>
          <w:lang w:val="ru-RU"/>
        </w:rPr>
        <w:t>Нижегородской области</w:t>
      </w:r>
    </w:p>
    <w:p w:rsidR="005123DD" w:rsidRPr="00123237" w:rsidRDefault="005123DD" w:rsidP="004423B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5123DD" w:rsidRPr="009358D8" w:rsidRDefault="005123DD" w:rsidP="004423BB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ru-RU"/>
        </w:rPr>
      </w:pPr>
      <w:r w:rsidRPr="009358D8"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ru-RU"/>
        </w:rPr>
        <w:t>ПОСТАНОВЛЕНИЕ</w:t>
      </w:r>
    </w:p>
    <w:p w:rsidR="005123DD" w:rsidRPr="00123237" w:rsidRDefault="005123DD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701"/>
        <w:gridCol w:w="4797"/>
        <w:gridCol w:w="425"/>
      </w:tblGrid>
      <w:tr w:rsidR="005123DD" w:rsidRPr="00123237">
        <w:trPr>
          <w:gridAfter w:val="1"/>
          <w:wAfter w:w="425" w:type="dxa"/>
        </w:trPr>
        <w:tc>
          <w:tcPr>
            <w:tcW w:w="4701" w:type="dxa"/>
            <w:shd w:val="clear" w:color="auto" w:fill="FFFFFF"/>
          </w:tcPr>
          <w:p w:rsidR="005123DD" w:rsidRPr="009358D8" w:rsidRDefault="009358D8" w:rsidP="00E0761E">
            <w:pPr>
              <w:spacing w:line="100" w:lineRule="atLeast"/>
              <w:ind w:left="-110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От 31.01.2023</w:t>
            </w:r>
          </w:p>
        </w:tc>
        <w:tc>
          <w:tcPr>
            <w:tcW w:w="4797" w:type="dxa"/>
            <w:shd w:val="clear" w:color="auto" w:fill="FFFFFF"/>
          </w:tcPr>
          <w:p w:rsidR="005123DD" w:rsidRPr="009358D8" w:rsidRDefault="008568B5" w:rsidP="00E519C8">
            <w:pPr>
              <w:spacing w:line="100" w:lineRule="atLeast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 w:rsidRPr="00123237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   </w:t>
            </w:r>
            <w:r w:rsidR="00E0761E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                                          </w:t>
            </w:r>
            <w:r w:rsidR="00E519C8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     </w:t>
            </w:r>
            <w:r w:rsidR="00E0761E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9358D8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№ 573</w:t>
            </w:r>
          </w:p>
        </w:tc>
      </w:tr>
      <w:tr w:rsidR="005123DD" w:rsidRPr="00123237">
        <w:tc>
          <w:tcPr>
            <w:tcW w:w="4701" w:type="dxa"/>
            <w:shd w:val="clear" w:color="auto" w:fill="FFFFFF"/>
          </w:tcPr>
          <w:p w:rsidR="005123DD" w:rsidRPr="00123237" w:rsidRDefault="005123DD">
            <w:pPr>
              <w:spacing w:line="100" w:lineRule="atLeast"/>
              <w:rPr>
                <w:rFonts w:eastAsia="Calibri" w:cs="Calibri"/>
                <w:color w:val="auto"/>
              </w:rPr>
            </w:pPr>
          </w:p>
        </w:tc>
        <w:tc>
          <w:tcPr>
            <w:tcW w:w="5222" w:type="dxa"/>
            <w:gridSpan w:val="2"/>
            <w:shd w:val="clear" w:color="auto" w:fill="FFFFFF"/>
          </w:tcPr>
          <w:p w:rsidR="005123DD" w:rsidRPr="00123237" w:rsidRDefault="005123DD">
            <w:pPr>
              <w:spacing w:line="100" w:lineRule="atLeast"/>
              <w:rPr>
                <w:rFonts w:eastAsia="Calibri" w:cs="Calibri"/>
                <w:color w:val="auto"/>
              </w:rPr>
            </w:pPr>
          </w:p>
        </w:tc>
      </w:tr>
    </w:tbl>
    <w:p w:rsidR="00AB613E" w:rsidRPr="00123237" w:rsidRDefault="00CC5387" w:rsidP="00AB613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12323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</w:t>
      </w:r>
      <w:r w:rsidR="009F221F" w:rsidRPr="0012323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б утверждении</w:t>
      </w:r>
      <w:r w:rsidR="00B145FC" w:rsidRPr="0012323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Поряд</w:t>
      </w:r>
      <w:r w:rsidR="009F221F" w:rsidRPr="0012323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ка</w:t>
      </w:r>
      <w:r w:rsidR="00B145FC" w:rsidRPr="0012323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предоставления</w:t>
      </w:r>
      <w:r w:rsidR="009D2E8B" w:rsidRPr="0012323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  <w:r w:rsidR="00B145FC" w:rsidRPr="0012323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субсиди</w:t>
      </w:r>
      <w:r w:rsidR="00D50848" w:rsidRPr="0012323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и</w:t>
      </w:r>
    </w:p>
    <w:p w:rsidR="00FE3FF5" w:rsidRPr="00123237" w:rsidRDefault="009D2E8B" w:rsidP="00B5342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12323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Муниципальному унитарному предприятию Борског</w:t>
      </w:r>
      <w:r w:rsidR="00B5342D" w:rsidRPr="0012323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о района </w:t>
      </w:r>
    </w:p>
    <w:p w:rsidR="009646EB" w:rsidRPr="00123237" w:rsidRDefault="009D2E8B" w:rsidP="00B5342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12323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«Борское информационное агентство» </w:t>
      </w:r>
      <w:r w:rsidR="00B145FC" w:rsidRPr="0012323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на </w:t>
      </w:r>
      <w:r w:rsidR="002211A5" w:rsidRPr="0012323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частичное </w:t>
      </w:r>
      <w:r w:rsidR="00B145FC" w:rsidRPr="0012323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финансовое обеспечение затрат, связанных с производством и </w:t>
      </w:r>
      <w:r w:rsidR="00E8020D" w:rsidRPr="0012323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размещением</w:t>
      </w:r>
      <w:r w:rsidR="00121497" w:rsidRPr="0012323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  <w:r w:rsidR="00B5342D" w:rsidRPr="0012323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в сети «Интернет</w:t>
      </w:r>
      <w:r w:rsidR="009646EB" w:rsidRPr="0012323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» </w:t>
      </w:r>
      <w:r w:rsidR="009B399C" w:rsidRPr="0012323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социально значим</w:t>
      </w:r>
      <w:r w:rsidR="009646EB" w:rsidRPr="0012323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ых</w:t>
      </w:r>
      <w:r w:rsidR="009B399C" w:rsidRPr="0012323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телевизионн</w:t>
      </w:r>
      <w:r w:rsidR="009646EB" w:rsidRPr="0012323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ых</w:t>
      </w:r>
      <w:r w:rsidR="009B399C" w:rsidRPr="0012323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про</w:t>
      </w:r>
      <w:r w:rsidR="009646EB" w:rsidRPr="0012323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грамм</w:t>
      </w:r>
      <w:r w:rsidR="00B5342D" w:rsidRPr="0012323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, освещающ</w:t>
      </w:r>
      <w:r w:rsidR="009646EB" w:rsidRPr="0012323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их</w:t>
      </w:r>
      <w:r w:rsidR="00B5342D" w:rsidRPr="0012323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жизнедеятельность городского округа город Бор Нижегородской области</w:t>
      </w:r>
      <w:r w:rsidR="00FE3FF5" w:rsidRPr="0012323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,</w:t>
      </w:r>
    </w:p>
    <w:p w:rsidR="00C87A65" w:rsidRPr="00123237" w:rsidRDefault="009646EB" w:rsidP="00B5342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12323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до реорганизации юридического лица</w:t>
      </w:r>
      <w:r w:rsidR="00E07B23" w:rsidRPr="0012323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в Муниципальное бюджетное учреждение «Борское информационное агентство»</w:t>
      </w:r>
    </w:p>
    <w:p w:rsidR="00B129BD" w:rsidRPr="00123237" w:rsidRDefault="00B129BD" w:rsidP="00B5342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p w:rsidR="005123DD" w:rsidRPr="00123237" w:rsidRDefault="005123DD" w:rsidP="0028638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709"/>
        <w:jc w:val="both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4395"/>
        <w:gridCol w:w="5387"/>
      </w:tblGrid>
      <w:tr w:rsidR="005123DD" w:rsidRPr="00123237">
        <w:trPr>
          <w:trHeight w:val="2269"/>
        </w:trPr>
        <w:tc>
          <w:tcPr>
            <w:tcW w:w="9782" w:type="dxa"/>
            <w:gridSpan w:val="2"/>
            <w:shd w:val="clear" w:color="auto" w:fill="FFFFFF"/>
          </w:tcPr>
          <w:p w:rsidR="0025055A" w:rsidRPr="00123237" w:rsidRDefault="00B145FC" w:rsidP="009358D8">
            <w:pPr>
              <w:tabs>
                <w:tab w:val="left" w:pos="1163"/>
              </w:tabs>
              <w:spacing w:line="360" w:lineRule="auto"/>
              <w:ind w:firstLine="73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В соответствии со ст.78 Бюджетного кодекса Российской Федерации, постановлени</w:t>
            </w:r>
            <w:r w:rsidR="00A95ABA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ем</w:t>
            </w:r>
            <w:r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Правительства Российской Федерации от 18.09.2020 года №1492 «Об</w:t>
            </w:r>
            <w:r w:rsidR="00C55614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общих требованиях к нормативным правовым актам, </w:t>
            </w:r>
            <w:r w:rsidR="0069310C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муниципальным правовым актам, </w:t>
            </w:r>
            <w:r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регулирующим предоставление субсидий, в том числе грантов в форме субсидий,</w:t>
            </w:r>
            <w:r w:rsidR="00C55614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юридическим лицам, индивидуальным предпринимателям, а также физическим лицам – производителям товаров, работ, услуг</w:t>
            </w:r>
            <w:r w:rsidR="000E389B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  <w:r w:rsidR="009F221F" w:rsidRPr="001232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, </w:t>
            </w:r>
            <w:r w:rsidR="009F221F" w:rsidRPr="0012323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решением </w:t>
            </w:r>
            <w:r w:rsidR="00E63119" w:rsidRPr="0012323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</w:t>
            </w:r>
            <w:r w:rsidR="009F221F" w:rsidRPr="0012323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бюджете городского округа город Бор Нижегородской области на </w:t>
            </w:r>
            <w:r w:rsidR="00E63119" w:rsidRPr="0012323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очередной финансовый период</w:t>
            </w:r>
            <w:r w:rsidR="009F221F" w:rsidRPr="0012323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,</w:t>
            </w:r>
            <w:r w:rsidR="009F221F" w:rsidRPr="00123237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 </w:t>
            </w:r>
            <w:r w:rsidR="001E4FA1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а</w:t>
            </w:r>
            <w:r w:rsidR="00A95ABA" w:rsidRPr="001232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дминистрация городского округа город Бор</w:t>
            </w:r>
            <w:r w:rsidR="0025055A" w:rsidRPr="001232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25055A" w:rsidRPr="00123237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  <w:t>постановляет:</w:t>
            </w:r>
          </w:p>
          <w:p w:rsidR="00336FFD" w:rsidRPr="00123237" w:rsidRDefault="00CA4C77" w:rsidP="009358D8">
            <w:pPr>
              <w:tabs>
                <w:tab w:val="left" w:pos="33"/>
                <w:tab w:val="left" w:pos="1021"/>
                <w:tab w:val="left" w:pos="116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left="33" w:firstLine="73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1E3ECB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1. </w:t>
            </w:r>
            <w:r w:rsidR="009F221F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Утвердить</w:t>
            </w:r>
            <w:r w:rsidR="000E389B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E230FA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прилагаемый </w:t>
            </w:r>
            <w:r w:rsidR="000E389B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Порядок </w:t>
            </w:r>
            <w:r w:rsidR="009F221F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предоставления </w:t>
            </w:r>
            <w:r w:rsidR="001A0B69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субсидии Муниципальному унитарному предприятию Борского района «Борское информационное агентство»</w:t>
            </w:r>
            <w:r w:rsidR="00FE3FF5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на частичное финансовое обеспечение затрат, связанных с производством и размещением в сети «Интернет» социально значимых телевизионных программ, освещающих жизнедеятельность городского округа город Бор Нижегородской области, до реорганизации юридического лица</w:t>
            </w:r>
            <w:r w:rsidR="00E07B23" w:rsidRPr="00123237">
              <w:rPr>
                <w:color w:val="auto"/>
                <w:lang w:val="ru-RU"/>
              </w:rPr>
              <w:t xml:space="preserve"> </w:t>
            </w:r>
            <w:r w:rsidR="00E07B23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в Муниципальное бюджетное учреждение «Борское информационное агентство»</w:t>
            </w:r>
            <w:r w:rsidR="00FE3FF5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.</w:t>
            </w:r>
          </w:p>
          <w:p w:rsidR="001E3ECB" w:rsidRPr="00123237" w:rsidRDefault="001E3ECB" w:rsidP="009358D8">
            <w:pPr>
              <w:tabs>
                <w:tab w:val="left" w:pos="33"/>
                <w:tab w:val="left" w:pos="116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left="33" w:firstLine="73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lastRenderedPageBreak/>
              <w:t xml:space="preserve">2. </w:t>
            </w:r>
            <w:r w:rsidR="003161D4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Пос</w:t>
            </w:r>
            <w:r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тановление администрации городского округа город Бор Нижегородской области от 28.12.2021 №6740 «Об утверждении Порядка предоставления субсидии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вещанием социально значимой телевизионной программы «НОВОСТИ 19:32» на телеканале «Левый берег»</w:t>
            </w:r>
            <w:r w:rsidR="003161D4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отменить</w:t>
            </w:r>
            <w:r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.</w:t>
            </w:r>
          </w:p>
          <w:p w:rsidR="00062731" w:rsidRPr="00123237" w:rsidRDefault="001E3ECB" w:rsidP="009358D8">
            <w:pPr>
              <w:tabs>
                <w:tab w:val="left" w:pos="33"/>
                <w:tab w:val="left" w:pos="116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left="33" w:firstLine="73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3. </w:t>
            </w:r>
            <w:r w:rsidR="003161D4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Де</w:t>
            </w:r>
            <w:r w:rsidR="002D0C9F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йствие настоящего постановления</w:t>
            </w:r>
            <w:r w:rsidR="003161D4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распространяется на правоотношения, возникшие с</w:t>
            </w:r>
            <w:r w:rsidR="00062731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01 января 202</w:t>
            </w:r>
            <w:r w:rsidR="00195B18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3</w:t>
            </w:r>
            <w:r w:rsidR="00062731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года.</w:t>
            </w:r>
          </w:p>
          <w:p w:rsidR="00615D02" w:rsidRPr="00123237" w:rsidRDefault="001E3ECB" w:rsidP="009358D8">
            <w:pPr>
              <w:tabs>
                <w:tab w:val="left" w:pos="33"/>
                <w:tab w:val="left" w:pos="116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left="33" w:firstLine="73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4.</w:t>
            </w:r>
            <w:r w:rsidR="00F91820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A35E83" w:rsidRPr="0012323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Общему отделу администрации городского округа г. Бор (</w:t>
            </w:r>
            <w:r w:rsidR="000E389B" w:rsidRPr="0012323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Е.А.Копцова</w:t>
            </w:r>
            <w:r w:rsidR="00A35E83" w:rsidRPr="0012323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) обеспечить размещение настоящего постановления на официальном сайте </w:t>
            </w:r>
            <w:hyperlink r:id="rId8" w:history="1">
              <w:r w:rsidR="00615D02" w:rsidRPr="009358D8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www</w:t>
              </w:r>
              <w:r w:rsidR="00615D02" w:rsidRPr="009358D8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.</w:t>
              </w:r>
              <w:r w:rsidR="00615D02" w:rsidRPr="009358D8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borcity</w:t>
              </w:r>
              <w:r w:rsidR="00615D02" w:rsidRPr="009358D8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.</w:t>
              </w:r>
              <w:r w:rsidR="00615D02" w:rsidRPr="009358D8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ru</w:t>
              </w:r>
            </w:hyperlink>
            <w:r w:rsidR="00A35E83" w:rsidRPr="009358D8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  <w:p w:rsidR="004423BB" w:rsidRPr="00123237" w:rsidRDefault="004423BB" w:rsidP="004423BB">
            <w:pPr>
              <w:tabs>
                <w:tab w:val="left" w:pos="33"/>
                <w:tab w:val="left" w:pos="116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left="33" w:firstLine="73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684F96" w:rsidRPr="00123237" w:rsidRDefault="00684F96" w:rsidP="004423BB">
            <w:pPr>
              <w:autoSpaceDE w:val="0"/>
              <w:autoSpaceDN w:val="0"/>
              <w:adjustRightInd w:val="0"/>
              <w:spacing w:line="360" w:lineRule="auto"/>
              <w:ind w:left="-106" w:firstLine="851"/>
              <w:jc w:val="both"/>
              <w:rPr>
                <w:rFonts w:eastAsia="Calibri" w:cs="Calibri"/>
                <w:color w:val="auto"/>
                <w:lang w:val="ru-RU"/>
              </w:rPr>
            </w:pPr>
          </w:p>
        </w:tc>
      </w:tr>
      <w:tr w:rsidR="005123DD" w:rsidRPr="00123237">
        <w:trPr>
          <w:trHeight w:val="575"/>
        </w:trPr>
        <w:tc>
          <w:tcPr>
            <w:tcW w:w="4395" w:type="dxa"/>
            <w:shd w:val="clear" w:color="auto" w:fill="FFFFFF"/>
          </w:tcPr>
          <w:p w:rsidR="005123DD" w:rsidRPr="00123237" w:rsidRDefault="00730498" w:rsidP="00684F96">
            <w:pPr>
              <w:tabs>
                <w:tab w:val="left" w:pos="9071"/>
              </w:tabs>
              <w:spacing w:line="100" w:lineRule="atLeast"/>
              <w:ind w:left="-106" w:right="-1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lastRenderedPageBreak/>
              <w:t>Г</w:t>
            </w:r>
            <w:r w:rsidR="005123DD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лав</w:t>
            </w:r>
            <w:r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а</w:t>
            </w:r>
            <w:r w:rsidR="005123DD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0E389B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местного </w:t>
            </w:r>
            <w:r w:rsidR="00615D02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</w:t>
            </w:r>
            <w:r w:rsidR="000E389B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амоуправления</w:t>
            </w:r>
          </w:p>
        </w:tc>
        <w:tc>
          <w:tcPr>
            <w:tcW w:w="5387" w:type="dxa"/>
            <w:shd w:val="clear" w:color="auto" w:fill="FFFFFF"/>
          </w:tcPr>
          <w:p w:rsidR="005123DD" w:rsidRPr="00123237" w:rsidRDefault="008568B5" w:rsidP="00684F96">
            <w:pPr>
              <w:tabs>
                <w:tab w:val="left" w:pos="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76" w:lineRule="auto"/>
              <w:ind w:left="284" w:right="-10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         </w:t>
            </w:r>
            <w:r w:rsidR="000E389B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C31DBA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                            </w:t>
            </w:r>
            <w:r w:rsidR="00684F96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   </w:t>
            </w:r>
            <w:r w:rsidR="001677A4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А.В.</w:t>
            </w:r>
            <w:r w:rsidR="009358D8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0E389B" w:rsidRPr="0012323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Боровский</w:t>
            </w:r>
          </w:p>
        </w:tc>
      </w:tr>
    </w:tbl>
    <w:p w:rsidR="0085625C" w:rsidRPr="00123237" w:rsidRDefault="0085625C" w:rsidP="00F91820">
      <w:pPr>
        <w:ind w:left="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4423BB" w:rsidRPr="00123237" w:rsidRDefault="004423BB" w:rsidP="00F91820">
      <w:pPr>
        <w:ind w:left="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4423BB" w:rsidRPr="00123237" w:rsidRDefault="004423BB" w:rsidP="00F91820">
      <w:pPr>
        <w:ind w:left="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4423BB" w:rsidRPr="00123237" w:rsidRDefault="004423BB" w:rsidP="00F91820">
      <w:pPr>
        <w:ind w:left="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4423BB" w:rsidRPr="00123237" w:rsidRDefault="004423BB" w:rsidP="00F91820">
      <w:pPr>
        <w:ind w:left="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4423BB" w:rsidRPr="00123237" w:rsidRDefault="004423BB" w:rsidP="00F91820">
      <w:pPr>
        <w:ind w:left="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4423BB" w:rsidRPr="00123237" w:rsidRDefault="004423BB" w:rsidP="00F91820">
      <w:pPr>
        <w:ind w:left="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4423BB" w:rsidRPr="00123237" w:rsidRDefault="004423BB" w:rsidP="00F91820">
      <w:pPr>
        <w:ind w:left="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4423BB" w:rsidRPr="00123237" w:rsidRDefault="004423BB" w:rsidP="00F91820">
      <w:pPr>
        <w:ind w:left="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4423BB" w:rsidRPr="00123237" w:rsidRDefault="004423BB" w:rsidP="00F91820">
      <w:pPr>
        <w:ind w:left="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4423BB" w:rsidRPr="00123237" w:rsidRDefault="004423BB" w:rsidP="00F91820">
      <w:pPr>
        <w:ind w:left="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4423BB" w:rsidRPr="00123237" w:rsidRDefault="004423BB" w:rsidP="00F91820">
      <w:pPr>
        <w:ind w:left="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4423BB" w:rsidRPr="00123237" w:rsidRDefault="004423BB" w:rsidP="00F91820">
      <w:pPr>
        <w:ind w:left="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4423BB" w:rsidRPr="00123237" w:rsidRDefault="004423BB" w:rsidP="00F91820">
      <w:pPr>
        <w:ind w:left="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4423BB" w:rsidRPr="00123237" w:rsidRDefault="004423BB" w:rsidP="00F91820">
      <w:pPr>
        <w:ind w:left="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4423BB" w:rsidRPr="00123237" w:rsidRDefault="004423BB" w:rsidP="00F91820">
      <w:pPr>
        <w:ind w:left="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4423BB" w:rsidRPr="00123237" w:rsidRDefault="004423BB" w:rsidP="00F91820">
      <w:pPr>
        <w:ind w:left="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4423BB" w:rsidRPr="00123237" w:rsidRDefault="004423BB" w:rsidP="00F91820">
      <w:pPr>
        <w:ind w:left="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4423BB" w:rsidRPr="00123237" w:rsidRDefault="004423BB" w:rsidP="00F91820">
      <w:pPr>
        <w:ind w:left="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4423BB" w:rsidRPr="00123237" w:rsidRDefault="004423BB" w:rsidP="00F91820">
      <w:pPr>
        <w:ind w:left="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4423BB" w:rsidRPr="00123237" w:rsidRDefault="004423BB" w:rsidP="00F91820">
      <w:pPr>
        <w:ind w:left="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4423BB" w:rsidRPr="00123237" w:rsidRDefault="004423BB" w:rsidP="004423BB">
      <w:pPr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123237">
        <w:rPr>
          <w:rFonts w:ascii="Times New Roman" w:eastAsia="Times New Roman" w:hAnsi="Times New Roman" w:cs="Times New Roman"/>
          <w:color w:val="auto"/>
          <w:sz w:val="24"/>
          <w:lang w:val="ru-RU"/>
        </w:rPr>
        <w:t>Н.В.Ембахтова</w:t>
      </w:r>
    </w:p>
    <w:p w:rsidR="00F91820" w:rsidRPr="00123237" w:rsidRDefault="00F91820" w:rsidP="0085625C">
      <w:pPr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123237">
        <w:rPr>
          <w:rFonts w:ascii="Times New Roman" w:eastAsia="Times New Roman" w:hAnsi="Times New Roman" w:cs="Times New Roman"/>
          <w:color w:val="auto"/>
          <w:sz w:val="24"/>
          <w:lang w:val="ru-RU"/>
        </w:rPr>
        <w:t>А.А.Князькина</w:t>
      </w:r>
    </w:p>
    <w:p w:rsidR="00A95ABA" w:rsidRPr="00123237" w:rsidRDefault="00A95ABA" w:rsidP="00BB1C76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E3FF5" w:rsidRPr="00123237" w:rsidRDefault="00FE3FF5" w:rsidP="00392E66">
      <w:pPr>
        <w:ind w:left="4678"/>
        <w:jc w:val="right"/>
        <w:rPr>
          <w:rFonts w:ascii="Times New Roman" w:hAnsi="Times New Roman" w:cs="Times New Roman"/>
          <w:color w:val="auto"/>
          <w:sz w:val="20"/>
          <w:szCs w:val="20"/>
          <w:lang w:val="ru-RU"/>
        </w:rPr>
        <w:sectPr w:rsidR="00FE3FF5" w:rsidRPr="00123237" w:rsidSect="009358D8">
          <w:pgSz w:w="11906" w:h="16838"/>
          <w:pgMar w:top="851" w:right="851" w:bottom="851" w:left="1418" w:header="720" w:footer="720" w:gutter="0"/>
          <w:cols w:space="720"/>
          <w:docGrid w:linePitch="299"/>
        </w:sectPr>
      </w:pPr>
    </w:p>
    <w:p w:rsidR="009358D8" w:rsidRPr="00B67ABD" w:rsidRDefault="009358D8" w:rsidP="009358D8">
      <w:pPr>
        <w:shd w:val="clear" w:color="auto" w:fill="FFFFFF"/>
        <w:ind w:left="5954"/>
        <w:jc w:val="right"/>
        <w:rPr>
          <w:rFonts w:ascii="Times New Roman" w:hAnsi="Times New Roman" w:cs="Times New Roman"/>
          <w:spacing w:val="-2"/>
          <w:sz w:val="24"/>
          <w:lang w:val="ru-RU"/>
        </w:rPr>
      </w:pPr>
      <w:r w:rsidRPr="00B67ABD">
        <w:rPr>
          <w:rFonts w:ascii="Times New Roman" w:hAnsi="Times New Roman" w:cs="Times New Roman"/>
          <w:spacing w:val="-2"/>
          <w:sz w:val="24"/>
          <w:lang w:val="ru-RU"/>
        </w:rPr>
        <w:lastRenderedPageBreak/>
        <w:t>Утверждено</w:t>
      </w:r>
    </w:p>
    <w:p w:rsidR="009358D8" w:rsidRPr="00B67ABD" w:rsidRDefault="009358D8" w:rsidP="009358D8">
      <w:pPr>
        <w:shd w:val="clear" w:color="auto" w:fill="FFFFFF"/>
        <w:ind w:left="5812"/>
        <w:jc w:val="right"/>
        <w:rPr>
          <w:rFonts w:ascii="Times New Roman" w:hAnsi="Times New Roman" w:cs="Times New Roman"/>
          <w:spacing w:val="-2"/>
          <w:sz w:val="24"/>
          <w:lang w:val="ru-RU"/>
        </w:rPr>
      </w:pPr>
      <w:r w:rsidRPr="00B67ABD">
        <w:rPr>
          <w:rFonts w:ascii="Times New Roman" w:hAnsi="Times New Roman" w:cs="Times New Roman"/>
          <w:spacing w:val="-2"/>
          <w:sz w:val="24"/>
          <w:lang w:val="ru-RU"/>
        </w:rPr>
        <w:t>постановлением администрации</w:t>
      </w:r>
    </w:p>
    <w:p w:rsidR="009358D8" w:rsidRPr="00B67ABD" w:rsidRDefault="009358D8" w:rsidP="009358D8">
      <w:pPr>
        <w:shd w:val="clear" w:color="auto" w:fill="FFFFFF"/>
        <w:ind w:left="5954"/>
        <w:jc w:val="right"/>
        <w:rPr>
          <w:rFonts w:ascii="Times New Roman" w:hAnsi="Times New Roman" w:cs="Times New Roman"/>
          <w:spacing w:val="-2"/>
          <w:sz w:val="24"/>
          <w:lang w:val="ru-RU"/>
        </w:rPr>
      </w:pPr>
      <w:r w:rsidRPr="00B67ABD">
        <w:rPr>
          <w:rFonts w:ascii="Times New Roman" w:hAnsi="Times New Roman" w:cs="Times New Roman"/>
          <w:spacing w:val="-2"/>
          <w:sz w:val="24"/>
          <w:lang w:val="ru-RU"/>
        </w:rPr>
        <w:t>городского округа г.Бор</w:t>
      </w:r>
    </w:p>
    <w:p w:rsidR="009358D8" w:rsidRPr="00B67ABD" w:rsidRDefault="00B67ABD" w:rsidP="009358D8">
      <w:pPr>
        <w:jc w:val="right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от 31.01.2023 № 573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/>
        <w:jc w:val="center"/>
        <w:rPr>
          <w:rFonts w:ascii="Times New Roman" w:hAnsi="Times New Roman" w:cs="Times New Roman"/>
          <w:b/>
          <w:bCs/>
          <w:spacing w:val="-1"/>
          <w:sz w:val="24"/>
          <w:lang w:val="ru-RU"/>
        </w:rPr>
      </w:pPr>
    </w:p>
    <w:p w:rsidR="009358D8" w:rsidRPr="00B67ABD" w:rsidRDefault="009358D8" w:rsidP="009358D8">
      <w:pPr>
        <w:shd w:val="clear" w:color="auto" w:fill="FFFFFF"/>
        <w:ind w:right="11"/>
        <w:jc w:val="center"/>
        <w:rPr>
          <w:rFonts w:ascii="Times New Roman" w:hAnsi="Times New Roman" w:cs="Times New Roman"/>
          <w:b/>
          <w:bCs/>
          <w:spacing w:val="-1"/>
          <w:sz w:val="24"/>
          <w:lang w:val="ru-RU"/>
        </w:rPr>
      </w:pPr>
      <w:hyperlink w:anchor="bookmark0" w:history="1">
        <w:r w:rsidRPr="00B67ABD">
          <w:rPr>
            <w:rFonts w:ascii="Times New Roman" w:hAnsi="Times New Roman" w:cs="Times New Roman"/>
            <w:b/>
            <w:bCs/>
            <w:spacing w:val="-1"/>
            <w:sz w:val="24"/>
            <w:lang w:val="ru-RU"/>
          </w:rPr>
          <w:t>ПОРЯДОК</w:t>
        </w:r>
      </w:hyperlink>
    </w:p>
    <w:p w:rsidR="009358D8" w:rsidRPr="00B67ABD" w:rsidRDefault="009358D8" w:rsidP="009358D8">
      <w:pPr>
        <w:shd w:val="clear" w:color="auto" w:fill="FFFFFF"/>
        <w:ind w:right="11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67ABD">
        <w:rPr>
          <w:rFonts w:ascii="Times New Roman" w:hAnsi="Times New Roman" w:cs="Times New Roman"/>
          <w:b/>
          <w:bCs/>
          <w:spacing w:val="-1"/>
          <w:sz w:val="24"/>
          <w:lang w:val="ru-RU"/>
        </w:rPr>
        <w:t xml:space="preserve">предоставления субсидии </w:t>
      </w:r>
      <w:r w:rsidRPr="00B67ABD">
        <w:rPr>
          <w:rFonts w:ascii="Times New Roman" w:hAnsi="Times New Roman" w:cs="Times New Roman"/>
          <w:b/>
          <w:sz w:val="24"/>
          <w:lang w:val="ru-RU"/>
        </w:rPr>
        <w:t>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размещением в сети «Интернет» социально значимых телевизионных программ, освещающих жизнедеятельность городского округа город Бор Нижегородской области, до реорганизации юридического лица в Муниципальное бюджетное учреждение «Борское информационное агентство»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/>
        <w:jc w:val="center"/>
        <w:rPr>
          <w:rFonts w:ascii="Times New Roman" w:hAnsi="Times New Roman" w:cs="Times New Roman"/>
          <w:bCs/>
          <w:sz w:val="24"/>
          <w:lang w:val="ru-RU"/>
        </w:rPr>
      </w:pPr>
    </w:p>
    <w:p w:rsidR="009358D8" w:rsidRPr="00B67ABD" w:rsidRDefault="009358D8" w:rsidP="009358D8">
      <w:pPr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line="480" w:lineRule="auto"/>
        <w:ind w:left="0" w:right="11"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B67ABD">
        <w:rPr>
          <w:rFonts w:ascii="Times New Roman" w:hAnsi="Times New Roman" w:cs="Times New Roman"/>
          <w:b/>
          <w:bCs/>
          <w:sz w:val="24"/>
        </w:rPr>
        <w:t>Общие положения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 xml:space="preserve">1.1. </w:t>
      </w:r>
      <w:r w:rsidRPr="00B67ABD">
        <w:rPr>
          <w:rFonts w:ascii="Times New Roman" w:hAnsi="Times New Roman" w:cs="Times New Roman"/>
          <w:sz w:val="24"/>
          <w:lang w:val="ru-RU"/>
        </w:rPr>
        <w:t xml:space="preserve">Порядок предоставления субсидии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размещением в сети «Интернет» социально значимых телевизионных программ, освещающих жизнедеятельность городского округа город Бор Нижегородской области, до реорганизации юридического лица в Муниципальное бюджетное учреждение «Борское информационное агентство» (далее – Порядок), разработан в соответствии со ст.78 Бюджетного кодекса Российской Федерации,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решением о бюджете городского округа город Бор Нижегородской области на очередной финансовый период (далее – решение о бюджете). 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 xml:space="preserve">1.2. Настоящий Порядок определяет цели, условия и порядок предоставления </w:t>
      </w:r>
      <w:r w:rsidRPr="00B67ABD">
        <w:rPr>
          <w:rFonts w:ascii="Times New Roman" w:hAnsi="Times New Roman" w:cs="Times New Roman"/>
          <w:sz w:val="24"/>
          <w:lang w:val="ru-RU"/>
        </w:rPr>
        <w:t>субсидии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размещением в сети «Интернет» социально значимых телевизионных программ, освещающих жизнедеятельность городского округа город Бор Нижегородской области, до реорганизации юридического лица в Муниципальное бюджетное учреждение «Борское информационное агентство» (далее – субсидия)</w:t>
      </w:r>
      <w:r w:rsidRPr="00B67ABD">
        <w:rPr>
          <w:rFonts w:ascii="Times New Roman" w:hAnsi="Times New Roman" w:cs="Times New Roman"/>
          <w:bCs/>
          <w:sz w:val="24"/>
          <w:lang w:val="ru-RU"/>
        </w:rPr>
        <w:t xml:space="preserve">, порядок возврата, требования к отчетности, требования об осуществлении контроля за соблюдением получателем субсидии порядка и условий предоставления </w:t>
      </w:r>
      <w:r w:rsidRPr="00B67ABD">
        <w:rPr>
          <w:rFonts w:ascii="Times New Roman" w:hAnsi="Times New Roman" w:cs="Times New Roman"/>
          <w:sz w:val="24"/>
          <w:lang w:val="ru-RU"/>
        </w:rPr>
        <w:t>субсидии, в том числе в части достижения результатов предоставления субсидии</w:t>
      </w:r>
      <w:r w:rsidRPr="00B67ABD">
        <w:rPr>
          <w:rFonts w:ascii="Times New Roman" w:hAnsi="Times New Roman" w:cs="Times New Roman"/>
          <w:bCs/>
          <w:sz w:val="24"/>
          <w:lang w:val="ru-RU"/>
        </w:rPr>
        <w:t>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 xml:space="preserve">1.3. Получателем субсидии является муниципальное унитарное предприятие Борского </w:t>
      </w:r>
      <w:r w:rsidRPr="00B67ABD">
        <w:rPr>
          <w:rFonts w:ascii="Times New Roman" w:hAnsi="Times New Roman" w:cs="Times New Roman"/>
          <w:bCs/>
          <w:sz w:val="24"/>
          <w:lang w:val="ru-RU"/>
        </w:rPr>
        <w:lastRenderedPageBreak/>
        <w:t>района «Борское информационное агентство» (МУП «БИА»), в соответствии с решением о бюджете (далее - получатель субсидии).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 xml:space="preserve">1.4. Субсидия предоставляется на </w:t>
      </w:r>
      <w:r w:rsidRPr="00B67ABD">
        <w:rPr>
          <w:rFonts w:ascii="Times New Roman" w:hAnsi="Times New Roman" w:cs="Times New Roman"/>
          <w:sz w:val="24"/>
          <w:lang w:val="ru-RU"/>
        </w:rPr>
        <w:t>частичное финансовое обеспечение затрат, связанных с производством и размещением в сети «Интернет» социально значимых телевизионных программ, освещающих жизнедеятельность городского округа город Бор Нижегородской области, до реорганизации юридического лица в Муниципальное бюджетное учреждение «Борское информационное агентство».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К социально значимым телевизионным программам, освещающим жизнедеятельность городского округа город Бор Нижегородской области, относятся следующие телевизионные программы: «Новости 19:32», «Неделя в округе», «Актуальное интервью», «Меня зовут деревня» и «Культурная среда».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Размещением в сети «Интернет» телевизионных программ является их размещение на сайте получателя субсидии (</w:t>
      </w:r>
      <w:hyperlink r:id="rId9" w:history="1">
        <w:r w:rsidRPr="00B67ABD">
          <w:rPr>
            <w:rStyle w:val="a8"/>
            <w:rFonts w:ascii="Times New Roman" w:hAnsi="Times New Roman" w:cs="Times New Roman"/>
            <w:color w:val="auto"/>
            <w:sz w:val="24"/>
          </w:rPr>
          <w:t>https</w:t>
        </w:r>
        <w:r w:rsidRPr="00B67ABD">
          <w:rPr>
            <w:rStyle w:val="a8"/>
            <w:rFonts w:ascii="Times New Roman" w:hAnsi="Times New Roman" w:cs="Times New Roman"/>
            <w:color w:val="auto"/>
            <w:sz w:val="24"/>
            <w:lang w:val="ru-RU"/>
          </w:rPr>
          <w:t>://</w:t>
        </w:r>
        <w:r w:rsidRPr="00B67ABD">
          <w:rPr>
            <w:rStyle w:val="a8"/>
            <w:rFonts w:ascii="Times New Roman" w:hAnsi="Times New Roman" w:cs="Times New Roman"/>
            <w:color w:val="auto"/>
            <w:sz w:val="24"/>
          </w:rPr>
          <w:t>biabor</w:t>
        </w:r>
        <w:r w:rsidRPr="00B67ABD">
          <w:rPr>
            <w:rStyle w:val="a8"/>
            <w:rFonts w:ascii="Times New Roman" w:hAnsi="Times New Roman" w:cs="Times New Roman"/>
            <w:color w:val="auto"/>
            <w:sz w:val="24"/>
            <w:lang w:val="ru-RU"/>
          </w:rPr>
          <w:t>.</w:t>
        </w:r>
        <w:r w:rsidRPr="00B67ABD">
          <w:rPr>
            <w:rStyle w:val="a8"/>
            <w:rFonts w:ascii="Times New Roman" w:hAnsi="Times New Roman" w:cs="Times New Roman"/>
            <w:color w:val="auto"/>
            <w:sz w:val="24"/>
          </w:rPr>
          <w:t>info</w:t>
        </w:r>
      </w:hyperlink>
      <w:r w:rsidRPr="00B67ABD">
        <w:rPr>
          <w:rFonts w:ascii="Times New Roman" w:hAnsi="Times New Roman" w:cs="Times New Roman"/>
          <w:sz w:val="24"/>
          <w:lang w:val="ru-RU"/>
        </w:rPr>
        <w:t>) и</w:t>
      </w:r>
      <w:hyperlink r:id="rId10" w:tgtFrame="_blank" w:history="1"/>
      <w:r w:rsidRPr="00B67ABD">
        <w:rPr>
          <w:rFonts w:ascii="Times New Roman" w:hAnsi="Times New Roman" w:cs="Times New Roman"/>
          <w:sz w:val="24"/>
          <w:lang w:val="ru-RU"/>
        </w:rPr>
        <w:t xml:space="preserve"> на страницах (аккаунтах, каналах) получателя субсидии в социальных сетях (видеохостингах), выбранных получателем субсидии.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Субсидия предоставляется с 01 января 2023 года до момента реорганизации юридического лица, но не позднее 01 июля 2023</w:t>
      </w:r>
      <w:r w:rsidRPr="00B67ABD">
        <w:rPr>
          <w:rFonts w:ascii="Times New Roman" w:hAnsi="Times New Roman" w:cs="Times New Roman"/>
          <w:bCs/>
          <w:sz w:val="24"/>
        </w:rPr>
        <w:t> </w:t>
      </w:r>
      <w:r w:rsidRPr="00B67ABD">
        <w:rPr>
          <w:rFonts w:ascii="Times New Roman" w:hAnsi="Times New Roman" w:cs="Times New Roman"/>
          <w:bCs/>
          <w:sz w:val="24"/>
          <w:lang w:val="ru-RU"/>
        </w:rPr>
        <w:t>года. Моментом реорганизации считается дата государственной регистрации Муниципального бюджетного учреждения «Борское информационное агентство» в Едином государственном реестре юридических лиц.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1.5. Субсидия имеет целевое назначение и не может расходоваться на иные цели. Получателю субсидии запрещается</w:t>
      </w:r>
      <w:r w:rsidRPr="00B67ABD">
        <w:rPr>
          <w:rFonts w:ascii="Times New Roman" w:hAnsi="Times New Roman" w:cs="Times New Roman"/>
          <w:sz w:val="24"/>
          <w:lang w:val="ru-RU"/>
        </w:rPr>
        <w:t xml:space="preserve">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субсидии указанным юридическим лицам.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1.6. Главным распорядителем средств бюджета городского округа город Бор Нижегородской области, осуществляющим предоставление субсидии, является Департамент имущественных и земельных отношений администрации городского округа город Бор Нижегородской области (далее - главный распорядитель).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1.7.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не позднее 15-го рабочего дня, следующего за днем принятия решения о бюджете (решения о внесении изменений в бюджет).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p w:rsidR="009358D8" w:rsidRPr="00B67ABD" w:rsidRDefault="009358D8" w:rsidP="009358D8">
      <w:pPr>
        <w:shd w:val="clear" w:color="auto" w:fill="FFFFFF"/>
        <w:spacing w:line="480" w:lineRule="auto"/>
        <w:ind w:right="11" w:firstLine="709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B67ABD">
        <w:rPr>
          <w:rFonts w:ascii="Times New Roman" w:hAnsi="Times New Roman" w:cs="Times New Roman"/>
          <w:b/>
          <w:bCs/>
          <w:sz w:val="24"/>
          <w:lang w:val="ru-RU"/>
        </w:rPr>
        <w:t>2. Условия и порядок предоставления субсидии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lastRenderedPageBreak/>
        <w:t>2.1. Размер субсидии определяется в соответствии с Порядком расчета субсидии</w:t>
      </w:r>
      <w:r w:rsidRPr="00B67ABD">
        <w:rPr>
          <w:rFonts w:ascii="Times New Roman" w:hAnsi="Times New Roman" w:cs="Times New Roman"/>
          <w:sz w:val="24"/>
          <w:lang w:val="ru-RU"/>
        </w:rPr>
        <w:t xml:space="preserve"> </w:t>
      </w:r>
      <w:r w:rsidRPr="00B67ABD">
        <w:rPr>
          <w:rFonts w:ascii="Times New Roman" w:hAnsi="Times New Roman" w:cs="Times New Roman"/>
          <w:bCs/>
          <w:sz w:val="24"/>
          <w:lang w:val="ru-RU"/>
        </w:rPr>
        <w:t>на производство и размещение телевизионных программ</w:t>
      </w:r>
      <w:r w:rsidRPr="00B67ABD">
        <w:rPr>
          <w:rFonts w:ascii="Times New Roman" w:hAnsi="Times New Roman" w:cs="Times New Roman"/>
          <w:sz w:val="24"/>
          <w:lang w:val="ru-RU"/>
        </w:rPr>
        <w:t xml:space="preserve"> </w:t>
      </w:r>
      <w:r w:rsidRPr="00B67ABD">
        <w:rPr>
          <w:rFonts w:ascii="Times New Roman" w:hAnsi="Times New Roman" w:cs="Times New Roman"/>
          <w:bCs/>
          <w:sz w:val="24"/>
          <w:lang w:val="ru-RU"/>
        </w:rPr>
        <w:t>в сети «Интернет» согласно Приложению 1 к настоящему Порядку.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 xml:space="preserve">Размер субсидии не должен превышать размер затрат, </w:t>
      </w:r>
      <w:r w:rsidRPr="00B67ABD">
        <w:rPr>
          <w:rFonts w:ascii="Times New Roman" w:hAnsi="Times New Roman" w:cs="Times New Roman"/>
          <w:sz w:val="24"/>
          <w:lang w:val="ru-RU"/>
        </w:rPr>
        <w:t xml:space="preserve">связанных с производством и размещением </w:t>
      </w:r>
      <w:r w:rsidRPr="00B67ABD">
        <w:rPr>
          <w:rFonts w:ascii="Times New Roman" w:hAnsi="Times New Roman" w:cs="Times New Roman"/>
          <w:bCs/>
          <w:sz w:val="24"/>
          <w:lang w:val="ru-RU"/>
        </w:rPr>
        <w:t>телевизионных программ</w:t>
      </w:r>
      <w:r w:rsidRPr="00B67ABD">
        <w:rPr>
          <w:rFonts w:ascii="Times New Roman" w:hAnsi="Times New Roman" w:cs="Times New Roman"/>
          <w:sz w:val="24"/>
          <w:lang w:val="ru-RU"/>
        </w:rPr>
        <w:t xml:space="preserve"> в сети «Интернет»</w:t>
      </w:r>
      <w:r w:rsidRPr="00B67ABD">
        <w:rPr>
          <w:rFonts w:ascii="Times New Roman" w:hAnsi="Times New Roman" w:cs="Times New Roman"/>
          <w:bCs/>
          <w:sz w:val="24"/>
          <w:lang w:val="ru-RU"/>
        </w:rPr>
        <w:t>, не возмещенных за счет доходов от коммерческой деятельности получателя субсидии.</w:t>
      </w:r>
    </w:p>
    <w:p w:rsidR="009358D8" w:rsidRPr="00B67ABD" w:rsidRDefault="009358D8" w:rsidP="009358D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Обязательным условием предоставления субсидии является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2.2. Предоставление субсидии получателю субсидии осуществляется в пределах лимитов бюджетных обязательств, предусмотренных бюджетом городского округа город Бор Нижегородской области на очередной финансовый год и плановый период.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20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2.3.</w:t>
      </w:r>
      <w:r w:rsidRPr="00B67ABD">
        <w:rPr>
          <w:rFonts w:ascii="Times New Roman" w:hAnsi="Times New Roman" w:cs="Times New Roman"/>
          <w:bCs/>
          <w:sz w:val="24"/>
          <w:lang w:val="ru-RU"/>
        </w:rPr>
        <w:tab/>
        <w:t xml:space="preserve">Субсидия предоставляется на основании соглашения </w:t>
      </w:r>
      <w:r w:rsidRPr="00B67ABD">
        <w:rPr>
          <w:rFonts w:ascii="Times New Roman" w:hAnsi="Times New Roman" w:cs="Times New Roman"/>
          <w:sz w:val="24"/>
          <w:lang w:val="ru-RU"/>
        </w:rPr>
        <w:t>о предоставлении субсидии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размещением в сети «Интернет» социально значимых телевизионных программ, освещающих жизнедеятельность городского округа город Бор Нижегородской области, до реорганизации юридического лица в Муниципальное бюджетное учреждение «Борское информационное агентство»</w:t>
      </w:r>
      <w:r w:rsidRPr="00B67ABD">
        <w:rPr>
          <w:rFonts w:ascii="Times New Roman" w:hAnsi="Times New Roman" w:cs="Times New Roman"/>
          <w:bCs/>
          <w:sz w:val="24"/>
          <w:lang w:val="ru-RU"/>
        </w:rPr>
        <w:t xml:space="preserve"> (далее - соглашение), заключенного главным распорядителем с получателем субсидии в соответствии с типовой формой, утвержденной приказом Департамента финансов администрации городского округа город Бор Нижегородской области, по форме согласно Приложению 3 к настоящему Порядку. Условия предоставления субсидии устанавливаются соглашением в соответствии с настоящим Порядком.  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2.4. Право на заключение соглашения возникает у получателя субсидии после определения получателя субсидии в решение о бюджете.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2.5. Для заключения соглашения получатель субсидии представляет главному распорядителю следующие документы (информацию):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 xml:space="preserve">2.5.1. Расчет размера предоставляемой субсидии, произведенный в соответствии с </w:t>
      </w:r>
      <w:r w:rsidRPr="00B67ABD">
        <w:rPr>
          <w:rFonts w:ascii="Times New Roman" w:hAnsi="Times New Roman" w:cs="Times New Roman"/>
          <w:bCs/>
          <w:sz w:val="24"/>
          <w:lang w:val="ru-RU"/>
        </w:rPr>
        <w:lastRenderedPageBreak/>
        <w:t>Приложением 1 к настоящему Порядку, подписанный руководителем и главным бухгалтером организации.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 xml:space="preserve">2.5.2. Сведения о затратах, связанных с производством </w:t>
      </w:r>
      <w:r w:rsidRPr="00B67ABD">
        <w:rPr>
          <w:rFonts w:ascii="Times New Roman" w:hAnsi="Times New Roman" w:cs="Times New Roman"/>
          <w:sz w:val="24"/>
          <w:lang w:val="ru-RU"/>
        </w:rPr>
        <w:t xml:space="preserve">и размещением телевизионных программ в сети «Интернет» </w:t>
      </w:r>
      <w:r w:rsidRPr="00B67ABD">
        <w:rPr>
          <w:rFonts w:ascii="Times New Roman" w:hAnsi="Times New Roman" w:cs="Times New Roman"/>
          <w:bCs/>
          <w:sz w:val="24"/>
          <w:lang w:val="ru-RU"/>
        </w:rPr>
        <w:t>по форме согласно Приложению 2 к настоящему Порядку.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2.5.3. Документы (информацию) о соответствии получателя субсидии следующим требованиям на первое число месяца, предшествующего месяцу, в котором планируется заключение соглашения:</w:t>
      </w:r>
    </w:p>
    <w:p w:rsidR="009358D8" w:rsidRPr="00B67ABD" w:rsidRDefault="009358D8" w:rsidP="009358D8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2.5.3.1. У получателя субсидии должна отсутствовать просроченная задолженность по возврату в соответствующий бюджет бюджетной системы Российской Федерации, из которого планируется предоставление субсидии,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денежных обязательствам перед соответствующим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услуг), получателями субсидий физическим лицом). Подтверждается справкой получателя субсидии, подписанной руководителем и главным бухгалтером, и заверенной печатью.</w:t>
      </w:r>
    </w:p>
    <w:p w:rsidR="009358D8" w:rsidRPr="00B67ABD" w:rsidRDefault="009358D8" w:rsidP="009358D8">
      <w:pPr>
        <w:widowControl/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 xml:space="preserve">         2.5.3.2. Получатель субсидии – юридическое лицо не должно находиться в процессе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9358D8" w:rsidRPr="00B67ABD" w:rsidRDefault="009358D8" w:rsidP="009358D8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Подтверждается справкой получателя субсидии, подписанной руководителем и заверенной печатью, с приложением сведений о государственной регистрации юридического лица, размещаемых на сайте Федеральной налоговой службы (</w:t>
      </w:r>
      <w:r w:rsidRPr="00B67ABD">
        <w:rPr>
          <w:rFonts w:ascii="Times New Roman" w:hAnsi="Times New Roman" w:cs="Times New Roman"/>
          <w:sz w:val="24"/>
        </w:rPr>
        <w:t>https</w:t>
      </w:r>
      <w:r w:rsidRPr="00B67ABD">
        <w:rPr>
          <w:rFonts w:ascii="Times New Roman" w:hAnsi="Times New Roman" w:cs="Times New Roman"/>
          <w:sz w:val="24"/>
          <w:lang w:val="ru-RU"/>
        </w:rPr>
        <w:t>://</w:t>
      </w:r>
      <w:r w:rsidRPr="00B67ABD">
        <w:rPr>
          <w:rFonts w:ascii="Times New Roman" w:hAnsi="Times New Roman" w:cs="Times New Roman"/>
          <w:sz w:val="24"/>
        </w:rPr>
        <w:t>egrul</w:t>
      </w:r>
      <w:r w:rsidRPr="00B67ABD">
        <w:rPr>
          <w:rFonts w:ascii="Times New Roman" w:hAnsi="Times New Roman" w:cs="Times New Roman"/>
          <w:sz w:val="24"/>
          <w:lang w:val="ru-RU"/>
        </w:rPr>
        <w:t>.</w:t>
      </w:r>
      <w:r w:rsidRPr="00B67ABD">
        <w:rPr>
          <w:rFonts w:ascii="Times New Roman" w:hAnsi="Times New Roman" w:cs="Times New Roman"/>
          <w:sz w:val="24"/>
        </w:rPr>
        <w:t>nalog</w:t>
      </w:r>
      <w:r w:rsidRPr="00B67ABD">
        <w:rPr>
          <w:rFonts w:ascii="Times New Roman" w:hAnsi="Times New Roman" w:cs="Times New Roman"/>
          <w:sz w:val="24"/>
          <w:lang w:val="ru-RU"/>
        </w:rPr>
        <w:t>.</w:t>
      </w:r>
      <w:r w:rsidRPr="00B67ABD">
        <w:rPr>
          <w:rFonts w:ascii="Times New Roman" w:hAnsi="Times New Roman" w:cs="Times New Roman"/>
          <w:sz w:val="24"/>
        </w:rPr>
        <w:t>ru</w:t>
      </w:r>
      <w:r w:rsidRPr="00B67ABD">
        <w:rPr>
          <w:rFonts w:ascii="Times New Roman" w:hAnsi="Times New Roman" w:cs="Times New Roman"/>
          <w:sz w:val="24"/>
          <w:lang w:val="ru-RU"/>
        </w:rPr>
        <w:t>/).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 xml:space="preserve">2.5.3.3. 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</w:t>
      </w:r>
      <w:r w:rsidRPr="00B67ABD">
        <w:rPr>
          <w:rFonts w:ascii="Times New Roman" w:hAnsi="Times New Roman" w:cs="Times New Roman"/>
          <w:bCs/>
          <w:sz w:val="24"/>
          <w:lang w:val="ru-RU"/>
        </w:rPr>
        <w:lastRenderedPageBreak/>
        <w:t xml:space="preserve">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 Подтверждается справкой получателя субсидии, подписанной руководителем и заверенной печатью, с приложением сведений о государственной регистрации юридического лица, размещаемых </w:t>
      </w:r>
      <w:r w:rsidRPr="00B67ABD">
        <w:rPr>
          <w:rFonts w:ascii="Times New Roman" w:hAnsi="Times New Roman" w:cs="Times New Roman"/>
          <w:sz w:val="24"/>
          <w:lang w:val="ru-RU"/>
        </w:rPr>
        <w:t>на сайте Федеральной налоговой службы (</w:t>
      </w:r>
      <w:r w:rsidRPr="00B67ABD">
        <w:rPr>
          <w:rFonts w:ascii="Times New Roman" w:hAnsi="Times New Roman" w:cs="Times New Roman"/>
          <w:sz w:val="24"/>
        </w:rPr>
        <w:t>https</w:t>
      </w:r>
      <w:r w:rsidRPr="00B67ABD">
        <w:rPr>
          <w:rFonts w:ascii="Times New Roman" w:hAnsi="Times New Roman" w:cs="Times New Roman"/>
          <w:sz w:val="24"/>
          <w:lang w:val="ru-RU"/>
        </w:rPr>
        <w:t>://</w:t>
      </w:r>
      <w:r w:rsidRPr="00B67ABD">
        <w:rPr>
          <w:rFonts w:ascii="Times New Roman" w:hAnsi="Times New Roman" w:cs="Times New Roman"/>
          <w:sz w:val="24"/>
        </w:rPr>
        <w:t>egrul</w:t>
      </w:r>
      <w:r w:rsidRPr="00B67ABD">
        <w:rPr>
          <w:rFonts w:ascii="Times New Roman" w:hAnsi="Times New Roman" w:cs="Times New Roman"/>
          <w:sz w:val="24"/>
          <w:lang w:val="ru-RU"/>
        </w:rPr>
        <w:t>.</w:t>
      </w:r>
      <w:r w:rsidRPr="00B67ABD">
        <w:rPr>
          <w:rFonts w:ascii="Times New Roman" w:hAnsi="Times New Roman" w:cs="Times New Roman"/>
          <w:sz w:val="24"/>
        </w:rPr>
        <w:t>nalog</w:t>
      </w:r>
      <w:r w:rsidRPr="00B67ABD">
        <w:rPr>
          <w:rFonts w:ascii="Times New Roman" w:hAnsi="Times New Roman" w:cs="Times New Roman"/>
          <w:sz w:val="24"/>
          <w:lang w:val="ru-RU"/>
        </w:rPr>
        <w:t>.</w:t>
      </w:r>
      <w:r w:rsidRPr="00B67ABD">
        <w:rPr>
          <w:rFonts w:ascii="Times New Roman" w:hAnsi="Times New Roman" w:cs="Times New Roman"/>
          <w:sz w:val="24"/>
        </w:rPr>
        <w:t>ru</w:t>
      </w:r>
      <w:r w:rsidRPr="00B67ABD">
        <w:rPr>
          <w:rFonts w:ascii="Times New Roman" w:hAnsi="Times New Roman" w:cs="Times New Roman"/>
          <w:sz w:val="24"/>
          <w:lang w:val="ru-RU"/>
        </w:rPr>
        <w:t>/)</w:t>
      </w:r>
      <w:r w:rsidRPr="00B67ABD">
        <w:rPr>
          <w:rFonts w:ascii="Times New Roman" w:hAnsi="Times New Roman" w:cs="Times New Roman"/>
          <w:bCs/>
          <w:sz w:val="24"/>
          <w:lang w:val="ru-RU"/>
        </w:rPr>
        <w:t>.</w:t>
      </w:r>
    </w:p>
    <w:p w:rsidR="009358D8" w:rsidRPr="00B67ABD" w:rsidRDefault="009358D8" w:rsidP="009358D8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2.5.3.4. Получатель субсидии не должен получать средства из соответствующего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актов, на цели, установленные правовым актом. Подтверждается справкой получателя субсидии, подписанной руководителем и главным бухгалтером, и заверенной печатью.</w:t>
      </w:r>
    </w:p>
    <w:p w:rsidR="009358D8" w:rsidRPr="00B67ABD" w:rsidRDefault="009358D8" w:rsidP="009358D8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 xml:space="preserve">2.5.3.5.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 </w:t>
      </w:r>
      <w:r w:rsidRPr="00B67ABD">
        <w:rPr>
          <w:rFonts w:ascii="Times New Roman" w:hAnsi="Times New Roman" w:cs="Times New Roman"/>
          <w:bCs/>
          <w:sz w:val="24"/>
          <w:lang w:val="ru-RU"/>
        </w:rPr>
        <w:t>Подтверждается справкой получателя субсидии, подписанной руководителем и заверенной печатью.</w:t>
      </w:r>
    </w:p>
    <w:p w:rsidR="009358D8" w:rsidRPr="00B67ABD" w:rsidRDefault="009358D8" w:rsidP="009358D8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 xml:space="preserve">2.5.4.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соглашение. </w:t>
      </w:r>
      <w:r w:rsidRPr="00B67ABD">
        <w:rPr>
          <w:rFonts w:ascii="Times New Roman" w:hAnsi="Times New Roman" w:cs="Times New Roman"/>
          <w:bCs/>
          <w:sz w:val="24"/>
          <w:lang w:val="ru-RU"/>
        </w:rPr>
        <w:t>Подтверждается справкой получателя субсидии, подписанной руководителем и заверенной печатью.</w:t>
      </w:r>
    </w:p>
    <w:p w:rsidR="009358D8" w:rsidRPr="00B67ABD" w:rsidRDefault="009358D8" w:rsidP="009358D8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2.6.</w:t>
      </w:r>
      <w:r w:rsidRPr="00B67ABD">
        <w:rPr>
          <w:rFonts w:ascii="Times New Roman" w:hAnsi="Times New Roman" w:cs="Times New Roman"/>
          <w:bCs/>
          <w:sz w:val="24"/>
          <w:lang w:val="ru-RU"/>
        </w:rPr>
        <w:tab/>
        <w:t xml:space="preserve">Главный распорядитель в течение 5 рабочих дней с момента получения документов, предусмотренных п. 2.5 Порядка, осуществляет рассмотрение поступивших </w:t>
      </w:r>
      <w:r w:rsidRPr="00B67ABD">
        <w:rPr>
          <w:rFonts w:ascii="Times New Roman" w:hAnsi="Times New Roman" w:cs="Times New Roman"/>
          <w:bCs/>
          <w:sz w:val="24"/>
          <w:lang w:val="ru-RU"/>
        </w:rPr>
        <w:lastRenderedPageBreak/>
        <w:t xml:space="preserve">документов, проверяет наличие или отсутствие оснований для отказа в заключении соглашения и по результатам рассмотрения направляет получателю субсидии проект соглашения или, </w:t>
      </w:r>
      <w:r w:rsidRPr="00B67ABD">
        <w:rPr>
          <w:rFonts w:ascii="Times New Roman" w:hAnsi="Times New Roman" w:cs="Times New Roman"/>
          <w:sz w:val="24"/>
          <w:lang w:val="ru-RU"/>
        </w:rPr>
        <w:t>при наличии оснований, указанных в п. 2.8 Порядка, решение об отказе в заключении соглашения.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2.7. Получатель субсидии в течение 5 рабочих дней с момента получения проекта соглашения подписывает его и направляет главному распорядителю.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2.8. Главный распорядитель отказывает получателю субсидии в заключении соглашения при наличии хотя бы одного из следующих оснований:</w:t>
      </w:r>
    </w:p>
    <w:p w:rsidR="009358D8" w:rsidRPr="00B67ABD" w:rsidRDefault="009358D8" w:rsidP="009358D8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2.8.1. Получатель субсидии не представил или представил не в полном объеме, или представил документы, не соответствующие требованиям, определенным п.2.5 Порядка.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2.8.2. Установление факта недостоверности представленной получателем субсидии информации.</w:t>
      </w:r>
      <w:r w:rsidRPr="00B67ABD">
        <w:rPr>
          <w:rFonts w:ascii="Times New Roman" w:hAnsi="Times New Roman" w:cs="Times New Roman"/>
          <w:bCs/>
          <w:sz w:val="24"/>
          <w:lang w:val="ru-RU"/>
        </w:rPr>
        <w:t xml:space="preserve"> 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2.9. Право на получение средств субсидии у получателя субсидии возникает после поступления к главному распорядителю подписанного соглашения.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2.9.1.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2.10. Предоставление субсидии носит заявительный характер и осуществляется не более двух раз в месяц. Для предоставления субсидии получатель субсидии представляет главному распорядителю следующие документы: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2.10.1. Заявка с приложением документов, подтверждающих планируемые суммы затрат, финансовое обеспечение которых осуществляется за счет субсидии, по форме согласно Приложению № 1 к соглашению;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2.10.2. Отчет о финансовых показателях и текущих расходах Получателя субсидии по форме согласно Приложению № 2 к соглашению;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2.10.3. Иные документы, предусмотренные в соглашении.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2.11. Главный распорядитель в течение 5 рабочих дней с момента получения документов, предусмотренных п. 2.10 Порядка, осуществляет рассмотрение поступивших документов, проверяет наличие или отсутствие оснований для отказа в предоставлении субсидии и по результатам рассмотрения производит перечисление субсидии в соответствии с п. 2.13 Порядка, или,</w:t>
      </w:r>
      <w:r w:rsidRPr="00B67ABD">
        <w:rPr>
          <w:rFonts w:ascii="Times New Roman" w:hAnsi="Times New Roman" w:cs="Times New Roman"/>
          <w:sz w:val="24"/>
          <w:lang w:val="ru-RU"/>
        </w:rPr>
        <w:t xml:space="preserve"> при наличии оснований, указанных в п. 2.12 Порядка,</w:t>
      </w:r>
      <w:r w:rsidRPr="00B67ABD">
        <w:rPr>
          <w:rFonts w:ascii="Times New Roman" w:hAnsi="Times New Roman" w:cs="Times New Roman"/>
          <w:bCs/>
          <w:sz w:val="24"/>
          <w:lang w:val="ru-RU"/>
        </w:rPr>
        <w:t xml:space="preserve"> направляет получателю субсидии </w:t>
      </w:r>
      <w:r w:rsidRPr="00B67ABD">
        <w:rPr>
          <w:rFonts w:ascii="Times New Roman" w:hAnsi="Times New Roman" w:cs="Times New Roman"/>
          <w:sz w:val="24"/>
          <w:lang w:val="ru-RU"/>
        </w:rPr>
        <w:t>решение об отказе в предоставлении субсидии</w:t>
      </w:r>
      <w:r w:rsidRPr="00B67ABD">
        <w:rPr>
          <w:rFonts w:ascii="Times New Roman" w:hAnsi="Times New Roman" w:cs="Times New Roman"/>
          <w:bCs/>
          <w:sz w:val="24"/>
          <w:lang w:val="ru-RU"/>
        </w:rPr>
        <w:t>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2.12. Главный распорядитель отказывает получателю субсидии в предоставлении субсидии при наличии хотя бы одного из следующих оснований:</w:t>
      </w:r>
    </w:p>
    <w:p w:rsidR="009358D8" w:rsidRPr="00B67ABD" w:rsidRDefault="009358D8" w:rsidP="009358D8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 xml:space="preserve">2.12.1. Получатель субсидии не представил или представил не в полном объеме, или </w:t>
      </w:r>
      <w:r w:rsidRPr="00B67ABD">
        <w:rPr>
          <w:rFonts w:ascii="Times New Roman" w:hAnsi="Times New Roman" w:cs="Times New Roman"/>
          <w:sz w:val="24"/>
          <w:lang w:val="ru-RU"/>
        </w:rPr>
        <w:lastRenderedPageBreak/>
        <w:t>представил документы, несоответствующие требованиям, определенным п.2.10 Порядка.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2.12.2. Установление факта недостоверности представленной получателем субсидии информации.</w:t>
      </w:r>
      <w:r w:rsidRPr="00B67ABD">
        <w:rPr>
          <w:rFonts w:ascii="Times New Roman" w:hAnsi="Times New Roman" w:cs="Times New Roman"/>
          <w:bCs/>
          <w:sz w:val="24"/>
          <w:lang w:val="ru-RU"/>
        </w:rPr>
        <w:t xml:space="preserve"> 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2.13. Перечисление субсидии производится в безналичной форме на лицевой счет для учета операций не участника бюджетного процесса, открытый в Департаменте финансов администрации городского округа город Бор Нижегородской области, не позднее 10 рабочих дней с момента рассмотрения документов в соответствии с п.2.11 Порядка.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2.14.</w:t>
      </w:r>
      <w:r w:rsidRPr="00B67ABD">
        <w:rPr>
          <w:rFonts w:ascii="Times New Roman" w:hAnsi="Times New Roman" w:cs="Times New Roman"/>
          <w:bCs/>
          <w:sz w:val="24"/>
          <w:lang w:val="ru-RU"/>
        </w:rPr>
        <w:tab/>
        <w:t>Показателем результативности предоставления субсидии (далее -  показатель результативности) является общий хронометраж телевизионных программ, размещенных в сети «Интернет» с 01 января 2023 года до момента реорганизации юридического лица, но не позднее 01 июля 2023</w:t>
      </w:r>
      <w:r w:rsidRPr="00B67ABD">
        <w:rPr>
          <w:rFonts w:ascii="Times New Roman" w:hAnsi="Times New Roman" w:cs="Times New Roman"/>
          <w:bCs/>
          <w:sz w:val="24"/>
        </w:rPr>
        <w:t> </w:t>
      </w:r>
      <w:r w:rsidRPr="00B67ABD">
        <w:rPr>
          <w:rFonts w:ascii="Times New Roman" w:hAnsi="Times New Roman" w:cs="Times New Roman"/>
          <w:bCs/>
          <w:sz w:val="24"/>
          <w:lang w:val="ru-RU"/>
        </w:rPr>
        <w:t>года.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Количественное значение показателя результативности с 01 января 2023 года до 01 июля 2023 года (за 181 календарный день), сроки предоставления и форма отчета о достижении показателя результативности устанавливаются в соглашении.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 xml:space="preserve">В случае реорганизации юридического лица до 30 июня 2023 года количественное значение показателя результативности до момента реорганизации юридического лица определяется путем умножения количества календарных дней, прошедших с 01 января 2023 года до момента реорганизации юридического лица, на 1/181 (одну сто восемьдесят первую) от количественного значения показателя результативности с 01 января 2023 года до 01 июля 2023 года (за 181 календарный день), установленного в соглашении. 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При не достижении получателем субсидии значений показателей результативности, часть средств субсидии подлежит возврату в бюджет городского округа город Бор Нижегородской области в течение 7 рабочих дней с момента предоставления главному распорядителю отчета о достижении показателей результативности.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Часть средств субсидии, подлежащая возврату в бюджет, рассчитывается пропорционально доле недостигнутых значений показателей результативности от сумм средств бюджета городского округа город Бор Нижегородской области, предоставленных получателю субсидии на финансовое обеспечение затрат в связи с производством и распространением продукции электронного средства массовой информации.</w:t>
      </w:r>
    </w:p>
    <w:p w:rsidR="009358D8" w:rsidRPr="00B67ABD" w:rsidRDefault="009358D8" w:rsidP="009358D8">
      <w:pPr>
        <w:shd w:val="clear" w:color="auto" w:fill="FFFFFF"/>
        <w:spacing w:line="360" w:lineRule="auto"/>
        <w:ind w:left="3403" w:right="11"/>
        <w:rPr>
          <w:rFonts w:ascii="Times New Roman" w:hAnsi="Times New Roman" w:cs="Times New Roman"/>
          <w:b/>
          <w:bCs/>
          <w:sz w:val="24"/>
          <w:lang w:val="ru-RU"/>
        </w:rPr>
      </w:pPr>
    </w:p>
    <w:p w:rsidR="009358D8" w:rsidRPr="00B67ABD" w:rsidRDefault="009358D8" w:rsidP="009358D8">
      <w:pPr>
        <w:shd w:val="clear" w:color="auto" w:fill="FFFFFF"/>
        <w:spacing w:line="360" w:lineRule="auto"/>
        <w:ind w:left="3403" w:right="11"/>
        <w:rPr>
          <w:rFonts w:ascii="Times New Roman" w:hAnsi="Times New Roman" w:cs="Times New Roman"/>
          <w:b/>
          <w:bCs/>
          <w:sz w:val="24"/>
          <w:lang w:val="ru-RU"/>
        </w:rPr>
      </w:pPr>
      <w:r w:rsidRPr="00B67ABD">
        <w:rPr>
          <w:rFonts w:ascii="Times New Roman" w:hAnsi="Times New Roman" w:cs="Times New Roman"/>
          <w:b/>
          <w:bCs/>
          <w:sz w:val="24"/>
          <w:lang w:val="ru-RU"/>
        </w:rPr>
        <w:t>3.Требования к отчетности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 xml:space="preserve">3.1. Получатель субсидии предоставляет главному распорядителю на электронном и бумажном носителе в сроки, установленные соглашением отчеты по формам, установленным соглашением. 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3.2. Получатель субсидии несет ответственность в соответствии с действующим законодательством за достоверность предоставляемой отчетности.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</w:p>
    <w:p w:rsidR="009358D8" w:rsidRPr="00B67ABD" w:rsidRDefault="009358D8" w:rsidP="00B67ABD">
      <w:pPr>
        <w:numPr>
          <w:ilvl w:val="0"/>
          <w:numId w:val="34"/>
        </w:numPr>
        <w:shd w:val="clear" w:color="auto" w:fill="FFFFFF"/>
        <w:suppressAutoHyphens w:val="0"/>
        <w:autoSpaceDE w:val="0"/>
        <w:autoSpaceDN w:val="0"/>
        <w:adjustRightInd w:val="0"/>
        <w:ind w:right="11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B67ABD">
        <w:rPr>
          <w:rFonts w:ascii="Times New Roman" w:hAnsi="Times New Roman" w:cs="Times New Roman"/>
          <w:b/>
          <w:bCs/>
          <w:sz w:val="24"/>
          <w:lang w:val="ru-RU"/>
        </w:rPr>
        <w:lastRenderedPageBreak/>
        <w:t>Требования об осуществлении контроля за соблюдением получателем субсидии условий и порядка предоставления субсидии и ответственности за их нарушение</w:t>
      </w:r>
    </w:p>
    <w:p w:rsidR="00B67ABD" w:rsidRPr="00B67ABD" w:rsidRDefault="00B67ABD" w:rsidP="00B67ABD">
      <w:pPr>
        <w:shd w:val="clear" w:color="auto" w:fill="FFFFFF"/>
        <w:suppressAutoHyphens w:val="0"/>
        <w:autoSpaceDE w:val="0"/>
        <w:autoSpaceDN w:val="0"/>
        <w:adjustRightInd w:val="0"/>
        <w:ind w:right="11"/>
        <w:rPr>
          <w:rFonts w:ascii="Times New Roman" w:hAnsi="Times New Roman" w:cs="Times New Roman"/>
          <w:b/>
          <w:bCs/>
          <w:sz w:val="24"/>
          <w:lang w:val="ru-RU"/>
        </w:rPr>
      </w:pP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4.1.  Контроль соблюдения получателем субсидии условий и порядка предоставления субсидии, в том числе в части достижения результатов предоставления субсидии, осуществляют главный распорядитель как получателем бюджетных средств, органы государственного (муниципального) финансового контроля в соответствии со статьями 268.1 и 269.2 Бюджетного кодекса Российской Федерации.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4.2.</w:t>
      </w:r>
      <w:r w:rsidRPr="00B67ABD">
        <w:rPr>
          <w:rFonts w:ascii="Times New Roman" w:hAnsi="Times New Roman" w:cs="Times New Roman"/>
          <w:bCs/>
          <w:sz w:val="24"/>
          <w:lang w:val="ru-RU"/>
        </w:rPr>
        <w:tab/>
        <w:t>Контроль соблюдения получателем субсидии условий и порядка предоставления субсидии, в том числе в части достижения результатов предоставления субсидии, осуществляется путем проведения документальной проверки предоставленных Получателем субсидии документов, указанных в п.п. 2.10, 3.1 Порядка. Ответственность за достоверность предоставляемых главному распорядителю сведений, содержащихся в документах, указанных в п.п. 2.10, 3.1 Порядка, возлагается на получателя субсидии.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4.3.</w:t>
      </w:r>
      <w:r w:rsidRPr="00B67ABD">
        <w:rPr>
          <w:rFonts w:ascii="Times New Roman" w:hAnsi="Times New Roman" w:cs="Times New Roman"/>
          <w:bCs/>
          <w:sz w:val="24"/>
          <w:lang w:val="ru-RU"/>
        </w:rPr>
        <w:tab/>
        <w:t>По запросу главного распорядителя дополнительно могут предоставляться документы и сведения (информация), необходимые для осуществления контроля за соблюдением получателем субсидии порядка и условий предоставления субсидии, в том числе в части достижения результатов предоставления субсидии, в течение 5 рабочих дней со дня получения указанного запроса.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4.4. В случае, когда по результатам документальной проверки оценить соблюдение условий и порядка предоставления субсидии, в том числе в части достижения результатов предоставления субсидии, не предоставляется возможным, осуществляется выездная проверка. Получатель субсидии обязан обеспечить доступ для контроля, а также предоставить запрашиваемые в ходе выездной проверки документы, связанные с предоставлением субсидии.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4.5.</w:t>
      </w:r>
      <w:r w:rsidRPr="00B67ABD">
        <w:rPr>
          <w:rFonts w:ascii="Times New Roman" w:hAnsi="Times New Roman" w:cs="Times New Roman"/>
          <w:bCs/>
          <w:sz w:val="24"/>
          <w:lang w:val="ru-RU"/>
        </w:rPr>
        <w:tab/>
        <w:t>В случае выявления по фактам проверок, проведенных главным распорядителем, органами государственного (муниципального) финансового контроля нарушений условий предоставления субсидии, в том числе в части достижения результатов предоставления субсидии, субсидии подлежат возврату в бюджет городского округа город Бор Нижегородской области в соответствии с п.п. 4.6, 4.7. Порядка.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4.6.</w:t>
      </w:r>
      <w:r w:rsidRPr="00B67ABD">
        <w:rPr>
          <w:rFonts w:ascii="Times New Roman" w:hAnsi="Times New Roman" w:cs="Times New Roman"/>
          <w:bCs/>
          <w:sz w:val="24"/>
          <w:lang w:val="ru-RU"/>
        </w:rPr>
        <w:tab/>
        <w:t>В целях обеспечения возврата субсидии главный распорядитель в течение 7 рабочих дней со дня установления нарушения условий предоставления субсидии направляет получателю субсидии требование о возврате субсидии с указанием размера субсидии подлежащей возврату, сроков осуществления возврата.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4.7.</w:t>
      </w:r>
      <w:r w:rsidRPr="00B67ABD">
        <w:rPr>
          <w:rFonts w:ascii="Times New Roman" w:hAnsi="Times New Roman" w:cs="Times New Roman"/>
          <w:bCs/>
          <w:sz w:val="24"/>
          <w:lang w:val="ru-RU"/>
        </w:rPr>
        <w:tab/>
        <w:t>Возврат субсидии осуществляется получателем субсидии в бюджет городского округа город Бор Нижегородской области в течение 7 рабочих дней с момента получения требования о возврате субсидии.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lastRenderedPageBreak/>
        <w:t>4.8.  В случае возникновения у получателя субсидии не использованных в отчетном финансовом году остатков субсидии они подлежат возврату в бюджет городского округа город Бор Нижегородской области не позднее 31 декабря отчетного финансового года.</w:t>
      </w:r>
    </w:p>
    <w:p w:rsidR="009358D8" w:rsidRPr="00B67ABD" w:rsidRDefault="009358D8" w:rsidP="009358D8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4.9. Неисполнение получателем субсидии в срок обязательств, предусмотренных п. 4.7. Порядка, является основанием для взыскания денежных средств с получателя субсидии в судебном порядке.</w:t>
      </w:r>
    </w:p>
    <w:p w:rsidR="009358D8" w:rsidRPr="00B67ABD" w:rsidRDefault="009358D8" w:rsidP="009358D8">
      <w:pPr>
        <w:shd w:val="clear" w:color="auto" w:fill="FFFFFF"/>
        <w:ind w:left="4961"/>
        <w:jc w:val="right"/>
        <w:rPr>
          <w:rFonts w:ascii="Times New Roman" w:hAnsi="Times New Roman" w:cs="Times New Roman"/>
          <w:spacing w:val="-1"/>
          <w:sz w:val="24"/>
          <w:lang w:val="ru-RU"/>
        </w:rPr>
        <w:sectPr w:rsidR="009358D8" w:rsidRPr="00B67ABD" w:rsidSect="009358D8">
          <w:pgSz w:w="11909" w:h="16834"/>
          <w:pgMar w:top="851" w:right="851" w:bottom="709" w:left="1418" w:header="720" w:footer="720" w:gutter="0"/>
          <w:cols w:space="60"/>
          <w:noEndnote/>
        </w:sectPr>
      </w:pPr>
    </w:p>
    <w:p w:rsidR="009358D8" w:rsidRPr="00B67ABD" w:rsidRDefault="009358D8" w:rsidP="009358D8">
      <w:pPr>
        <w:shd w:val="clear" w:color="auto" w:fill="FFFFFF"/>
        <w:ind w:left="4536"/>
        <w:jc w:val="right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pacing w:val="-1"/>
          <w:sz w:val="24"/>
          <w:lang w:val="ru-RU"/>
        </w:rPr>
        <w:lastRenderedPageBreak/>
        <w:t>Приложение 1</w:t>
      </w:r>
      <w:r w:rsidRPr="00B67ABD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9358D8" w:rsidRPr="00B67ABD" w:rsidRDefault="009358D8" w:rsidP="009358D8">
      <w:pPr>
        <w:shd w:val="clear" w:color="auto" w:fill="FFFFFF"/>
        <w:tabs>
          <w:tab w:val="left" w:pos="9498"/>
        </w:tabs>
        <w:ind w:left="4536"/>
        <w:jc w:val="right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pacing w:val="-1"/>
          <w:sz w:val="24"/>
          <w:lang w:val="ru-RU"/>
        </w:rPr>
        <w:t xml:space="preserve">к </w:t>
      </w:r>
      <w:hyperlink w:anchor="bookmark0" w:history="1">
        <w:r w:rsidRPr="00B67ABD">
          <w:rPr>
            <w:rFonts w:ascii="Times New Roman" w:hAnsi="Times New Roman" w:cs="Times New Roman"/>
            <w:bCs/>
            <w:spacing w:val="-1"/>
            <w:sz w:val="24"/>
            <w:lang w:val="ru-RU"/>
          </w:rPr>
          <w:t>Порядку</w:t>
        </w:r>
      </w:hyperlink>
      <w:r w:rsidRPr="00B67ABD">
        <w:rPr>
          <w:rFonts w:ascii="Times New Roman" w:hAnsi="Times New Roman" w:cs="Times New Roman"/>
          <w:sz w:val="24"/>
          <w:lang w:val="ru-RU"/>
        </w:rPr>
        <w:t xml:space="preserve"> предоставления субсидии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размещением в сети «Интернет» социально значимых телевизионных программ, освещающих жизнедеятельность городского округа город Бор Нижегородской области, до реорганизации юридического лица в Муниципальное бюджетное учреждение «Борское информационное агентство»</w:t>
      </w:r>
    </w:p>
    <w:p w:rsidR="009358D8" w:rsidRPr="00B67ABD" w:rsidRDefault="00B67ABD" w:rsidP="00B67ABD">
      <w:pPr>
        <w:jc w:val="right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от 31.01.2023 № 573</w:t>
      </w:r>
    </w:p>
    <w:p w:rsidR="009358D8" w:rsidRPr="00B67ABD" w:rsidRDefault="009358D8" w:rsidP="009358D8">
      <w:pPr>
        <w:jc w:val="right"/>
        <w:outlineLvl w:val="0"/>
        <w:rPr>
          <w:rFonts w:ascii="Times New Roman" w:hAnsi="Times New Roman" w:cs="Times New Roman"/>
          <w:bCs/>
          <w:sz w:val="24"/>
          <w:lang w:val="ru-RU"/>
        </w:rPr>
      </w:pPr>
    </w:p>
    <w:p w:rsidR="009358D8" w:rsidRPr="00B67ABD" w:rsidRDefault="009358D8" w:rsidP="009358D8">
      <w:pPr>
        <w:jc w:val="right"/>
        <w:outlineLvl w:val="0"/>
        <w:rPr>
          <w:rFonts w:ascii="Times New Roman" w:hAnsi="Times New Roman" w:cs="Times New Roman"/>
          <w:b/>
          <w:sz w:val="24"/>
          <w:lang w:val="ru-RU"/>
        </w:rPr>
      </w:pPr>
    </w:p>
    <w:p w:rsidR="009358D8" w:rsidRPr="00B67ABD" w:rsidRDefault="009358D8" w:rsidP="009358D8">
      <w:pPr>
        <w:jc w:val="center"/>
        <w:outlineLvl w:val="0"/>
        <w:rPr>
          <w:rFonts w:ascii="Times New Roman" w:hAnsi="Times New Roman" w:cs="Times New Roman"/>
          <w:b/>
          <w:sz w:val="24"/>
          <w:lang w:val="ru-RU"/>
        </w:rPr>
      </w:pPr>
      <w:r w:rsidRPr="00B67ABD">
        <w:rPr>
          <w:rFonts w:ascii="Times New Roman" w:hAnsi="Times New Roman" w:cs="Times New Roman"/>
          <w:b/>
          <w:sz w:val="24"/>
          <w:lang w:val="ru-RU"/>
        </w:rPr>
        <w:t>Порядок расчета субсидии</w:t>
      </w:r>
    </w:p>
    <w:p w:rsidR="009358D8" w:rsidRPr="00B67ABD" w:rsidRDefault="009358D8" w:rsidP="009358D8">
      <w:pPr>
        <w:jc w:val="center"/>
        <w:outlineLvl w:val="0"/>
        <w:rPr>
          <w:rFonts w:ascii="Times New Roman" w:hAnsi="Times New Roman" w:cs="Times New Roman"/>
          <w:b/>
          <w:sz w:val="24"/>
          <w:lang w:val="ru-RU"/>
        </w:rPr>
      </w:pPr>
      <w:r w:rsidRPr="00B67ABD">
        <w:rPr>
          <w:rFonts w:ascii="Times New Roman" w:hAnsi="Times New Roman" w:cs="Times New Roman"/>
          <w:b/>
          <w:sz w:val="24"/>
          <w:lang w:val="ru-RU"/>
        </w:rPr>
        <w:t>на производство и размещение телевизионных программ</w:t>
      </w:r>
    </w:p>
    <w:p w:rsidR="009358D8" w:rsidRPr="00B67ABD" w:rsidRDefault="009358D8" w:rsidP="009358D8">
      <w:pPr>
        <w:jc w:val="center"/>
        <w:outlineLvl w:val="0"/>
        <w:rPr>
          <w:rFonts w:ascii="Times New Roman" w:hAnsi="Times New Roman" w:cs="Times New Roman"/>
          <w:b/>
          <w:sz w:val="24"/>
          <w:lang w:val="ru-RU"/>
        </w:rPr>
      </w:pPr>
      <w:r w:rsidRPr="00B67ABD">
        <w:rPr>
          <w:rFonts w:ascii="Times New Roman" w:hAnsi="Times New Roman" w:cs="Times New Roman"/>
          <w:b/>
          <w:sz w:val="24"/>
          <w:lang w:val="ru-RU"/>
        </w:rPr>
        <w:t>в сети «Интернет»</w:t>
      </w:r>
    </w:p>
    <w:p w:rsidR="009358D8" w:rsidRPr="00B67ABD" w:rsidRDefault="009358D8" w:rsidP="009358D8">
      <w:pPr>
        <w:ind w:firstLine="540"/>
        <w:jc w:val="both"/>
        <w:rPr>
          <w:rFonts w:ascii="Times New Roman" w:hAnsi="Times New Roman" w:cs="Times New Roman"/>
          <w:sz w:val="24"/>
          <w:lang w:val="ru-RU"/>
        </w:rPr>
      </w:pPr>
    </w:p>
    <w:p w:rsidR="009358D8" w:rsidRPr="00B67ABD" w:rsidRDefault="009358D8" w:rsidP="009358D8">
      <w:pPr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Объем субсидии равен объему расходов на производство и размещение телевизионных программ в сети «Интернет» (Ртеле) и рассчитывается по следующей формуле:</w:t>
      </w:r>
    </w:p>
    <w:p w:rsidR="009358D8" w:rsidRPr="00B67ABD" w:rsidRDefault="009358D8" w:rsidP="009358D8">
      <w:pPr>
        <w:ind w:firstLine="540"/>
        <w:jc w:val="both"/>
        <w:rPr>
          <w:rFonts w:ascii="Times New Roman" w:hAnsi="Times New Roman" w:cs="Times New Roman"/>
          <w:sz w:val="24"/>
          <w:lang w:val="ru-RU"/>
        </w:rPr>
      </w:pPr>
    </w:p>
    <w:p w:rsidR="009358D8" w:rsidRPr="00B67ABD" w:rsidRDefault="009358D8" w:rsidP="009358D8">
      <w:pPr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Ртеле = ЗОТ + Зт, где:</w:t>
      </w:r>
    </w:p>
    <w:p w:rsidR="009358D8" w:rsidRPr="00B67ABD" w:rsidRDefault="009358D8" w:rsidP="009358D8">
      <w:pPr>
        <w:ind w:firstLine="540"/>
        <w:jc w:val="both"/>
        <w:rPr>
          <w:rFonts w:ascii="Times New Roman" w:hAnsi="Times New Roman" w:cs="Times New Roman"/>
          <w:sz w:val="24"/>
          <w:lang w:val="ru-RU"/>
        </w:rPr>
      </w:pPr>
    </w:p>
    <w:p w:rsidR="009358D8" w:rsidRPr="00B67ABD" w:rsidRDefault="009358D8" w:rsidP="009358D8">
      <w:pPr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ЗОТ – фонд оплаты труда (с начислениями), в том числе на оплату труда сотрудников редакции телеканала, административно-управленческого аппарата, Бух, АПО, ТО, РО;</w:t>
      </w:r>
    </w:p>
    <w:p w:rsidR="009358D8" w:rsidRPr="00B67ABD" w:rsidRDefault="009358D8" w:rsidP="009358D8">
      <w:pPr>
        <w:rPr>
          <w:rFonts w:ascii="Times New Roman" w:hAnsi="Times New Roman" w:cs="Times New Roman"/>
          <w:sz w:val="24"/>
          <w:lang w:val="ru-RU"/>
        </w:rPr>
      </w:pPr>
    </w:p>
    <w:p w:rsidR="009358D8" w:rsidRPr="00B67ABD" w:rsidRDefault="009358D8" w:rsidP="009358D8">
      <w:pPr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Зт – затраты, связанные с производством и размещением телевизионных программ в сети «Интернет» по формуле:</w:t>
      </w:r>
    </w:p>
    <w:p w:rsidR="009358D8" w:rsidRPr="00B67ABD" w:rsidRDefault="009358D8" w:rsidP="009358D8">
      <w:pPr>
        <w:ind w:firstLine="540"/>
        <w:jc w:val="both"/>
        <w:outlineLvl w:val="0"/>
        <w:rPr>
          <w:rFonts w:ascii="Times New Roman" w:hAnsi="Times New Roman" w:cs="Times New Roman"/>
          <w:sz w:val="24"/>
          <w:lang w:val="ru-RU"/>
        </w:rPr>
      </w:pPr>
    </w:p>
    <w:p w:rsidR="009358D8" w:rsidRPr="00B67ABD" w:rsidRDefault="009358D8" w:rsidP="009358D8">
      <w:pPr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 xml:space="preserve">Зт = Т </w:t>
      </w:r>
      <w:r w:rsidRPr="00B67ABD">
        <w:rPr>
          <w:rFonts w:ascii="Times New Roman" w:hAnsi="Times New Roman" w:cs="Times New Roman"/>
          <w:sz w:val="24"/>
        </w:rPr>
        <w:t>x</w:t>
      </w:r>
      <w:r w:rsidRPr="00B67ABD">
        <w:rPr>
          <w:rFonts w:ascii="Times New Roman" w:hAnsi="Times New Roman" w:cs="Times New Roman"/>
          <w:sz w:val="24"/>
          <w:lang w:val="ru-RU"/>
        </w:rPr>
        <w:t xml:space="preserve"> Е, где:</w:t>
      </w:r>
    </w:p>
    <w:p w:rsidR="009358D8" w:rsidRPr="00B67ABD" w:rsidRDefault="009358D8" w:rsidP="009358D8">
      <w:pPr>
        <w:ind w:firstLine="540"/>
        <w:jc w:val="both"/>
        <w:rPr>
          <w:rFonts w:ascii="Times New Roman" w:hAnsi="Times New Roman" w:cs="Times New Roman"/>
          <w:sz w:val="24"/>
          <w:lang w:val="ru-RU"/>
        </w:rPr>
      </w:pPr>
    </w:p>
    <w:p w:rsidR="009358D8" w:rsidRPr="00B67ABD" w:rsidRDefault="009358D8" w:rsidP="009358D8">
      <w:pPr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Т – общий хронометраж телевизионных программ, производимых и размещаемых в сети «Интернет», (в минутах) в год;</w:t>
      </w:r>
    </w:p>
    <w:p w:rsidR="009358D8" w:rsidRPr="00B67ABD" w:rsidRDefault="009358D8" w:rsidP="009358D8">
      <w:pPr>
        <w:ind w:firstLine="540"/>
        <w:jc w:val="both"/>
        <w:rPr>
          <w:rFonts w:ascii="Times New Roman" w:hAnsi="Times New Roman" w:cs="Times New Roman"/>
          <w:sz w:val="24"/>
          <w:lang w:val="ru-RU"/>
        </w:rPr>
      </w:pPr>
    </w:p>
    <w:p w:rsidR="009358D8" w:rsidRPr="00B67ABD" w:rsidRDefault="009358D8" w:rsidP="009358D8">
      <w:pPr>
        <w:jc w:val="both"/>
        <w:outlineLvl w:val="0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 xml:space="preserve">         Е – затраты, связанные с производством и размещением 1-й минуты телевизионной программы в сети «Интернет», в том числе авторские сборы РАО, авторские сборы ВОИС, коммунальные услуги (электроэнергия, отопление, водоснабжение), аренда помещения, связь, интернет, ГСМ, обслуживание программного обеспечения и ККМ, услуги банка, вывоз и утилизация ТБО, страхование автотранспорта, периодическая подписка, командировочные, проездные, обслуживание пожарной сигнализации и электрооборудования, обучение, услуги ЦРБ, изготовление ЭТП, материалы, канцтовары, запчасти, почтовые расходы. Прочие расходы (дератизация, эколог, отчеты, амортизация), прочие налоги и сборы (транспортный, единый, госпошлины).</w:t>
      </w:r>
    </w:p>
    <w:p w:rsidR="009358D8" w:rsidRPr="00B67ABD" w:rsidRDefault="009358D8" w:rsidP="009358D8">
      <w:pPr>
        <w:outlineLvl w:val="0"/>
        <w:rPr>
          <w:rFonts w:ascii="Times New Roman" w:hAnsi="Times New Roman" w:cs="Times New Roman"/>
          <w:sz w:val="24"/>
          <w:lang w:val="ru-RU"/>
        </w:rPr>
        <w:sectPr w:rsidR="009358D8" w:rsidRPr="00B67ABD" w:rsidSect="009358D8">
          <w:pgSz w:w="11909" w:h="16834"/>
          <w:pgMar w:top="851" w:right="851" w:bottom="709" w:left="1418" w:header="720" w:footer="720" w:gutter="0"/>
          <w:cols w:space="60"/>
          <w:noEndnote/>
        </w:sectPr>
      </w:pPr>
    </w:p>
    <w:p w:rsidR="009358D8" w:rsidRPr="00B67ABD" w:rsidRDefault="009358D8" w:rsidP="009358D8">
      <w:pPr>
        <w:shd w:val="clear" w:color="auto" w:fill="FFFFFF"/>
        <w:ind w:left="4536"/>
        <w:jc w:val="right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pacing w:val="-1"/>
          <w:sz w:val="24"/>
          <w:lang w:val="ru-RU"/>
        </w:rPr>
        <w:lastRenderedPageBreak/>
        <w:t>Приложение 2</w:t>
      </w:r>
      <w:r w:rsidRPr="00B67ABD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9358D8" w:rsidRPr="00B67ABD" w:rsidRDefault="009358D8" w:rsidP="009358D8">
      <w:pPr>
        <w:shd w:val="clear" w:color="auto" w:fill="FFFFFF"/>
        <w:tabs>
          <w:tab w:val="left" w:pos="9498"/>
        </w:tabs>
        <w:ind w:left="4536"/>
        <w:jc w:val="right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pacing w:val="-1"/>
          <w:sz w:val="24"/>
          <w:lang w:val="ru-RU"/>
        </w:rPr>
        <w:t xml:space="preserve">к </w:t>
      </w:r>
      <w:hyperlink w:anchor="bookmark0" w:history="1">
        <w:r w:rsidRPr="00B67ABD">
          <w:rPr>
            <w:rFonts w:ascii="Times New Roman" w:hAnsi="Times New Roman" w:cs="Times New Roman"/>
            <w:bCs/>
            <w:spacing w:val="-1"/>
            <w:sz w:val="24"/>
            <w:lang w:val="ru-RU"/>
          </w:rPr>
          <w:t>Порядку</w:t>
        </w:r>
      </w:hyperlink>
      <w:r w:rsidRPr="00B67ABD">
        <w:rPr>
          <w:rFonts w:ascii="Times New Roman" w:hAnsi="Times New Roman" w:cs="Times New Roman"/>
          <w:sz w:val="24"/>
          <w:lang w:val="ru-RU"/>
        </w:rPr>
        <w:t xml:space="preserve"> предоставления субсидии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размещением в сети «Интернет» социально значимых телевизионных программ, освещающих жизнедеятельность городского округа город Бор Нижегородской области, до реорганизации юридического лица в Муниципальное бюджетное учреждение «Борское информационное агентство»</w:t>
      </w:r>
    </w:p>
    <w:p w:rsidR="00B67ABD" w:rsidRPr="00B67ABD" w:rsidRDefault="00B67ABD" w:rsidP="00B67ABD">
      <w:pPr>
        <w:jc w:val="right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от 31.01.2023 № 573</w:t>
      </w:r>
    </w:p>
    <w:p w:rsidR="009358D8" w:rsidRPr="00B67ABD" w:rsidRDefault="009358D8" w:rsidP="009358D8">
      <w:pPr>
        <w:shd w:val="clear" w:color="auto" w:fill="FFFFFF"/>
        <w:tabs>
          <w:tab w:val="left" w:pos="9498"/>
        </w:tabs>
        <w:ind w:left="4536"/>
        <w:jc w:val="right"/>
        <w:rPr>
          <w:rFonts w:ascii="Times New Roman" w:hAnsi="Times New Roman" w:cs="Times New Roman"/>
          <w:bCs/>
          <w:sz w:val="24"/>
          <w:lang w:val="ru-RU"/>
        </w:rPr>
      </w:pPr>
    </w:p>
    <w:p w:rsidR="009358D8" w:rsidRPr="00B67ABD" w:rsidRDefault="009358D8" w:rsidP="009358D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p w:rsidR="009358D8" w:rsidRPr="00B67ABD" w:rsidRDefault="009358D8" w:rsidP="009358D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B67ABD">
        <w:rPr>
          <w:rFonts w:ascii="Times New Roman" w:hAnsi="Times New Roman" w:cs="Times New Roman"/>
          <w:b/>
          <w:bCs/>
          <w:sz w:val="24"/>
          <w:lang w:val="ru-RU"/>
        </w:rPr>
        <w:t>Сведения о затратах,</w:t>
      </w:r>
    </w:p>
    <w:p w:rsidR="009358D8" w:rsidRPr="00B67ABD" w:rsidRDefault="009358D8" w:rsidP="009358D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B67ABD">
        <w:rPr>
          <w:rFonts w:ascii="Times New Roman" w:hAnsi="Times New Roman" w:cs="Times New Roman"/>
          <w:b/>
          <w:bCs/>
          <w:sz w:val="24"/>
          <w:lang w:val="ru-RU"/>
        </w:rPr>
        <w:t>связанных с производством и размещением</w:t>
      </w:r>
    </w:p>
    <w:p w:rsidR="009358D8" w:rsidRPr="00B67ABD" w:rsidRDefault="009358D8" w:rsidP="009358D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B67ABD">
        <w:rPr>
          <w:rFonts w:ascii="Times New Roman" w:hAnsi="Times New Roman" w:cs="Times New Roman"/>
          <w:b/>
          <w:bCs/>
          <w:sz w:val="24"/>
          <w:lang w:val="ru-RU"/>
        </w:rPr>
        <w:t>телевизионных программ в сети «Интернет»</w:t>
      </w:r>
    </w:p>
    <w:p w:rsidR="009358D8" w:rsidRPr="00B67ABD" w:rsidRDefault="009358D8" w:rsidP="009358D8">
      <w:pPr>
        <w:shd w:val="clear" w:color="auto" w:fill="FFFFFF"/>
        <w:jc w:val="center"/>
        <w:rPr>
          <w:rFonts w:ascii="Times New Roman" w:hAnsi="Times New Roman" w:cs="Times New Roman"/>
          <w:bCs/>
          <w:sz w:val="24"/>
        </w:rPr>
      </w:pPr>
      <w:r w:rsidRPr="00B67ABD">
        <w:rPr>
          <w:rFonts w:ascii="Times New Roman" w:hAnsi="Times New Roman" w:cs="Times New Roman"/>
          <w:bCs/>
          <w:sz w:val="24"/>
        </w:rPr>
        <w:t>на 202__ год</w:t>
      </w:r>
    </w:p>
    <w:p w:rsidR="009358D8" w:rsidRPr="00B67ABD" w:rsidRDefault="009358D8" w:rsidP="009358D8">
      <w:pPr>
        <w:spacing w:after="322" w:line="1" w:lineRule="exact"/>
        <w:rPr>
          <w:rFonts w:ascii="Times New Roman" w:hAnsi="Times New Roman" w:cs="Times New Roman"/>
          <w:sz w:val="24"/>
        </w:rPr>
      </w:pPr>
    </w:p>
    <w:tbl>
      <w:tblPr>
        <w:tblW w:w="9654" w:type="dxa"/>
        <w:tblInd w:w="2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"/>
        <w:gridCol w:w="2645"/>
        <w:gridCol w:w="3542"/>
        <w:gridCol w:w="1214"/>
        <w:gridCol w:w="2238"/>
      </w:tblGrid>
      <w:tr w:rsidR="009358D8" w:rsidRPr="00B67ABD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ind w:left="98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</w:rPr>
              <w:t>Наименование</w:t>
            </w:r>
          </w:p>
          <w:p w:rsidR="009358D8" w:rsidRPr="00B67ABD" w:rsidRDefault="009358D8" w:rsidP="009358D8">
            <w:pPr>
              <w:shd w:val="clear" w:color="auto" w:fill="FFFFFF"/>
              <w:ind w:left="9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</w:rPr>
              <w:t>ед. изм.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tabs>
                <w:tab w:val="left" w:leader="underscore" w:pos="208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</w:rPr>
              <w:t>План на</w:t>
            </w:r>
          </w:p>
          <w:p w:rsidR="009358D8" w:rsidRPr="00B67ABD" w:rsidRDefault="009358D8" w:rsidP="009358D8">
            <w:pPr>
              <w:shd w:val="clear" w:color="auto" w:fill="FFFFFF"/>
              <w:tabs>
                <w:tab w:val="left" w:leader="underscore" w:pos="20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</w:rPr>
              <w:t xml:space="preserve">год </w:t>
            </w:r>
          </w:p>
        </w:tc>
      </w:tr>
      <w:tr w:rsidR="009358D8" w:rsidRPr="00B67ABD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</w:rPr>
              <w:t>ПОКАЗАТЕЛИ РЕЗУЛЬТАТИВНОСТИ</w:t>
            </w:r>
          </w:p>
        </w:tc>
      </w:tr>
      <w:tr w:rsidR="009358D8" w:rsidRPr="00B67ABD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ABD">
              <w:rPr>
                <w:rFonts w:ascii="Times New Roman" w:hAnsi="Times New Roman" w:cs="Times New Roman"/>
                <w:sz w:val="24"/>
                <w:lang w:val="ru-RU"/>
              </w:rPr>
              <w:t xml:space="preserve">Общий хронометраж телевизионной продукции, размещаемой в сети «Интернет»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мин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ind w:left="1133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</w:rPr>
              <w:t>1.</w:t>
            </w:r>
          </w:p>
        </w:tc>
        <w:tc>
          <w:tcPr>
            <w:tcW w:w="6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</w:rPr>
              <w:t>Доходы, в том числе:</w:t>
            </w:r>
          </w:p>
        </w:tc>
      </w:tr>
      <w:tr w:rsidR="009358D8" w:rsidRPr="00B67ABD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ind w:left="1056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i/>
                <w:iCs/>
                <w:sz w:val="24"/>
              </w:rPr>
              <w:t>в разрезе видов доходов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358D8" w:rsidRPr="00B67ABD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</w:rPr>
              <w:t>Доходы, всего: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</w:rPr>
              <w:t>руб.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ind w:left="1133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</w:rPr>
              <w:t>2.</w:t>
            </w:r>
          </w:p>
        </w:tc>
        <w:tc>
          <w:tcPr>
            <w:tcW w:w="6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</w:rPr>
              <w:t>Затраты, в том числе:</w:t>
            </w:r>
          </w:p>
        </w:tc>
      </w:tr>
      <w:tr w:rsidR="009358D8" w:rsidRPr="00B67ABD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ind w:left="1056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Заработная плата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ind w:left="1056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Начисления на ФОТ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ind w:left="1056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2.3.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Связь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ind w:left="1056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2.4.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pacing w:val="-1"/>
                <w:sz w:val="24"/>
              </w:rPr>
              <w:t>Коммунальные услуги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ind w:left="1056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2.5.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Транспортные услуги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ind w:left="1056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2.6.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ABD">
              <w:rPr>
                <w:rFonts w:ascii="Times New Roman" w:hAnsi="Times New Roman" w:cs="Times New Roman"/>
                <w:i/>
                <w:iCs/>
                <w:sz w:val="24"/>
                <w:lang w:val="ru-RU"/>
              </w:rPr>
              <w:t>и так далее в разрезе видов расходов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358D8" w:rsidRPr="00B67ABD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</w:rPr>
              <w:t>Затраты, всего: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</w:rPr>
              <w:t>руб.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hRule="exact" w:val="95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ind w:left="1133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</w:rPr>
              <w:t>3.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Сумма затрат, не возмещенная за счет доходов от коммерческой деятельности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</w:rPr>
              <w:t>руб.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М. П.         Генеральный директор   ____________________       _______________________</w:t>
            </w:r>
          </w:p>
        </w:tc>
      </w:tr>
      <w:tr w:rsidR="009358D8" w:rsidRPr="00B67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(подпись)                              (расшифровка подписи)</w:t>
            </w:r>
          </w:p>
        </w:tc>
      </w:tr>
      <w:tr w:rsidR="009358D8" w:rsidRPr="00B67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 xml:space="preserve">                   Главный бухгалтер         ____________________       _______________________</w:t>
            </w:r>
          </w:p>
        </w:tc>
      </w:tr>
      <w:tr w:rsidR="009358D8" w:rsidRPr="00B67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(подпись)                              (расшифровка подписи)</w:t>
            </w:r>
          </w:p>
        </w:tc>
      </w:tr>
    </w:tbl>
    <w:p w:rsidR="009358D8" w:rsidRPr="00B67ABD" w:rsidRDefault="009358D8" w:rsidP="009358D8">
      <w:pPr>
        <w:shd w:val="clear" w:color="auto" w:fill="FFFFFF"/>
        <w:tabs>
          <w:tab w:val="left" w:pos="9498"/>
        </w:tabs>
        <w:spacing w:line="230" w:lineRule="exact"/>
        <w:ind w:left="4253" w:right="1"/>
        <w:jc w:val="right"/>
        <w:rPr>
          <w:rFonts w:ascii="Times New Roman" w:hAnsi="Times New Roman" w:cs="Times New Roman"/>
          <w:spacing w:val="-1"/>
          <w:sz w:val="24"/>
        </w:rPr>
        <w:sectPr w:rsidR="009358D8" w:rsidRPr="00B67ABD" w:rsidSect="009358D8">
          <w:pgSz w:w="11909" w:h="16834"/>
          <w:pgMar w:top="851" w:right="851" w:bottom="284" w:left="1418" w:header="720" w:footer="720" w:gutter="0"/>
          <w:cols w:space="60"/>
          <w:noEndnote/>
        </w:sectPr>
      </w:pPr>
    </w:p>
    <w:p w:rsidR="009358D8" w:rsidRPr="00B67ABD" w:rsidRDefault="009358D8" w:rsidP="009358D8">
      <w:pPr>
        <w:shd w:val="clear" w:color="auto" w:fill="FFFFFF"/>
        <w:ind w:left="4536"/>
        <w:jc w:val="right"/>
        <w:rPr>
          <w:rFonts w:ascii="Times New Roman" w:hAnsi="Times New Roman" w:cs="Times New Roman"/>
          <w:sz w:val="24"/>
        </w:rPr>
      </w:pPr>
      <w:r w:rsidRPr="00B67ABD">
        <w:rPr>
          <w:rFonts w:ascii="Times New Roman" w:hAnsi="Times New Roman" w:cs="Times New Roman"/>
          <w:spacing w:val="-1"/>
          <w:sz w:val="24"/>
        </w:rPr>
        <w:lastRenderedPageBreak/>
        <w:t>Приложение 3</w:t>
      </w:r>
    </w:p>
    <w:p w:rsidR="009358D8" w:rsidRPr="00B67ABD" w:rsidRDefault="009358D8" w:rsidP="009358D8">
      <w:pPr>
        <w:shd w:val="clear" w:color="auto" w:fill="FFFFFF"/>
        <w:tabs>
          <w:tab w:val="left" w:pos="9498"/>
        </w:tabs>
        <w:ind w:left="4536"/>
        <w:jc w:val="right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pacing w:val="-1"/>
          <w:sz w:val="24"/>
          <w:lang w:val="ru-RU"/>
        </w:rPr>
        <w:t xml:space="preserve">к </w:t>
      </w:r>
      <w:hyperlink w:anchor="bookmark0" w:history="1">
        <w:r w:rsidRPr="00B67ABD">
          <w:rPr>
            <w:rFonts w:ascii="Times New Roman" w:hAnsi="Times New Roman" w:cs="Times New Roman"/>
            <w:bCs/>
            <w:spacing w:val="-1"/>
            <w:sz w:val="24"/>
            <w:lang w:val="ru-RU"/>
          </w:rPr>
          <w:t>Порядку</w:t>
        </w:r>
      </w:hyperlink>
      <w:r w:rsidRPr="00B67ABD">
        <w:rPr>
          <w:rFonts w:ascii="Times New Roman" w:hAnsi="Times New Roman" w:cs="Times New Roman"/>
          <w:sz w:val="24"/>
          <w:lang w:val="ru-RU"/>
        </w:rPr>
        <w:t xml:space="preserve"> предоставления субсидии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размещением в сети «Интернет» социально значимых телевизионных программ, освещающих жизнедеятельность городского округа город Бор Нижегородской области, до реорганизации юридического лица в Муниципальное бюджетное учреждение «Борское информационное агентство»</w:t>
      </w:r>
    </w:p>
    <w:p w:rsidR="00B67ABD" w:rsidRPr="00B67ABD" w:rsidRDefault="00B67ABD" w:rsidP="00B67ABD">
      <w:pPr>
        <w:jc w:val="right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от 31.01.2023 № 573</w:t>
      </w:r>
    </w:p>
    <w:p w:rsidR="009358D8" w:rsidRPr="00B67ABD" w:rsidRDefault="009358D8" w:rsidP="00B67ABD">
      <w:pPr>
        <w:shd w:val="clear" w:color="auto" w:fill="FFFFFF"/>
        <w:tabs>
          <w:tab w:val="left" w:pos="9498"/>
        </w:tabs>
        <w:ind w:left="4536"/>
        <w:jc w:val="right"/>
        <w:rPr>
          <w:rFonts w:ascii="Times New Roman" w:hAnsi="Times New Roman" w:cs="Times New Roman"/>
          <w:bCs/>
          <w:sz w:val="24"/>
          <w:lang w:val="ru-RU"/>
        </w:rPr>
      </w:pPr>
    </w:p>
    <w:p w:rsidR="009358D8" w:rsidRPr="00B67ABD" w:rsidRDefault="009358D8" w:rsidP="009358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58D8" w:rsidRPr="00B67ABD" w:rsidRDefault="009358D8" w:rsidP="009358D8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6"/>
      <w:bookmarkEnd w:id="0"/>
      <w:r w:rsidRPr="00B67ABD">
        <w:rPr>
          <w:rFonts w:ascii="Times New Roman" w:hAnsi="Times New Roman" w:cs="Times New Roman"/>
          <w:sz w:val="24"/>
          <w:szCs w:val="24"/>
        </w:rPr>
        <w:t>Соглашение о предоставлении субсидии</w:t>
      </w:r>
    </w:p>
    <w:p w:rsidR="009358D8" w:rsidRPr="00B67ABD" w:rsidRDefault="009358D8" w:rsidP="009358D8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размещением в сети «Интернет» социально значимых телевизионных программ, освещающих жизнедеятельность городского округа город Бор Нижегородской области, до реорганизации юридического лица в Муниципальное бюджетное учреждение «Борское информационное агентство»</w:t>
      </w:r>
    </w:p>
    <w:p w:rsidR="009358D8" w:rsidRPr="00B67ABD" w:rsidRDefault="009358D8" w:rsidP="009358D8">
      <w:pPr>
        <w:pStyle w:val="ConsPlusTitle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358D8" w:rsidRPr="00B67ABD" w:rsidRDefault="009358D8" w:rsidP="009358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bCs/>
          <w:sz w:val="24"/>
          <w:szCs w:val="24"/>
        </w:rPr>
        <w:t xml:space="preserve">г. Бор Нижегородской области                                                         </w:t>
      </w:r>
      <w:r w:rsidRPr="00B67ABD">
        <w:rPr>
          <w:rFonts w:ascii="Times New Roman" w:hAnsi="Times New Roman" w:cs="Times New Roman"/>
          <w:sz w:val="24"/>
          <w:szCs w:val="24"/>
        </w:rPr>
        <w:t xml:space="preserve">"_____" ___________ 20___ г.                                                                  </w:t>
      </w:r>
    </w:p>
    <w:p w:rsidR="009358D8" w:rsidRPr="00B67ABD" w:rsidRDefault="009358D8" w:rsidP="009358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5"/>
      <w:bookmarkEnd w:id="1"/>
      <w:r w:rsidRPr="00B67ABD">
        <w:rPr>
          <w:rFonts w:ascii="Times New Roman" w:hAnsi="Times New Roman" w:cs="Times New Roman"/>
          <w:sz w:val="24"/>
          <w:szCs w:val="24"/>
        </w:rPr>
        <w:t>Департамент имущественных и земельных отношений администрации городского округа город Бор Нижегородской области именуемый, в дальнейшем «Департамент», в лице директора _____________________________________________, действующего на основании Положения о Департаменте имущественных и земельных отношений администрации городского округа город Бор Нижегородской области от 10.12.2010 №86, с одной стороны</w:t>
      </w:r>
    </w:p>
    <w:p w:rsidR="009358D8" w:rsidRPr="00B67ABD" w:rsidRDefault="009358D8" w:rsidP="009358D8">
      <w:pPr>
        <w:pStyle w:val="ConsPlusNonformat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___________________________________________________________________________,</w:t>
      </w:r>
    </w:p>
    <w:p w:rsidR="009358D8" w:rsidRPr="00B67ABD" w:rsidRDefault="009358D8" w:rsidP="009358D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отчество (при наличии)</w:t>
      </w:r>
    </w:p>
    <w:p w:rsidR="009358D8" w:rsidRPr="00B67ABD" w:rsidRDefault="009358D8" w:rsidP="009358D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или физического лица - производителя товаров, </w:t>
      </w:r>
    </w:p>
    <w:p w:rsidR="009358D8" w:rsidRPr="00B67ABD" w:rsidRDefault="009358D8" w:rsidP="009358D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работ, услуг)</w:t>
      </w:r>
    </w:p>
    <w:p w:rsidR="009358D8" w:rsidRPr="00B67ABD" w:rsidRDefault="009358D8" w:rsidP="009358D8">
      <w:pPr>
        <w:pStyle w:val="ConsPlusNonformat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 ____________________________________</w:t>
      </w:r>
    </w:p>
    <w:p w:rsidR="009358D8" w:rsidRPr="00B67ABD" w:rsidRDefault="009358D8" w:rsidP="009358D8">
      <w:pPr>
        <w:pStyle w:val="ConsPlusNonformat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9358D8" w:rsidRPr="00B67ABD" w:rsidRDefault="009358D8" w:rsidP="009358D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 лица,</w:t>
      </w:r>
    </w:p>
    <w:p w:rsidR="009358D8" w:rsidRPr="00B67ABD" w:rsidRDefault="009358D8" w:rsidP="009358D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услуг),</w:t>
      </w:r>
    </w:p>
    <w:p w:rsidR="009358D8" w:rsidRPr="00B67ABD" w:rsidRDefault="009358D8" w:rsidP="009358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9358D8" w:rsidRPr="00B67ABD" w:rsidRDefault="009358D8" w:rsidP="009358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 xml:space="preserve"> действующего на основании____________________________________________________</w:t>
      </w:r>
    </w:p>
    <w:p w:rsidR="009358D8" w:rsidRPr="00B67ABD" w:rsidRDefault="009358D8" w:rsidP="009358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9358D8" w:rsidRPr="00B67ABD" w:rsidRDefault="009358D8" w:rsidP="009358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9358D8" w:rsidRPr="00B67ABD" w:rsidRDefault="009358D8" w:rsidP="009358D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(реквизиты устава юридического лица, свидетельства о государственной</w:t>
      </w:r>
    </w:p>
    <w:p w:rsidR="009358D8" w:rsidRPr="00B67ABD" w:rsidRDefault="009358D8" w:rsidP="009358D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регистрации индивидуального предпринимателя, доверенности)</w:t>
      </w:r>
    </w:p>
    <w:p w:rsidR="009358D8" w:rsidRPr="00B67ABD" w:rsidRDefault="009358D8" w:rsidP="009358D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9358D8" w:rsidRPr="00B67ABD" w:rsidRDefault="009358D8" w:rsidP="009358D8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 xml:space="preserve">с  другой  стороны,  далее  именуемые "Стороны", в соответствии с Бюджетным </w:t>
      </w:r>
      <w:hyperlink r:id="rId11" w:tooltip="&quot;Бюджетный кодекс Российской Федерации&quot; от 31.07.1998 N 145-ФЗ (ред. от 30.11.2016)------------ Недействующая редакция{КонсультантПлюс}" w:history="1">
        <w:r w:rsidRPr="00B67AB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67ABD">
        <w:rPr>
          <w:rFonts w:ascii="Times New Roman" w:hAnsi="Times New Roman" w:cs="Times New Roman"/>
          <w:sz w:val="24"/>
          <w:szCs w:val="24"/>
        </w:rPr>
        <w:t xml:space="preserve"> Российской   Федерации, решением Совета депутатов городского округа город Бор </w:t>
      </w:r>
      <w:r w:rsidRPr="00B67ABD">
        <w:rPr>
          <w:rFonts w:ascii="Times New Roman" w:hAnsi="Times New Roman" w:cs="Times New Roman"/>
          <w:sz w:val="24"/>
          <w:szCs w:val="24"/>
        </w:rPr>
        <w:lastRenderedPageBreak/>
        <w:t xml:space="preserve">Нижегородской области от ___________ №_________ «О бюджете городского округа город Бор Нижегородской области на _____ год и плановый период ____ и ____ годов», постановлением администрации городского округа город Бор Нижегородской области от _____________ №_________ «Об утверждении Порядка </w:t>
      </w:r>
      <w:r w:rsidRPr="00B67ABD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субсидии Муниципальному унитарному предприятию Борского района «Борское информационное агентство» на </w:t>
      </w:r>
      <w:r w:rsidRPr="00B67ABD">
        <w:rPr>
          <w:rFonts w:ascii="Times New Roman" w:hAnsi="Times New Roman" w:cs="Times New Roman"/>
          <w:sz w:val="24"/>
          <w:szCs w:val="24"/>
        </w:rPr>
        <w:t>частичное финансовое обеспечение затрат, связанных с производством и размещением в сети «Интернет» социально значимых телевизионных программ, освещающих жизнедеятельность городского округа город Бор Нижегородской области, до реорганизации юридического лица в Муниципальное бюджетное учреждение «Борское информационное агентство»</w:t>
      </w:r>
      <w:r w:rsidRPr="00B67ABD">
        <w:rPr>
          <w:rFonts w:ascii="Times New Roman" w:hAnsi="Times New Roman" w:cs="Times New Roman"/>
          <w:bCs/>
          <w:sz w:val="24"/>
          <w:szCs w:val="24"/>
        </w:rPr>
        <w:t xml:space="preserve"> (далее – Порядок предоставления субсидии)</w:t>
      </w:r>
      <w:r w:rsidRPr="00B67ABD">
        <w:rPr>
          <w:rFonts w:ascii="Times New Roman" w:hAnsi="Times New Roman" w:cs="Times New Roman"/>
          <w:sz w:val="24"/>
          <w:szCs w:val="24"/>
        </w:rPr>
        <w:t xml:space="preserve">, </w:t>
      </w:r>
      <w:r w:rsidRPr="00B67ABD">
        <w:rPr>
          <w:rFonts w:ascii="Times New Roman" w:hAnsi="Times New Roman" w:cs="Times New Roman"/>
          <w:bCs/>
          <w:sz w:val="24"/>
          <w:szCs w:val="24"/>
        </w:rPr>
        <w:t xml:space="preserve">приказом Департамента финансов администрации городского округа город Бор Нижегородской области от __________ №__________ «Об утверждении типовых форм соглашений (договоров) о предоставлении субсидии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услуг», </w:t>
      </w:r>
      <w:r w:rsidRPr="00B67ABD">
        <w:rPr>
          <w:rFonts w:ascii="Times New Roman" w:hAnsi="Times New Roman" w:cs="Times New Roman"/>
          <w:sz w:val="24"/>
          <w:szCs w:val="24"/>
        </w:rPr>
        <w:t xml:space="preserve"> заключили настоящее Соглашение о нижеследующем.</w:t>
      </w:r>
    </w:p>
    <w:p w:rsidR="009358D8" w:rsidRPr="00B67ABD" w:rsidRDefault="009358D8" w:rsidP="009358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58D8" w:rsidRPr="00B67ABD" w:rsidRDefault="009358D8" w:rsidP="009358D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06"/>
      <w:bookmarkEnd w:id="2"/>
      <w:r w:rsidRPr="00B67ABD">
        <w:rPr>
          <w:rFonts w:ascii="Times New Roman" w:hAnsi="Times New Roman" w:cs="Times New Roman"/>
          <w:b/>
          <w:bCs/>
          <w:sz w:val="24"/>
          <w:szCs w:val="24"/>
        </w:rPr>
        <w:t>I. Предмет Соглашения</w:t>
      </w:r>
    </w:p>
    <w:p w:rsidR="009358D8" w:rsidRPr="00B67ABD" w:rsidRDefault="009358D8" w:rsidP="009358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1.1. Предметом настоящего Соглашения является предоставление из бюджета городского округа город Бор Нижегородской области субсидии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размещением в сети «Интернет» социально значимых телевизионных программ, освещающих жизнедеятельность городского округа город Бор Нижегородской области, до реорганизации юридического лица в Муниципальное бюджетное учреждение «Борское информационное агентство»</w:t>
      </w:r>
      <w:r w:rsidRPr="00B67ABD">
        <w:rPr>
          <w:rFonts w:ascii="Times New Roman" w:hAnsi="Times New Roman" w:cs="Times New Roman"/>
          <w:bCs/>
          <w:sz w:val="24"/>
          <w:szCs w:val="24"/>
        </w:rPr>
        <w:t xml:space="preserve"> (далее – Субсидия)</w:t>
      </w:r>
      <w:r w:rsidRPr="00B67ABD">
        <w:rPr>
          <w:rFonts w:ascii="Times New Roman" w:hAnsi="Times New Roman" w:cs="Times New Roman"/>
          <w:sz w:val="24"/>
          <w:szCs w:val="24"/>
        </w:rPr>
        <w:t>.</w:t>
      </w:r>
    </w:p>
    <w:p w:rsidR="009358D8" w:rsidRPr="00B67ABD" w:rsidRDefault="009358D8" w:rsidP="009358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К социально значимым телевизионным программам, освещающим жизнедеятельность городского округа город Бор Нижегородской области, относятся следующие телевизионные программы: «Новости 19:32», «Неделя в округе», «Актуальное интервью», «Меня зовут деревня» и «Культурная среда».</w:t>
      </w:r>
    </w:p>
    <w:p w:rsidR="009358D8" w:rsidRPr="00B67ABD" w:rsidRDefault="009358D8" w:rsidP="009358D8">
      <w:pPr>
        <w:shd w:val="clear" w:color="auto" w:fill="FFFFFF"/>
        <w:ind w:right="11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Размещением в сети «Интернет» телевизионных программ является их размещение на сайте получателя субсидии (</w:t>
      </w:r>
      <w:hyperlink r:id="rId12" w:history="1">
        <w:r w:rsidRPr="00B67ABD">
          <w:rPr>
            <w:rStyle w:val="a8"/>
            <w:rFonts w:ascii="Times New Roman" w:hAnsi="Times New Roman" w:cs="Times New Roman"/>
            <w:color w:val="auto"/>
            <w:sz w:val="24"/>
          </w:rPr>
          <w:t>https</w:t>
        </w:r>
        <w:r w:rsidRPr="00B67ABD">
          <w:rPr>
            <w:rStyle w:val="a8"/>
            <w:rFonts w:ascii="Times New Roman" w:hAnsi="Times New Roman" w:cs="Times New Roman"/>
            <w:color w:val="auto"/>
            <w:sz w:val="24"/>
            <w:lang w:val="ru-RU"/>
          </w:rPr>
          <w:t>://</w:t>
        </w:r>
        <w:r w:rsidRPr="00B67ABD">
          <w:rPr>
            <w:rStyle w:val="a8"/>
            <w:rFonts w:ascii="Times New Roman" w:hAnsi="Times New Roman" w:cs="Times New Roman"/>
            <w:color w:val="auto"/>
            <w:sz w:val="24"/>
          </w:rPr>
          <w:t>biabor</w:t>
        </w:r>
        <w:r w:rsidRPr="00B67ABD">
          <w:rPr>
            <w:rStyle w:val="a8"/>
            <w:rFonts w:ascii="Times New Roman" w:hAnsi="Times New Roman" w:cs="Times New Roman"/>
            <w:color w:val="auto"/>
            <w:sz w:val="24"/>
            <w:lang w:val="ru-RU"/>
          </w:rPr>
          <w:t>.</w:t>
        </w:r>
        <w:r w:rsidRPr="00B67ABD">
          <w:rPr>
            <w:rStyle w:val="a8"/>
            <w:rFonts w:ascii="Times New Roman" w:hAnsi="Times New Roman" w:cs="Times New Roman"/>
            <w:color w:val="auto"/>
            <w:sz w:val="24"/>
          </w:rPr>
          <w:t>info</w:t>
        </w:r>
      </w:hyperlink>
      <w:r w:rsidRPr="00B67ABD">
        <w:rPr>
          <w:rFonts w:ascii="Times New Roman" w:hAnsi="Times New Roman" w:cs="Times New Roman"/>
          <w:sz w:val="24"/>
          <w:lang w:val="ru-RU"/>
        </w:rPr>
        <w:t>) и</w:t>
      </w:r>
      <w:hyperlink r:id="rId13" w:tgtFrame="_blank" w:history="1"/>
      <w:r w:rsidRPr="00B67ABD">
        <w:rPr>
          <w:rFonts w:ascii="Times New Roman" w:hAnsi="Times New Roman" w:cs="Times New Roman"/>
          <w:sz w:val="24"/>
          <w:lang w:val="ru-RU"/>
        </w:rPr>
        <w:t xml:space="preserve"> на страницах (аккаунтах, каналах) получателя субсидии в социальных сетях (видеохостингах), выбранных получателем субсидии.</w:t>
      </w:r>
    </w:p>
    <w:p w:rsidR="009358D8" w:rsidRPr="00B67ABD" w:rsidRDefault="009358D8" w:rsidP="009358D8">
      <w:pPr>
        <w:shd w:val="clear" w:color="auto" w:fill="FFFFFF"/>
        <w:ind w:right="11"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Субсидия предоставляется с 01 января 2023 года до момента реорганизации юридического лица, но не позднее 01 июля 2023</w:t>
      </w:r>
      <w:r w:rsidRPr="00B67ABD">
        <w:rPr>
          <w:rFonts w:ascii="Times New Roman" w:hAnsi="Times New Roman" w:cs="Times New Roman"/>
          <w:bCs/>
          <w:sz w:val="24"/>
        </w:rPr>
        <w:t> </w:t>
      </w:r>
      <w:r w:rsidRPr="00B67ABD">
        <w:rPr>
          <w:rFonts w:ascii="Times New Roman" w:hAnsi="Times New Roman" w:cs="Times New Roman"/>
          <w:bCs/>
          <w:sz w:val="24"/>
          <w:lang w:val="ru-RU"/>
        </w:rPr>
        <w:t>года. Моментом реорганизации считается дата государственной регистрации Муниципального бюджетного учреждения «Борское информационное агентство» в Едином государственном реестре юридических лиц.</w:t>
      </w:r>
    </w:p>
    <w:p w:rsidR="009358D8" w:rsidRPr="00B67ABD" w:rsidRDefault="009358D8" w:rsidP="009358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58D8" w:rsidRPr="00B67ABD" w:rsidRDefault="009358D8" w:rsidP="009358D8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117"/>
      <w:bookmarkEnd w:id="3"/>
      <w:r w:rsidRPr="00B67ABD">
        <w:rPr>
          <w:rFonts w:ascii="Times New Roman" w:hAnsi="Times New Roman" w:cs="Times New Roman"/>
          <w:b/>
          <w:bCs/>
          <w:sz w:val="24"/>
          <w:szCs w:val="24"/>
        </w:rPr>
        <w:t>II. Финансовое обеспечение предоставления Субсидии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19"/>
      <w:bookmarkEnd w:id="4"/>
      <w:r w:rsidRPr="00B67ABD">
        <w:rPr>
          <w:rFonts w:ascii="Times New Roman" w:hAnsi="Times New Roman" w:cs="Times New Roman"/>
          <w:sz w:val="24"/>
          <w:szCs w:val="24"/>
        </w:rPr>
        <w:t xml:space="preserve">2.1. Субсидия  предоставляется в соответствии с лимитами бюджетных обязательств, доведенными Департаменту как получателю средств бюджета городского округа город Бор Нижегородской области, по кодам классификации расходов бюджетов Российской  Федерации (далее -  коды  БК) на цели, указанные в </w:t>
      </w:r>
      <w:hyperlink w:anchor="Par106" w:tooltip="I. Предмет Соглашения" w:history="1">
        <w:r w:rsidRPr="00B67ABD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B67ABD">
        <w:rPr>
          <w:rFonts w:ascii="Times New Roman" w:hAnsi="Times New Roman" w:cs="Times New Roman"/>
          <w:sz w:val="24"/>
          <w:szCs w:val="24"/>
        </w:rPr>
        <w:t xml:space="preserve"> настоящего Соглашения, в следующем размере:</w:t>
      </w:r>
    </w:p>
    <w:p w:rsidR="009358D8" w:rsidRPr="00B67ABD" w:rsidRDefault="009358D8" w:rsidP="009358D8">
      <w:pPr>
        <w:pStyle w:val="ConsPlusNonformat0"/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 xml:space="preserve">в __________ году _________________ (_____________________________________________ </w:t>
      </w:r>
    </w:p>
    <w:p w:rsidR="009358D8" w:rsidRPr="00B67ABD" w:rsidRDefault="009358D8" w:rsidP="009358D8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 xml:space="preserve">         (год)                              (сумма)                                               (сумма прописью)</w:t>
      </w:r>
    </w:p>
    <w:p w:rsidR="009358D8" w:rsidRPr="00B67ABD" w:rsidRDefault="009358D8" w:rsidP="009358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9358D8" w:rsidRPr="00B67ABD" w:rsidRDefault="009358D8" w:rsidP="009358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________________________________) по коду БК ____________________________________.</w:t>
      </w:r>
    </w:p>
    <w:p w:rsidR="009358D8" w:rsidRPr="00B67ABD" w:rsidRDefault="009358D8" w:rsidP="009358D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133"/>
      <w:bookmarkEnd w:id="5"/>
    </w:p>
    <w:p w:rsidR="009358D8" w:rsidRPr="00B67ABD" w:rsidRDefault="009358D8" w:rsidP="009358D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358D8" w:rsidRPr="00B67ABD" w:rsidRDefault="009358D8" w:rsidP="009358D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b/>
          <w:bCs/>
          <w:sz w:val="24"/>
          <w:szCs w:val="24"/>
        </w:rPr>
        <w:t>III. Условия и порядок предоставления Субсидии</w:t>
      </w:r>
    </w:p>
    <w:p w:rsidR="009358D8" w:rsidRPr="00B67ABD" w:rsidRDefault="009358D8" w:rsidP="009358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3.1. Субсидия предоставляется в соответствии с Порядком предоставления субсидии</w:t>
      </w:r>
      <w:bookmarkStart w:id="6" w:name="Par136"/>
      <w:bookmarkEnd w:id="6"/>
      <w:r w:rsidRPr="00B67ABD">
        <w:rPr>
          <w:rFonts w:ascii="Times New Roman" w:hAnsi="Times New Roman" w:cs="Times New Roman"/>
          <w:bCs/>
          <w:sz w:val="24"/>
          <w:szCs w:val="24"/>
        </w:rPr>
        <w:t xml:space="preserve"> не более двух раз в месяц</w:t>
      </w:r>
      <w:r w:rsidRPr="00B67ABD">
        <w:rPr>
          <w:rFonts w:ascii="Times New Roman" w:hAnsi="Times New Roman" w:cs="Times New Roman"/>
          <w:sz w:val="24"/>
          <w:szCs w:val="24"/>
        </w:rPr>
        <w:t xml:space="preserve"> при представлении Получателем в Департамент следующих документов на бумажном носителе:</w:t>
      </w:r>
    </w:p>
    <w:p w:rsidR="009358D8" w:rsidRPr="00B67ABD" w:rsidRDefault="009358D8" w:rsidP="009358D8">
      <w:pPr>
        <w:shd w:val="clear" w:color="auto" w:fill="FFFFFF"/>
        <w:spacing w:line="276" w:lineRule="auto"/>
        <w:ind w:right="11" w:firstLine="567"/>
        <w:jc w:val="both"/>
        <w:rPr>
          <w:rFonts w:ascii="Times New Roman" w:hAnsi="Times New Roman" w:cs="Times New Roman"/>
          <w:bCs/>
          <w:sz w:val="24"/>
          <w:lang w:val="ru-RU"/>
        </w:rPr>
      </w:pPr>
      <w:bookmarkStart w:id="7" w:name="Par140"/>
      <w:bookmarkEnd w:id="7"/>
      <w:r w:rsidRPr="00B67ABD">
        <w:rPr>
          <w:rFonts w:ascii="Times New Roman" w:hAnsi="Times New Roman" w:cs="Times New Roman"/>
          <w:sz w:val="24"/>
          <w:lang w:val="ru-RU"/>
        </w:rPr>
        <w:t xml:space="preserve">3.1.1. </w:t>
      </w:r>
      <w:r w:rsidRPr="00B67ABD">
        <w:rPr>
          <w:rFonts w:ascii="Times New Roman" w:hAnsi="Times New Roman" w:cs="Times New Roman"/>
          <w:bCs/>
          <w:sz w:val="24"/>
          <w:lang w:val="ru-RU"/>
        </w:rPr>
        <w:t>Заявка на предоставление субсидии по форме, установленной в Приложении №1 к настоящему Соглашению, являющейся неотъемлемой частью Соглашения, с приложением документов, подтверждающих планируемые суммы затрат, финансовое обеспечение которых осуществляется за счет субсидии;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ABD">
        <w:rPr>
          <w:rFonts w:ascii="Times New Roman" w:hAnsi="Times New Roman" w:cs="Times New Roman"/>
          <w:bCs/>
          <w:sz w:val="24"/>
          <w:szCs w:val="24"/>
        </w:rPr>
        <w:t>3.1.2. Отчет о финансовых показателях и текущих расходах для получения субсидии по форме, установленной в Приложении №2 к настоящему Соглашению, являющейся неотъемлемой частью Соглашения.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ABD">
        <w:rPr>
          <w:rFonts w:ascii="Times New Roman" w:hAnsi="Times New Roman" w:cs="Times New Roman"/>
          <w:bCs/>
          <w:sz w:val="24"/>
          <w:szCs w:val="24"/>
        </w:rPr>
        <w:t>3.1.3. ежеквартально по окончании предыдущего отчетного квартала иные документы, в том числе: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3.1.3.1.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Подтверждается справками налогового органа, территориального органа Пенсионного фонда РФ и территориального органа Фонда социального страхования РФ, выданным не позднее 30 календарных дней до даты подачи заявления;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ABD">
        <w:rPr>
          <w:rFonts w:ascii="Times New Roman" w:hAnsi="Times New Roman" w:cs="Times New Roman"/>
          <w:bCs/>
          <w:sz w:val="24"/>
          <w:szCs w:val="24"/>
        </w:rPr>
        <w:t>3.1.3.2. справка Департамента об отсутствии задолженности по арендной плате (при наличии соответствующих договорных отношений).</w:t>
      </w:r>
    </w:p>
    <w:p w:rsidR="009358D8" w:rsidRPr="00B67ABD" w:rsidRDefault="009358D8" w:rsidP="009358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3.2. Перечисление Субсидии осуществляется с лицевого счета главного распорядителя средств бюджета на лицевой счет для учета операций не участника бюджетного процесса, открытый в Департаменте финансов администрации городского округа город Бор Нижегородской области, не позднее 10 рабочих дней, с момента представления Получателем в Департамент документов, указанных в пункте 3.1. настоящего Соглашения.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3.3. Получатель согласен на осуществление в отношении его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соглашение.</w:t>
      </w:r>
    </w:p>
    <w:p w:rsidR="009358D8" w:rsidRPr="00B67ABD" w:rsidRDefault="009358D8" w:rsidP="009358D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58D8" w:rsidRPr="00B67ABD" w:rsidRDefault="009358D8" w:rsidP="009358D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Par177"/>
      <w:bookmarkEnd w:id="8"/>
      <w:r w:rsidRPr="00B67ABD">
        <w:rPr>
          <w:rFonts w:ascii="Times New Roman" w:hAnsi="Times New Roman" w:cs="Times New Roman"/>
          <w:b/>
          <w:bCs/>
          <w:sz w:val="24"/>
          <w:szCs w:val="24"/>
        </w:rPr>
        <w:t>IV. Взаимодействие Сторон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7ABD">
        <w:rPr>
          <w:rFonts w:ascii="Times New Roman" w:hAnsi="Times New Roman" w:cs="Times New Roman"/>
          <w:b/>
          <w:bCs/>
          <w:sz w:val="24"/>
          <w:szCs w:val="24"/>
        </w:rPr>
        <w:t>4.1. Департамент обязуется:</w:t>
      </w:r>
    </w:p>
    <w:p w:rsidR="009358D8" w:rsidRPr="00B67ABD" w:rsidRDefault="009358D8" w:rsidP="009358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с </w:t>
      </w:r>
      <w:hyperlink w:anchor="Par133" w:tooltip="III. Условия и порядок предоставления Субсидии" w:history="1">
        <w:r w:rsidRPr="00B67AB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B67ABD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9358D8" w:rsidRPr="00B67ABD" w:rsidRDefault="009358D8" w:rsidP="009358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83"/>
      <w:bookmarkEnd w:id="9"/>
      <w:r w:rsidRPr="00B67ABD">
        <w:rPr>
          <w:rFonts w:ascii="Times New Roman" w:hAnsi="Times New Roman" w:cs="Times New Roman"/>
          <w:sz w:val="24"/>
          <w:szCs w:val="24"/>
        </w:rPr>
        <w:t>4.1.2. осуществлять проверку представляемых Получателем документов, указанных в пунктах 3.1, 4.3.7 настоящего Соглашения, в том числе на соответствие их Порядку предоставления субсидии, в течение пяти рабочих дней со дня их получения от Получателя;</w:t>
      </w:r>
    </w:p>
    <w:p w:rsidR="009358D8" w:rsidRPr="00B67ABD" w:rsidRDefault="009358D8" w:rsidP="009358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84"/>
      <w:bookmarkEnd w:id="10"/>
      <w:r w:rsidRPr="00B67ABD">
        <w:rPr>
          <w:rFonts w:ascii="Times New Roman" w:hAnsi="Times New Roman" w:cs="Times New Roman"/>
          <w:sz w:val="24"/>
          <w:szCs w:val="24"/>
        </w:rPr>
        <w:t xml:space="preserve">4.1.3. обеспечивать перечисление Субсидии на счет Получателя, указанный в </w:t>
      </w:r>
      <w:hyperlink w:anchor="Par411" w:tooltip="VIII. Платежные реквизиты Сторон" w:history="1">
        <w:r w:rsidRPr="00B67ABD">
          <w:rPr>
            <w:rFonts w:ascii="Times New Roman" w:hAnsi="Times New Roman" w:cs="Times New Roman"/>
            <w:sz w:val="24"/>
            <w:szCs w:val="24"/>
          </w:rPr>
          <w:t>разделе VIII</w:t>
        </w:r>
      </w:hyperlink>
      <w:r w:rsidRPr="00B67ABD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ar147" w:tooltip="3.2. Перечисление Субсидии осуществляется в соответствии с бюджетным законодательством Российской Федерации:" w:history="1">
        <w:r w:rsidRPr="00B67ABD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B67ABD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9358D8" w:rsidRPr="00B67ABD" w:rsidRDefault="009358D8" w:rsidP="009358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86"/>
      <w:bookmarkEnd w:id="11"/>
      <w:r w:rsidRPr="00B67ABD">
        <w:rPr>
          <w:rFonts w:ascii="Times New Roman" w:hAnsi="Times New Roman" w:cs="Times New Roman"/>
          <w:sz w:val="24"/>
          <w:szCs w:val="24"/>
        </w:rPr>
        <w:t>4.1.4. устанавливать</w:t>
      </w:r>
      <w:bookmarkStart w:id="12" w:name="Par187"/>
      <w:bookmarkEnd w:id="12"/>
      <w:r w:rsidRPr="00B67ABD">
        <w:rPr>
          <w:rFonts w:ascii="Times New Roman" w:hAnsi="Times New Roman" w:cs="Times New Roman"/>
          <w:sz w:val="24"/>
          <w:szCs w:val="24"/>
        </w:rPr>
        <w:t xml:space="preserve"> показатели результативности и их значения в Приложении N3 к настоящему Соглашению, являющемуся неотъемлемой частью настоящего Соглашения;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88"/>
      <w:bookmarkEnd w:id="13"/>
      <w:r w:rsidRPr="00B67ABD">
        <w:rPr>
          <w:rFonts w:ascii="Times New Roman" w:hAnsi="Times New Roman" w:cs="Times New Roman"/>
          <w:sz w:val="24"/>
          <w:szCs w:val="24"/>
        </w:rPr>
        <w:t xml:space="preserve">4.1.5.осуществлять оценку достижения Получателем показателей результативности, </w:t>
      </w:r>
      <w:r w:rsidRPr="00B67ABD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установленных Департаментом в соответствии с </w:t>
      </w:r>
      <w:hyperlink w:anchor="Par186" w:tooltip="4.1.5. устанавливать &lt;16&gt;:" w:history="1">
        <w:r w:rsidRPr="00B67ABD">
          <w:rPr>
            <w:rFonts w:ascii="Times New Roman" w:hAnsi="Times New Roman" w:cs="Times New Roman"/>
            <w:sz w:val="24"/>
            <w:szCs w:val="24"/>
          </w:rPr>
          <w:t>пунктом</w:t>
        </w:r>
        <w:r w:rsidRPr="00B67ABD">
          <w:rPr>
            <w:rFonts w:ascii="Times New Roman" w:hAnsi="Times New Roman" w:cs="Times New Roman"/>
            <w:sz w:val="24"/>
            <w:szCs w:val="24"/>
          </w:rPr>
          <w:t xml:space="preserve"> 4.1.</w:t>
        </w:r>
      </w:hyperlink>
      <w:r w:rsidRPr="00B67ABD">
        <w:rPr>
          <w:rFonts w:ascii="Times New Roman" w:hAnsi="Times New Roman" w:cs="Times New Roman"/>
          <w:sz w:val="24"/>
          <w:szCs w:val="24"/>
        </w:rPr>
        <w:t>4 настоящего Соглашения на основании</w:t>
      </w:r>
      <w:bookmarkStart w:id="14" w:name="Par198"/>
      <w:bookmarkEnd w:id="14"/>
      <w:r w:rsidRPr="00B67ABD">
        <w:rPr>
          <w:rFonts w:ascii="Times New Roman" w:hAnsi="Times New Roman" w:cs="Times New Roman"/>
          <w:sz w:val="24"/>
          <w:szCs w:val="24"/>
        </w:rPr>
        <w:t xml:space="preserve"> Отчета о достижении показателей результативности использования субсидии, предоставляемого Получателем в соответствии с </w:t>
      </w:r>
      <w:hyperlink w:anchor="Par307" w:tooltip="    4.3.10.2.  отчет  о  достижении значений показателей результативности в" w:history="1">
        <w:r w:rsidRPr="00B67ABD">
          <w:rPr>
            <w:rFonts w:ascii="Times New Roman" w:hAnsi="Times New Roman" w:cs="Times New Roman"/>
            <w:sz w:val="24"/>
            <w:szCs w:val="24"/>
          </w:rPr>
          <w:t>пунктом 4.3.7</w:t>
        </w:r>
      </w:hyperlink>
      <w:r w:rsidRPr="00B67ABD">
        <w:rPr>
          <w:rFonts w:ascii="Times New Roman" w:hAnsi="Times New Roman" w:cs="Times New Roman"/>
          <w:sz w:val="24"/>
          <w:szCs w:val="24"/>
        </w:rPr>
        <w:t>.2 настоящего Соглашения;</w:t>
      </w:r>
    </w:p>
    <w:p w:rsidR="009358D8" w:rsidRPr="00B67ABD" w:rsidRDefault="009358D8" w:rsidP="009358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99"/>
      <w:bookmarkStart w:id="16" w:name="Par200"/>
      <w:bookmarkEnd w:id="15"/>
      <w:bookmarkEnd w:id="16"/>
      <w:r w:rsidRPr="00B67ABD">
        <w:rPr>
          <w:rFonts w:ascii="Times New Roman" w:hAnsi="Times New Roman" w:cs="Times New Roman"/>
          <w:sz w:val="24"/>
          <w:szCs w:val="24"/>
        </w:rPr>
        <w:t>4.1.6. осуществлять контроль за соблюдением Получателем порядка и условий предоставления Субсидии, в том числе в части достижения результатов предоставления субсидии, установленных Порядком предоставления субсидии и настоящим Соглашением, путем проведения проверок: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4.1.6.1. по месту нахождения Департамента на основании:</w:t>
      </w:r>
    </w:p>
    <w:p w:rsidR="009358D8" w:rsidRPr="00B67ABD" w:rsidRDefault="009358D8" w:rsidP="009358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05"/>
      <w:bookmarkEnd w:id="17"/>
      <w:r w:rsidRPr="00B67ABD">
        <w:rPr>
          <w:rFonts w:ascii="Times New Roman" w:hAnsi="Times New Roman" w:cs="Times New Roman"/>
          <w:sz w:val="24"/>
          <w:szCs w:val="24"/>
        </w:rPr>
        <w:t>4.1.6.1.1. документов, предоставленных Получателем в соответствии с пунктами 3.1, 4.3.7 настоящего Соглашения;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4.1.6.1.2. иных документов и сведений, связанных с использованием субсидии, представленных Получателем по запросу Департамента в соответствии с пунктом 4.3.8 настоящего Соглашения;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4.1.6.2.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206"/>
      <w:bookmarkStart w:id="19" w:name="Par216"/>
      <w:bookmarkEnd w:id="18"/>
      <w:bookmarkEnd w:id="19"/>
      <w:r w:rsidRPr="00B67ABD">
        <w:rPr>
          <w:rFonts w:ascii="Times New Roman" w:hAnsi="Times New Roman" w:cs="Times New Roman"/>
          <w:sz w:val="24"/>
          <w:szCs w:val="24"/>
        </w:rPr>
        <w:t>4.1.7. в случае установления Департаментом или получения от органа государственного (муниципального) финансового контроля информации о факте (ах) нарушения  Получателем порядка и условий предоставления Субсидии, предусмотренных Порядком  предоставления 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местный бюджет в размере и в сроки, определенные в указанном требовании;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26"/>
      <w:bookmarkEnd w:id="20"/>
      <w:r w:rsidRPr="00B67ABD">
        <w:rPr>
          <w:rFonts w:ascii="Times New Roman" w:hAnsi="Times New Roman" w:cs="Times New Roman"/>
          <w:sz w:val="24"/>
          <w:szCs w:val="24"/>
        </w:rPr>
        <w:t xml:space="preserve">4.1.8. в случае, если Получателем не достигнуты значения показателей результативности, установленных Департаментом в соответствии с </w:t>
      </w:r>
      <w:hyperlink w:anchor="Par186" w:tooltip="4.1.5. устанавливать &lt;16&gt;:" w:history="1">
        <w:r w:rsidRPr="00B67ABD">
          <w:rPr>
            <w:rFonts w:ascii="Times New Roman" w:hAnsi="Times New Roman" w:cs="Times New Roman"/>
            <w:sz w:val="24"/>
            <w:szCs w:val="24"/>
          </w:rPr>
          <w:t>пунктом 4.1.4</w:t>
        </w:r>
      </w:hyperlink>
      <w:r w:rsidRPr="00B67ABD">
        <w:rPr>
          <w:rFonts w:ascii="Times New Roman" w:hAnsi="Times New Roman" w:cs="Times New Roman"/>
          <w:sz w:val="24"/>
          <w:szCs w:val="24"/>
        </w:rPr>
        <w:t xml:space="preserve"> настоящего Соглашения, направить Получателю требование о возврате части средств субсидии в размере, </w:t>
      </w:r>
      <w:r w:rsidRPr="00B67ABD">
        <w:rPr>
          <w:rFonts w:ascii="Times New Roman" w:hAnsi="Times New Roman" w:cs="Times New Roman"/>
          <w:bCs/>
          <w:sz w:val="24"/>
          <w:szCs w:val="24"/>
        </w:rPr>
        <w:t>рассчитанном согласно пункту 4.3.10 настоящего Соглашения</w:t>
      </w:r>
      <w:r w:rsidRPr="00B67ABD">
        <w:rPr>
          <w:rFonts w:ascii="Times New Roman" w:hAnsi="Times New Roman" w:cs="Times New Roman"/>
          <w:sz w:val="24"/>
          <w:szCs w:val="24"/>
        </w:rPr>
        <w:t xml:space="preserve">,  в течение 7 рабочих дней со дня поступления в Департамент Отчета о достижении значений показателей результативности использования субсидии, предоставляемого Получателем в соответствии с </w:t>
      </w:r>
      <w:hyperlink w:anchor="Par307" w:tooltip="    4.3.10.2.  отчет  о  достижении значений показателей результативности в" w:history="1">
        <w:r w:rsidRPr="00B67ABD">
          <w:rPr>
            <w:rFonts w:ascii="Times New Roman" w:hAnsi="Times New Roman" w:cs="Times New Roman"/>
            <w:sz w:val="24"/>
            <w:szCs w:val="24"/>
          </w:rPr>
          <w:t>пунктом 4.3.7.2</w:t>
        </w:r>
      </w:hyperlink>
      <w:r w:rsidRPr="00B67ABD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9358D8" w:rsidRPr="00B67ABD" w:rsidRDefault="009358D8" w:rsidP="009358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236"/>
      <w:bookmarkEnd w:id="21"/>
      <w:r w:rsidRPr="00B67ABD">
        <w:rPr>
          <w:rFonts w:ascii="Times New Roman" w:hAnsi="Times New Roman" w:cs="Times New Roman"/>
          <w:sz w:val="24"/>
          <w:szCs w:val="24"/>
        </w:rPr>
        <w:t xml:space="preserve">4.1.9. рассматривать предложения, документы и иную информацию, направленную Получателем, в том числе в соответствии с </w:t>
      </w:r>
      <w:hyperlink w:anchor="Par356" w:tooltip="    4.4.1. направлять в _____________________________________ предложения о" w:history="1">
        <w:r w:rsidRPr="00B67ABD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Pr="00B67ABD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10 рабочих дней со дня их получения и уведомлять Получателя о принятом решении (при необходимости);</w:t>
      </w:r>
    </w:p>
    <w:p w:rsidR="009358D8" w:rsidRPr="00B67ABD" w:rsidRDefault="009358D8" w:rsidP="009358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237"/>
      <w:bookmarkEnd w:id="22"/>
      <w:r w:rsidRPr="00B67ABD">
        <w:rPr>
          <w:rFonts w:ascii="Times New Roman" w:hAnsi="Times New Roman" w:cs="Times New Roman"/>
          <w:sz w:val="24"/>
          <w:szCs w:val="24"/>
        </w:rPr>
        <w:t xml:space="preserve">4.1.10. направлять разъяснения Получателю по вопросам, связанным с исполнением настоящего Соглашения, в течение 10 рабочих дней со дня получения обращения Получателя в соответствии с </w:t>
      </w:r>
      <w:hyperlink w:anchor="Par363" w:tooltip="    4.4.2. обращаться в _________________________________ в целях получения" w:history="1">
        <w:r w:rsidRPr="00B67ABD">
          <w:rPr>
            <w:rFonts w:ascii="Times New Roman" w:hAnsi="Times New Roman" w:cs="Times New Roman"/>
            <w:sz w:val="24"/>
            <w:szCs w:val="24"/>
          </w:rPr>
          <w:t>пунктом 4.4.2</w:t>
        </w:r>
      </w:hyperlink>
      <w:r w:rsidRPr="00B67ABD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7ABD">
        <w:rPr>
          <w:rFonts w:ascii="Times New Roman" w:hAnsi="Times New Roman" w:cs="Times New Roman"/>
          <w:b/>
          <w:bCs/>
          <w:sz w:val="24"/>
          <w:szCs w:val="24"/>
        </w:rPr>
        <w:t>4.2. Департамент вправе:</w:t>
      </w:r>
    </w:p>
    <w:p w:rsidR="009358D8" w:rsidRPr="00B67ABD" w:rsidRDefault="009358D8" w:rsidP="009358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244"/>
      <w:bookmarkEnd w:id="23"/>
      <w:r w:rsidRPr="00B67ABD">
        <w:rPr>
          <w:rFonts w:ascii="Times New Roman" w:hAnsi="Times New Roman" w:cs="Times New Roman"/>
          <w:sz w:val="24"/>
          <w:szCs w:val="24"/>
        </w:rPr>
        <w:t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9358D8" w:rsidRPr="00B67ABD" w:rsidRDefault="009358D8" w:rsidP="009358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4.2.2. приостанавливать предоставление Субсидии в случае:</w:t>
      </w:r>
    </w:p>
    <w:p w:rsidR="009358D8" w:rsidRPr="00B67ABD" w:rsidRDefault="009358D8" w:rsidP="009358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 xml:space="preserve">4.2.2.1. установления Департаментом нарушения Получателем порядка и условий предоставления   Субсидии, предусмотренных Порядком предоставления субсидии и </w:t>
      </w:r>
      <w:r w:rsidRPr="00B67ABD">
        <w:rPr>
          <w:rFonts w:ascii="Times New Roman" w:hAnsi="Times New Roman" w:cs="Times New Roman"/>
          <w:sz w:val="24"/>
          <w:szCs w:val="24"/>
        </w:rPr>
        <w:lastRenderedPageBreak/>
        <w:t>настоящим Соглашением, в   том   числе   указания  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5 рабочих дней с даты принятия решения о приостановлении;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4.2.3. Запрашивать у Получателя документы и информацию, необходимые для осуществления контроля за соблюдением Получателем порядка и условий предоставления Субсидии, установленных Порядком предоставления субсидии и настоящим Соглашением, в соответствии с пунктом 4.1.7 настоящего Соглашения</w:t>
      </w:r>
    </w:p>
    <w:p w:rsidR="009358D8" w:rsidRPr="00B67ABD" w:rsidRDefault="009358D8" w:rsidP="009358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7ABD">
        <w:rPr>
          <w:rFonts w:ascii="Times New Roman" w:hAnsi="Times New Roman" w:cs="Times New Roman"/>
          <w:b/>
          <w:bCs/>
          <w:sz w:val="24"/>
          <w:szCs w:val="24"/>
        </w:rPr>
        <w:t>4.3. Получатель обязуется: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 xml:space="preserve">4.3.1. представлять в Департамент документы, установленные в </w:t>
      </w:r>
      <w:hyperlink w:anchor="Par140" w:tooltip="3.1.1.1. в срок до &quot;__&quot;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" w:history="1">
        <w:r w:rsidRPr="00B67ABD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B67ABD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bookmarkStart w:id="24" w:name="Par269"/>
      <w:bookmarkEnd w:id="24"/>
      <w:r w:rsidRPr="00B67ABD">
        <w:rPr>
          <w:rFonts w:ascii="Times New Roman" w:hAnsi="Times New Roman" w:cs="Times New Roman"/>
          <w:sz w:val="24"/>
          <w:szCs w:val="24"/>
        </w:rPr>
        <w:t>;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273"/>
      <w:bookmarkStart w:id="26" w:name="Par285"/>
      <w:bookmarkEnd w:id="25"/>
      <w:bookmarkEnd w:id="26"/>
      <w:r w:rsidRPr="00B67ABD">
        <w:rPr>
          <w:rFonts w:ascii="Times New Roman" w:hAnsi="Times New Roman" w:cs="Times New Roman"/>
          <w:sz w:val="24"/>
          <w:szCs w:val="24"/>
        </w:rPr>
        <w:t>4.3.2. открыть в течение 15 рабочих дней со дня заключения настоящего Соглашения лицевой счет для учета операций не участника бюджетного процесса в Департаменте финансов администрации городского округа город Бор Нижегородской области, в случае его отсутствия у Получателя;</w:t>
      </w:r>
    </w:p>
    <w:p w:rsidR="009358D8" w:rsidRPr="00B67ABD" w:rsidRDefault="009358D8" w:rsidP="009358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 xml:space="preserve">4.3.3. направлять полученные в рамках Субсидии средства только по целевому назначению, указанному в разделе </w:t>
      </w:r>
      <w:r w:rsidRPr="00B67ABD">
        <w:rPr>
          <w:rFonts w:ascii="Times New Roman" w:hAnsi="Times New Roman" w:cs="Times New Roman"/>
          <w:bCs/>
          <w:sz w:val="24"/>
          <w:szCs w:val="24"/>
        </w:rPr>
        <w:t>I</w:t>
      </w:r>
      <w:r w:rsidRPr="00B67ABD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9358D8" w:rsidRPr="00B67ABD" w:rsidRDefault="009358D8" w:rsidP="009358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4.3.4. не приобретать за счет Субсидии иностранную валюту, за исключением операций, определенных в Порядке предоставления Субсидии;</w:t>
      </w:r>
    </w:p>
    <w:p w:rsidR="009358D8" w:rsidRPr="00B67ABD" w:rsidRDefault="009358D8" w:rsidP="009358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4.3.5. вести обособленный аналитический учет операций, осуществляемых за счет Субсидии;</w:t>
      </w:r>
    </w:p>
    <w:p w:rsidR="009358D8" w:rsidRPr="00B67ABD" w:rsidRDefault="009358D8" w:rsidP="009358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 xml:space="preserve">4.3.6. обеспечивать достижение значения показателей результативности, установленных Департаментом в соответствии с пунктом  </w:t>
      </w:r>
      <w:hyperlink w:anchor="Par186" w:tooltip="4.1.5. устанавливать &lt;16&gt;:" w:history="1">
        <w:r w:rsidRPr="00B67ABD">
          <w:rPr>
            <w:rFonts w:ascii="Times New Roman" w:hAnsi="Times New Roman" w:cs="Times New Roman"/>
            <w:sz w:val="24"/>
            <w:szCs w:val="24"/>
          </w:rPr>
          <w:t>4.1.4</w:t>
        </w:r>
      </w:hyperlink>
      <w:r w:rsidRPr="00B67ABD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4.3.7. предоставлять в Департамент на электронном и бумажном носителе: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4.3.7.1. ежеквартально: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4.3.7.1.1. в срок до 10 числа месяца, следующего за отчетным периодом, Отчет по показателям финансово-хозяйственной деятельности (Приложение №4 к настоящему Соглашению, являющейся неотъемлемой частью настоящего Соглашения (отчет формируется нарастающим итогом).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4.3.7.1.2. в срок до 25 числа месяца, следующего за отчетным периодом, Отчет о суммах израсходованных субсидий, предоставленных по соглашению, по форме, установленной в Приложению №5 к настоящему Соглашению, являющейся неотъемлемой частью Соглашения.</w:t>
      </w:r>
    </w:p>
    <w:p w:rsidR="009358D8" w:rsidRPr="00B67ABD" w:rsidRDefault="009358D8" w:rsidP="009358D8">
      <w:pPr>
        <w:spacing w:line="276" w:lineRule="auto"/>
        <w:ind w:right="-144"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4.3.7.1.3. в срок до 15 числа месяца, следующего за отчетным периодом, Отчет о достижении показателей результативности использования субсидии по форме, установленной в Приложении №3 к настоящему Соглашению, являющейся неотъемлемой частью настоящего соглашения.</w:t>
      </w:r>
    </w:p>
    <w:p w:rsidR="009358D8" w:rsidRPr="00B67ABD" w:rsidRDefault="009358D8" w:rsidP="009358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4.3.7.2. не позднее 10 рабочих дней со дня внесения изменений в документы, предоставляемые в соответствии с пунктом 4.3.7.1 настоящего Соглашения;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299"/>
      <w:bookmarkStart w:id="28" w:name="Par314"/>
      <w:bookmarkEnd w:id="27"/>
      <w:bookmarkEnd w:id="28"/>
      <w:r w:rsidRPr="00B67ABD">
        <w:rPr>
          <w:rFonts w:ascii="Times New Roman" w:hAnsi="Times New Roman" w:cs="Times New Roman"/>
          <w:sz w:val="24"/>
          <w:szCs w:val="24"/>
        </w:rPr>
        <w:t>4.3.8. направлять по запросу Департамента в течение 5 рабочих дней со дня получения указанного запроса документы и сведения на электронных и бумажных носителях: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 xml:space="preserve">4.3.8.1. необходимые для осуществления  контроля за соблюдением Получателем порядка и условий предоставления Субсидии в соответствии с </w:t>
      </w:r>
      <w:hyperlink w:anchor="Par259" w:tooltip="4.2.4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" w:history="1">
        <w:r w:rsidRPr="00B67ABD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B67ABD">
        <w:rPr>
          <w:rFonts w:ascii="Times New Roman" w:hAnsi="Times New Roman" w:cs="Times New Roman"/>
          <w:sz w:val="24"/>
          <w:szCs w:val="24"/>
        </w:rPr>
        <w:t xml:space="preserve"> настоящего Соглашения,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4.3.8.2. подтверждающие данные, содержащиеся в документах, предоставленных Получателем в соответствии с пунктом 4.3.7 настоящего Соглашения, в том числе данные бухгалтерского учета и первичную документацию, связанные с использованием субсидии.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lastRenderedPageBreak/>
        <w:t xml:space="preserve">4.3.9. в случае получения от Департамента требования в соответствии с </w:t>
      </w:r>
      <w:hyperlink w:anchor="Par216" w:tooltip="    4.1.8. в случае установления __________________________________________" w:history="1">
        <w:r w:rsidRPr="00B67ABD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B67ABD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9358D8" w:rsidRPr="00B67ABD" w:rsidRDefault="009358D8" w:rsidP="009358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4.3.9.1. устранять факт (ы) нарушения порядка и условий предоставления Субсидии в сроки, определенные в указанном требовании;</w:t>
      </w:r>
    </w:p>
    <w:p w:rsidR="009358D8" w:rsidRPr="00B67ABD" w:rsidRDefault="009358D8" w:rsidP="009358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4.3.9.2. возвращать в местный бюджет Субсидию в размере и в сроки, определенные в указанном требовании.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328"/>
      <w:bookmarkEnd w:id="29"/>
      <w:r w:rsidRPr="00B67ABD">
        <w:rPr>
          <w:rFonts w:ascii="Times New Roman" w:hAnsi="Times New Roman" w:cs="Times New Roman"/>
          <w:sz w:val="24"/>
          <w:szCs w:val="24"/>
        </w:rPr>
        <w:t xml:space="preserve">4.3.10. возвращать в местный бюджет часть средств Субсидии в случае недостижения значения показателей результативности, установленных Департаментом в соответствии с пунктом  </w:t>
      </w:r>
      <w:hyperlink w:anchor="Par186" w:tooltip="4.1.5. устанавливать &lt;16&gt;:" w:history="1">
        <w:r w:rsidRPr="00B67ABD">
          <w:rPr>
            <w:rFonts w:ascii="Times New Roman" w:hAnsi="Times New Roman" w:cs="Times New Roman"/>
            <w:sz w:val="24"/>
            <w:szCs w:val="24"/>
          </w:rPr>
          <w:t>4.1.4</w:t>
        </w:r>
      </w:hyperlink>
      <w:r w:rsidRPr="00B67ABD">
        <w:rPr>
          <w:rFonts w:ascii="Times New Roman" w:hAnsi="Times New Roman" w:cs="Times New Roman"/>
          <w:sz w:val="24"/>
          <w:szCs w:val="24"/>
        </w:rPr>
        <w:t xml:space="preserve"> настоящего Соглашения, в размере, </w:t>
      </w:r>
      <w:r w:rsidRPr="00B67ABD">
        <w:rPr>
          <w:rFonts w:ascii="Times New Roman" w:hAnsi="Times New Roman" w:cs="Times New Roman"/>
          <w:bCs/>
          <w:sz w:val="24"/>
          <w:szCs w:val="24"/>
        </w:rPr>
        <w:t>рассчитанном пропорционально доле недостигнутых значений показателей результативности от сумм средств бюджета городского округа город Бор Нижегородской области, предоставленных получателю субсидии на финансовое обеспечение затрат в связи с производством и распространением продукции средств массовой информации.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340"/>
      <w:bookmarkEnd w:id="30"/>
      <w:r w:rsidRPr="00B67ABD">
        <w:rPr>
          <w:rFonts w:ascii="Times New Roman" w:hAnsi="Times New Roman" w:cs="Times New Roman"/>
          <w:sz w:val="24"/>
          <w:szCs w:val="24"/>
        </w:rPr>
        <w:t>4.3.11. возвращать неиспользованный в отчетном финансовом году остаток Субсидии в доход бюджета городского округа город Бор Нижегородской области не позднее 31 декабря отчетного финансового года.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4.3.12. обеспечивать полноту и достоверность сведений, представляемых в Департамент в соответствии с настоящим Соглашением.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4.3.13. включать в договоры, заключаемые Получателем в целях исполнения обязательств по соглашению о предоставлении субсидии, согласие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</w:t>
      </w:r>
    </w:p>
    <w:p w:rsidR="009358D8" w:rsidRPr="00B67ABD" w:rsidRDefault="009358D8" w:rsidP="009358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7ABD">
        <w:rPr>
          <w:rFonts w:ascii="Times New Roman" w:hAnsi="Times New Roman" w:cs="Times New Roman"/>
          <w:b/>
          <w:bCs/>
          <w:sz w:val="24"/>
          <w:szCs w:val="24"/>
        </w:rPr>
        <w:t>4.4. Получатель вправе: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ar356"/>
      <w:bookmarkEnd w:id="31"/>
      <w:r w:rsidRPr="00B67ABD">
        <w:rPr>
          <w:rFonts w:ascii="Times New Roman" w:hAnsi="Times New Roman" w:cs="Times New Roman"/>
          <w:sz w:val="24"/>
          <w:szCs w:val="24"/>
        </w:rPr>
        <w:t>4.4.1. направлять в Департамент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9358D8" w:rsidRPr="00B67ABD" w:rsidRDefault="009358D8" w:rsidP="009358D8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ar363"/>
      <w:bookmarkEnd w:id="32"/>
      <w:r w:rsidRPr="00B67ABD">
        <w:rPr>
          <w:rFonts w:ascii="Times New Roman" w:hAnsi="Times New Roman" w:cs="Times New Roman"/>
          <w:sz w:val="24"/>
          <w:szCs w:val="24"/>
        </w:rPr>
        <w:t>4.4.2. обращаться в Департамент в целях получения разъяснений в связи с исполнением настоящего Соглашения.</w:t>
      </w:r>
      <w:bookmarkStart w:id="33" w:name="Par367"/>
      <w:bookmarkEnd w:id="33"/>
    </w:p>
    <w:p w:rsidR="009358D8" w:rsidRPr="00B67ABD" w:rsidRDefault="009358D8" w:rsidP="009358D8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358D8" w:rsidRPr="00B67ABD" w:rsidRDefault="009358D8" w:rsidP="009358D8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67ABD">
        <w:rPr>
          <w:rFonts w:ascii="Times New Roman" w:hAnsi="Times New Roman" w:cs="Times New Roman"/>
          <w:b/>
          <w:bCs/>
          <w:sz w:val="24"/>
          <w:szCs w:val="24"/>
        </w:rPr>
        <w:t>V. Ответственность Сторон</w:t>
      </w:r>
    </w:p>
    <w:p w:rsidR="009358D8" w:rsidRPr="00B67ABD" w:rsidRDefault="009358D8" w:rsidP="009358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358D8" w:rsidRPr="00B67ABD" w:rsidRDefault="009358D8" w:rsidP="009358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5.2. Нецелевое использование Получателем Субсидии влечет за собой применение мер ответственности и возврат бюджетных средств, использованных не по целевому назначению, в соответствии с Бюджетным кодексом Российской Федерации, и применение мер ответственности на руководителя Получателя бюджетных средств в соответствии с законодательством Российской Федерации.</w:t>
      </w:r>
    </w:p>
    <w:p w:rsidR="009358D8" w:rsidRPr="00B67ABD" w:rsidRDefault="009358D8" w:rsidP="009358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8D8" w:rsidRPr="00B67ABD" w:rsidRDefault="009358D8" w:rsidP="009358D8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4" w:name="Par393"/>
      <w:bookmarkEnd w:id="34"/>
      <w:r w:rsidRPr="00B67ABD">
        <w:rPr>
          <w:rFonts w:ascii="Times New Roman" w:hAnsi="Times New Roman" w:cs="Times New Roman"/>
          <w:b/>
          <w:bCs/>
          <w:sz w:val="24"/>
          <w:szCs w:val="24"/>
        </w:rPr>
        <w:t>VI. Заключительные положения</w:t>
      </w:r>
    </w:p>
    <w:p w:rsidR="009358D8" w:rsidRPr="00B67ABD" w:rsidRDefault="009358D8" w:rsidP="009358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9358D8" w:rsidRPr="00B67ABD" w:rsidRDefault="009358D8" w:rsidP="009358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ar397"/>
      <w:bookmarkEnd w:id="35"/>
      <w:r w:rsidRPr="00B67ABD">
        <w:rPr>
          <w:rFonts w:ascii="Times New Roman" w:hAnsi="Times New Roman" w:cs="Times New Roman"/>
          <w:sz w:val="24"/>
          <w:szCs w:val="24"/>
        </w:rPr>
        <w:t xml:space="preserve"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119" w:tooltip="    2.1.  Субсидия  предоставляется  в  соответствии  с  лимитами бюджетных" w:history="1">
        <w:r w:rsidRPr="00B67ABD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B67ABD">
        <w:rPr>
          <w:rFonts w:ascii="Times New Roman" w:hAnsi="Times New Roman" w:cs="Times New Roman"/>
          <w:sz w:val="24"/>
          <w:szCs w:val="24"/>
        </w:rPr>
        <w:t xml:space="preserve"> настоящего Соглашения, и распространяет свое действие на правоотношения Сторон с ____________________ по _____________________.</w:t>
      </w:r>
    </w:p>
    <w:p w:rsidR="009358D8" w:rsidRPr="00B67ABD" w:rsidRDefault="009358D8" w:rsidP="009358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 xml:space="preserve">6.3. Изменение настоящего Соглашения, в том числе в соответствии с положениями </w:t>
      </w:r>
      <w:hyperlink w:anchor="Par244" w:tooltip="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" w:history="1">
        <w:r w:rsidRPr="00B67ABD">
          <w:rPr>
            <w:rFonts w:ascii="Times New Roman" w:hAnsi="Times New Roman" w:cs="Times New Roman"/>
            <w:sz w:val="24"/>
            <w:szCs w:val="24"/>
          </w:rPr>
          <w:t>пункта 4.2.1</w:t>
        </w:r>
      </w:hyperlink>
      <w:r w:rsidRPr="00B67ABD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Соглашению, являющегося неотъемлемой частью настоящего Соглашения.</w:t>
      </w:r>
    </w:p>
    <w:p w:rsidR="009358D8" w:rsidRPr="00B67ABD" w:rsidRDefault="009358D8" w:rsidP="009358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6.4. Расторжение настоящего Соглашения возможно в случае нарушения Получателем порядка и условий предоставления Субсидии, установленных Порядком предоставления субсидии и настоящим Соглашением.</w:t>
      </w:r>
    </w:p>
    <w:p w:rsidR="009358D8" w:rsidRPr="00B67ABD" w:rsidRDefault="009358D8" w:rsidP="009358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ar401"/>
      <w:bookmarkEnd w:id="36"/>
      <w:r w:rsidRPr="00B67ABD">
        <w:rPr>
          <w:rFonts w:ascii="Times New Roman" w:hAnsi="Times New Roman" w:cs="Times New Roman"/>
          <w:sz w:val="24"/>
          <w:szCs w:val="24"/>
        </w:rPr>
        <w:t>6.5. Расторжение настоящего Соглашения в одностороннем порядке возможно в случае:</w:t>
      </w:r>
    </w:p>
    <w:p w:rsidR="009358D8" w:rsidRPr="00B67ABD" w:rsidRDefault="009358D8" w:rsidP="009358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6.5.1. реорганизации или прекращения деятельности Получателя.</w:t>
      </w:r>
    </w:p>
    <w:p w:rsidR="009358D8" w:rsidRPr="00B67ABD" w:rsidRDefault="009358D8" w:rsidP="009358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6.5.2. недостижения Получателем установленных настоящим Соглашением показателей результативности.</w:t>
      </w:r>
    </w:p>
    <w:p w:rsidR="009358D8" w:rsidRPr="00B67ABD" w:rsidRDefault="009358D8" w:rsidP="009358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6.6. Документы и иная информация, предусмотренные настоящим Соглашением, могут направляться Сторонами следующим (ми) способом (ами):</w:t>
      </w:r>
    </w:p>
    <w:p w:rsidR="009358D8" w:rsidRPr="00B67ABD" w:rsidRDefault="009358D8" w:rsidP="009358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sz w:val="24"/>
          <w:szCs w:val="24"/>
        </w:rPr>
        <w:t>6.6.1.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9358D8" w:rsidRPr="00B67ABD" w:rsidRDefault="009358D8" w:rsidP="009358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ar406"/>
      <w:bookmarkEnd w:id="37"/>
      <w:r w:rsidRPr="00B67ABD">
        <w:rPr>
          <w:rFonts w:ascii="Times New Roman" w:hAnsi="Times New Roman" w:cs="Times New Roman"/>
          <w:sz w:val="24"/>
          <w:szCs w:val="24"/>
        </w:rPr>
        <w:t>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9358D8" w:rsidRPr="00B67ABD" w:rsidRDefault="009358D8" w:rsidP="009358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8" w:name="Par411"/>
      <w:bookmarkEnd w:id="38"/>
    </w:p>
    <w:p w:rsidR="009358D8" w:rsidRPr="00B67ABD" w:rsidRDefault="009358D8" w:rsidP="009358D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67ABD">
        <w:rPr>
          <w:rFonts w:ascii="Times New Roman" w:hAnsi="Times New Roman" w:cs="Times New Roman"/>
          <w:b/>
          <w:sz w:val="24"/>
          <w:szCs w:val="24"/>
        </w:rPr>
        <w:t>VII. Платежные реквизиты Сторон</w:t>
      </w:r>
    </w:p>
    <w:tbl>
      <w:tblPr>
        <w:tblW w:w="942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680"/>
      </w:tblGrid>
      <w:tr w:rsidR="009358D8" w:rsidRPr="00B67AB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9358D8" w:rsidRPr="00B67ABD">
        <w:tc>
          <w:tcPr>
            <w:tcW w:w="4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  <w:p w:rsidR="009358D8" w:rsidRPr="00B67ABD" w:rsidRDefault="009358D8" w:rsidP="009358D8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  <w:p w:rsidR="009358D8" w:rsidRPr="00B67ABD" w:rsidRDefault="009358D8" w:rsidP="009358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B67A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1025201531057</w:t>
            </w:r>
          </w:p>
          <w:p w:rsidR="009358D8" w:rsidRPr="00B67ABD" w:rsidRDefault="009358D8" w:rsidP="009358D8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 w:rsidRPr="00B67ABD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 w:rsidRPr="00B67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A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22712000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  <w:p w:rsidR="009358D8" w:rsidRPr="00B67ABD" w:rsidRDefault="009358D8" w:rsidP="009358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Муниципальное унитарное предприятие Борского района «Борское информационное агентство»</w:t>
            </w:r>
          </w:p>
          <w:p w:rsidR="009358D8" w:rsidRPr="00B67ABD" w:rsidRDefault="009358D8" w:rsidP="009358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B67A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1025201527504</w:t>
            </w:r>
          </w:p>
          <w:p w:rsidR="009358D8" w:rsidRPr="00B67ABD" w:rsidRDefault="009358D8" w:rsidP="009358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 w:rsidRPr="00B67ABD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 w:rsidRPr="00B67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A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22712000</w:t>
            </w:r>
          </w:p>
        </w:tc>
      </w:tr>
      <w:tr w:rsidR="009358D8" w:rsidRPr="00B67AB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  <w:r w:rsidRPr="00B67A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606440, Российская Федерация, Нижегородская обл., г. Бор, ул. Ленина, д.97, к.203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  <w:r w:rsidRPr="00B67A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606440, Российская Федерация, Нижегородская обл., г. Бор, ул. Луначарского, д.106, кв.4 этаж</w:t>
            </w:r>
          </w:p>
        </w:tc>
      </w:tr>
      <w:tr w:rsidR="009358D8" w:rsidRPr="00B67AB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B67A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5246001860/524601001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B67A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5246004653/524601001</w:t>
            </w:r>
          </w:p>
        </w:tc>
      </w:tr>
      <w:tr w:rsidR="009358D8" w:rsidRPr="00B67ABD">
        <w:tc>
          <w:tcPr>
            <w:tcW w:w="4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9358D8" w:rsidRPr="00B67ABD" w:rsidRDefault="009358D8" w:rsidP="009358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России:</w:t>
            </w:r>
          </w:p>
          <w:p w:rsidR="009358D8" w:rsidRPr="00B67ABD" w:rsidRDefault="009358D8" w:rsidP="009358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Волго-Вятский ГУ Банка России г.Н.Новгород</w:t>
            </w:r>
          </w:p>
          <w:p w:rsidR="009358D8" w:rsidRPr="00B67ABD" w:rsidRDefault="009358D8" w:rsidP="009358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B67A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042202001</w:t>
            </w:r>
          </w:p>
          <w:p w:rsidR="009358D8" w:rsidRPr="00B67ABD" w:rsidRDefault="009358D8" w:rsidP="009358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</w:t>
            </w:r>
            <w:r w:rsidRPr="00B67A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40204810500000460048</w:t>
            </w:r>
          </w:p>
          <w:p w:rsidR="009358D8" w:rsidRPr="00B67ABD" w:rsidRDefault="009358D8" w:rsidP="009358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>Финорган, в котором открыт лицевой счет:</w:t>
            </w:r>
          </w:p>
          <w:p w:rsidR="009358D8" w:rsidRPr="00B67ABD" w:rsidRDefault="009358D8" w:rsidP="009358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УФК по Нижегородской области (Департамент финансов администрации  городского округа г.Бор) </w:t>
            </w:r>
          </w:p>
          <w:p w:rsidR="009358D8" w:rsidRPr="00B67ABD" w:rsidRDefault="009358D8" w:rsidP="009358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</w:t>
            </w:r>
            <w:r w:rsidRPr="00B67A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02323076940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Платежные реквизиты:</w:t>
            </w:r>
          </w:p>
          <w:p w:rsidR="009358D8" w:rsidRPr="00B67ABD" w:rsidRDefault="009358D8" w:rsidP="009358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России:</w:t>
            </w:r>
          </w:p>
          <w:p w:rsidR="009358D8" w:rsidRPr="00B67ABD" w:rsidRDefault="009358D8" w:rsidP="009358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</w:t>
            </w:r>
          </w:p>
          <w:p w:rsidR="009358D8" w:rsidRPr="00B67ABD" w:rsidRDefault="009358D8" w:rsidP="009358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358D8" w:rsidRPr="00B67ABD" w:rsidRDefault="009358D8" w:rsidP="009358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</w:t>
            </w:r>
          </w:p>
          <w:p w:rsidR="009358D8" w:rsidRPr="00B67ABD" w:rsidRDefault="009358D8" w:rsidP="009358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>Расчетный счет _______________________</w:t>
            </w:r>
          </w:p>
          <w:p w:rsidR="009358D8" w:rsidRPr="00B67ABD" w:rsidRDefault="009358D8" w:rsidP="009358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>Финорган, в котором открыт лицевой счет:</w:t>
            </w:r>
          </w:p>
          <w:p w:rsidR="009358D8" w:rsidRPr="00B67ABD" w:rsidRDefault="009358D8" w:rsidP="009358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358D8" w:rsidRPr="00B67ABD" w:rsidRDefault="009358D8" w:rsidP="009358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358D8" w:rsidRPr="00B67ABD" w:rsidRDefault="009358D8" w:rsidP="009358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358D8" w:rsidRPr="00B67ABD" w:rsidRDefault="009358D8" w:rsidP="009358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>Лицевой счет _________________________</w:t>
            </w:r>
          </w:p>
        </w:tc>
      </w:tr>
    </w:tbl>
    <w:p w:rsidR="009358D8" w:rsidRPr="00B67ABD" w:rsidRDefault="009358D8" w:rsidP="009358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7ABD">
        <w:rPr>
          <w:rFonts w:ascii="Times New Roman" w:hAnsi="Times New Roman" w:cs="Times New Roman"/>
          <w:b/>
          <w:sz w:val="24"/>
          <w:szCs w:val="24"/>
        </w:rPr>
        <w:lastRenderedPageBreak/>
        <w:t>VII</w:t>
      </w:r>
      <w:r w:rsidRPr="00B67AB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67ABD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714"/>
      </w:tblGrid>
      <w:tr w:rsidR="009358D8" w:rsidRPr="00B67ABD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9358D8" w:rsidRPr="00B67ABD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наименование:</w:t>
            </w:r>
          </w:p>
          <w:p w:rsidR="009358D8" w:rsidRPr="00B67ABD" w:rsidRDefault="009358D8" w:rsidP="009358D8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Департамент имущественных и земельных отношений администрации городского округа г. Бор Нижегородской области</w:t>
            </w:r>
          </w:p>
          <w:p w:rsidR="009358D8" w:rsidRPr="00B67ABD" w:rsidRDefault="009358D8" w:rsidP="009358D8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8D8" w:rsidRPr="00B67ABD" w:rsidRDefault="009358D8" w:rsidP="009358D8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Pr="00B67A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департамента</w:t>
            </w:r>
          </w:p>
          <w:p w:rsidR="009358D8" w:rsidRPr="00B67ABD" w:rsidRDefault="009358D8" w:rsidP="009358D8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8D8" w:rsidRPr="00B67ABD" w:rsidRDefault="009358D8" w:rsidP="009358D8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>_____________________ / ______________</w:t>
            </w:r>
          </w:p>
          <w:p w:rsidR="009358D8" w:rsidRPr="00B67ABD" w:rsidRDefault="009358D8" w:rsidP="009358D8">
            <w:pPr>
              <w:pStyle w:val="ConsPlusNonformat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       (ФИО)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наименование:</w:t>
            </w:r>
          </w:p>
          <w:p w:rsidR="009358D8" w:rsidRPr="00B67ABD" w:rsidRDefault="009358D8" w:rsidP="009358D8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МУП «БИА»</w:t>
            </w:r>
          </w:p>
          <w:p w:rsidR="009358D8" w:rsidRPr="00B67ABD" w:rsidRDefault="009358D8" w:rsidP="009358D8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8D8" w:rsidRPr="00B67ABD" w:rsidRDefault="009358D8" w:rsidP="009358D8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8D8" w:rsidRPr="00B67ABD" w:rsidRDefault="009358D8" w:rsidP="009358D8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8D8" w:rsidRPr="00B67ABD" w:rsidRDefault="009358D8" w:rsidP="009358D8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Pr="00B67A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Генеральный директор</w:t>
            </w:r>
          </w:p>
          <w:p w:rsidR="009358D8" w:rsidRPr="00B67ABD" w:rsidRDefault="009358D8" w:rsidP="009358D8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8D8" w:rsidRPr="00B67ABD" w:rsidRDefault="009358D8" w:rsidP="009358D8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>__________________ / __________________</w:t>
            </w:r>
          </w:p>
          <w:p w:rsidR="009358D8" w:rsidRPr="00B67ABD" w:rsidRDefault="009358D8" w:rsidP="009358D8">
            <w:pPr>
              <w:pStyle w:val="ConsPlusNonformat0"/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D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       (ФИО)</w:t>
            </w:r>
          </w:p>
        </w:tc>
      </w:tr>
    </w:tbl>
    <w:p w:rsidR="009358D8" w:rsidRPr="00B67ABD" w:rsidRDefault="009358D8" w:rsidP="009358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358D8" w:rsidRPr="00B67ABD" w:rsidSect="009358D8">
          <w:headerReference w:type="even" r:id="rId16"/>
          <w:headerReference w:type="default" r:id="rId17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358D8" w:rsidRPr="00B67ABD" w:rsidRDefault="009358D8" w:rsidP="009358D8">
      <w:pPr>
        <w:shd w:val="clear" w:color="auto" w:fill="FFFFFF"/>
        <w:ind w:left="4253"/>
        <w:jc w:val="right"/>
        <w:rPr>
          <w:rFonts w:ascii="Times New Roman" w:hAnsi="Times New Roman" w:cs="Times New Roman"/>
          <w:sz w:val="24"/>
        </w:rPr>
      </w:pPr>
      <w:bookmarkStart w:id="39" w:name="Par455"/>
      <w:bookmarkEnd w:id="39"/>
      <w:r w:rsidRPr="00B67ABD">
        <w:rPr>
          <w:rFonts w:ascii="Times New Roman" w:hAnsi="Times New Roman" w:cs="Times New Roman"/>
          <w:spacing w:val="-1"/>
          <w:sz w:val="24"/>
        </w:rPr>
        <w:lastRenderedPageBreak/>
        <w:t>Приложение №1</w:t>
      </w:r>
      <w:r w:rsidRPr="00B67ABD">
        <w:rPr>
          <w:rFonts w:ascii="Times New Roman" w:hAnsi="Times New Roman" w:cs="Times New Roman"/>
          <w:sz w:val="24"/>
        </w:rPr>
        <w:t xml:space="preserve"> </w:t>
      </w:r>
    </w:p>
    <w:p w:rsidR="009358D8" w:rsidRPr="00B67ABD" w:rsidRDefault="009358D8" w:rsidP="009358D8">
      <w:pPr>
        <w:pStyle w:val="ConsPlusTitle0"/>
        <w:ind w:left="4536"/>
        <w:jc w:val="right"/>
        <w:rPr>
          <w:rFonts w:ascii="Times New Roman" w:hAnsi="Times New Roman" w:cs="Times New Roman"/>
          <w:bCs w:val="0"/>
          <w:sz w:val="24"/>
          <w:szCs w:val="24"/>
        </w:rPr>
      </w:pPr>
      <w:r w:rsidRPr="00B67ABD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к </w:t>
      </w:r>
      <w:r w:rsidRPr="00B67ABD">
        <w:rPr>
          <w:rFonts w:ascii="Times New Roman" w:hAnsi="Times New Roman" w:cs="Times New Roman"/>
          <w:b w:val="0"/>
          <w:sz w:val="24"/>
          <w:szCs w:val="24"/>
        </w:rPr>
        <w:t>Соглашению о предоставлении субсидии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размещением в сети «Интернет» социально значимых телевизионных программ, освещающих жизнедеятельность городского округа город Бор Нижегородской области, до реорганизации юридического лица в Муниципальное бюджетное учреждение «Борское информационное агентство»</w:t>
      </w:r>
    </w:p>
    <w:p w:rsidR="00B67ABD" w:rsidRPr="00B67ABD" w:rsidRDefault="00B67ABD" w:rsidP="00B67ABD">
      <w:pPr>
        <w:jc w:val="right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от 31.01.2023 № 573</w:t>
      </w:r>
    </w:p>
    <w:p w:rsidR="009358D8" w:rsidRPr="00B67ABD" w:rsidRDefault="009358D8" w:rsidP="009358D8">
      <w:pPr>
        <w:shd w:val="clear" w:color="auto" w:fill="FFFFFF"/>
        <w:tabs>
          <w:tab w:val="left" w:pos="9498"/>
        </w:tabs>
        <w:spacing w:line="230" w:lineRule="exact"/>
        <w:jc w:val="right"/>
        <w:rPr>
          <w:rFonts w:ascii="Times New Roman" w:hAnsi="Times New Roman" w:cs="Times New Roman"/>
          <w:bCs/>
          <w:sz w:val="24"/>
          <w:lang w:val="ru-RU"/>
        </w:rPr>
      </w:pPr>
    </w:p>
    <w:p w:rsidR="009358D8" w:rsidRPr="00B67ABD" w:rsidRDefault="009358D8" w:rsidP="009358D8">
      <w:pPr>
        <w:ind w:left="6120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Директору Департамента имущества администрации городского округа г. Бор</w:t>
      </w:r>
    </w:p>
    <w:p w:rsidR="009358D8" w:rsidRPr="00B67ABD" w:rsidRDefault="009358D8" w:rsidP="009358D8">
      <w:pPr>
        <w:ind w:left="6120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Щенникову А.Н.</w:t>
      </w:r>
    </w:p>
    <w:p w:rsidR="009358D8" w:rsidRPr="00B67ABD" w:rsidRDefault="009358D8" w:rsidP="009358D8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p w:rsidR="009358D8" w:rsidRPr="00B67ABD" w:rsidRDefault="009358D8" w:rsidP="009358D8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B67ABD">
        <w:rPr>
          <w:rFonts w:ascii="Times New Roman" w:hAnsi="Times New Roman" w:cs="Times New Roman"/>
          <w:b/>
          <w:bCs/>
          <w:sz w:val="24"/>
          <w:lang w:val="ru-RU"/>
        </w:rPr>
        <w:t>Заявка</w:t>
      </w:r>
    </w:p>
    <w:p w:rsidR="009358D8" w:rsidRPr="00B67ABD" w:rsidRDefault="009358D8" w:rsidP="009358D8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67ABD">
        <w:rPr>
          <w:rFonts w:ascii="Times New Roman" w:hAnsi="Times New Roman" w:cs="Times New Roman"/>
          <w:b/>
          <w:sz w:val="24"/>
          <w:lang w:val="ru-RU"/>
        </w:rPr>
        <w:t>на предоставление субсидии</w:t>
      </w:r>
    </w:p>
    <w:p w:rsidR="009358D8" w:rsidRPr="00B67ABD" w:rsidRDefault="009358D8" w:rsidP="009358D8">
      <w:pPr>
        <w:shd w:val="clear" w:color="auto" w:fill="FFFFFF"/>
        <w:tabs>
          <w:tab w:val="left" w:leader="underscore" w:pos="1061"/>
        </w:tabs>
        <w:ind w:right="6"/>
        <w:jc w:val="center"/>
        <w:rPr>
          <w:rFonts w:ascii="Times New Roman" w:hAnsi="Times New Roman" w:cs="Times New Roman"/>
          <w:sz w:val="24"/>
          <w:lang w:val="ru-RU"/>
        </w:rPr>
      </w:pPr>
    </w:p>
    <w:p w:rsidR="009358D8" w:rsidRPr="00B67ABD" w:rsidRDefault="009358D8" w:rsidP="009358D8">
      <w:pPr>
        <w:jc w:val="both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 xml:space="preserve">   </w:t>
      </w:r>
      <w:r w:rsidRPr="00B67ABD">
        <w:rPr>
          <w:rFonts w:ascii="Times New Roman" w:hAnsi="Times New Roman" w:cs="Times New Roman"/>
          <w:sz w:val="24"/>
          <w:lang w:val="ru-RU"/>
        </w:rPr>
        <w:tab/>
        <w:t>Просим Вас перечислить субсидию на финансовое обеспечение затрат, связанных с производством и размещением телевизионных программ в сети «Интернет»</w:t>
      </w:r>
    </w:p>
    <w:p w:rsidR="009358D8" w:rsidRPr="00B67ABD" w:rsidRDefault="009358D8" w:rsidP="009358D8">
      <w:pPr>
        <w:jc w:val="center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за _____________ месяц 202__ года по прилагаемому расчету.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5"/>
        <w:gridCol w:w="5070"/>
        <w:gridCol w:w="1987"/>
      </w:tblGrid>
      <w:tr w:rsidR="009358D8" w:rsidRPr="00B67ABD">
        <w:trPr>
          <w:trHeight w:val="492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  <w:lang w:val="ru-RU"/>
              </w:rPr>
            </w:pPr>
            <w:r w:rsidRPr="00B67ABD">
              <w:rPr>
                <w:rFonts w:ascii="Times New Roman" w:hAnsi="Times New Roman" w:cs="Times New Roman"/>
                <w:sz w:val="24"/>
                <w:lang w:val="ru-RU"/>
              </w:rPr>
              <w:t xml:space="preserve">            </w:t>
            </w:r>
          </w:p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 w:rsidRPr="00B67ABD">
              <w:rPr>
                <w:rFonts w:ascii="Times New Roman" w:hAnsi="Times New Roman" w:cs="Times New Roman"/>
                <w:b/>
                <w:sz w:val="24"/>
              </w:rPr>
              <w:t>КФСР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</w:p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 w:rsidRPr="00B67ABD">
              <w:rPr>
                <w:rFonts w:ascii="Times New Roman" w:hAnsi="Times New Roman" w:cs="Times New Roman"/>
                <w:b/>
                <w:sz w:val="24"/>
              </w:rPr>
              <w:t>Наименование статьи затрат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</w:p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ABD">
              <w:rPr>
                <w:rFonts w:ascii="Times New Roman" w:hAnsi="Times New Roman" w:cs="Times New Roman"/>
                <w:b/>
                <w:sz w:val="24"/>
              </w:rPr>
              <w:t>Сумма</w:t>
            </w:r>
          </w:p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 w:rsidRPr="00B67ABD">
              <w:rPr>
                <w:rFonts w:ascii="Times New Roman" w:hAnsi="Times New Roman" w:cs="Times New Roman"/>
                <w:b/>
                <w:sz w:val="24"/>
              </w:rPr>
              <w:t>руб.</w:t>
            </w:r>
          </w:p>
        </w:tc>
      </w:tr>
      <w:tr w:rsidR="009358D8" w:rsidRPr="00B67ABD">
        <w:trPr>
          <w:trHeight w:val="538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</w:tr>
      <w:tr w:rsidR="009358D8" w:rsidRPr="00B67ABD">
        <w:trPr>
          <w:trHeight w:val="53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B67ABD"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rPr>
          <w:trHeight w:val="53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B67ABD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rPr>
          <w:trHeight w:val="693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B67ABD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rPr>
          <w:trHeight w:val="693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B67ABD">
              <w:rPr>
                <w:rFonts w:ascii="Times New Roman" w:hAnsi="Times New Roman" w:cs="Times New Roman"/>
                <w:sz w:val="24"/>
                <w:vertAlign w:val="superscript"/>
              </w:rPr>
              <w:t>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rPr>
          <w:trHeight w:val="693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jc w:val="right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 w:rsidRPr="00B67ABD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358D8" w:rsidRPr="00B67ABD" w:rsidRDefault="009358D8" w:rsidP="009358D8">
      <w:pPr>
        <w:rPr>
          <w:rFonts w:ascii="Times New Roman" w:hAnsi="Times New Roman" w:cs="Times New Roman"/>
          <w:sz w:val="24"/>
        </w:rPr>
      </w:pPr>
    </w:p>
    <w:p w:rsidR="009358D8" w:rsidRPr="00B67ABD" w:rsidRDefault="009358D8" w:rsidP="009358D8">
      <w:pPr>
        <w:rPr>
          <w:rFonts w:ascii="Times New Roman" w:hAnsi="Times New Roman" w:cs="Times New Roman"/>
          <w:sz w:val="24"/>
        </w:rPr>
      </w:pPr>
    </w:p>
    <w:tbl>
      <w:tblPr>
        <w:tblW w:w="9654" w:type="dxa"/>
        <w:tblInd w:w="25" w:type="dxa"/>
        <w:tblLayout w:type="fixed"/>
        <w:tblLook w:val="0000"/>
      </w:tblPr>
      <w:tblGrid>
        <w:gridCol w:w="9654"/>
      </w:tblGrid>
      <w:tr w:rsidR="009358D8" w:rsidRPr="00B67ABD">
        <w:trPr>
          <w:trHeight w:val="49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 xml:space="preserve">                  Генеральный директор  _____________________         _______________________</w:t>
            </w:r>
          </w:p>
        </w:tc>
      </w:tr>
      <w:tr w:rsidR="009358D8" w:rsidRPr="00B67ABD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(подпись)                            (расшифровка подписи)</w:t>
            </w:r>
          </w:p>
        </w:tc>
      </w:tr>
      <w:tr w:rsidR="009358D8" w:rsidRPr="00B67ABD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 xml:space="preserve">                     Главный бухгалтер      _____________________         _______________________</w:t>
            </w:r>
          </w:p>
        </w:tc>
      </w:tr>
      <w:tr w:rsidR="009358D8" w:rsidRPr="00B67ABD">
        <w:trPr>
          <w:trHeight w:val="61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(подпись)                           (расшифровка подписи)</w:t>
            </w:r>
          </w:p>
        </w:tc>
      </w:tr>
      <w:tr w:rsidR="009358D8" w:rsidRPr="00B67ABD">
        <w:trPr>
          <w:trHeight w:val="61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358D8" w:rsidRPr="00B67ABD" w:rsidRDefault="009358D8" w:rsidP="009358D8">
      <w:pPr>
        <w:shd w:val="clear" w:color="auto" w:fill="FFFFFF"/>
        <w:spacing w:line="230" w:lineRule="exact"/>
        <w:jc w:val="right"/>
        <w:rPr>
          <w:rFonts w:ascii="Times New Roman" w:hAnsi="Times New Roman" w:cs="Times New Roman"/>
          <w:spacing w:val="-1"/>
          <w:sz w:val="24"/>
        </w:rPr>
        <w:sectPr w:rsidR="009358D8" w:rsidRPr="00B67ABD" w:rsidSect="009358D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358D8" w:rsidRPr="00B67ABD" w:rsidRDefault="009358D8" w:rsidP="009358D8">
      <w:pPr>
        <w:shd w:val="clear" w:color="auto" w:fill="FFFFFF"/>
        <w:spacing w:line="230" w:lineRule="exact"/>
        <w:jc w:val="right"/>
        <w:rPr>
          <w:rFonts w:ascii="Times New Roman" w:hAnsi="Times New Roman" w:cs="Times New Roman"/>
          <w:sz w:val="24"/>
        </w:rPr>
      </w:pPr>
      <w:r w:rsidRPr="00B67ABD">
        <w:rPr>
          <w:rFonts w:ascii="Times New Roman" w:hAnsi="Times New Roman" w:cs="Times New Roman"/>
          <w:spacing w:val="-1"/>
          <w:sz w:val="24"/>
        </w:rPr>
        <w:lastRenderedPageBreak/>
        <w:t>Приложение №2</w:t>
      </w:r>
      <w:r w:rsidRPr="00B67ABD">
        <w:rPr>
          <w:rFonts w:ascii="Times New Roman" w:hAnsi="Times New Roman" w:cs="Times New Roman"/>
          <w:sz w:val="24"/>
        </w:rPr>
        <w:t xml:space="preserve"> </w:t>
      </w:r>
    </w:p>
    <w:p w:rsidR="009358D8" w:rsidRPr="00B67ABD" w:rsidRDefault="009358D8" w:rsidP="009358D8">
      <w:pPr>
        <w:pStyle w:val="ConsPlusTitle0"/>
        <w:ind w:left="4536"/>
        <w:jc w:val="right"/>
        <w:rPr>
          <w:rFonts w:ascii="Times New Roman" w:hAnsi="Times New Roman" w:cs="Times New Roman"/>
          <w:bCs w:val="0"/>
          <w:sz w:val="24"/>
          <w:szCs w:val="24"/>
        </w:rPr>
      </w:pPr>
      <w:r w:rsidRPr="00B67ABD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к </w:t>
      </w:r>
      <w:r w:rsidRPr="00B67ABD">
        <w:rPr>
          <w:rFonts w:ascii="Times New Roman" w:hAnsi="Times New Roman" w:cs="Times New Roman"/>
          <w:b w:val="0"/>
          <w:sz w:val="24"/>
          <w:szCs w:val="24"/>
        </w:rPr>
        <w:t>Соглашению о предоставлении субсидии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размещением в сети «Интернет» социально значимых телевизионных программ, освещающих жизнедеятельность городского округа город Бор Нижегородской области, до реорганизации юридического лица в Муниципальное бюджетное учреждение «Борское информационное агентство»</w:t>
      </w:r>
    </w:p>
    <w:p w:rsidR="00B67ABD" w:rsidRPr="00B67ABD" w:rsidRDefault="00B67ABD" w:rsidP="00B67ABD">
      <w:pPr>
        <w:jc w:val="right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от 31.01.2023 № 573</w:t>
      </w:r>
    </w:p>
    <w:p w:rsidR="009358D8" w:rsidRPr="00B67ABD" w:rsidRDefault="009358D8" w:rsidP="009358D8">
      <w:pPr>
        <w:shd w:val="clear" w:color="auto" w:fill="FFFFFF"/>
        <w:tabs>
          <w:tab w:val="left" w:pos="9498"/>
        </w:tabs>
        <w:spacing w:line="230" w:lineRule="exact"/>
        <w:ind w:right="1"/>
        <w:jc w:val="right"/>
        <w:rPr>
          <w:rFonts w:ascii="Times New Roman" w:hAnsi="Times New Roman" w:cs="Times New Roman"/>
          <w:bCs/>
          <w:sz w:val="24"/>
          <w:lang w:val="ru-RU"/>
        </w:rPr>
      </w:pPr>
    </w:p>
    <w:p w:rsidR="009358D8" w:rsidRPr="00B67ABD" w:rsidRDefault="009358D8" w:rsidP="009358D8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B67ABD">
        <w:rPr>
          <w:rFonts w:ascii="Times New Roman" w:hAnsi="Times New Roman" w:cs="Times New Roman"/>
          <w:b/>
          <w:bCs/>
          <w:sz w:val="24"/>
          <w:lang w:val="ru-RU"/>
        </w:rPr>
        <w:t xml:space="preserve">Отчет </w:t>
      </w:r>
    </w:p>
    <w:p w:rsidR="009358D8" w:rsidRPr="00B67ABD" w:rsidRDefault="009358D8" w:rsidP="009358D8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B67ABD">
        <w:rPr>
          <w:rFonts w:ascii="Times New Roman" w:hAnsi="Times New Roman" w:cs="Times New Roman"/>
          <w:b/>
          <w:bCs/>
          <w:sz w:val="24"/>
          <w:lang w:val="ru-RU"/>
        </w:rPr>
        <w:t>о финансовых показателях и текущих расходах</w:t>
      </w:r>
    </w:p>
    <w:p w:rsidR="009358D8" w:rsidRPr="00B67ABD" w:rsidRDefault="009358D8" w:rsidP="009358D8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B67ABD">
        <w:rPr>
          <w:rFonts w:ascii="Times New Roman" w:hAnsi="Times New Roman" w:cs="Times New Roman"/>
          <w:b/>
          <w:bCs/>
          <w:sz w:val="24"/>
          <w:lang w:val="ru-RU"/>
        </w:rPr>
        <w:t xml:space="preserve">для получения субсидии </w:t>
      </w:r>
    </w:p>
    <w:p w:rsidR="009358D8" w:rsidRPr="00B67ABD" w:rsidRDefault="009358D8" w:rsidP="009358D8">
      <w:pPr>
        <w:spacing w:before="120"/>
        <w:jc w:val="center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на _________________________20____г.</w:t>
      </w:r>
    </w:p>
    <w:p w:rsidR="009358D8" w:rsidRPr="00B67ABD" w:rsidRDefault="009358D8" w:rsidP="009358D8">
      <w:pPr>
        <w:spacing w:before="120"/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W w:w="95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  <w:gridCol w:w="1006"/>
        <w:gridCol w:w="2632"/>
        <w:gridCol w:w="1817"/>
      </w:tblGrid>
      <w:tr w:rsidR="009358D8" w:rsidRPr="00B67ABD">
        <w:trPr>
          <w:trHeight w:val="20"/>
        </w:trPr>
        <w:tc>
          <w:tcPr>
            <w:tcW w:w="4111" w:type="dxa"/>
            <w:shd w:val="clear" w:color="auto" w:fill="auto"/>
            <w:noWrap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</w:rPr>
              <w:t xml:space="preserve">Наименование показателей </w:t>
            </w:r>
          </w:p>
        </w:tc>
        <w:tc>
          <w:tcPr>
            <w:tcW w:w="1006" w:type="dxa"/>
            <w:shd w:val="clear" w:color="auto" w:fill="auto"/>
            <w:noWrap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</w:rPr>
              <w:t>Ед. изм.</w:t>
            </w:r>
          </w:p>
        </w:tc>
        <w:tc>
          <w:tcPr>
            <w:tcW w:w="2632" w:type="dxa"/>
            <w:shd w:val="clear" w:color="auto" w:fill="auto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</w:rPr>
              <w:t>нарастающим итогом за ________20__г.</w:t>
            </w:r>
          </w:p>
        </w:tc>
        <w:tc>
          <w:tcPr>
            <w:tcW w:w="1817" w:type="dxa"/>
            <w:shd w:val="clear" w:color="auto" w:fill="auto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</w:rPr>
              <w:t>Примечание</w:t>
            </w:r>
          </w:p>
        </w:tc>
      </w:tr>
      <w:tr w:rsidR="009358D8" w:rsidRPr="00B67ABD">
        <w:trPr>
          <w:trHeight w:val="20"/>
        </w:trPr>
        <w:tc>
          <w:tcPr>
            <w:tcW w:w="4111" w:type="dxa"/>
            <w:shd w:val="clear" w:color="auto" w:fill="auto"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B67ABD">
              <w:rPr>
                <w:rFonts w:ascii="Times New Roman" w:hAnsi="Times New Roman" w:cs="Times New Roman"/>
                <w:bCs/>
                <w:sz w:val="24"/>
                <w:lang w:val="ru-RU"/>
              </w:rPr>
              <w:t>Сумма доходов от коммерческой деятельности (по отгрузке):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632" w:type="dxa"/>
            <w:shd w:val="clear" w:color="auto" w:fill="auto"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</w:tr>
      <w:tr w:rsidR="009358D8" w:rsidRPr="00B67ABD">
        <w:trPr>
          <w:trHeight w:val="20"/>
        </w:trPr>
        <w:tc>
          <w:tcPr>
            <w:tcW w:w="4111" w:type="dxa"/>
            <w:shd w:val="clear" w:color="auto" w:fill="auto"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Cs/>
                <w:sz w:val="24"/>
              </w:rPr>
              <w:t>Сумма  расходов (по начислению):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632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</w:tr>
      <w:tr w:rsidR="009358D8" w:rsidRPr="00B67ABD">
        <w:trPr>
          <w:trHeight w:val="310"/>
        </w:trPr>
        <w:tc>
          <w:tcPr>
            <w:tcW w:w="4111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632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9358D8" w:rsidRPr="00B67ABD">
        <w:trPr>
          <w:trHeight w:val="310"/>
        </w:trPr>
        <w:tc>
          <w:tcPr>
            <w:tcW w:w="4111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632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9358D8" w:rsidRPr="00B67ABD">
        <w:trPr>
          <w:trHeight w:val="310"/>
        </w:trPr>
        <w:tc>
          <w:tcPr>
            <w:tcW w:w="4111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632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9358D8" w:rsidRPr="00B67ABD">
        <w:trPr>
          <w:trHeight w:val="310"/>
        </w:trPr>
        <w:tc>
          <w:tcPr>
            <w:tcW w:w="4111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632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9358D8" w:rsidRPr="00B67ABD">
        <w:trPr>
          <w:trHeight w:val="310"/>
        </w:trPr>
        <w:tc>
          <w:tcPr>
            <w:tcW w:w="4111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632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9358D8" w:rsidRPr="00B67ABD">
        <w:trPr>
          <w:trHeight w:val="310"/>
        </w:trPr>
        <w:tc>
          <w:tcPr>
            <w:tcW w:w="4111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632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9358D8" w:rsidRPr="00B67ABD">
        <w:trPr>
          <w:trHeight w:val="310"/>
        </w:trPr>
        <w:tc>
          <w:tcPr>
            <w:tcW w:w="4111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632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9358D8" w:rsidRPr="00B67ABD">
        <w:trPr>
          <w:trHeight w:val="310"/>
        </w:trPr>
        <w:tc>
          <w:tcPr>
            <w:tcW w:w="4111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632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9358D8" w:rsidRPr="00B67ABD">
        <w:trPr>
          <w:trHeight w:val="310"/>
        </w:trPr>
        <w:tc>
          <w:tcPr>
            <w:tcW w:w="4111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632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9358D8" w:rsidRPr="00B67ABD">
        <w:trPr>
          <w:trHeight w:val="465"/>
        </w:trPr>
        <w:tc>
          <w:tcPr>
            <w:tcW w:w="4111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</w:rPr>
              <w:t>Всего расходы: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632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9358D8" w:rsidRPr="00B67ABD">
        <w:trPr>
          <w:trHeight w:val="915"/>
        </w:trPr>
        <w:tc>
          <w:tcPr>
            <w:tcW w:w="4111" w:type="dxa"/>
            <w:shd w:val="clear" w:color="auto" w:fill="auto"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Сумма, не возмещенная за счет   доходов от коммерческой деятельности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632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9358D8" w:rsidRPr="00B67ABD">
        <w:trPr>
          <w:trHeight w:val="630"/>
        </w:trPr>
        <w:tc>
          <w:tcPr>
            <w:tcW w:w="4111" w:type="dxa"/>
            <w:shd w:val="clear" w:color="auto" w:fill="auto"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</w:rPr>
              <w:t>Субсидии полученные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Cs/>
                <w:sz w:val="24"/>
              </w:rPr>
              <w:t>руб.</w:t>
            </w:r>
          </w:p>
        </w:tc>
        <w:tc>
          <w:tcPr>
            <w:tcW w:w="2632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</w:tr>
      <w:tr w:rsidR="009358D8" w:rsidRPr="00B67ABD">
        <w:trPr>
          <w:trHeight w:val="480"/>
        </w:trPr>
        <w:tc>
          <w:tcPr>
            <w:tcW w:w="4111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</w:rPr>
              <w:t>отклонения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Cs/>
                <w:sz w:val="24"/>
              </w:rPr>
              <w:t>руб.</w:t>
            </w:r>
          </w:p>
        </w:tc>
        <w:tc>
          <w:tcPr>
            <w:tcW w:w="2632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</w:tr>
    </w:tbl>
    <w:p w:rsidR="009358D8" w:rsidRPr="00B67ABD" w:rsidRDefault="009358D8" w:rsidP="009358D8">
      <w:pPr>
        <w:spacing w:line="240" w:lineRule="exact"/>
        <w:rPr>
          <w:rFonts w:ascii="Times New Roman" w:hAnsi="Times New Roman" w:cs="Times New Roman"/>
          <w:sz w:val="24"/>
        </w:rPr>
      </w:pPr>
    </w:p>
    <w:p w:rsidR="009358D8" w:rsidRPr="00B67ABD" w:rsidRDefault="009358D8" w:rsidP="009358D8">
      <w:pPr>
        <w:rPr>
          <w:rFonts w:ascii="Times New Roman" w:hAnsi="Times New Roman" w:cs="Times New Roman"/>
          <w:sz w:val="24"/>
        </w:rPr>
      </w:pPr>
    </w:p>
    <w:tbl>
      <w:tblPr>
        <w:tblW w:w="9654" w:type="dxa"/>
        <w:tblInd w:w="25" w:type="dxa"/>
        <w:tblLayout w:type="fixed"/>
        <w:tblLook w:val="0000"/>
      </w:tblPr>
      <w:tblGrid>
        <w:gridCol w:w="9654"/>
      </w:tblGrid>
      <w:tr w:rsidR="009358D8" w:rsidRPr="00B67ABD">
        <w:trPr>
          <w:trHeight w:val="49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 xml:space="preserve">                  Генеральный директор _____________________         ________________________</w:t>
            </w:r>
          </w:p>
        </w:tc>
      </w:tr>
      <w:tr w:rsidR="009358D8" w:rsidRPr="00B67ABD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(подпись)                               (расшифровка подписи)</w:t>
            </w:r>
          </w:p>
        </w:tc>
      </w:tr>
      <w:tr w:rsidR="009358D8" w:rsidRPr="00B67ABD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358D8" w:rsidRPr="00B67ABD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 xml:space="preserve">                   Главный бухгалтер      _____________________         ________________________</w:t>
            </w:r>
          </w:p>
        </w:tc>
      </w:tr>
      <w:tr w:rsidR="009358D8" w:rsidRPr="00B67ABD">
        <w:trPr>
          <w:trHeight w:val="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lastRenderedPageBreak/>
              <w:t xml:space="preserve">                                                                         (подпись)                               (расшифровка подписи)</w:t>
            </w:r>
          </w:p>
        </w:tc>
      </w:tr>
    </w:tbl>
    <w:p w:rsidR="009358D8" w:rsidRPr="00B67ABD" w:rsidRDefault="009358D8" w:rsidP="009358D8">
      <w:pPr>
        <w:jc w:val="right"/>
        <w:rPr>
          <w:rFonts w:ascii="Times New Roman" w:hAnsi="Times New Roman" w:cs="Times New Roman"/>
          <w:sz w:val="24"/>
        </w:rPr>
        <w:sectPr w:rsidR="009358D8" w:rsidRPr="00B67ABD" w:rsidSect="009358D8">
          <w:pgSz w:w="11906" w:h="16838"/>
          <w:pgMar w:top="851" w:right="851" w:bottom="709" w:left="1418" w:header="709" w:footer="709" w:gutter="0"/>
          <w:cols w:space="708"/>
          <w:docGrid w:linePitch="360"/>
        </w:sectPr>
      </w:pPr>
    </w:p>
    <w:p w:rsidR="009358D8" w:rsidRPr="00B67ABD" w:rsidRDefault="009358D8" w:rsidP="009358D8">
      <w:pPr>
        <w:shd w:val="clear" w:color="auto" w:fill="FFFFFF"/>
        <w:spacing w:line="230" w:lineRule="exact"/>
        <w:jc w:val="right"/>
        <w:rPr>
          <w:rFonts w:ascii="Times New Roman" w:hAnsi="Times New Roman" w:cs="Times New Roman"/>
          <w:sz w:val="24"/>
        </w:rPr>
      </w:pPr>
      <w:r w:rsidRPr="00B67ABD">
        <w:rPr>
          <w:rFonts w:ascii="Times New Roman" w:hAnsi="Times New Roman" w:cs="Times New Roman"/>
          <w:sz w:val="24"/>
        </w:rPr>
        <w:lastRenderedPageBreak/>
        <w:tab/>
      </w:r>
      <w:r w:rsidRPr="00B67ABD">
        <w:rPr>
          <w:rFonts w:ascii="Times New Roman" w:hAnsi="Times New Roman" w:cs="Times New Roman"/>
          <w:spacing w:val="-1"/>
          <w:sz w:val="24"/>
        </w:rPr>
        <w:t>Приложение №3</w:t>
      </w:r>
      <w:r w:rsidRPr="00B67ABD">
        <w:rPr>
          <w:rFonts w:ascii="Times New Roman" w:hAnsi="Times New Roman" w:cs="Times New Roman"/>
          <w:sz w:val="24"/>
        </w:rPr>
        <w:t xml:space="preserve"> </w:t>
      </w:r>
    </w:p>
    <w:p w:rsidR="009358D8" w:rsidRPr="00B67ABD" w:rsidRDefault="009358D8" w:rsidP="009358D8">
      <w:pPr>
        <w:pStyle w:val="ConsPlusTitle0"/>
        <w:ind w:left="4536"/>
        <w:jc w:val="right"/>
        <w:rPr>
          <w:rFonts w:ascii="Times New Roman" w:hAnsi="Times New Roman" w:cs="Times New Roman"/>
          <w:bCs w:val="0"/>
          <w:sz w:val="24"/>
          <w:szCs w:val="24"/>
        </w:rPr>
      </w:pPr>
      <w:r w:rsidRPr="00B67ABD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к </w:t>
      </w:r>
      <w:r w:rsidRPr="00B67ABD">
        <w:rPr>
          <w:rFonts w:ascii="Times New Roman" w:hAnsi="Times New Roman" w:cs="Times New Roman"/>
          <w:b w:val="0"/>
          <w:sz w:val="24"/>
          <w:szCs w:val="24"/>
        </w:rPr>
        <w:t>Соглашению о предоставлении субсидии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размещением в сети «Интернет» социально значимых телевизионных программ, освещающих жизнедеятельность городского округа город Бор Нижегородской области, до реорганизации юридического лица в Муниципальное бюджетное учреждение «Борское информационное агентство»</w:t>
      </w:r>
    </w:p>
    <w:p w:rsidR="00B67ABD" w:rsidRPr="00B67ABD" w:rsidRDefault="00B67ABD" w:rsidP="00B67ABD">
      <w:pPr>
        <w:jc w:val="right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от 31.01.2023 № 573</w:t>
      </w:r>
    </w:p>
    <w:p w:rsidR="009358D8" w:rsidRPr="00B67ABD" w:rsidRDefault="009358D8" w:rsidP="009358D8">
      <w:pPr>
        <w:shd w:val="clear" w:color="auto" w:fill="FFFFFF"/>
        <w:tabs>
          <w:tab w:val="left" w:pos="9498"/>
        </w:tabs>
        <w:spacing w:line="230" w:lineRule="exact"/>
        <w:jc w:val="right"/>
        <w:rPr>
          <w:rFonts w:ascii="Times New Roman" w:hAnsi="Times New Roman" w:cs="Times New Roman"/>
          <w:bCs/>
          <w:sz w:val="24"/>
          <w:lang w:val="ru-RU"/>
        </w:rPr>
      </w:pPr>
    </w:p>
    <w:p w:rsidR="009358D8" w:rsidRPr="00B67ABD" w:rsidRDefault="009358D8" w:rsidP="009358D8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67ABD">
        <w:rPr>
          <w:rFonts w:ascii="Times New Roman" w:hAnsi="Times New Roman" w:cs="Times New Roman"/>
          <w:b/>
          <w:sz w:val="24"/>
          <w:lang w:val="ru-RU"/>
        </w:rPr>
        <w:t xml:space="preserve">Отчет </w:t>
      </w:r>
    </w:p>
    <w:p w:rsidR="009358D8" w:rsidRPr="00B67ABD" w:rsidRDefault="009358D8" w:rsidP="009358D8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67ABD">
        <w:rPr>
          <w:rFonts w:ascii="Times New Roman" w:hAnsi="Times New Roman" w:cs="Times New Roman"/>
          <w:b/>
          <w:sz w:val="24"/>
          <w:lang w:val="ru-RU"/>
        </w:rPr>
        <w:t xml:space="preserve">о достижении показателей результативности </w:t>
      </w:r>
    </w:p>
    <w:p w:rsidR="009358D8" w:rsidRPr="00B67ABD" w:rsidRDefault="009358D8" w:rsidP="009358D8">
      <w:pPr>
        <w:jc w:val="center"/>
        <w:rPr>
          <w:rFonts w:ascii="Times New Roman" w:hAnsi="Times New Roman" w:cs="Times New Roman"/>
          <w:b/>
          <w:sz w:val="24"/>
        </w:rPr>
      </w:pPr>
      <w:r w:rsidRPr="00B67ABD">
        <w:rPr>
          <w:rFonts w:ascii="Times New Roman" w:hAnsi="Times New Roman" w:cs="Times New Roman"/>
          <w:b/>
          <w:sz w:val="24"/>
        </w:rPr>
        <w:t>использования субсидии</w:t>
      </w:r>
    </w:p>
    <w:p w:rsidR="009358D8" w:rsidRPr="00B67ABD" w:rsidRDefault="009358D8" w:rsidP="009358D8">
      <w:pPr>
        <w:spacing w:before="120"/>
        <w:jc w:val="center"/>
        <w:rPr>
          <w:rFonts w:ascii="Times New Roman" w:hAnsi="Times New Roman" w:cs="Times New Roman"/>
          <w:sz w:val="24"/>
        </w:rPr>
      </w:pPr>
      <w:r w:rsidRPr="00B67ABD">
        <w:rPr>
          <w:rFonts w:ascii="Times New Roman" w:hAnsi="Times New Roman" w:cs="Times New Roman"/>
          <w:sz w:val="24"/>
        </w:rPr>
        <w:t>на _________________________20____г.</w:t>
      </w:r>
    </w:p>
    <w:p w:rsidR="009358D8" w:rsidRPr="00B67ABD" w:rsidRDefault="009358D8" w:rsidP="009358D8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8"/>
        <w:gridCol w:w="1620"/>
        <w:gridCol w:w="1620"/>
        <w:gridCol w:w="2343"/>
      </w:tblGrid>
      <w:tr w:rsidR="009358D8" w:rsidRPr="00B67AB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Плановое значение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Фактическое значение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9358D8" w:rsidRPr="00B67AB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B67ABD">
              <w:rPr>
                <w:rFonts w:ascii="Times New Roman" w:hAnsi="Times New Roman" w:cs="Times New Roman"/>
                <w:sz w:val="24"/>
                <w:lang w:val="ru-RU"/>
              </w:rPr>
              <w:t xml:space="preserve">Общий хронометраж телевизионных программ, размещенных в сети Интернет с 01 января 2023 до 01 июля 2023 года </w:t>
            </w:r>
            <w:r w:rsidRPr="00B67ABD">
              <w:rPr>
                <w:rFonts w:ascii="Times New Roman" w:hAnsi="Times New Roman" w:cs="Times New Roman"/>
                <w:bCs/>
                <w:sz w:val="24"/>
                <w:lang w:val="ru-RU"/>
              </w:rPr>
              <w:t>(за 181 календарный день)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358D8" w:rsidRPr="00B67AB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B67ABD">
              <w:rPr>
                <w:rFonts w:ascii="Times New Roman" w:hAnsi="Times New Roman" w:cs="Times New Roman"/>
                <w:sz w:val="24"/>
                <w:lang w:val="ru-RU"/>
              </w:rPr>
              <w:t xml:space="preserve">Общий хронометраж телевизионных программ, размещенных в сети Интернет, с 01 января 2023 </w:t>
            </w:r>
            <w:r w:rsidRPr="00B67ABD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до момента реорганизации юридического лица </w:t>
            </w:r>
            <w:r w:rsidRPr="00B67ABD">
              <w:rPr>
                <w:rFonts w:ascii="Times New Roman" w:hAnsi="Times New Roman" w:cs="Times New Roman"/>
                <w:sz w:val="24"/>
                <w:lang w:val="ru-RU"/>
              </w:rPr>
              <w:t xml:space="preserve">(определяется в случае </w:t>
            </w:r>
            <w:r w:rsidRPr="00B67ABD">
              <w:rPr>
                <w:rFonts w:ascii="Times New Roman" w:hAnsi="Times New Roman" w:cs="Times New Roman"/>
                <w:bCs/>
                <w:sz w:val="24"/>
                <w:lang w:val="ru-RU"/>
              </w:rPr>
              <w:t>реорганизации юридического лица до 30 июня 2023 года</w:t>
            </w:r>
            <w:r w:rsidRPr="00B67ABD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  <w:r w:rsidRPr="00B67ABD">
              <w:rPr>
                <w:rFonts w:ascii="Times New Roman" w:hAnsi="Times New Roman" w:cs="Times New Roman"/>
                <w:sz w:val="24"/>
                <w:vertAlign w:val="superscript"/>
                <w:lang w:val="ru-RU"/>
              </w:rPr>
              <w:t>(1)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9358D8" w:rsidRPr="00B67ABD" w:rsidRDefault="009358D8" w:rsidP="009358D8">
      <w:pPr>
        <w:rPr>
          <w:rFonts w:ascii="Times New Roman" w:hAnsi="Times New Roman" w:cs="Times New Roman"/>
          <w:sz w:val="24"/>
          <w:lang w:val="ru-RU"/>
        </w:rPr>
      </w:pPr>
    </w:p>
    <w:p w:rsidR="009358D8" w:rsidRPr="00B67ABD" w:rsidRDefault="009358D8" w:rsidP="009358D8">
      <w:pPr>
        <w:shd w:val="clear" w:color="auto" w:fill="FFFFFF"/>
        <w:ind w:right="11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vertAlign w:val="superscript"/>
          <w:lang w:val="ru-RU"/>
        </w:rPr>
        <w:t>(1)</w:t>
      </w:r>
      <w:r w:rsidRPr="00B67ABD">
        <w:rPr>
          <w:rFonts w:ascii="Times New Roman" w:hAnsi="Times New Roman" w:cs="Times New Roman"/>
          <w:sz w:val="24"/>
          <w:lang w:val="ru-RU"/>
        </w:rPr>
        <w:t xml:space="preserve">В случае </w:t>
      </w:r>
      <w:r w:rsidRPr="00B67ABD">
        <w:rPr>
          <w:rFonts w:ascii="Times New Roman" w:hAnsi="Times New Roman" w:cs="Times New Roman"/>
          <w:bCs/>
          <w:sz w:val="24"/>
          <w:lang w:val="ru-RU"/>
        </w:rPr>
        <w:t>реорганизации юридического лица до 30 июня 2023 года  плановое значение общего хронометража телевизионных программ, размещенных в сети «Интернет» с 01 января 2023 года до момента реорганизации юридического лица, определяется путем умножения количества календарных дней, прошедших с 01 января 2023 года до момента реорганизации юридического лица, на 1/181 (одну сто восемьдесят первую) от планового значения о</w:t>
      </w:r>
      <w:r w:rsidRPr="00B67ABD">
        <w:rPr>
          <w:rFonts w:ascii="Times New Roman" w:hAnsi="Times New Roman" w:cs="Times New Roman"/>
          <w:sz w:val="24"/>
          <w:lang w:val="ru-RU"/>
        </w:rPr>
        <w:t xml:space="preserve">бщего хронометража телевизионных программ, размещенных в сети Интернет с 01 января 2023 до 01 июля 2023 года </w:t>
      </w:r>
      <w:r w:rsidRPr="00B67ABD">
        <w:rPr>
          <w:rFonts w:ascii="Times New Roman" w:hAnsi="Times New Roman" w:cs="Times New Roman"/>
          <w:bCs/>
          <w:sz w:val="24"/>
          <w:lang w:val="ru-RU"/>
        </w:rPr>
        <w:t>(за 181 календарный день).</w:t>
      </w:r>
    </w:p>
    <w:p w:rsidR="009358D8" w:rsidRPr="00B67ABD" w:rsidRDefault="009358D8" w:rsidP="009358D8">
      <w:pPr>
        <w:rPr>
          <w:rFonts w:ascii="Times New Roman" w:hAnsi="Times New Roman" w:cs="Times New Roman"/>
          <w:sz w:val="24"/>
          <w:lang w:val="ru-RU"/>
        </w:rPr>
      </w:pPr>
    </w:p>
    <w:tbl>
      <w:tblPr>
        <w:tblW w:w="9654" w:type="dxa"/>
        <w:tblInd w:w="25" w:type="dxa"/>
        <w:tblLayout w:type="fixed"/>
        <w:tblLook w:val="0000"/>
      </w:tblPr>
      <w:tblGrid>
        <w:gridCol w:w="9654"/>
      </w:tblGrid>
      <w:tr w:rsidR="009358D8" w:rsidRPr="00B67ABD">
        <w:trPr>
          <w:trHeight w:val="49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</w:t>
            </w:r>
            <w:r w:rsidRPr="00B67ABD">
              <w:rPr>
                <w:rFonts w:ascii="Times New Roman" w:hAnsi="Times New Roman" w:cs="Times New Roman"/>
                <w:sz w:val="24"/>
              </w:rPr>
              <w:t>Генеральный директор _____________________         ________________________</w:t>
            </w:r>
          </w:p>
        </w:tc>
      </w:tr>
      <w:tr w:rsidR="009358D8" w:rsidRPr="00B67ABD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(подпись)                               (расшифровка подписи)</w:t>
            </w:r>
          </w:p>
        </w:tc>
      </w:tr>
      <w:tr w:rsidR="009358D8" w:rsidRPr="00B67ABD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 xml:space="preserve">                   Главный бухгалтер      _____________________         ________________________</w:t>
            </w:r>
          </w:p>
        </w:tc>
      </w:tr>
      <w:tr w:rsidR="009358D8" w:rsidRPr="00B67ABD">
        <w:trPr>
          <w:trHeight w:val="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(подпись)                               (расшифровка подписи)</w:t>
            </w:r>
          </w:p>
        </w:tc>
      </w:tr>
      <w:tr w:rsidR="009358D8" w:rsidRPr="00B67ABD">
        <w:trPr>
          <w:trHeight w:val="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358D8" w:rsidRPr="00B67ABD" w:rsidRDefault="009358D8" w:rsidP="009358D8">
      <w:pPr>
        <w:jc w:val="center"/>
        <w:rPr>
          <w:rFonts w:ascii="Times New Roman" w:hAnsi="Times New Roman" w:cs="Times New Roman"/>
          <w:sz w:val="24"/>
        </w:rPr>
      </w:pPr>
    </w:p>
    <w:p w:rsidR="009358D8" w:rsidRPr="00B67ABD" w:rsidRDefault="009358D8" w:rsidP="009358D8">
      <w:pPr>
        <w:shd w:val="clear" w:color="auto" w:fill="FFFFFF"/>
        <w:spacing w:line="230" w:lineRule="exact"/>
        <w:jc w:val="right"/>
        <w:rPr>
          <w:rFonts w:ascii="Times New Roman" w:hAnsi="Times New Roman" w:cs="Times New Roman"/>
          <w:spacing w:val="-1"/>
          <w:sz w:val="24"/>
        </w:rPr>
        <w:sectPr w:rsidR="009358D8" w:rsidRPr="00B67ABD" w:rsidSect="009358D8">
          <w:type w:val="oddPage"/>
          <w:pgSz w:w="11906" w:h="16838"/>
          <w:pgMar w:top="709" w:right="851" w:bottom="567" w:left="1418" w:header="709" w:footer="709" w:gutter="0"/>
          <w:cols w:space="708"/>
          <w:docGrid w:linePitch="360"/>
        </w:sectPr>
      </w:pPr>
    </w:p>
    <w:p w:rsidR="009358D8" w:rsidRPr="00B67ABD" w:rsidRDefault="009358D8" w:rsidP="009358D8">
      <w:pPr>
        <w:shd w:val="clear" w:color="auto" w:fill="FFFFFF"/>
        <w:spacing w:line="230" w:lineRule="exact"/>
        <w:jc w:val="right"/>
        <w:rPr>
          <w:rFonts w:ascii="Times New Roman" w:hAnsi="Times New Roman" w:cs="Times New Roman"/>
          <w:sz w:val="24"/>
        </w:rPr>
      </w:pPr>
      <w:r w:rsidRPr="00B67ABD">
        <w:rPr>
          <w:rFonts w:ascii="Times New Roman" w:hAnsi="Times New Roman" w:cs="Times New Roman"/>
          <w:spacing w:val="-1"/>
          <w:sz w:val="24"/>
        </w:rPr>
        <w:lastRenderedPageBreak/>
        <w:t>Приложение №4</w:t>
      </w:r>
      <w:r w:rsidRPr="00B67ABD">
        <w:rPr>
          <w:rFonts w:ascii="Times New Roman" w:hAnsi="Times New Roman" w:cs="Times New Roman"/>
          <w:sz w:val="24"/>
        </w:rPr>
        <w:t xml:space="preserve"> </w:t>
      </w:r>
    </w:p>
    <w:p w:rsidR="009358D8" w:rsidRPr="00B67ABD" w:rsidRDefault="009358D8" w:rsidP="009358D8">
      <w:pPr>
        <w:pStyle w:val="ConsPlusTitle0"/>
        <w:ind w:left="453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67ABD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к </w:t>
      </w:r>
      <w:r w:rsidRPr="00B67ABD">
        <w:rPr>
          <w:rFonts w:ascii="Times New Roman" w:hAnsi="Times New Roman" w:cs="Times New Roman"/>
          <w:b w:val="0"/>
          <w:sz w:val="24"/>
          <w:szCs w:val="24"/>
        </w:rPr>
        <w:t>Соглашению о предоставлении субсидии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размещением в сети «Интернет» социально значимых телевизионных программ, освещающих жизнедеятельность городского округа город Бор Нижегородской области, до реорганизации юридического лица в Муниципальное бюджетное учреждение «Борское информационное агентство</w:t>
      </w:r>
    </w:p>
    <w:p w:rsidR="00B67ABD" w:rsidRPr="00B67ABD" w:rsidRDefault="00B67ABD" w:rsidP="00B67ABD">
      <w:pPr>
        <w:jc w:val="right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от 31.01.2023 № 573</w:t>
      </w:r>
    </w:p>
    <w:p w:rsidR="00B67ABD" w:rsidRPr="00B67ABD" w:rsidRDefault="00B67ABD" w:rsidP="009358D8">
      <w:pPr>
        <w:pStyle w:val="ConsPlusTitle0"/>
        <w:ind w:left="4536"/>
        <w:jc w:val="right"/>
        <w:rPr>
          <w:rFonts w:ascii="Times New Roman" w:hAnsi="Times New Roman" w:cs="Times New Roman"/>
          <w:bCs w:val="0"/>
          <w:sz w:val="24"/>
          <w:szCs w:val="24"/>
        </w:rPr>
      </w:pPr>
    </w:p>
    <w:p w:rsidR="009358D8" w:rsidRPr="00B67ABD" w:rsidRDefault="009358D8" w:rsidP="00B67ABD">
      <w:pPr>
        <w:ind w:firstLineChars="100" w:firstLine="241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p w:rsidR="009358D8" w:rsidRPr="00B67ABD" w:rsidRDefault="009358D8" w:rsidP="00B67ABD">
      <w:pPr>
        <w:ind w:firstLineChars="100" w:firstLine="241"/>
        <w:jc w:val="center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b/>
          <w:bCs/>
          <w:sz w:val="24"/>
          <w:lang w:val="ru-RU"/>
        </w:rPr>
        <w:t xml:space="preserve">Отчет по показателям финансово-хозяйственной деятельности 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259"/>
      </w:tblGrid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ДОХОДЫ  - всего, в том числе:</w:t>
            </w: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от реализации.</w:t>
            </w: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реклама, объявления</w:t>
            </w: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 xml:space="preserve">Прочие, </w:t>
            </w: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B67ABD">
              <w:rPr>
                <w:rFonts w:ascii="Times New Roman" w:hAnsi="Times New Roman" w:cs="Times New Roman"/>
                <w:sz w:val="24"/>
                <w:lang w:val="ru-RU"/>
              </w:rPr>
              <w:t>АССИГНОВАНИЯ из бюджета городского округа город Бор Нижегородской области</w:t>
            </w: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РАСХОДЫ - всего: </w:t>
            </w:r>
            <w:r w:rsidRPr="00B67ABD">
              <w:rPr>
                <w:rFonts w:ascii="Times New Roman" w:hAnsi="Times New Roman" w:cs="Times New Roman"/>
                <w:sz w:val="24"/>
                <w:lang w:val="ru-RU"/>
              </w:rPr>
              <w:t>в том числе:</w:t>
            </w: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заработная плата</w:t>
            </w: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начисления на ФОТ</w:t>
            </w: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Связь</w:t>
            </w: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Коммунальные услуги</w:t>
            </w: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Аренда</w:t>
            </w: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Услуги эфира</w:t>
            </w: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Транспортные услуги</w:t>
            </w: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Прочие,</w:t>
            </w: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РЕЗУЛЬТАТ (прибыль+, убыток-)</w:t>
            </w: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Дебиторская задолженность - всего:</w:t>
            </w: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B67ABD">
              <w:rPr>
                <w:rFonts w:ascii="Times New Roman" w:hAnsi="Times New Roman" w:cs="Times New Roman"/>
                <w:sz w:val="24"/>
                <w:lang w:val="ru-RU"/>
              </w:rPr>
              <w:t xml:space="preserve"> в том числе - покупатели (текущая)</w:t>
            </w: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</w:t>
            </w:r>
            <w:r w:rsidRPr="00B67ABD">
              <w:rPr>
                <w:rFonts w:ascii="Times New Roman" w:hAnsi="Times New Roman" w:cs="Times New Roman"/>
                <w:sz w:val="24"/>
              </w:rPr>
              <w:t>- покупатели (просроченная)</w:t>
            </w: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Кредиторская задолженность - всего:</w:t>
            </w: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B67ABD">
              <w:rPr>
                <w:rFonts w:ascii="Times New Roman" w:hAnsi="Times New Roman" w:cs="Times New Roman"/>
                <w:sz w:val="24"/>
                <w:lang w:val="ru-RU"/>
              </w:rPr>
              <w:t>в том числе - ПФР - текущая</w:t>
            </w: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</w:t>
            </w:r>
            <w:r w:rsidRPr="00B67ABD">
              <w:rPr>
                <w:rFonts w:ascii="Times New Roman" w:hAnsi="Times New Roman" w:cs="Times New Roman"/>
                <w:sz w:val="24"/>
              </w:rPr>
              <w:t>- ПФР - просроченная</w:t>
            </w: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 xml:space="preserve">                     - ФСС - текущая</w:t>
            </w: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 xml:space="preserve">                     - ФСС - просроченная</w:t>
            </w: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 xml:space="preserve">                     - ИФНС - текущая</w:t>
            </w: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 xml:space="preserve">                     - ИФНС - просроченная</w:t>
            </w: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 xml:space="preserve"> - поставщики - текущая</w:t>
            </w: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 xml:space="preserve"> - поставщики - просроченная</w:t>
            </w: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c>
          <w:tcPr>
            <w:tcW w:w="7560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Среднесписочная численность</w:t>
            </w:r>
          </w:p>
        </w:tc>
        <w:tc>
          <w:tcPr>
            <w:tcW w:w="2259" w:type="dxa"/>
            <w:shd w:val="clear" w:color="auto" w:fill="auto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358D8" w:rsidRPr="00B67ABD" w:rsidRDefault="009358D8" w:rsidP="009358D8">
      <w:pPr>
        <w:rPr>
          <w:rFonts w:ascii="Times New Roman" w:hAnsi="Times New Roman" w:cs="Times New Roman"/>
          <w:vanish/>
          <w:sz w:val="24"/>
        </w:rPr>
      </w:pPr>
    </w:p>
    <w:tbl>
      <w:tblPr>
        <w:tblW w:w="9654" w:type="dxa"/>
        <w:tblInd w:w="25" w:type="dxa"/>
        <w:tblLayout w:type="fixed"/>
        <w:tblLook w:val="0000"/>
      </w:tblPr>
      <w:tblGrid>
        <w:gridCol w:w="9654"/>
      </w:tblGrid>
      <w:tr w:rsidR="009358D8" w:rsidRPr="00B67ABD">
        <w:trPr>
          <w:trHeight w:val="28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 xml:space="preserve">                    Генеральный директор _____________________         _______________________</w:t>
            </w:r>
          </w:p>
        </w:tc>
      </w:tr>
      <w:tr w:rsidR="009358D8" w:rsidRPr="00B67ABD">
        <w:trPr>
          <w:trHeight w:val="96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(подпись)                             (расшифровка подписи)</w:t>
            </w:r>
          </w:p>
        </w:tc>
      </w:tr>
      <w:tr w:rsidR="009358D8" w:rsidRPr="00B67ABD">
        <w:trPr>
          <w:trHeight w:val="28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rPr>
          <w:trHeight w:val="28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 xml:space="preserve">                     Главный бухгалтер       _____________________          ______________________</w:t>
            </w:r>
          </w:p>
        </w:tc>
      </w:tr>
      <w:tr w:rsidR="009358D8" w:rsidRPr="00B67ABD">
        <w:trPr>
          <w:trHeight w:val="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(подпись)                           (расшифровка подписи)</w:t>
            </w:r>
          </w:p>
        </w:tc>
      </w:tr>
    </w:tbl>
    <w:p w:rsidR="009358D8" w:rsidRPr="00B67ABD" w:rsidRDefault="009358D8" w:rsidP="009358D8">
      <w:pPr>
        <w:shd w:val="clear" w:color="auto" w:fill="FFFFFF"/>
        <w:spacing w:line="230" w:lineRule="exact"/>
        <w:jc w:val="right"/>
        <w:rPr>
          <w:rFonts w:ascii="Times New Roman" w:hAnsi="Times New Roman" w:cs="Times New Roman"/>
          <w:spacing w:val="-1"/>
          <w:sz w:val="24"/>
        </w:rPr>
        <w:sectPr w:rsidR="009358D8" w:rsidRPr="00B67ABD" w:rsidSect="009358D8">
          <w:pgSz w:w="11906" w:h="16838"/>
          <w:pgMar w:top="709" w:right="851" w:bottom="567" w:left="1418" w:header="709" w:footer="709" w:gutter="0"/>
          <w:cols w:space="708"/>
          <w:docGrid w:linePitch="360"/>
        </w:sectPr>
      </w:pPr>
    </w:p>
    <w:p w:rsidR="009358D8" w:rsidRPr="00B67ABD" w:rsidRDefault="009358D8" w:rsidP="009358D8">
      <w:pPr>
        <w:shd w:val="clear" w:color="auto" w:fill="FFFFFF"/>
        <w:spacing w:line="230" w:lineRule="exact"/>
        <w:jc w:val="right"/>
        <w:rPr>
          <w:rFonts w:ascii="Times New Roman" w:hAnsi="Times New Roman" w:cs="Times New Roman"/>
          <w:sz w:val="24"/>
        </w:rPr>
      </w:pPr>
      <w:r w:rsidRPr="00B67ABD">
        <w:rPr>
          <w:rFonts w:ascii="Times New Roman" w:hAnsi="Times New Roman" w:cs="Times New Roman"/>
          <w:spacing w:val="-1"/>
          <w:sz w:val="24"/>
        </w:rPr>
        <w:lastRenderedPageBreak/>
        <w:t>Приложение №5</w:t>
      </w:r>
      <w:r w:rsidRPr="00B67ABD">
        <w:rPr>
          <w:rFonts w:ascii="Times New Roman" w:hAnsi="Times New Roman" w:cs="Times New Roman"/>
          <w:sz w:val="24"/>
        </w:rPr>
        <w:t xml:space="preserve"> </w:t>
      </w:r>
    </w:p>
    <w:p w:rsidR="009358D8" w:rsidRPr="00B67ABD" w:rsidRDefault="009358D8" w:rsidP="009358D8">
      <w:pPr>
        <w:pStyle w:val="ConsPlusTitle0"/>
        <w:ind w:left="4536"/>
        <w:jc w:val="right"/>
        <w:rPr>
          <w:rFonts w:ascii="Times New Roman" w:hAnsi="Times New Roman" w:cs="Times New Roman"/>
          <w:bCs w:val="0"/>
          <w:sz w:val="24"/>
          <w:szCs w:val="24"/>
        </w:rPr>
      </w:pPr>
      <w:r w:rsidRPr="00B67ABD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к </w:t>
      </w:r>
      <w:r w:rsidRPr="00B67ABD">
        <w:rPr>
          <w:rFonts w:ascii="Times New Roman" w:hAnsi="Times New Roman" w:cs="Times New Roman"/>
          <w:b w:val="0"/>
          <w:sz w:val="24"/>
          <w:szCs w:val="24"/>
        </w:rPr>
        <w:t>Соглашению о предоставлении субсидии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размещением в сети «Интернет» социально значимых телевизионных программ, освещающих жизнедеятельность городского округа город Бор Нижегородской области, до реорганизации юридического лица в Муниципальное бюджетное учреждение «Борское информационное агентство»</w:t>
      </w:r>
    </w:p>
    <w:p w:rsidR="00B67ABD" w:rsidRPr="00B67ABD" w:rsidRDefault="00B67ABD" w:rsidP="00B67ABD">
      <w:pPr>
        <w:jc w:val="right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от 31.01.2023 № 573</w:t>
      </w:r>
    </w:p>
    <w:p w:rsidR="009358D8" w:rsidRPr="00B67ABD" w:rsidRDefault="009358D8" w:rsidP="009358D8">
      <w:pPr>
        <w:shd w:val="clear" w:color="auto" w:fill="FFFFFF"/>
        <w:tabs>
          <w:tab w:val="left" w:pos="9498"/>
        </w:tabs>
        <w:spacing w:before="120"/>
        <w:jc w:val="right"/>
        <w:rPr>
          <w:rFonts w:ascii="Times New Roman" w:hAnsi="Times New Roman" w:cs="Times New Roman"/>
          <w:sz w:val="24"/>
          <w:lang w:val="ru-RU"/>
        </w:rPr>
      </w:pPr>
    </w:p>
    <w:p w:rsidR="009358D8" w:rsidRPr="00B67ABD" w:rsidRDefault="009358D8" w:rsidP="009358D8">
      <w:pPr>
        <w:shd w:val="clear" w:color="auto" w:fill="FFFFFF"/>
        <w:tabs>
          <w:tab w:val="left" w:pos="9498"/>
        </w:tabs>
        <w:spacing w:line="230" w:lineRule="exact"/>
        <w:jc w:val="right"/>
        <w:rPr>
          <w:rFonts w:ascii="Times New Roman" w:hAnsi="Times New Roman" w:cs="Times New Roman"/>
          <w:bCs/>
          <w:sz w:val="24"/>
          <w:lang w:val="ru-RU"/>
        </w:rPr>
      </w:pPr>
    </w:p>
    <w:p w:rsidR="009358D8" w:rsidRPr="00B67ABD" w:rsidRDefault="009358D8" w:rsidP="009358D8">
      <w:pPr>
        <w:jc w:val="right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 xml:space="preserve">                                   Утверждаю: ______________</w:t>
      </w:r>
    </w:p>
    <w:p w:rsidR="009358D8" w:rsidRPr="00B67ABD" w:rsidRDefault="009358D8" w:rsidP="009358D8">
      <w:pPr>
        <w:tabs>
          <w:tab w:val="left" w:pos="4820"/>
        </w:tabs>
        <w:ind w:left="6663" w:right="1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>Директор Департамента имущества администрации городского округа г. Бор</w:t>
      </w:r>
    </w:p>
    <w:p w:rsidR="009358D8" w:rsidRPr="00B67ABD" w:rsidRDefault="009358D8" w:rsidP="009358D8">
      <w:pPr>
        <w:tabs>
          <w:tab w:val="left" w:pos="4820"/>
        </w:tabs>
        <w:ind w:left="6663" w:right="1"/>
        <w:rPr>
          <w:rFonts w:ascii="Times New Roman" w:hAnsi="Times New Roman" w:cs="Times New Roman"/>
          <w:bCs/>
          <w:sz w:val="24"/>
          <w:lang w:val="ru-RU"/>
        </w:rPr>
      </w:pPr>
    </w:p>
    <w:p w:rsidR="009358D8" w:rsidRPr="00B67ABD" w:rsidRDefault="009358D8" w:rsidP="009358D8">
      <w:pPr>
        <w:jc w:val="right"/>
        <w:rPr>
          <w:rFonts w:ascii="Times New Roman" w:hAnsi="Times New Roman" w:cs="Times New Roman"/>
          <w:bCs/>
          <w:sz w:val="24"/>
          <w:lang w:val="ru-RU"/>
        </w:rPr>
      </w:pPr>
      <w:r w:rsidRPr="00B67ABD">
        <w:rPr>
          <w:rFonts w:ascii="Times New Roman" w:hAnsi="Times New Roman" w:cs="Times New Roman"/>
          <w:bCs/>
          <w:sz w:val="24"/>
          <w:lang w:val="ru-RU"/>
        </w:rPr>
        <w:t xml:space="preserve">                                                             «____» ____________ 20__г.</w:t>
      </w:r>
    </w:p>
    <w:p w:rsidR="009358D8" w:rsidRPr="00B67ABD" w:rsidRDefault="009358D8" w:rsidP="009358D8">
      <w:pPr>
        <w:jc w:val="right"/>
        <w:rPr>
          <w:rFonts w:ascii="Times New Roman" w:hAnsi="Times New Roman" w:cs="Times New Roman"/>
          <w:bCs/>
          <w:sz w:val="24"/>
          <w:lang w:val="ru-RU"/>
        </w:rPr>
      </w:pPr>
    </w:p>
    <w:p w:rsidR="009358D8" w:rsidRPr="00B67ABD" w:rsidRDefault="009358D8" w:rsidP="009358D8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B67ABD">
        <w:rPr>
          <w:rFonts w:ascii="Times New Roman" w:hAnsi="Times New Roman" w:cs="Times New Roman"/>
          <w:b/>
          <w:bCs/>
          <w:sz w:val="24"/>
          <w:lang w:val="ru-RU"/>
        </w:rPr>
        <w:t xml:space="preserve">ОТЧЕТ </w:t>
      </w:r>
    </w:p>
    <w:p w:rsidR="009358D8" w:rsidRPr="00B67ABD" w:rsidRDefault="009358D8" w:rsidP="009358D8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67ABD">
        <w:rPr>
          <w:rFonts w:ascii="Times New Roman" w:hAnsi="Times New Roman" w:cs="Times New Roman"/>
          <w:b/>
          <w:sz w:val="24"/>
          <w:lang w:val="ru-RU"/>
        </w:rPr>
        <w:t>о суммах израсходованных субсидий,</w:t>
      </w:r>
    </w:p>
    <w:p w:rsidR="009358D8" w:rsidRPr="00B67ABD" w:rsidRDefault="009358D8" w:rsidP="009358D8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67ABD">
        <w:rPr>
          <w:rFonts w:ascii="Times New Roman" w:hAnsi="Times New Roman" w:cs="Times New Roman"/>
          <w:b/>
          <w:sz w:val="24"/>
          <w:lang w:val="ru-RU"/>
        </w:rPr>
        <w:t>предоставленных по соглашению</w:t>
      </w:r>
    </w:p>
    <w:p w:rsidR="009358D8" w:rsidRPr="00B67ABD" w:rsidRDefault="009358D8" w:rsidP="009358D8">
      <w:pPr>
        <w:spacing w:before="120"/>
        <w:jc w:val="center"/>
        <w:rPr>
          <w:rFonts w:ascii="Times New Roman" w:hAnsi="Times New Roman" w:cs="Times New Roman"/>
          <w:sz w:val="24"/>
          <w:lang w:val="ru-RU"/>
        </w:rPr>
      </w:pPr>
      <w:r w:rsidRPr="00B67ABD">
        <w:rPr>
          <w:rFonts w:ascii="Times New Roman" w:hAnsi="Times New Roman" w:cs="Times New Roman"/>
          <w:sz w:val="24"/>
          <w:lang w:val="ru-RU"/>
        </w:rPr>
        <w:t>на _________________________20____г.</w:t>
      </w:r>
    </w:p>
    <w:p w:rsidR="009358D8" w:rsidRPr="00B67ABD" w:rsidRDefault="009358D8" w:rsidP="009358D8">
      <w:pPr>
        <w:shd w:val="clear" w:color="auto" w:fill="FFFFFF"/>
        <w:tabs>
          <w:tab w:val="left" w:leader="underscore" w:pos="1061"/>
        </w:tabs>
        <w:jc w:val="center"/>
        <w:rPr>
          <w:rFonts w:ascii="Times New Roman" w:hAnsi="Times New Roman" w:cs="Times New Roman"/>
          <w:sz w:val="24"/>
          <w:lang w:val="ru-RU"/>
        </w:rPr>
      </w:pPr>
    </w:p>
    <w:tbl>
      <w:tblPr>
        <w:tblW w:w="9676" w:type="dxa"/>
        <w:tblInd w:w="93" w:type="dxa"/>
        <w:tblLayout w:type="fixed"/>
        <w:tblLook w:val="0000"/>
      </w:tblPr>
      <w:tblGrid>
        <w:gridCol w:w="513"/>
        <w:gridCol w:w="1590"/>
        <w:gridCol w:w="1304"/>
        <w:gridCol w:w="1656"/>
        <w:gridCol w:w="1598"/>
        <w:gridCol w:w="1634"/>
        <w:gridCol w:w="1381"/>
      </w:tblGrid>
      <w:tr w:rsidR="009358D8" w:rsidRPr="00B67ABD">
        <w:trPr>
          <w:trHeight w:val="600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Наименование затрат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Плановые назначения</w:t>
            </w:r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ABD">
              <w:rPr>
                <w:rFonts w:ascii="Times New Roman" w:hAnsi="Times New Roman" w:cs="Times New Roman"/>
                <w:sz w:val="24"/>
                <w:lang w:val="ru-RU"/>
              </w:rPr>
              <w:t>Фактически профинансировано (нарастающим итогом с начала текущего финансового года), руб.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ABD">
              <w:rPr>
                <w:rFonts w:ascii="Times New Roman" w:hAnsi="Times New Roman" w:cs="Times New Roman"/>
                <w:sz w:val="24"/>
                <w:lang w:val="ru-RU"/>
              </w:rPr>
              <w:t>Фактически израсходовано (кассовые расходы) нарастающим итогом с начала текущего финансового года, руб.</w:t>
            </w:r>
          </w:p>
        </w:tc>
        <w:tc>
          <w:tcPr>
            <w:tcW w:w="1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ABD">
              <w:rPr>
                <w:rFonts w:ascii="Times New Roman" w:hAnsi="Times New Roman" w:cs="Times New Roman"/>
                <w:sz w:val="24"/>
                <w:lang w:val="ru-RU"/>
              </w:rPr>
              <w:t>Остатки не использованных средств (на конец отчетного периода), руб.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9358D8" w:rsidRPr="00B67ABD">
        <w:trPr>
          <w:trHeight w:val="300"/>
        </w:trPr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1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rPr>
          <w:trHeight w:val="645"/>
        </w:trPr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rPr>
          <w:trHeight w:val="315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9358D8" w:rsidRPr="00B67ABD">
        <w:trPr>
          <w:trHeight w:val="3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9358D8" w:rsidRPr="00B67ABD">
        <w:trPr>
          <w:trHeight w:val="3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</w:tr>
      <w:tr w:rsidR="009358D8" w:rsidRPr="00B67ABD">
        <w:trPr>
          <w:trHeight w:val="2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/>
                <w:bCs/>
                <w:sz w:val="24"/>
              </w:rPr>
              <w:t>ИТОГО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67ABD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</w:tr>
    </w:tbl>
    <w:p w:rsidR="009358D8" w:rsidRPr="00B67ABD" w:rsidRDefault="009358D8" w:rsidP="009358D8">
      <w:pPr>
        <w:spacing w:line="300" w:lineRule="exact"/>
        <w:rPr>
          <w:rFonts w:ascii="Times New Roman" w:hAnsi="Times New Roman" w:cs="Times New Roman"/>
          <w:sz w:val="24"/>
        </w:rPr>
      </w:pPr>
    </w:p>
    <w:p w:rsidR="009358D8" w:rsidRPr="00B67ABD" w:rsidRDefault="009358D8" w:rsidP="009358D8">
      <w:pPr>
        <w:spacing w:line="300" w:lineRule="exact"/>
        <w:rPr>
          <w:rFonts w:ascii="Times New Roman" w:hAnsi="Times New Roman" w:cs="Times New Roman"/>
          <w:sz w:val="24"/>
        </w:rPr>
      </w:pPr>
    </w:p>
    <w:p w:rsidR="009358D8" w:rsidRPr="00B67ABD" w:rsidRDefault="009358D8" w:rsidP="009358D8">
      <w:pPr>
        <w:spacing w:line="300" w:lineRule="exact"/>
        <w:rPr>
          <w:rFonts w:ascii="Times New Roman" w:hAnsi="Times New Roman" w:cs="Times New Roman"/>
          <w:sz w:val="24"/>
        </w:rPr>
      </w:pPr>
    </w:p>
    <w:tbl>
      <w:tblPr>
        <w:tblW w:w="9654" w:type="dxa"/>
        <w:tblInd w:w="25" w:type="dxa"/>
        <w:tblLayout w:type="fixed"/>
        <w:tblLook w:val="0000"/>
      </w:tblPr>
      <w:tblGrid>
        <w:gridCol w:w="9654"/>
      </w:tblGrid>
      <w:tr w:rsidR="009358D8" w:rsidRPr="00B67ABD">
        <w:trPr>
          <w:trHeight w:val="49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>                   Генеральный директор _____________________         _______________________</w:t>
            </w:r>
          </w:p>
        </w:tc>
      </w:tr>
      <w:tr w:rsidR="009358D8" w:rsidRPr="00B67ABD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(подпись)                             (расшифровка подписи)</w:t>
            </w:r>
          </w:p>
        </w:tc>
      </w:tr>
      <w:tr w:rsidR="009358D8" w:rsidRPr="00B67ABD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8D8" w:rsidRPr="00B67ABD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t xml:space="preserve">                     Главный бухгалтер      _____________________         _______________________</w:t>
            </w:r>
          </w:p>
        </w:tc>
      </w:tr>
      <w:tr w:rsidR="009358D8" w:rsidRPr="00B67ABD">
        <w:trPr>
          <w:trHeight w:val="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8D8" w:rsidRPr="00B67ABD" w:rsidRDefault="009358D8" w:rsidP="00935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ABD">
              <w:rPr>
                <w:rFonts w:ascii="Times New Roman" w:hAnsi="Times New Roman" w:cs="Times New Roman"/>
                <w:sz w:val="24"/>
              </w:rPr>
              <w:lastRenderedPageBreak/>
              <w:t xml:space="preserve">                                                                          (подпись)                             (расшифровка подписи)</w:t>
            </w:r>
          </w:p>
        </w:tc>
      </w:tr>
    </w:tbl>
    <w:p w:rsidR="009358D8" w:rsidRPr="00ED28AD" w:rsidRDefault="00B67ABD" w:rsidP="00B67ABD">
      <w:pPr>
        <w:pStyle w:val="ConsPlusNormal"/>
        <w:jc w:val="center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9358D8" w:rsidRPr="00ED28AD" w:rsidSect="009358D8">
      <w:pgSz w:w="11909" w:h="16834"/>
      <w:pgMar w:top="851" w:right="851" w:bottom="709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29E" w:rsidRDefault="0022629E">
      <w:r>
        <w:separator/>
      </w:r>
    </w:p>
  </w:endnote>
  <w:endnote w:type="continuationSeparator" w:id="1">
    <w:p w:rsidR="0022629E" w:rsidRDefault="00226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29E" w:rsidRDefault="0022629E">
      <w:r>
        <w:separator/>
      </w:r>
    </w:p>
  </w:footnote>
  <w:footnote w:type="continuationSeparator" w:id="1">
    <w:p w:rsidR="0022629E" w:rsidRDefault="00226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D8" w:rsidRDefault="009358D8" w:rsidP="009358D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358D8" w:rsidRDefault="009358D8" w:rsidP="009358D8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D8" w:rsidRDefault="009358D8" w:rsidP="009358D8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</w:lvl>
    <w:lvl w:ilvl="1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1299"/>
        </w:tabs>
        <w:ind w:left="1299" w:hanging="360"/>
      </w:pPr>
    </w:lvl>
    <w:lvl w:ilvl="3">
      <w:start w:val="1"/>
      <w:numFmt w:val="decimal"/>
      <w:lvlText w:val="%4."/>
      <w:lvlJc w:val="left"/>
      <w:pPr>
        <w:tabs>
          <w:tab w:val="num" w:pos="1659"/>
        </w:tabs>
        <w:ind w:left="1659" w:hanging="360"/>
      </w:pPr>
    </w:lvl>
    <w:lvl w:ilvl="4">
      <w:start w:val="1"/>
      <w:numFmt w:val="decimal"/>
      <w:lvlText w:val="%5."/>
      <w:lvlJc w:val="left"/>
      <w:pPr>
        <w:tabs>
          <w:tab w:val="num" w:pos="2019"/>
        </w:tabs>
        <w:ind w:left="2019" w:hanging="360"/>
      </w:pPr>
    </w:lvl>
    <w:lvl w:ilvl="5">
      <w:start w:val="1"/>
      <w:numFmt w:val="decimal"/>
      <w:lvlText w:val="%6."/>
      <w:lvlJc w:val="left"/>
      <w:pPr>
        <w:tabs>
          <w:tab w:val="num" w:pos="2379"/>
        </w:tabs>
        <w:ind w:left="2379" w:hanging="360"/>
      </w:pPr>
    </w:lvl>
    <w:lvl w:ilvl="6">
      <w:start w:val="1"/>
      <w:numFmt w:val="decimal"/>
      <w:lvlText w:val="%7."/>
      <w:lvlJc w:val="left"/>
      <w:pPr>
        <w:tabs>
          <w:tab w:val="num" w:pos="2739"/>
        </w:tabs>
        <w:ind w:left="2739" w:hanging="360"/>
      </w:pPr>
    </w:lvl>
    <w:lvl w:ilvl="7">
      <w:start w:val="1"/>
      <w:numFmt w:val="decimal"/>
      <w:lvlText w:val="%8."/>
      <w:lvlJc w:val="left"/>
      <w:pPr>
        <w:tabs>
          <w:tab w:val="num" w:pos="3099"/>
        </w:tabs>
        <w:ind w:left="3099" w:hanging="360"/>
      </w:pPr>
    </w:lvl>
    <w:lvl w:ilvl="8">
      <w:start w:val="1"/>
      <w:numFmt w:val="decimal"/>
      <w:lvlText w:val="%9."/>
      <w:lvlJc w:val="left"/>
      <w:pPr>
        <w:tabs>
          <w:tab w:val="num" w:pos="3459"/>
        </w:tabs>
        <w:ind w:left="345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FF6489"/>
    <w:multiLevelType w:val="singleLevel"/>
    <w:tmpl w:val="9BBACBD6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">
    <w:nsid w:val="0A5A5134"/>
    <w:multiLevelType w:val="hybridMultilevel"/>
    <w:tmpl w:val="BA7A915C"/>
    <w:lvl w:ilvl="0" w:tplc="19CE697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155F156F"/>
    <w:multiLevelType w:val="hybridMultilevel"/>
    <w:tmpl w:val="1D02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A4FB5"/>
    <w:multiLevelType w:val="hybridMultilevel"/>
    <w:tmpl w:val="587AC7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8610BF"/>
    <w:multiLevelType w:val="hybridMultilevel"/>
    <w:tmpl w:val="E6668B1C"/>
    <w:lvl w:ilvl="0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7">
    <w:nsid w:val="1DA7507B"/>
    <w:multiLevelType w:val="singleLevel"/>
    <w:tmpl w:val="96109018"/>
    <w:lvl w:ilvl="0">
      <w:start w:val="2"/>
      <w:numFmt w:val="decimal"/>
      <w:lvlText w:val="4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8">
    <w:nsid w:val="28D06F71"/>
    <w:multiLevelType w:val="hybridMultilevel"/>
    <w:tmpl w:val="A4A4BCC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2CE86A9B"/>
    <w:multiLevelType w:val="hybridMultilevel"/>
    <w:tmpl w:val="62A0F6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C82768"/>
    <w:multiLevelType w:val="singleLevel"/>
    <w:tmpl w:val="5AB067E8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>
    <w:nsid w:val="358F6532"/>
    <w:multiLevelType w:val="singleLevel"/>
    <w:tmpl w:val="47EA4ED6"/>
    <w:lvl w:ilvl="0">
      <w:start w:val="3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2">
    <w:nsid w:val="3A0929D5"/>
    <w:multiLevelType w:val="hybridMultilevel"/>
    <w:tmpl w:val="639E3492"/>
    <w:lvl w:ilvl="0" w:tplc="0EF89C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0048FC"/>
    <w:multiLevelType w:val="hybridMultilevel"/>
    <w:tmpl w:val="A28452D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005A7"/>
    <w:multiLevelType w:val="multilevel"/>
    <w:tmpl w:val="985A2180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5">
    <w:nsid w:val="4AD63907"/>
    <w:multiLevelType w:val="multilevel"/>
    <w:tmpl w:val="06682A2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C0470E2"/>
    <w:multiLevelType w:val="multilevel"/>
    <w:tmpl w:val="FAA8CC22"/>
    <w:lvl w:ilvl="0">
      <w:start w:val="10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>
    <w:nsid w:val="50685DD0"/>
    <w:multiLevelType w:val="singleLevel"/>
    <w:tmpl w:val="9CECB2FA"/>
    <w:lvl w:ilvl="0">
      <w:start w:val="2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8">
    <w:nsid w:val="59E86FBB"/>
    <w:multiLevelType w:val="hybridMultilevel"/>
    <w:tmpl w:val="6EFE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76E1D"/>
    <w:multiLevelType w:val="singleLevel"/>
    <w:tmpl w:val="23D89D12"/>
    <w:lvl w:ilvl="0">
      <w:start w:val="3"/>
      <w:numFmt w:val="decimal"/>
      <w:lvlText w:val="2.3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20">
    <w:nsid w:val="616D6327"/>
    <w:multiLevelType w:val="multilevel"/>
    <w:tmpl w:val="47EC932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292385D"/>
    <w:multiLevelType w:val="multilevel"/>
    <w:tmpl w:val="BA7A915C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>
    <w:nsid w:val="64624364"/>
    <w:multiLevelType w:val="singleLevel"/>
    <w:tmpl w:val="504E1552"/>
    <w:lvl w:ilvl="0">
      <w:start w:val="3"/>
      <w:numFmt w:val="decimal"/>
      <w:lvlText w:val="1.%1."/>
      <w:legacy w:legacy="1" w:legacySpace="0" w:legacyIndent="609"/>
      <w:lvlJc w:val="left"/>
      <w:rPr>
        <w:rFonts w:ascii="Arial" w:hAnsi="Arial" w:cs="Arial" w:hint="default"/>
      </w:rPr>
    </w:lvl>
  </w:abstractNum>
  <w:abstractNum w:abstractNumId="23">
    <w:nsid w:val="67410827"/>
    <w:multiLevelType w:val="hybridMultilevel"/>
    <w:tmpl w:val="7B480E0E"/>
    <w:lvl w:ilvl="0" w:tplc="4AD8B8FE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4">
    <w:nsid w:val="6A691E74"/>
    <w:multiLevelType w:val="hybridMultilevel"/>
    <w:tmpl w:val="3516ED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9680C"/>
    <w:multiLevelType w:val="multilevel"/>
    <w:tmpl w:val="06682A2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1576090"/>
    <w:multiLevelType w:val="singleLevel"/>
    <w:tmpl w:val="9E2A3DB6"/>
    <w:lvl w:ilvl="0">
      <w:start w:val="1"/>
      <w:numFmt w:val="decimal"/>
      <w:lvlText w:val="2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7">
    <w:nsid w:val="721973D5"/>
    <w:multiLevelType w:val="multilevel"/>
    <w:tmpl w:val="04A69C0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2A0424E"/>
    <w:multiLevelType w:val="hybridMultilevel"/>
    <w:tmpl w:val="FD0ECC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7530F3"/>
    <w:multiLevelType w:val="singleLevel"/>
    <w:tmpl w:val="3BDA803E"/>
    <w:lvl w:ilvl="0">
      <w:start w:val="1"/>
      <w:numFmt w:val="decimal"/>
      <w:lvlText w:val="2.10.%1."/>
      <w:legacy w:legacy="1" w:legacySpace="0" w:legacyIndent="844"/>
      <w:lvlJc w:val="left"/>
      <w:rPr>
        <w:rFonts w:ascii="Arial" w:hAnsi="Arial" w:cs="Arial" w:hint="default"/>
      </w:rPr>
    </w:lvl>
  </w:abstractNum>
  <w:abstractNum w:abstractNumId="30">
    <w:nsid w:val="75755693"/>
    <w:multiLevelType w:val="hybridMultilevel"/>
    <w:tmpl w:val="8FF2CD3A"/>
    <w:lvl w:ilvl="0" w:tplc="DAC2FA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BEA17E1"/>
    <w:multiLevelType w:val="hybridMultilevel"/>
    <w:tmpl w:val="7CB0E7CC"/>
    <w:lvl w:ilvl="0" w:tplc="223469B4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9B22DE"/>
    <w:multiLevelType w:val="hybridMultilevel"/>
    <w:tmpl w:val="95F8E28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>
    <w:nsid w:val="7E513475"/>
    <w:multiLevelType w:val="singleLevel"/>
    <w:tmpl w:val="226E49FC"/>
    <w:lvl w:ilvl="0">
      <w:start w:val="1"/>
      <w:numFmt w:val="decimal"/>
      <w:lvlText w:val="2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3"/>
  </w:num>
  <w:num w:numId="5">
    <w:abstractNumId w:val="21"/>
  </w:num>
  <w:num w:numId="6">
    <w:abstractNumId w:val="6"/>
  </w:num>
  <w:num w:numId="7">
    <w:abstractNumId w:val="8"/>
  </w:num>
  <w:num w:numId="8">
    <w:abstractNumId w:val="30"/>
  </w:num>
  <w:num w:numId="9">
    <w:abstractNumId w:val="4"/>
  </w:num>
  <w:num w:numId="10">
    <w:abstractNumId w:val="14"/>
  </w:num>
  <w:num w:numId="11">
    <w:abstractNumId w:val="16"/>
  </w:num>
  <w:num w:numId="12">
    <w:abstractNumId w:val="18"/>
  </w:num>
  <w:num w:numId="13">
    <w:abstractNumId w:val="24"/>
  </w:num>
  <w:num w:numId="14">
    <w:abstractNumId w:val="17"/>
  </w:num>
  <w:num w:numId="15">
    <w:abstractNumId w:val="22"/>
  </w:num>
  <w:num w:numId="16">
    <w:abstractNumId w:val="10"/>
  </w:num>
  <w:num w:numId="17">
    <w:abstractNumId w:val="26"/>
  </w:num>
  <w:num w:numId="18">
    <w:abstractNumId w:val="19"/>
  </w:num>
  <w:num w:numId="19">
    <w:abstractNumId w:val="33"/>
  </w:num>
  <w:num w:numId="20">
    <w:abstractNumId w:val="2"/>
  </w:num>
  <w:num w:numId="21">
    <w:abstractNumId w:val="29"/>
  </w:num>
  <w:num w:numId="22">
    <w:abstractNumId w:val="7"/>
  </w:num>
  <w:num w:numId="23">
    <w:abstractNumId w:val="11"/>
  </w:num>
  <w:num w:numId="24">
    <w:abstractNumId w:val="5"/>
  </w:num>
  <w:num w:numId="25">
    <w:abstractNumId w:val="28"/>
  </w:num>
  <w:num w:numId="26">
    <w:abstractNumId w:val="9"/>
  </w:num>
  <w:num w:numId="27">
    <w:abstractNumId w:val="20"/>
  </w:num>
  <w:num w:numId="28">
    <w:abstractNumId w:val="27"/>
  </w:num>
  <w:num w:numId="29">
    <w:abstractNumId w:val="15"/>
  </w:num>
  <w:num w:numId="30">
    <w:abstractNumId w:val="25"/>
  </w:num>
  <w:num w:numId="31">
    <w:abstractNumId w:val="31"/>
  </w:num>
  <w:num w:numId="32">
    <w:abstractNumId w:val="13"/>
  </w:num>
  <w:num w:numId="33">
    <w:abstractNumId w:val="23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387"/>
    <w:rsid w:val="00003AB3"/>
    <w:rsid w:val="000242AA"/>
    <w:rsid w:val="00042824"/>
    <w:rsid w:val="00044A67"/>
    <w:rsid w:val="00051256"/>
    <w:rsid w:val="00062731"/>
    <w:rsid w:val="00097C6B"/>
    <w:rsid w:val="000C3DEA"/>
    <w:rsid w:val="000E389B"/>
    <w:rsid w:val="00100E17"/>
    <w:rsid w:val="00121497"/>
    <w:rsid w:val="00123237"/>
    <w:rsid w:val="001677A4"/>
    <w:rsid w:val="00177C8B"/>
    <w:rsid w:val="00187010"/>
    <w:rsid w:val="00195B18"/>
    <w:rsid w:val="001A0B69"/>
    <w:rsid w:val="001B650B"/>
    <w:rsid w:val="001C3247"/>
    <w:rsid w:val="001E2769"/>
    <w:rsid w:val="001E2E74"/>
    <w:rsid w:val="001E3ECB"/>
    <w:rsid w:val="001E4FA1"/>
    <w:rsid w:val="0021244E"/>
    <w:rsid w:val="002211A5"/>
    <w:rsid w:val="0022629E"/>
    <w:rsid w:val="0022719D"/>
    <w:rsid w:val="00233B18"/>
    <w:rsid w:val="0023486B"/>
    <w:rsid w:val="0025055A"/>
    <w:rsid w:val="0026017D"/>
    <w:rsid w:val="002602DE"/>
    <w:rsid w:val="00261D97"/>
    <w:rsid w:val="00286381"/>
    <w:rsid w:val="00292465"/>
    <w:rsid w:val="002A78FC"/>
    <w:rsid w:val="002B7079"/>
    <w:rsid w:val="002D0C9F"/>
    <w:rsid w:val="002E6B8A"/>
    <w:rsid w:val="003161D4"/>
    <w:rsid w:val="0033213D"/>
    <w:rsid w:val="00336FFD"/>
    <w:rsid w:val="00361269"/>
    <w:rsid w:val="0037416C"/>
    <w:rsid w:val="00392E66"/>
    <w:rsid w:val="003D009A"/>
    <w:rsid w:val="00437613"/>
    <w:rsid w:val="004423BB"/>
    <w:rsid w:val="0044407E"/>
    <w:rsid w:val="004441D2"/>
    <w:rsid w:val="00476D75"/>
    <w:rsid w:val="004818CE"/>
    <w:rsid w:val="00484367"/>
    <w:rsid w:val="00492AD5"/>
    <w:rsid w:val="004A17F4"/>
    <w:rsid w:val="004B25A6"/>
    <w:rsid w:val="004B25E4"/>
    <w:rsid w:val="004B33AB"/>
    <w:rsid w:val="004D08E6"/>
    <w:rsid w:val="004E1F2E"/>
    <w:rsid w:val="004E2779"/>
    <w:rsid w:val="004F664F"/>
    <w:rsid w:val="005123DD"/>
    <w:rsid w:val="00535C60"/>
    <w:rsid w:val="005426D8"/>
    <w:rsid w:val="005470D5"/>
    <w:rsid w:val="00580242"/>
    <w:rsid w:val="005B0279"/>
    <w:rsid w:val="005B38C0"/>
    <w:rsid w:val="00615D02"/>
    <w:rsid w:val="0062561C"/>
    <w:rsid w:val="00642588"/>
    <w:rsid w:val="00652CB5"/>
    <w:rsid w:val="006703B2"/>
    <w:rsid w:val="00682F13"/>
    <w:rsid w:val="00684F96"/>
    <w:rsid w:val="00685187"/>
    <w:rsid w:val="0069310C"/>
    <w:rsid w:val="00694E15"/>
    <w:rsid w:val="006A24CC"/>
    <w:rsid w:val="006D3193"/>
    <w:rsid w:val="006D5C24"/>
    <w:rsid w:val="00730498"/>
    <w:rsid w:val="00735701"/>
    <w:rsid w:val="00735B62"/>
    <w:rsid w:val="0076739F"/>
    <w:rsid w:val="0078487B"/>
    <w:rsid w:val="00785A1E"/>
    <w:rsid w:val="007B1C25"/>
    <w:rsid w:val="007B48F1"/>
    <w:rsid w:val="007B517F"/>
    <w:rsid w:val="00822A37"/>
    <w:rsid w:val="00824636"/>
    <w:rsid w:val="00841461"/>
    <w:rsid w:val="008421EC"/>
    <w:rsid w:val="0085625C"/>
    <w:rsid w:val="008568B5"/>
    <w:rsid w:val="00872861"/>
    <w:rsid w:val="00877CAF"/>
    <w:rsid w:val="008809AB"/>
    <w:rsid w:val="008B1421"/>
    <w:rsid w:val="008B308E"/>
    <w:rsid w:val="008D4849"/>
    <w:rsid w:val="0090638C"/>
    <w:rsid w:val="009316E9"/>
    <w:rsid w:val="009358D8"/>
    <w:rsid w:val="00950845"/>
    <w:rsid w:val="009646EB"/>
    <w:rsid w:val="009A0321"/>
    <w:rsid w:val="009B399C"/>
    <w:rsid w:val="009D2E8B"/>
    <w:rsid w:val="009F221F"/>
    <w:rsid w:val="009F5892"/>
    <w:rsid w:val="00A0349B"/>
    <w:rsid w:val="00A04BC2"/>
    <w:rsid w:val="00A14EF5"/>
    <w:rsid w:val="00A20145"/>
    <w:rsid w:val="00A35E83"/>
    <w:rsid w:val="00A559A1"/>
    <w:rsid w:val="00A81843"/>
    <w:rsid w:val="00A925BB"/>
    <w:rsid w:val="00A95ABA"/>
    <w:rsid w:val="00AB613E"/>
    <w:rsid w:val="00AD0708"/>
    <w:rsid w:val="00AE517A"/>
    <w:rsid w:val="00AE5E6E"/>
    <w:rsid w:val="00AF6276"/>
    <w:rsid w:val="00B129BD"/>
    <w:rsid w:val="00B145FC"/>
    <w:rsid w:val="00B36339"/>
    <w:rsid w:val="00B5342D"/>
    <w:rsid w:val="00B66904"/>
    <w:rsid w:val="00B67ABD"/>
    <w:rsid w:val="00BA7699"/>
    <w:rsid w:val="00BB1C76"/>
    <w:rsid w:val="00BB4C38"/>
    <w:rsid w:val="00BE2021"/>
    <w:rsid w:val="00BF7785"/>
    <w:rsid w:val="00C10966"/>
    <w:rsid w:val="00C127B3"/>
    <w:rsid w:val="00C31DBA"/>
    <w:rsid w:val="00C46A42"/>
    <w:rsid w:val="00C55614"/>
    <w:rsid w:val="00C87A65"/>
    <w:rsid w:val="00C9294E"/>
    <w:rsid w:val="00C94949"/>
    <w:rsid w:val="00CA4C77"/>
    <w:rsid w:val="00CC2FC7"/>
    <w:rsid w:val="00CC5387"/>
    <w:rsid w:val="00CD336A"/>
    <w:rsid w:val="00D50848"/>
    <w:rsid w:val="00D624FF"/>
    <w:rsid w:val="00DE744B"/>
    <w:rsid w:val="00DF4EE3"/>
    <w:rsid w:val="00E0761E"/>
    <w:rsid w:val="00E07B23"/>
    <w:rsid w:val="00E230FA"/>
    <w:rsid w:val="00E32A8B"/>
    <w:rsid w:val="00E4606C"/>
    <w:rsid w:val="00E46801"/>
    <w:rsid w:val="00E519C8"/>
    <w:rsid w:val="00E629B8"/>
    <w:rsid w:val="00E63119"/>
    <w:rsid w:val="00E65544"/>
    <w:rsid w:val="00E8020D"/>
    <w:rsid w:val="00E81E92"/>
    <w:rsid w:val="00E83CBD"/>
    <w:rsid w:val="00E8749F"/>
    <w:rsid w:val="00E94CB0"/>
    <w:rsid w:val="00EA6789"/>
    <w:rsid w:val="00EA7D92"/>
    <w:rsid w:val="00ED3D76"/>
    <w:rsid w:val="00ED6A92"/>
    <w:rsid w:val="00F03F9A"/>
    <w:rsid w:val="00F062A0"/>
    <w:rsid w:val="00F442BF"/>
    <w:rsid w:val="00F91820"/>
    <w:rsid w:val="00F942E3"/>
    <w:rsid w:val="00F9538B"/>
    <w:rsid w:val="00FD2AB4"/>
    <w:rsid w:val="00FD45BF"/>
    <w:rsid w:val="00FE085F"/>
    <w:rsid w:val="00FE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3BB"/>
    <w:pPr>
      <w:widowControl w:val="0"/>
      <w:suppressAutoHyphens/>
    </w:pPr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paragraph" w:styleId="3">
    <w:name w:val="heading 3"/>
    <w:basedOn w:val="a"/>
    <w:next w:val="a"/>
    <w:qFormat/>
    <w:rsid w:val="00BB1C76"/>
    <w:pPr>
      <w:keepNext/>
      <w:widowControl/>
      <w:numPr>
        <w:ilvl w:val="2"/>
        <w:numId w:val="1"/>
      </w:numPr>
      <w:tabs>
        <w:tab w:val="left" w:pos="7230"/>
      </w:tabs>
      <w:outlineLvl w:val="2"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Символ нумерации"/>
  </w:style>
  <w:style w:type="paragraph" w:customStyle="1" w:styleId="a4">
    <w:name w:val="Содержимое таблицы"/>
    <w:basedOn w:val="a"/>
    <w:pPr>
      <w:suppressLineNumbers/>
    </w:p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color w:val="000000"/>
      <w:lang w:val="en-US" w:eastAsia="en-US" w:bidi="en-US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color w:val="000000"/>
      <w:lang w:val="en-US" w:eastAsia="en-US" w:bidi="en-US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color w:val="000000"/>
      <w:lang w:val="en-US" w:eastAsia="en-US" w:bidi="en-US"/>
    </w:rPr>
  </w:style>
  <w:style w:type="paragraph" w:customStyle="1" w:styleId="ConsPlusTitle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color w:val="000000"/>
      <w:lang w:val="en-US" w:eastAsia="en-US" w:bidi="en-US"/>
    </w:rPr>
  </w:style>
  <w:style w:type="table" w:styleId="a5">
    <w:name w:val="Table Grid"/>
    <w:basedOn w:val="a1"/>
    <w:rsid w:val="00C46A4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BB1C76"/>
    <w:rPr>
      <w:rFonts w:ascii="Tahoma" w:hAnsi="Tahoma"/>
      <w:sz w:val="16"/>
      <w:szCs w:val="16"/>
    </w:rPr>
  </w:style>
  <w:style w:type="character" w:styleId="a8">
    <w:name w:val="Hyperlink"/>
    <w:rsid w:val="00615D02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824636"/>
    <w:pPr>
      <w:ind w:left="708"/>
    </w:pPr>
  </w:style>
  <w:style w:type="paragraph" w:styleId="aa">
    <w:name w:val="No Spacing"/>
    <w:uiPriority w:val="1"/>
    <w:qFormat/>
    <w:rsid w:val="00044A67"/>
    <w:pPr>
      <w:widowControl w:val="0"/>
      <w:suppressAutoHyphens/>
    </w:pPr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paragraph" w:styleId="HTML">
    <w:name w:val="HTML Preformatted"/>
    <w:basedOn w:val="a"/>
    <w:link w:val="HTML0"/>
    <w:uiPriority w:val="99"/>
    <w:unhideWhenUsed/>
    <w:rsid w:val="00BA76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link w:val="HTML"/>
    <w:uiPriority w:val="99"/>
    <w:rsid w:val="00BA7699"/>
    <w:rPr>
      <w:rFonts w:ascii="Courier New" w:hAnsi="Courier New" w:cs="Courier New"/>
    </w:rPr>
  </w:style>
  <w:style w:type="paragraph" w:customStyle="1" w:styleId="ab">
    <w:name w:val=" Знак"/>
    <w:basedOn w:val="a"/>
    <w:rsid w:val="009F221F"/>
    <w:pPr>
      <w:widowControl/>
      <w:suppressAutoHyphens w:val="0"/>
      <w:spacing w:before="100" w:beforeAutospacing="1" w:after="100" w:afterAutospacing="1" w:line="276" w:lineRule="auto"/>
    </w:pPr>
    <w:rPr>
      <w:rFonts w:ascii="Tahoma" w:eastAsia="Times New Roman" w:hAnsi="Tahoma"/>
      <w:color w:val="auto"/>
      <w:sz w:val="20"/>
      <w:szCs w:val="20"/>
      <w:lang w:bidi="ar-SA"/>
    </w:rPr>
  </w:style>
  <w:style w:type="paragraph" w:customStyle="1" w:styleId="Heading">
    <w:name w:val="Heading"/>
    <w:rsid w:val="009358D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Title0">
    <w:name w:val="ConsPlusTitle"/>
    <w:rsid w:val="009358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358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0">
    <w:name w:val="ConsPlusNonformat"/>
    <w:rsid w:val="009358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rsid w:val="009358D8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character" w:customStyle="1" w:styleId="ad">
    <w:name w:val="Верхний колонтитул Знак"/>
    <w:link w:val="ac"/>
    <w:rsid w:val="009358D8"/>
    <w:rPr>
      <w:sz w:val="24"/>
      <w:szCs w:val="24"/>
      <w:lang w:val="ru-RU" w:eastAsia="ru-RU" w:bidi="ar-SA"/>
    </w:rPr>
  </w:style>
  <w:style w:type="character" w:styleId="ae">
    <w:name w:val="page number"/>
    <w:rsid w:val="009358D8"/>
  </w:style>
  <w:style w:type="character" w:customStyle="1" w:styleId="a7">
    <w:name w:val="Текст выноски Знак"/>
    <w:link w:val="a6"/>
    <w:rsid w:val="009358D8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f">
    <w:name w:val="footer"/>
    <w:basedOn w:val="a"/>
    <w:rsid w:val="009358D8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hyperlink" Target="https://biabor.info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abor.info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984EA0F2C99232A3B437472B4B258010F9B04D2FD1B6F524254CA35BNFl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984EA0F2C99232A3B437472B4B258013FDBE4D2BD5B6F524254CA35BNFlAM" TargetMode="External"/><Relationship Id="rId10" Type="http://schemas.openxmlformats.org/officeDocument/2006/relationships/hyperlink" Target="https://biabor.info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abor.info" TargetMode="External"/><Relationship Id="rId14" Type="http://schemas.openxmlformats.org/officeDocument/2006/relationships/hyperlink" Target="consultantplus://offline/ref=AA984EA0F2C99232A3B437472B4B258013FDBE4D2BD5B6F524254CA35BNFl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F0F8DC-D3D7-4B40-A48B-E3C84234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9246</Words>
  <Characters>52708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61831</CharactersWithSpaces>
  <SharedDoc>false</SharedDoc>
  <HLinks>
    <vt:vector size="174" baseType="variant">
      <vt:variant>
        <vt:i4>1179730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consultantplus://offline/ref=AA984EA0F2C99232A3B437472B4B258013FDBE4D2BD5B6F524254CA35BNFlAM</vt:lpwstr>
      </vt:variant>
      <vt:variant>
        <vt:lpwstr/>
      </vt:variant>
      <vt:variant>
        <vt:i4>1179730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consultantplus://offline/ref=AA984EA0F2C99232A3B437472B4B258013FDBE4D2BD5B6F524254CA35BNFlAM</vt:lpwstr>
      </vt:variant>
      <vt:variant>
        <vt:lpwstr/>
      </vt:variant>
      <vt:variant>
        <vt:i4>6750262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6881331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6684730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Par186</vt:lpwstr>
      </vt:variant>
      <vt:variant>
        <vt:i4>6619187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Par216</vt:lpwstr>
      </vt:variant>
      <vt:variant>
        <vt:i4>6946871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6684730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Par186</vt:lpwstr>
      </vt:variant>
      <vt:variant>
        <vt:i4>6291510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6357044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6553655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Par356</vt:lpwstr>
      </vt:variant>
      <vt:variant>
        <vt:i4>6619186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Par307</vt:lpwstr>
      </vt:variant>
      <vt:variant>
        <vt:i4>6684730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Par186</vt:lpwstr>
      </vt:variant>
      <vt:variant>
        <vt:i4>6619186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Par307</vt:lpwstr>
      </vt:variant>
      <vt:variant>
        <vt:i4>6684730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Par186</vt:lpwstr>
      </vt:variant>
      <vt:variant>
        <vt:i4>6750262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Par147</vt:lpwstr>
      </vt:variant>
      <vt:variant>
        <vt:i4>6553651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Par411</vt:lpwstr>
      </vt:variant>
      <vt:variant>
        <vt:i4>6488113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4718595</vt:i4>
      </vt:variant>
      <vt:variant>
        <vt:i4>27</vt:i4>
      </vt:variant>
      <vt:variant>
        <vt:i4>0</vt:i4>
      </vt:variant>
      <vt:variant>
        <vt:i4>5</vt:i4>
      </vt:variant>
      <vt:variant>
        <vt:lpwstr>https://biabor.info/</vt:lpwstr>
      </vt:variant>
      <vt:variant>
        <vt:lpwstr/>
      </vt:variant>
      <vt:variant>
        <vt:i4>4718595</vt:i4>
      </vt:variant>
      <vt:variant>
        <vt:i4>24</vt:i4>
      </vt:variant>
      <vt:variant>
        <vt:i4>0</vt:i4>
      </vt:variant>
      <vt:variant>
        <vt:i4>5</vt:i4>
      </vt:variant>
      <vt:variant>
        <vt:lpwstr>https://biabor.info/</vt:lpwstr>
      </vt:variant>
      <vt:variant>
        <vt:lpwstr/>
      </vt:variant>
      <vt:variant>
        <vt:i4>1179737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consultantplus://offline/ref=AA984EA0F2C99232A3B437472B4B258010F9B04D2FD1B6F524254CA35BNFlAM</vt:lpwstr>
      </vt:variant>
      <vt:variant>
        <vt:lpwstr/>
      </vt:variant>
      <vt:variant>
        <vt:i4>917522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  <vt:variant>
        <vt:i4>917522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  <vt:variant>
        <vt:i4>917522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  <vt:variant>
        <vt:i4>4718595</vt:i4>
      </vt:variant>
      <vt:variant>
        <vt:i4>9</vt:i4>
      </vt:variant>
      <vt:variant>
        <vt:i4>0</vt:i4>
      </vt:variant>
      <vt:variant>
        <vt:i4>5</vt:i4>
      </vt:variant>
      <vt:variant>
        <vt:lpwstr>https://biabor.info/</vt:lpwstr>
      </vt:variant>
      <vt:variant>
        <vt:lpwstr/>
      </vt:variant>
      <vt:variant>
        <vt:i4>4718595</vt:i4>
      </vt:variant>
      <vt:variant>
        <vt:i4>6</vt:i4>
      </vt:variant>
      <vt:variant>
        <vt:i4>0</vt:i4>
      </vt:variant>
      <vt:variant>
        <vt:i4>5</vt:i4>
      </vt:variant>
      <vt:variant>
        <vt:lpwstr>https://biabor.info/</vt:lpwstr>
      </vt:variant>
      <vt:variant>
        <vt:lpwstr/>
      </vt:variant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2023-01-31T13:28:00Z</cp:lastPrinted>
  <dcterms:created xsi:type="dcterms:W3CDTF">2023-02-01T06:02:00Z</dcterms:created>
  <dcterms:modified xsi:type="dcterms:W3CDTF">2023-02-01T06:02:00Z</dcterms:modified>
</cp:coreProperties>
</file>