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79" w:rsidRDefault="00B64679" w:rsidP="00F32DC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B64679" w:rsidRDefault="00B64679" w:rsidP="00F32DC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B64679" w:rsidRDefault="00B64679" w:rsidP="00F32DC4">
      <w:pPr>
        <w:spacing w:after="0" w:line="240" w:lineRule="auto"/>
        <w:jc w:val="center"/>
        <w:rPr>
          <w:rFonts w:ascii="Times New Roman" w:hAnsi="Times New Roman" w:cs="Times New Roman"/>
          <w:b/>
          <w:bCs/>
          <w:sz w:val="36"/>
          <w:szCs w:val="36"/>
        </w:rPr>
      </w:pPr>
    </w:p>
    <w:p w:rsidR="00B64679" w:rsidRDefault="00B64679" w:rsidP="00F32DC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B64679" w:rsidRDefault="00B64679" w:rsidP="00F32DC4">
      <w:pPr>
        <w:rPr>
          <w:lang w:eastAsia="ru-RU"/>
        </w:rPr>
      </w:pPr>
    </w:p>
    <w:p w:rsidR="00B64679" w:rsidRDefault="00B64679" w:rsidP="00F32DC4">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5258 </w:t>
      </w:r>
    </w:p>
    <w:p w:rsidR="00B64679" w:rsidRDefault="00B64679" w:rsidP="005C5960">
      <w:pPr>
        <w:pStyle w:val="Heading"/>
        <w:spacing w:line="276" w:lineRule="auto"/>
        <w:ind w:firstLine="709"/>
        <w:jc w:val="both"/>
        <w:rPr>
          <w:rFonts w:ascii="Times New Roman" w:hAnsi="Times New Roman" w:cs="Times New Roman"/>
          <w:b w:val="0"/>
          <w:bCs w:val="0"/>
          <w:sz w:val="24"/>
          <w:szCs w:val="24"/>
        </w:rPr>
      </w:pPr>
    </w:p>
    <w:p w:rsidR="00B64679" w:rsidRPr="00F32DC4" w:rsidRDefault="00B64679" w:rsidP="00F32DC4">
      <w:pPr>
        <w:pStyle w:val="Heading"/>
        <w:ind w:firstLine="709"/>
        <w:jc w:val="center"/>
        <w:rPr>
          <w:rFonts w:ascii="Times New Roman" w:hAnsi="Times New Roman" w:cs="Times New Roman"/>
          <w:sz w:val="28"/>
          <w:szCs w:val="28"/>
        </w:rPr>
      </w:pPr>
      <w:r w:rsidRPr="00F32DC4">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 «Согласование переустройства и (или) перепланировки помещения в многоквартирном доме»</w:t>
      </w:r>
    </w:p>
    <w:p w:rsidR="00B64679" w:rsidRDefault="00B64679" w:rsidP="005C5960">
      <w:pPr>
        <w:pStyle w:val="Heading"/>
        <w:spacing w:line="276" w:lineRule="auto"/>
        <w:ind w:firstLine="709"/>
        <w:jc w:val="both"/>
        <w:rPr>
          <w:rFonts w:ascii="Times New Roman" w:hAnsi="Times New Roman" w:cs="Times New Roman"/>
          <w:b w:val="0"/>
          <w:bCs w:val="0"/>
          <w:sz w:val="24"/>
          <w:szCs w:val="24"/>
        </w:rPr>
      </w:pPr>
    </w:p>
    <w:p w:rsidR="00B64679" w:rsidRPr="00F32DC4" w:rsidRDefault="00B64679" w:rsidP="00F32DC4">
      <w:pPr>
        <w:pStyle w:val="Heading"/>
        <w:spacing w:line="360" w:lineRule="auto"/>
        <w:ind w:firstLine="709"/>
        <w:jc w:val="both"/>
        <w:rPr>
          <w:rFonts w:ascii="Times New Roman" w:hAnsi="Times New Roman" w:cs="Times New Roman"/>
          <w:b w:val="0"/>
          <w:bCs w:val="0"/>
          <w:color w:val="000000"/>
          <w:sz w:val="28"/>
          <w:szCs w:val="28"/>
        </w:rPr>
      </w:pPr>
      <w:r w:rsidRPr="00F32DC4">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B64679" w:rsidRPr="00F32DC4" w:rsidRDefault="00B64679" w:rsidP="00F32DC4">
      <w:pPr>
        <w:pStyle w:val="Heading"/>
        <w:spacing w:line="360" w:lineRule="auto"/>
        <w:ind w:firstLine="709"/>
        <w:jc w:val="both"/>
        <w:rPr>
          <w:rFonts w:ascii="Times New Roman" w:hAnsi="Times New Roman" w:cs="Times New Roman"/>
          <w:b w:val="0"/>
          <w:bCs w:val="0"/>
          <w:color w:val="000000"/>
          <w:sz w:val="28"/>
          <w:szCs w:val="28"/>
        </w:rPr>
      </w:pPr>
      <w:r w:rsidRPr="00F32DC4">
        <w:rPr>
          <w:rFonts w:ascii="Times New Roman" w:hAnsi="Times New Roman" w:cs="Times New Roman"/>
          <w:b w:val="0"/>
          <w:bCs w:val="0"/>
          <w:color w:val="00000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«Согласование переустройства и (или) перепланировки  помещения в  многоквартирном доме».</w:t>
      </w:r>
    </w:p>
    <w:p w:rsidR="00B64679" w:rsidRPr="00F32DC4" w:rsidRDefault="00B64679" w:rsidP="00F32DC4">
      <w:pPr>
        <w:pStyle w:val="Heading"/>
        <w:spacing w:line="360" w:lineRule="auto"/>
        <w:ind w:firstLine="709"/>
        <w:jc w:val="both"/>
        <w:rPr>
          <w:rFonts w:ascii="Times New Roman" w:hAnsi="Times New Roman" w:cs="Times New Roman"/>
          <w:b w:val="0"/>
          <w:bCs w:val="0"/>
          <w:color w:val="000000"/>
          <w:sz w:val="28"/>
          <w:szCs w:val="28"/>
        </w:rPr>
      </w:pPr>
      <w:r w:rsidRPr="00F32DC4">
        <w:rPr>
          <w:rFonts w:ascii="Times New Roman" w:hAnsi="Times New Roman" w:cs="Times New Roman"/>
          <w:b w:val="0"/>
          <w:bCs w:val="0"/>
          <w:color w:val="000000"/>
          <w:sz w:val="28"/>
          <w:szCs w:val="28"/>
        </w:rPr>
        <w:t>2. Постановление администрации городского округа г. Бор Нижегородской области от 21.11.2016 № 5468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городского округа город Бор Нижегородской области, постановление администрации городского округа г. Бор Нижегородской области от 04.06.2021 № 2839 «О внесении изменении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21.11.2016 № 5468</w:t>
      </w:r>
      <w:r w:rsidRPr="00F32DC4">
        <w:rPr>
          <w:rFonts w:ascii="Times New Roman" w:hAnsi="Times New Roman" w:cs="Times New Roman"/>
          <w:color w:val="000000"/>
          <w:sz w:val="28"/>
          <w:szCs w:val="28"/>
        </w:rPr>
        <w:t xml:space="preserve">, </w:t>
      </w:r>
      <w:r w:rsidRPr="00F32DC4">
        <w:rPr>
          <w:rFonts w:ascii="Times New Roman" w:hAnsi="Times New Roman" w:cs="Times New Roman"/>
          <w:b w:val="0"/>
          <w:bCs w:val="0"/>
          <w:color w:val="000000"/>
          <w:sz w:val="28"/>
          <w:szCs w:val="28"/>
        </w:rPr>
        <w:t xml:space="preserve">постановление администрации городского </w:t>
      </w:r>
      <w:r w:rsidRPr="00F32DC4">
        <w:rPr>
          <w:rFonts w:ascii="Times New Roman" w:hAnsi="Times New Roman" w:cs="Times New Roman"/>
          <w:b w:val="0"/>
          <w:bCs w:val="0"/>
          <w:color w:val="000000"/>
          <w:sz w:val="28"/>
          <w:szCs w:val="28"/>
        </w:rPr>
        <w:lastRenderedPageBreak/>
        <w:t xml:space="preserve">округа г. Бор Нижегородской области от 12.01.2022 № 31 «О внесении изменении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21.11.2016 № 5468, </w:t>
      </w:r>
      <w:r w:rsidRPr="00F32DC4">
        <w:rPr>
          <w:rFonts w:ascii="Times New Roman" w:hAnsi="Times New Roman" w:cs="Times New Roman"/>
          <w:color w:val="000000"/>
          <w:sz w:val="28"/>
          <w:szCs w:val="28"/>
        </w:rPr>
        <w:t xml:space="preserve">отменить. </w:t>
      </w:r>
    </w:p>
    <w:p w:rsidR="00B64679" w:rsidRPr="00F32DC4" w:rsidRDefault="00B64679" w:rsidP="00F32DC4">
      <w:pPr>
        <w:pStyle w:val="Heading"/>
        <w:spacing w:line="360" w:lineRule="auto"/>
        <w:ind w:firstLine="709"/>
        <w:jc w:val="both"/>
        <w:rPr>
          <w:rFonts w:ascii="Times New Roman" w:hAnsi="Times New Roman" w:cs="Times New Roman"/>
          <w:b w:val="0"/>
          <w:bCs w:val="0"/>
          <w:color w:val="000000"/>
          <w:sz w:val="28"/>
          <w:szCs w:val="28"/>
        </w:rPr>
      </w:pPr>
      <w:r w:rsidRPr="00F32DC4">
        <w:rPr>
          <w:rFonts w:ascii="Times New Roman" w:hAnsi="Times New Roman" w:cs="Times New Roman"/>
          <w:b w:val="0"/>
          <w:bCs w:val="0"/>
          <w:color w:val="000000"/>
          <w:sz w:val="28"/>
          <w:szCs w:val="28"/>
        </w:rPr>
        <w:t xml:space="preserve">3.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F32DC4">
          <w:rPr>
            <w:rStyle w:val="a3"/>
            <w:rFonts w:ascii="Times New Roman" w:hAnsi="Times New Roman" w:cs="Times New Roman"/>
            <w:b w:val="0"/>
            <w:bCs w:val="0"/>
            <w:color w:val="000000"/>
            <w:sz w:val="28"/>
            <w:szCs w:val="28"/>
            <w:lang w:val="en-US"/>
          </w:rPr>
          <w:t>www</w:t>
        </w:r>
        <w:r w:rsidRPr="00F32DC4">
          <w:rPr>
            <w:rStyle w:val="a3"/>
            <w:rFonts w:ascii="Times New Roman" w:hAnsi="Times New Roman" w:cs="Times New Roman"/>
            <w:b w:val="0"/>
            <w:bCs w:val="0"/>
            <w:color w:val="000000"/>
            <w:sz w:val="28"/>
            <w:szCs w:val="28"/>
          </w:rPr>
          <w:t>.</w:t>
        </w:r>
        <w:r w:rsidRPr="00F32DC4">
          <w:rPr>
            <w:rStyle w:val="a3"/>
            <w:rFonts w:ascii="Times New Roman" w:hAnsi="Times New Roman" w:cs="Times New Roman"/>
            <w:b w:val="0"/>
            <w:bCs w:val="0"/>
            <w:color w:val="000000"/>
            <w:sz w:val="28"/>
            <w:szCs w:val="28"/>
            <w:lang w:val="en-US"/>
          </w:rPr>
          <w:t>borcity</w:t>
        </w:r>
        <w:r w:rsidRPr="00F32DC4">
          <w:rPr>
            <w:rStyle w:val="a3"/>
            <w:rFonts w:ascii="Times New Roman" w:hAnsi="Times New Roman" w:cs="Times New Roman"/>
            <w:b w:val="0"/>
            <w:bCs w:val="0"/>
            <w:color w:val="000000"/>
            <w:sz w:val="28"/>
            <w:szCs w:val="28"/>
          </w:rPr>
          <w:t>.</w:t>
        </w:r>
        <w:r w:rsidRPr="00F32DC4">
          <w:rPr>
            <w:rStyle w:val="a3"/>
            <w:rFonts w:ascii="Times New Roman" w:hAnsi="Times New Roman" w:cs="Times New Roman"/>
            <w:b w:val="0"/>
            <w:bCs w:val="0"/>
            <w:color w:val="000000"/>
            <w:sz w:val="28"/>
            <w:szCs w:val="28"/>
            <w:lang w:val="en-US"/>
          </w:rPr>
          <w:t>ru</w:t>
        </w:r>
      </w:hyperlink>
      <w:r w:rsidRPr="00F32DC4">
        <w:rPr>
          <w:rFonts w:ascii="Times New Roman" w:hAnsi="Times New Roman" w:cs="Times New Roman"/>
          <w:color w:val="000000"/>
          <w:sz w:val="28"/>
          <w:szCs w:val="28"/>
        </w:rPr>
        <w:t xml:space="preserve"> </w:t>
      </w:r>
      <w:r w:rsidRPr="00F32DC4">
        <w:rPr>
          <w:rFonts w:ascii="Times New Roman" w:hAnsi="Times New Roman" w:cs="Times New Roman"/>
          <w:b w:val="0"/>
          <w:bCs w:val="0"/>
          <w:color w:val="000000"/>
          <w:sz w:val="28"/>
          <w:szCs w:val="28"/>
        </w:rPr>
        <w:t>и опубликование в газете "БОР сегодня", сетевом издании «БОР-официал».</w:t>
      </w:r>
    </w:p>
    <w:p w:rsidR="00B64679" w:rsidRPr="00F32DC4" w:rsidRDefault="00B64679" w:rsidP="00F32DC4">
      <w:pPr>
        <w:pStyle w:val="Heading"/>
        <w:spacing w:line="360" w:lineRule="auto"/>
        <w:ind w:firstLine="709"/>
        <w:jc w:val="both"/>
        <w:rPr>
          <w:rFonts w:ascii="Times New Roman" w:hAnsi="Times New Roman" w:cs="Times New Roman"/>
          <w:b w:val="0"/>
          <w:bCs w:val="0"/>
          <w:color w:val="000000"/>
          <w:sz w:val="28"/>
          <w:szCs w:val="28"/>
        </w:rPr>
      </w:pPr>
      <w:r w:rsidRPr="00F32DC4">
        <w:rPr>
          <w:rFonts w:ascii="Times New Roman" w:hAnsi="Times New Roman" w:cs="Times New Roman"/>
          <w:b w:val="0"/>
          <w:bCs w:val="0"/>
          <w:color w:val="000000"/>
          <w:sz w:val="28"/>
          <w:szCs w:val="28"/>
        </w:rPr>
        <w:t>4. Контроль за исполнением настоящего постановления возложить на заместителя главы администрации  городского округа г. Бор  А.В. Янкина.</w:t>
      </w:r>
    </w:p>
    <w:p w:rsidR="00B64679" w:rsidRDefault="00B64679" w:rsidP="005C5960">
      <w:pPr>
        <w:pStyle w:val="Heading"/>
        <w:spacing w:line="276" w:lineRule="auto"/>
        <w:ind w:firstLine="709"/>
        <w:jc w:val="both"/>
        <w:rPr>
          <w:rFonts w:ascii="Times New Roman" w:hAnsi="Times New Roman" w:cs="Times New Roman"/>
          <w:b w:val="0"/>
          <w:bCs w:val="0"/>
          <w:sz w:val="24"/>
          <w:szCs w:val="24"/>
        </w:rPr>
      </w:pPr>
    </w:p>
    <w:p w:rsidR="00B64679" w:rsidRDefault="00B64679" w:rsidP="005C5960">
      <w:pPr>
        <w:pStyle w:val="Heading"/>
        <w:spacing w:line="276" w:lineRule="auto"/>
        <w:ind w:firstLine="709"/>
        <w:jc w:val="both"/>
        <w:rPr>
          <w:rFonts w:ascii="Times New Roman" w:hAnsi="Times New Roman" w:cs="Times New Roman"/>
          <w:b w:val="0"/>
          <w:bCs w:val="0"/>
          <w:sz w:val="24"/>
          <w:szCs w:val="24"/>
        </w:rPr>
      </w:pPr>
    </w:p>
    <w:p w:rsidR="00B64679" w:rsidRDefault="00B64679" w:rsidP="005C5960">
      <w:pPr>
        <w:pStyle w:val="Heading"/>
        <w:spacing w:line="276" w:lineRule="auto"/>
        <w:ind w:firstLine="709"/>
        <w:jc w:val="both"/>
        <w:rPr>
          <w:rFonts w:ascii="Times New Roman" w:hAnsi="Times New Roman" w:cs="Times New Roman"/>
          <w:b w:val="0"/>
          <w:bCs w:val="0"/>
          <w:sz w:val="24"/>
          <w:szCs w:val="24"/>
        </w:rPr>
      </w:pPr>
    </w:p>
    <w:p w:rsidR="00B64679" w:rsidRPr="00F32DC4" w:rsidRDefault="00B64679" w:rsidP="005C5960">
      <w:pPr>
        <w:pStyle w:val="Heading"/>
        <w:spacing w:line="276" w:lineRule="auto"/>
        <w:jc w:val="both"/>
        <w:rPr>
          <w:rFonts w:ascii="Times New Roman" w:hAnsi="Times New Roman" w:cs="Times New Roman"/>
          <w:b w:val="0"/>
          <w:bCs w:val="0"/>
          <w:sz w:val="28"/>
          <w:szCs w:val="28"/>
        </w:rPr>
      </w:pPr>
      <w:r w:rsidRPr="00F32DC4">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F32DC4">
        <w:rPr>
          <w:rFonts w:ascii="Times New Roman" w:hAnsi="Times New Roman" w:cs="Times New Roman"/>
          <w:b w:val="0"/>
          <w:bCs w:val="0"/>
          <w:sz w:val="28"/>
          <w:szCs w:val="28"/>
        </w:rPr>
        <w:t xml:space="preserve">                                        А.В. Боровский</w:t>
      </w: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Default="00B64679" w:rsidP="00F32DC4">
      <w:pPr>
        <w:spacing w:after="0" w:line="240" w:lineRule="auto"/>
        <w:rPr>
          <w:rFonts w:ascii="Times New Roman" w:hAnsi="Times New Roman" w:cs="Times New Roman"/>
          <w:sz w:val="20"/>
          <w:szCs w:val="20"/>
        </w:rPr>
      </w:pPr>
    </w:p>
    <w:p w:rsidR="00B64679" w:rsidRPr="00F32DC4" w:rsidRDefault="00B64679" w:rsidP="00F32DC4">
      <w:pPr>
        <w:spacing w:after="0" w:line="240" w:lineRule="auto"/>
        <w:rPr>
          <w:rFonts w:ascii="Times New Roman" w:hAnsi="Times New Roman" w:cs="Times New Roman"/>
          <w:sz w:val="24"/>
          <w:szCs w:val="24"/>
        </w:rPr>
      </w:pPr>
      <w:r w:rsidRPr="00F32DC4">
        <w:rPr>
          <w:rFonts w:ascii="Times New Roman" w:hAnsi="Times New Roman" w:cs="Times New Roman"/>
          <w:sz w:val="24"/>
          <w:szCs w:val="24"/>
        </w:rPr>
        <w:t xml:space="preserve">Золотарева Н.Е.  </w:t>
      </w:r>
    </w:p>
    <w:p w:rsidR="00B64679" w:rsidRPr="00F32DC4" w:rsidRDefault="00B64679" w:rsidP="00F32DC4">
      <w:pPr>
        <w:spacing w:after="0" w:line="240" w:lineRule="auto"/>
        <w:rPr>
          <w:rFonts w:ascii="Times New Roman" w:hAnsi="Times New Roman" w:cs="Times New Roman"/>
          <w:sz w:val="24"/>
          <w:szCs w:val="24"/>
        </w:rPr>
      </w:pPr>
      <w:r w:rsidRPr="00F32DC4">
        <w:rPr>
          <w:rFonts w:ascii="Times New Roman" w:hAnsi="Times New Roman" w:cs="Times New Roman"/>
          <w:sz w:val="24"/>
          <w:szCs w:val="24"/>
        </w:rPr>
        <w:t>23069</w:t>
      </w:r>
    </w:p>
    <w:p w:rsidR="00022D2A" w:rsidRDefault="00022D2A" w:rsidP="00F32DC4">
      <w:pPr>
        <w:widowControl w:val="0"/>
        <w:autoSpaceDE w:val="0"/>
        <w:autoSpaceDN w:val="0"/>
        <w:adjustRightInd w:val="0"/>
        <w:spacing w:after="0" w:line="240" w:lineRule="auto"/>
        <w:jc w:val="right"/>
        <w:rPr>
          <w:rFonts w:ascii="Times New Roman" w:hAnsi="Times New Roman" w:cs="Times New Roman"/>
          <w:sz w:val="28"/>
          <w:szCs w:val="28"/>
        </w:rPr>
      </w:pPr>
    </w:p>
    <w:p w:rsidR="00022D2A" w:rsidRDefault="00022D2A" w:rsidP="00F32DC4">
      <w:pPr>
        <w:widowControl w:val="0"/>
        <w:autoSpaceDE w:val="0"/>
        <w:autoSpaceDN w:val="0"/>
        <w:adjustRightInd w:val="0"/>
        <w:spacing w:after="0" w:line="240" w:lineRule="auto"/>
        <w:jc w:val="right"/>
        <w:rPr>
          <w:rFonts w:ascii="Times New Roman" w:hAnsi="Times New Roman" w:cs="Times New Roman"/>
          <w:sz w:val="28"/>
          <w:szCs w:val="28"/>
        </w:rPr>
      </w:pPr>
    </w:p>
    <w:p w:rsidR="00022D2A" w:rsidRDefault="00022D2A" w:rsidP="00F32DC4">
      <w:pPr>
        <w:widowControl w:val="0"/>
        <w:autoSpaceDE w:val="0"/>
        <w:autoSpaceDN w:val="0"/>
        <w:adjustRightInd w:val="0"/>
        <w:spacing w:after="0" w:line="240" w:lineRule="auto"/>
        <w:jc w:val="right"/>
        <w:rPr>
          <w:rFonts w:ascii="Times New Roman" w:hAnsi="Times New Roman" w:cs="Times New Roman"/>
          <w:sz w:val="28"/>
          <w:szCs w:val="28"/>
        </w:rPr>
      </w:pPr>
    </w:p>
    <w:p w:rsidR="00022D2A" w:rsidRDefault="00022D2A" w:rsidP="00F32DC4">
      <w:pPr>
        <w:widowControl w:val="0"/>
        <w:autoSpaceDE w:val="0"/>
        <w:autoSpaceDN w:val="0"/>
        <w:adjustRightInd w:val="0"/>
        <w:spacing w:after="0" w:line="240" w:lineRule="auto"/>
        <w:jc w:val="right"/>
        <w:rPr>
          <w:rFonts w:ascii="Times New Roman" w:hAnsi="Times New Roman" w:cs="Times New Roman"/>
          <w:sz w:val="28"/>
          <w:szCs w:val="28"/>
        </w:rPr>
      </w:pPr>
    </w:p>
    <w:p w:rsidR="00022D2A" w:rsidRDefault="00022D2A" w:rsidP="00F32DC4">
      <w:pPr>
        <w:widowControl w:val="0"/>
        <w:autoSpaceDE w:val="0"/>
        <w:autoSpaceDN w:val="0"/>
        <w:adjustRightInd w:val="0"/>
        <w:spacing w:after="0" w:line="240" w:lineRule="auto"/>
        <w:jc w:val="right"/>
        <w:rPr>
          <w:rFonts w:ascii="Times New Roman" w:hAnsi="Times New Roman" w:cs="Times New Roman"/>
          <w:sz w:val="28"/>
          <w:szCs w:val="28"/>
        </w:rPr>
      </w:pPr>
    </w:p>
    <w:p w:rsidR="00B64679" w:rsidRPr="00F32DC4" w:rsidRDefault="00B64679" w:rsidP="00F32DC4">
      <w:pPr>
        <w:widowControl w:val="0"/>
        <w:autoSpaceDE w:val="0"/>
        <w:autoSpaceDN w:val="0"/>
        <w:adjustRightInd w:val="0"/>
        <w:spacing w:after="0" w:line="240" w:lineRule="auto"/>
        <w:jc w:val="right"/>
        <w:rPr>
          <w:rFonts w:ascii="Times New Roman" w:hAnsi="Times New Roman" w:cs="Times New Roman"/>
          <w:sz w:val="28"/>
          <w:szCs w:val="28"/>
        </w:rPr>
      </w:pPr>
      <w:r w:rsidRPr="00F32DC4">
        <w:rPr>
          <w:rFonts w:ascii="Times New Roman" w:hAnsi="Times New Roman" w:cs="Times New Roman"/>
          <w:sz w:val="28"/>
          <w:szCs w:val="28"/>
        </w:rPr>
        <w:lastRenderedPageBreak/>
        <w:t>Утвержден</w:t>
      </w:r>
    </w:p>
    <w:p w:rsidR="00B64679" w:rsidRPr="00F32DC4" w:rsidRDefault="00B64679" w:rsidP="00F32DC4">
      <w:pPr>
        <w:widowControl w:val="0"/>
        <w:autoSpaceDE w:val="0"/>
        <w:autoSpaceDN w:val="0"/>
        <w:adjustRightInd w:val="0"/>
        <w:spacing w:after="0" w:line="240" w:lineRule="auto"/>
        <w:jc w:val="right"/>
        <w:rPr>
          <w:rFonts w:ascii="Times New Roman" w:hAnsi="Times New Roman" w:cs="Times New Roman"/>
          <w:sz w:val="28"/>
          <w:szCs w:val="28"/>
        </w:rPr>
      </w:pPr>
      <w:r w:rsidRPr="00F32DC4">
        <w:rPr>
          <w:rFonts w:ascii="Times New Roman" w:hAnsi="Times New Roman" w:cs="Times New Roman"/>
          <w:sz w:val="28"/>
          <w:szCs w:val="28"/>
        </w:rPr>
        <w:t>постановлением   администрации</w:t>
      </w:r>
    </w:p>
    <w:p w:rsidR="00B64679" w:rsidRPr="00F32DC4" w:rsidRDefault="00B64679" w:rsidP="00F32DC4">
      <w:pPr>
        <w:widowControl w:val="0"/>
        <w:autoSpaceDE w:val="0"/>
        <w:autoSpaceDN w:val="0"/>
        <w:adjustRightInd w:val="0"/>
        <w:spacing w:after="0" w:line="240" w:lineRule="auto"/>
        <w:jc w:val="right"/>
        <w:rPr>
          <w:rFonts w:ascii="Times New Roman" w:hAnsi="Times New Roman" w:cs="Times New Roman"/>
          <w:sz w:val="28"/>
          <w:szCs w:val="28"/>
        </w:rPr>
      </w:pPr>
      <w:r w:rsidRPr="00F32DC4">
        <w:rPr>
          <w:rFonts w:ascii="Times New Roman" w:hAnsi="Times New Roman" w:cs="Times New Roman"/>
          <w:sz w:val="28"/>
          <w:szCs w:val="28"/>
        </w:rPr>
        <w:t>городского  округа г. Бор</w:t>
      </w:r>
    </w:p>
    <w:p w:rsidR="00B64679" w:rsidRPr="00F32DC4" w:rsidRDefault="00B64679" w:rsidP="00326634">
      <w:pPr>
        <w:widowControl w:val="0"/>
        <w:autoSpaceDE w:val="0"/>
        <w:autoSpaceDN w:val="0"/>
        <w:adjustRightInd w:val="0"/>
        <w:spacing w:after="0" w:line="240" w:lineRule="auto"/>
        <w:ind w:right="-56"/>
        <w:jc w:val="right"/>
        <w:rPr>
          <w:rFonts w:ascii="Times New Roman" w:hAnsi="Times New Roman" w:cs="Times New Roman"/>
          <w:sz w:val="28"/>
          <w:szCs w:val="28"/>
        </w:rPr>
      </w:pPr>
      <w:r>
        <w:rPr>
          <w:rFonts w:ascii="Times New Roman" w:hAnsi="Times New Roman" w:cs="Times New Roman"/>
          <w:sz w:val="28"/>
          <w:szCs w:val="28"/>
        </w:rPr>
        <w:t>от 13.10.2022 № 5258</w:t>
      </w:r>
    </w:p>
    <w:p w:rsidR="00B64679" w:rsidRPr="00F32DC4" w:rsidRDefault="00B64679" w:rsidP="00FA11EF">
      <w:pPr>
        <w:widowControl w:val="0"/>
        <w:autoSpaceDE w:val="0"/>
        <w:autoSpaceDN w:val="0"/>
        <w:adjustRightInd w:val="0"/>
        <w:spacing w:after="0" w:line="240" w:lineRule="auto"/>
        <w:jc w:val="center"/>
        <w:rPr>
          <w:rFonts w:ascii="Times New Roman" w:hAnsi="Times New Roman" w:cs="Times New Roman"/>
          <w:b/>
          <w:bCs/>
          <w:sz w:val="28"/>
          <w:szCs w:val="28"/>
        </w:rPr>
      </w:pPr>
    </w:p>
    <w:p w:rsidR="00B64679" w:rsidRPr="00F32DC4" w:rsidRDefault="00B64679" w:rsidP="008137CE">
      <w:pPr>
        <w:widowControl w:val="0"/>
        <w:autoSpaceDE w:val="0"/>
        <w:autoSpaceDN w:val="0"/>
        <w:adjustRightInd w:val="0"/>
        <w:spacing w:after="0" w:line="240" w:lineRule="auto"/>
        <w:jc w:val="center"/>
        <w:rPr>
          <w:rFonts w:ascii="Times New Roman" w:hAnsi="Times New Roman" w:cs="Times New Roman"/>
          <w:b/>
          <w:bCs/>
          <w:sz w:val="28"/>
          <w:szCs w:val="28"/>
        </w:rPr>
      </w:pPr>
      <w:r w:rsidRPr="00F32DC4">
        <w:rPr>
          <w:rFonts w:ascii="Times New Roman" w:hAnsi="Times New Roman" w:cs="Times New Roman"/>
          <w:b/>
          <w:bCs/>
          <w:sz w:val="28"/>
          <w:szCs w:val="28"/>
        </w:rPr>
        <w:t>Административный регламент</w:t>
      </w:r>
    </w:p>
    <w:p w:rsidR="00B64679" w:rsidRPr="00F32DC4" w:rsidRDefault="00B64679" w:rsidP="008137CE">
      <w:pPr>
        <w:spacing w:after="0" w:line="240" w:lineRule="auto"/>
        <w:jc w:val="center"/>
        <w:rPr>
          <w:rFonts w:ascii="Times New Roman" w:hAnsi="Times New Roman" w:cs="Times New Roman"/>
          <w:b/>
          <w:bCs/>
          <w:color w:val="000000"/>
          <w:sz w:val="28"/>
          <w:szCs w:val="28"/>
        </w:rPr>
      </w:pPr>
      <w:r w:rsidRPr="00F32DC4">
        <w:rPr>
          <w:rFonts w:ascii="Times New Roman" w:hAnsi="Times New Roman" w:cs="Times New Roman"/>
          <w:b/>
          <w:bCs/>
          <w:sz w:val="28"/>
          <w:szCs w:val="28"/>
        </w:rPr>
        <w:t>городского округа город Бор Нижегородской области по предоставлению муниципальной услуги "Согласование переустройства и (или) перепланировки  помещения в многоквартирном доме</w:t>
      </w:r>
      <w:r w:rsidRPr="00F32DC4">
        <w:rPr>
          <w:rFonts w:ascii="Times New Roman" w:hAnsi="Times New Roman" w:cs="Times New Roman"/>
          <w:b/>
          <w:bCs/>
          <w:color w:val="000000"/>
          <w:sz w:val="28"/>
          <w:szCs w:val="28"/>
        </w:rPr>
        <w:t>"</w:t>
      </w:r>
    </w:p>
    <w:p w:rsidR="00B64679" w:rsidRPr="00F32DC4" w:rsidRDefault="00B64679" w:rsidP="00FA11EF">
      <w:pPr>
        <w:spacing w:after="0" w:line="240" w:lineRule="auto"/>
        <w:jc w:val="center"/>
        <w:rPr>
          <w:rFonts w:ascii="Times New Roman" w:hAnsi="Times New Roman" w:cs="Times New Roman"/>
          <w:b/>
          <w:bCs/>
          <w:color w:val="000000"/>
          <w:sz w:val="28"/>
          <w:szCs w:val="28"/>
        </w:rPr>
      </w:pPr>
    </w:p>
    <w:p w:rsidR="00B64679" w:rsidRPr="00F32DC4" w:rsidRDefault="00B64679" w:rsidP="00FA11EF">
      <w:pPr>
        <w:spacing w:after="0" w:line="240" w:lineRule="auto"/>
        <w:jc w:val="center"/>
        <w:rPr>
          <w:rFonts w:ascii="Times New Roman" w:hAnsi="Times New Roman" w:cs="Times New Roman"/>
          <w:color w:val="000000"/>
          <w:sz w:val="28"/>
          <w:szCs w:val="28"/>
        </w:rPr>
      </w:pPr>
      <w:r w:rsidRPr="00F32DC4">
        <w:rPr>
          <w:rFonts w:ascii="Times New Roman" w:hAnsi="Times New Roman" w:cs="Times New Roman"/>
          <w:color w:val="000000"/>
          <w:sz w:val="28"/>
          <w:szCs w:val="28"/>
          <w:lang w:val="en-US"/>
        </w:rPr>
        <w:t>I</w:t>
      </w:r>
      <w:r w:rsidRPr="00F32DC4">
        <w:rPr>
          <w:rFonts w:ascii="Times New Roman" w:hAnsi="Times New Roman" w:cs="Times New Roman"/>
          <w:color w:val="000000"/>
          <w:sz w:val="28"/>
          <w:szCs w:val="28"/>
        </w:rPr>
        <w:t>. ОБЩИЕ ПОЛОЖЕНИЯ</w:t>
      </w:r>
    </w:p>
    <w:p w:rsidR="00B64679" w:rsidRPr="004B6248" w:rsidRDefault="00B64679" w:rsidP="00FA11EF">
      <w:pPr>
        <w:autoSpaceDE w:val="0"/>
        <w:spacing w:after="0" w:line="240" w:lineRule="auto"/>
        <w:jc w:val="center"/>
        <w:rPr>
          <w:rFonts w:ascii="Times New Roman" w:hAnsi="Times New Roman" w:cs="Times New Roman"/>
          <w:color w:val="000000"/>
          <w:sz w:val="24"/>
          <w:szCs w:val="24"/>
        </w:rPr>
      </w:pPr>
    </w:p>
    <w:p w:rsidR="00B64679" w:rsidRPr="004B6248" w:rsidRDefault="00B64679" w:rsidP="00FA11EF">
      <w:pPr>
        <w:autoSpaceDE w:val="0"/>
        <w:spacing w:after="0" w:line="240" w:lineRule="auto"/>
        <w:jc w:val="center"/>
        <w:rPr>
          <w:rFonts w:ascii="Times New Roman" w:hAnsi="Times New Roman" w:cs="Times New Roman"/>
          <w:color w:val="000000"/>
          <w:sz w:val="24"/>
          <w:szCs w:val="24"/>
        </w:rPr>
      </w:pPr>
    </w:p>
    <w:p w:rsidR="00B64679" w:rsidRPr="00AA0D94" w:rsidRDefault="00B64679" w:rsidP="0085558F">
      <w:pPr>
        <w:autoSpaceDE w:val="0"/>
        <w:autoSpaceDN w:val="0"/>
        <w:spacing w:after="0"/>
        <w:ind w:firstLine="720"/>
        <w:jc w:val="both"/>
        <w:rPr>
          <w:rFonts w:ascii="Times New Roman" w:hAnsi="Times New Roman" w:cs="Times New Roman"/>
          <w:color w:val="000000"/>
          <w:sz w:val="24"/>
          <w:szCs w:val="24"/>
        </w:rPr>
      </w:pPr>
      <w:r w:rsidRPr="00981F80">
        <w:rPr>
          <w:rFonts w:ascii="Times New Roman" w:hAnsi="Times New Roman" w:cs="Times New Roman"/>
          <w:sz w:val="24"/>
          <w:szCs w:val="24"/>
        </w:rPr>
        <w:t xml:space="preserve">1.1 Административный регламент муниципального образования городского округа  город Бор Нижегородской  области по предоставлению муниципальной услуги "Согласование переустройства и (или) перепланировки  помещения в многоквартирном доме"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(указывается наименование муниципального образования) (далее – Администрация) и физическими лицами, юридическими лицами и их уполномоченными представителями, администрацией и </w:t>
      </w:r>
      <w:r w:rsidRPr="00AA0D94">
        <w:rPr>
          <w:rFonts w:ascii="Times New Roman" w:hAnsi="Times New Roman" w:cs="Times New Roman"/>
          <w:color w:val="000000"/>
          <w:sz w:val="24"/>
          <w:szCs w:val="24"/>
        </w:rPr>
        <w:t>Отделением ГБУ НО «Уполномоченный МФЦ» (далее – ГБУ НО «УМФЦ»), а</w:t>
      </w:r>
      <w:r w:rsidRPr="00AA0D94">
        <w:rPr>
          <w:rFonts w:ascii="Times New Roman" w:hAnsi="Times New Roman" w:cs="Times New Roman"/>
          <w:sz w:val="24"/>
          <w:szCs w:val="24"/>
        </w:rPr>
        <w:t xml:space="preserve">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может включать в себя:</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установку бытовых электроплит взамен газовых плит или кухонных очагов;</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перенос нагревательных сантехнических и газовых приборов;</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устройство вновь и переоборудование существующих туалетов, ванных комнат;</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 xml:space="preserve">1.3. Перепланировка помещения в многоквартирном доме представляет собой изменение его конфигурации, требующее внесения изменения в технический паспорт жилого помещения и может включать в себя: </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перенос и разборку перегородок;</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перенос и устройство дверных проемов;</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разукрупнение или укрупнение многокомнатных квартир;</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устройство дополнительных кухонь и санузлов;</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расширение жилой площади за счет вспомогательных помещений;</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ликвидация темных кухонь и входов в кухни через квартиры или жилые помещения;</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устройство или переоборудование существующих тамбуров.</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lastRenderedPageBreak/>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B64679" w:rsidRPr="0085558F" w:rsidRDefault="00B64679" w:rsidP="00AB738A">
      <w:pPr>
        <w:pStyle w:val="ConsPlusNormal"/>
        <w:ind w:firstLine="540"/>
        <w:jc w:val="both"/>
        <w:rPr>
          <w:rFonts w:ascii="Times New Roman" w:hAnsi="Times New Roman"/>
          <w:sz w:val="24"/>
          <w:szCs w:val="24"/>
        </w:rPr>
      </w:pPr>
      <w:r w:rsidRPr="0085558F">
        <w:rPr>
          <w:rFonts w:ascii="Times New Roman" w:hAnsi="Times New Roman"/>
          <w:sz w:val="24"/>
          <w:szCs w:val="24"/>
        </w:rPr>
        <w:t>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64679" w:rsidRDefault="00B64679" w:rsidP="00AB738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Круг заявителей при предоставлении муниципальной услуги.</w:t>
      </w:r>
    </w:p>
    <w:p w:rsidR="00B64679" w:rsidRDefault="00B64679" w:rsidP="00AB73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1.5.1.За предоставлением муниципальной услуги вправе обратиться </w:t>
      </w:r>
      <w:r>
        <w:rPr>
          <w:rFonts w:ascii="Times New Roman" w:hAnsi="Times New Roman" w:cs="Times New Roman"/>
          <w:sz w:val="24"/>
          <w:szCs w:val="24"/>
          <w:lang w:eastAsia="ru-RU"/>
        </w:rPr>
        <w:t>собственник жилого помещения или уполномоченное им лицо (в случае, если жилое помещение находится в пользовании по договору аренды, договору социального найма) - физические лица и юридические лица (далее – заявители).</w:t>
      </w:r>
    </w:p>
    <w:p w:rsidR="00B64679" w:rsidRDefault="00B6467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1.5.2.Положения,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1.6. Требования к порядку информирования о предоставлении муниципальной услуги.</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1.6.1.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B64679" w:rsidRDefault="00B64679" w:rsidP="00B7078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B64679" w:rsidRPr="001E6C25" w:rsidRDefault="00B64679" w:rsidP="00B707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6C25">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1E6C25">
        <w:rPr>
          <w:rFonts w:ascii="Times New Roman" w:hAnsi="Times New Roman" w:cs="Times New Roman"/>
          <w:color w:val="000000"/>
          <w:sz w:val="24"/>
          <w:szCs w:val="24"/>
        </w:rPr>
        <w:t xml:space="preserve">- путём размещения информации на </w:t>
      </w:r>
      <w:r w:rsidRPr="001E6C25">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1E6C25">
        <w:rPr>
          <w:rFonts w:ascii="Times New Roman" w:hAnsi="Times New Roman" w:cs="Times New Roman"/>
          <w:color w:val="000000"/>
          <w:sz w:val="24"/>
          <w:szCs w:val="24"/>
        </w:rPr>
        <w:t xml:space="preserve"> </w:t>
      </w:r>
      <w:hyperlink r:id="rId8" w:history="1">
        <w:r w:rsidRPr="001E6C25">
          <w:rPr>
            <w:rStyle w:val="a3"/>
            <w:color w:val="000000"/>
            <w:sz w:val="24"/>
            <w:szCs w:val="24"/>
            <w:lang w:val="en-US"/>
          </w:rPr>
          <w:t>www</w:t>
        </w:r>
        <w:r w:rsidRPr="001E6C25">
          <w:rPr>
            <w:rStyle w:val="a3"/>
            <w:color w:val="000000"/>
            <w:sz w:val="24"/>
            <w:szCs w:val="24"/>
          </w:rPr>
          <w:t>.</w:t>
        </w:r>
        <w:r w:rsidRPr="001E6C25">
          <w:rPr>
            <w:rStyle w:val="a3"/>
            <w:color w:val="000000"/>
            <w:sz w:val="24"/>
            <w:szCs w:val="24"/>
            <w:lang w:val="en-US"/>
          </w:rPr>
          <w:t>borcity</w:t>
        </w:r>
        <w:r w:rsidRPr="001E6C25">
          <w:rPr>
            <w:rStyle w:val="a3"/>
            <w:color w:val="000000"/>
            <w:sz w:val="24"/>
            <w:szCs w:val="24"/>
          </w:rPr>
          <w:t>.</w:t>
        </w:r>
        <w:r w:rsidRPr="001E6C25">
          <w:rPr>
            <w:rStyle w:val="a3"/>
            <w:color w:val="000000"/>
            <w:sz w:val="24"/>
            <w:szCs w:val="24"/>
            <w:lang w:val="en-US"/>
          </w:rPr>
          <w:t>ru</w:t>
        </w:r>
      </w:hyperlink>
      <w:r w:rsidRPr="001E6C25">
        <w:rPr>
          <w:rFonts w:ascii="Times New Roman" w:hAnsi="Times New Roman" w:cs="Times New Roman"/>
          <w:color w:val="000000"/>
          <w:sz w:val="24"/>
          <w:szCs w:val="24"/>
        </w:rPr>
        <w:t xml:space="preserve"> в сети «Интернет», </w:t>
      </w:r>
      <w:r w:rsidRPr="001E6C25">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1E6C25">
        <w:rPr>
          <w:rFonts w:ascii="Times New Roman" w:hAnsi="Times New Roman" w:cs="Times New Roman"/>
          <w:color w:val="000000"/>
          <w:sz w:val="24"/>
          <w:szCs w:val="24"/>
        </w:rPr>
        <w:t>(</w:t>
      </w:r>
      <w:hyperlink r:id="rId9" w:history="1">
        <w:r w:rsidRPr="001E6C25">
          <w:rPr>
            <w:rStyle w:val="a3"/>
            <w:color w:val="000000"/>
            <w:sz w:val="24"/>
            <w:szCs w:val="24"/>
          </w:rPr>
          <w:t>http://umfc-no.</w:t>
        </w:r>
        <w:r w:rsidRPr="001E6C25">
          <w:rPr>
            <w:rStyle w:val="a3"/>
            <w:color w:val="000000"/>
            <w:sz w:val="24"/>
            <w:szCs w:val="24"/>
            <w:lang w:val="en-US"/>
          </w:rPr>
          <w:t>ru</w:t>
        </w:r>
      </w:hyperlink>
      <w:r w:rsidRPr="001E6C25">
        <w:rPr>
          <w:rFonts w:ascii="Times New Roman" w:hAnsi="Times New Roman" w:cs="Times New Roman"/>
          <w:color w:val="000000"/>
          <w:sz w:val="24"/>
          <w:szCs w:val="24"/>
        </w:rPr>
        <w:t xml:space="preserve">), </w:t>
      </w:r>
      <w:r w:rsidRPr="001E6C25">
        <w:rPr>
          <w:rFonts w:ascii="Times New Roman" w:hAnsi="Times New Roman" w:cs="Times New Roman"/>
          <w:color w:val="000000"/>
          <w:sz w:val="24"/>
          <w:szCs w:val="24"/>
          <w:lang w:eastAsia="ru-RU"/>
        </w:rPr>
        <w:t xml:space="preserve">далее – «Портал </w:t>
      </w:r>
      <w:r w:rsidRPr="001E6C25">
        <w:rPr>
          <w:rFonts w:ascii="Times New Roman" w:hAnsi="Times New Roman" w:cs="Times New Roman"/>
          <w:color w:val="000000"/>
          <w:sz w:val="24"/>
          <w:szCs w:val="24"/>
        </w:rPr>
        <w:t>УМФЦ НО»</w:t>
      </w:r>
      <w:r w:rsidRPr="001E6C25">
        <w:rPr>
          <w:rFonts w:ascii="Times New Roman" w:hAnsi="Times New Roman" w:cs="Times New Roman"/>
          <w:color w:val="000000"/>
          <w:sz w:val="24"/>
          <w:szCs w:val="24"/>
          <w:lang w:eastAsia="ru-RU"/>
        </w:rPr>
        <w:t xml:space="preserve">, </w:t>
      </w:r>
      <w:r w:rsidRPr="001E6C25">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B64679" w:rsidRPr="001E6C25" w:rsidRDefault="00B64679" w:rsidP="00B7078A">
      <w:pPr>
        <w:autoSpaceDE w:val="0"/>
        <w:autoSpaceDN w:val="0"/>
        <w:adjustRightInd w:val="0"/>
        <w:spacing w:after="0" w:line="240" w:lineRule="auto"/>
        <w:ind w:firstLine="567"/>
        <w:jc w:val="both"/>
        <w:rPr>
          <w:rFonts w:ascii="Times New Roman" w:hAnsi="Times New Roman" w:cs="Times New Roman"/>
          <w:color w:val="000000"/>
          <w:sz w:val="24"/>
          <w:szCs w:val="24"/>
          <w:lang w:eastAsia="en-US"/>
        </w:rPr>
      </w:pPr>
      <w:r w:rsidRPr="001E6C25">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1E6C25">
        <w:rPr>
          <w:rFonts w:ascii="Times New Roman" w:hAnsi="Times New Roman" w:cs="Times New Roman"/>
          <w:color w:val="000000"/>
          <w:sz w:val="24"/>
          <w:szCs w:val="24"/>
          <w:lang w:val="en-US"/>
        </w:rPr>
        <w:t> </w:t>
      </w:r>
      <w:r w:rsidRPr="001E6C25">
        <w:rPr>
          <w:rFonts w:ascii="Times New Roman" w:hAnsi="Times New Roman" w:cs="Times New Roman"/>
          <w:color w:val="000000"/>
          <w:sz w:val="24"/>
          <w:szCs w:val="24"/>
        </w:rPr>
        <w:t>861;</w:t>
      </w:r>
    </w:p>
    <w:p w:rsidR="00B64679" w:rsidRPr="001E6C25" w:rsidRDefault="00B64679" w:rsidP="00B7078A">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1E6C25">
        <w:rPr>
          <w:rFonts w:ascii="Times New Roman" w:hAnsi="Times New Roman" w:cs="Times New Roman"/>
          <w:color w:val="000000"/>
          <w:sz w:val="24"/>
          <w:szCs w:val="24"/>
          <w:lang w:eastAsia="ru-RU"/>
        </w:rPr>
        <w:t>Информация, указанная в настоящем пункте, предоставляется бесплатно.</w:t>
      </w:r>
    </w:p>
    <w:p w:rsidR="00B64679" w:rsidRPr="001E6C25" w:rsidRDefault="00B64679" w:rsidP="00B7078A">
      <w:pPr>
        <w:widowControl w:val="0"/>
        <w:spacing w:after="0" w:line="240" w:lineRule="auto"/>
        <w:ind w:firstLine="567"/>
        <w:jc w:val="both"/>
        <w:rPr>
          <w:rFonts w:ascii="Times New Roman" w:hAnsi="Times New Roman" w:cs="Times New Roman"/>
          <w:color w:val="000000"/>
          <w:sz w:val="24"/>
          <w:szCs w:val="24"/>
        </w:rPr>
      </w:pPr>
      <w:r w:rsidRPr="001E6C25">
        <w:rPr>
          <w:rFonts w:ascii="Times New Roman" w:hAnsi="Times New Roman" w:cs="Times New Roman"/>
          <w:color w:val="000000"/>
          <w:sz w:val="24"/>
          <w:szCs w:val="24"/>
          <w:lang w:eastAsia="ru-RU"/>
        </w:rPr>
        <w:t xml:space="preserve">1.6.2. </w:t>
      </w:r>
      <w:r w:rsidRPr="001E6C25">
        <w:rPr>
          <w:rFonts w:ascii="Times New Roman" w:hAnsi="Times New Roman" w:cs="Times New Roman"/>
          <w:color w:val="000000"/>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1E6C25">
        <w:rPr>
          <w:rFonts w:ascii="Times New Roman" w:hAnsi="Times New Roman" w:cs="Times New Roman"/>
          <w:color w:val="000000"/>
          <w:sz w:val="24"/>
          <w:szCs w:val="24"/>
          <w:lang w:val="en-US"/>
        </w:rPr>
        <w:t>http</w:t>
      </w:r>
      <w:r w:rsidRPr="001E6C25">
        <w:rPr>
          <w:rFonts w:ascii="Times New Roman" w:hAnsi="Times New Roman" w:cs="Times New Roman"/>
          <w:color w:val="000000"/>
          <w:sz w:val="24"/>
          <w:szCs w:val="24"/>
        </w:rPr>
        <w:t xml:space="preserve">:// 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1E6C25">
        <w:rPr>
          <w:rFonts w:ascii="Times New Roman" w:hAnsi="Times New Roman" w:cs="Times New Roman"/>
          <w:color w:val="000000"/>
          <w:sz w:val="24"/>
          <w:szCs w:val="24"/>
          <w:lang w:val="en-US"/>
        </w:rPr>
        <w:t>www</w:t>
      </w:r>
      <w:r w:rsidRPr="001E6C25">
        <w:rPr>
          <w:rFonts w:ascii="Times New Roman" w:hAnsi="Times New Roman" w:cs="Times New Roman"/>
          <w:color w:val="000000"/>
          <w:sz w:val="24"/>
          <w:szCs w:val="24"/>
        </w:rPr>
        <w:t>.</w:t>
      </w:r>
      <w:r w:rsidRPr="001E6C25">
        <w:rPr>
          <w:rFonts w:ascii="Times New Roman" w:hAnsi="Times New Roman" w:cs="Times New Roman"/>
          <w:color w:val="000000"/>
          <w:sz w:val="24"/>
          <w:szCs w:val="24"/>
          <w:lang w:val="en-US"/>
        </w:rPr>
        <w:t>gu</w:t>
      </w:r>
      <w:r w:rsidRPr="001E6C25">
        <w:rPr>
          <w:rFonts w:ascii="Times New Roman" w:hAnsi="Times New Roman" w:cs="Times New Roman"/>
          <w:color w:val="000000"/>
          <w:sz w:val="24"/>
          <w:szCs w:val="24"/>
        </w:rPr>
        <w:t>.</w:t>
      </w:r>
      <w:r w:rsidRPr="001E6C25">
        <w:rPr>
          <w:rFonts w:ascii="Times New Roman" w:hAnsi="Times New Roman" w:cs="Times New Roman"/>
          <w:color w:val="000000"/>
          <w:sz w:val="24"/>
          <w:szCs w:val="24"/>
          <w:lang w:val="en-US"/>
        </w:rPr>
        <w:t>nnov</w:t>
      </w:r>
      <w:r w:rsidRPr="001E6C25">
        <w:rPr>
          <w:rFonts w:ascii="Times New Roman" w:hAnsi="Times New Roman" w:cs="Times New Roman"/>
          <w:color w:val="000000"/>
          <w:sz w:val="24"/>
          <w:szCs w:val="24"/>
        </w:rPr>
        <w:t>.</w:t>
      </w:r>
      <w:r w:rsidRPr="001E6C25">
        <w:rPr>
          <w:rFonts w:ascii="Times New Roman" w:hAnsi="Times New Roman" w:cs="Times New Roman"/>
          <w:color w:val="000000"/>
          <w:sz w:val="24"/>
          <w:szCs w:val="24"/>
          <w:lang w:val="en-US"/>
        </w:rPr>
        <w:t>ru</w:t>
      </w:r>
      <w:r w:rsidRPr="001E6C25">
        <w:rPr>
          <w:rFonts w:ascii="Times New Roman" w:hAnsi="Times New Roman" w:cs="Times New Roman"/>
          <w:color w:val="000000"/>
          <w:sz w:val="24"/>
          <w:szCs w:val="24"/>
        </w:rPr>
        <w:t xml:space="preserve"> </w:t>
      </w:r>
      <w:r w:rsidRPr="001E6C25">
        <w:rPr>
          <w:rStyle w:val="a3"/>
          <w:color w:val="000000"/>
          <w:sz w:val="24"/>
          <w:szCs w:val="24"/>
        </w:rPr>
        <w:t>(далее – Единый Интернет-портал государственных и муниципальных услуг (функций) Нижегородской области)</w:t>
      </w:r>
      <w:r w:rsidRPr="001E6C25">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1E6C25">
          <w:rPr>
            <w:rStyle w:val="a3"/>
            <w:color w:val="000000"/>
            <w:sz w:val="24"/>
            <w:szCs w:val="24"/>
            <w:lang w:val="en-US"/>
          </w:rPr>
          <w:t>www</w:t>
        </w:r>
        <w:r w:rsidRPr="001E6C25">
          <w:rPr>
            <w:rStyle w:val="a3"/>
            <w:color w:val="000000"/>
            <w:sz w:val="24"/>
            <w:szCs w:val="24"/>
          </w:rPr>
          <w:t>.</w:t>
        </w:r>
        <w:r w:rsidRPr="001E6C25">
          <w:rPr>
            <w:rStyle w:val="a3"/>
            <w:color w:val="000000"/>
            <w:sz w:val="24"/>
            <w:szCs w:val="24"/>
            <w:lang w:val="en-US"/>
          </w:rPr>
          <w:t>gosuslugi</w:t>
        </w:r>
        <w:r w:rsidRPr="001E6C25">
          <w:rPr>
            <w:rStyle w:val="a3"/>
            <w:color w:val="000000"/>
            <w:sz w:val="24"/>
            <w:szCs w:val="24"/>
          </w:rPr>
          <w:t>.</w:t>
        </w:r>
        <w:r w:rsidRPr="001E6C25">
          <w:rPr>
            <w:rStyle w:val="a3"/>
            <w:color w:val="000000"/>
            <w:sz w:val="24"/>
            <w:szCs w:val="24"/>
            <w:lang w:val="en-US"/>
          </w:rPr>
          <w:t>ru</w:t>
        </w:r>
      </w:hyperlink>
      <w:r w:rsidRPr="001E6C25">
        <w:rPr>
          <w:rFonts w:ascii="Times New Roman" w:hAnsi="Times New Roman" w:cs="Times New Roman"/>
          <w:color w:val="000000"/>
          <w:sz w:val="24"/>
          <w:szCs w:val="24"/>
        </w:rPr>
        <w:t xml:space="preserve"> </w:t>
      </w:r>
      <w:r w:rsidRPr="001E6C25">
        <w:rPr>
          <w:rStyle w:val="a3"/>
          <w:color w:val="000000"/>
          <w:sz w:val="24"/>
          <w:szCs w:val="24"/>
        </w:rPr>
        <w:t>(далее – Единый портал государственных и муниципальных услуг (функций)</w:t>
      </w:r>
      <w:r w:rsidRPr="001E6C25">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B64679" w:rsidRPr="001E6C25" w:rsidRDefault="00B64679" w:rsidP="00B7078A">
      <w:pPr>
        <w:autoSpaceDE w:val="0"/>
        <w:autoSpaceDN w:val="0"/>
        <w:adjustRightInd w:val="0"/>
        <w:spacing w:after="0" w:line="240" w:lineRule="auto"/>
        <w:ind w:firstLine="539"/>
        <w:jc w:val="both"/>
        <w:rPr>
          <w:rFonts w:ascii="Times New Roman" w:hAnsi="Times New Roman" w:cs="Times New Roman"/>
          <w:color w:val="000000"/>
          <w:sz w:val="24"/>
          <w:szCs w:val="24"/>
          <w:lang w:eastAsia="en-US"/>
        </w:rPr>
      </w:pPr>
      <w:r w:rsidRPr="001E6C25">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B64679" w:rsidRPr="001E6C25" w:rsidRDefault="00B64679" w:rsidP="00B7078A">
      <w:pPr>
        <w:autoSpaceDE w:val="0"/>
        <w:autoSpaceDN w:val="0"/>
        <w:adjustRightInd w:val="0"/>
        <w:spacing w:after="0" w:line="240" w:lineRule="auto"/>
        <w:ind w:firstLine="539"/>
        <w:jc w:val="both"/>
        <w:rPr>
          <w:rFonts w:ascii="Times New Roman" w:hAnsi="Times New Roman" w:cs="Times New Roman"/>
          <w:color w:val="000000"/>
          <w:sz w:val="24"/>
          <w:szCs w:val="24"/>
        </w:rPr>
      </w:pPr>
      <w:r w:rsidRPr="001E6C25">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1E6C25">
        <w:rPr>
          <w:rFonts w:ascii="Times New Roman" w:hAnsi="Times New Roman" w:cs="Times New Roman"/>
          <w:color w:val="000000"/>
          <w:sz w:val="24"/>
          <w:szCs w:val="24"/>
        </w:rPr>
        <w:t>ГБУ НО «УМФЦ»,</w:t>
      </w:r>
      <w:r w:rsidRPr="001E6C25">
        <w:rPr>
          <w:rFonts w:ascii="Times New Roman" w:hAnsi="Times New Roman" w:cs="Times New Roman"/>
          <w:color w:val="000000"/>
          <w:sz w:val="24"/>
          <w:szCs w:val="24"/>
          <w:lang w:eastAsia="ru-RU"/>
        </w:rPr>
        <w:t xml:space="preserve"> </w:t>
      </w:r>
      <w:r w:rsidRPr="001E6C25">
        <w:rPr>
          <w:rFonts w:ascii="Times New Roman" w:hAnsi="Times New Roman" w:cs="Times New Roman"/>
          <w:color w:val="000000"/>
          <w:sz w:val="24"/>
          <w:szCs w:val="24"/>
        </w:rPr>
        <w:t xml:space="preserve">Комитета архитектуры и градостроительства </w:t>
      </w:r>
      <w:r w:rsidRPr="001E6C25">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B64679" w:rsidRPr="001E6C25" w:rsidRDefault="00B64679" w:rsidP="00B7078A">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1E6C25">
        <w:rPr>
          <w:rFonts w:ascii="Times New Roman" w:hAnsi="Times New Roman" w:cs="Times New Roman"/>
          <w:color w:val="000000"/>
          <w:sz w:val="24"/>
          <w:szCs w:val="24"/>
          <w:lang w:eastAsia="ru-RU"/>
        </w:rPr>
        <w:t>1.6.3.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B64679" w:rsidRPr="001E6C25" w:rsidRDefault="00B64679" w:rsidP="00B7078A">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1E6C25">
        <w:rPr>
          <w:rFonts w:ascii="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Pr>
          <w:rFonts w:ascii="Times New Roman" w:hAnsi="Times New Roman" w:cs="Times New Roman"/>
          <w:sz w:val="24"/>
          <w:szCs w:val="24"/>
          <w:lang w:eastAsia="ru-RU"/>
        </w:rPr>
        <w:lastRenderedPageBreak/>
        <w:t>опубликования;</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B64679" w:rsidRDefault="00B64679" w:rsidP="00B7078A">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F85AC6">
        <w:rPr>
          <w:rFonts w:ascii="Times New Roman" w:hAnsi="Times New Roman" w:cs="Times New Roman"/>
          <w:color w:val="000000"/>
          <w:sz w:val="24"/>
          <w:szCs w:val="24"/>
        </w:rPr>
        <w:t>Портале УМФЦ НО</w:t>
      </w:r>
      <w:r w:rsidRPr="00F85AC6">
        <w:rPr>
          <w:rFonts w:ascii="Times New Roman" w:hAnsi="Times New Roman" w:cs="Times New Roman"/>
          <w:color w:val="000000"/>
          <w:sz w:val="24"/>
          <w:szCs w:val="24"/>
          <w:lang w:eastAsia="ru-RU"/>
        </w:rPr>
        <w:t xml:space="preserve"> размещается</w:t>
      </w:r>
      <w:r>
        <w:rPr>
          <w:rFonts w:ascii="Times New Roman" w:hAnsi="Times New Roman" w:cs="Times New Roman"/>
          <w:sz w:val="24"/>
          <w:szCs w:val="24"/>
          <w:lang w:eastAsia="ru-RU"/>
        </w:rPr>
        <w:t xml:space="preserve"> следующая информация:</w:t>
      </w:r>
    </w:p>
    <w:p w:rsidR="00B64679" w:rsidRDefault="00B64679" w:rsidP="00B7078A">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64679" w:rsidRDefault="00B64679" w:rsidP="00B707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B64679" w:rsidRDefault="00B64679" w:rsidP="00B7078A">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4679" w:rsidRDefault="00B64679" w:rsidP="00B7078A">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1.6.5. 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B64679" w:rsidRDefault="00B64679" w:rsidP="00B7078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B707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B64679" w:rsidRDefault="00B6467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B64679" w:rsidRPr="005B5643" w:rsidRDefault="00B64679" w:rsidP="00427D3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49191C">
      <w:pPr>
        <w:autoSpaceDE w:val="0"/>
        <w:spacing w:after="0" w:line="240" w:lineRule="auto"/>
        <w:ind w:firstLine="567"/>
        <w:jc w:val="center"/>
        <w:rPr>
          <w:rFonts w:ascii="Times New Roman" w:hAnsi="Times New Roman" w:cs="Times New Roman"/>
          <w:sz w:val="24"/>
          <w:szCs w:val="24"/>
          <w:lang w:eastAsia="ru-RU"/>
        </w:rPr>
      </w:pPr>
    </w:p>
    <w:p w:rsidR="00B64679" w:rsidRPr="004B6248" w:rsidRDefault="00B64679" w:rsidP="0049191C">
      <w:pPr>
        <w:autoSpaceDE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4B6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4B6248">
        <w:rPr>
          <w:rFonts w:ascii="Times New Roman" w:hAnsi="Times New Roman" w:cs="Times New Roman"/>
          <w:color w:val="000000"/>
          <w:sz w:val="24"/>
          <w:szCs w:val="24"/>
        </w:rPr>
        <w:t>ТАНДАРТ ПРЕДОСТАВЛЕНИЯ МУНИЦИПАЛЬНОЙ УСЛУГИ</w:t>
      </w:r>
    </w:p>
    <w:p w:rsidR="00B64679" w:rsidRPr="004B6248" w:rsidRDefault="00B64679" w:rsidP="0049191C">
      <w:pPr>
        <w:autoSpaceDE w:val="0"/>
        <w:spacing w:after="0" w:line="240" w:lineRule="auto"/>
        <w:ind w:firstLine="567"/>
        <w:jc w:val="center"/>
        <w:rPr>
          <w:rFonts w:ascii="Times New Roman" w:hAnsi="Times New Roman" w:cs="Times New Roman"/>
          <w:b/>
          <w:bCs/>
          <w:color w:val="000000"/>
          <w:sz w:val="24"/>
          <w:szCs w:val="24"/>
        </w:rPr>
      </w:pPr>
    </w:p>
    <w:p w:rsidR="00B64679" w:rsidRPr="004B6248" w:rsidRDefault="00B64679" w:rsidP="0049191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B64679" w:rsidRPr="007A7C5F" w:rsidRDefault="00B64679" w:rsidP="004919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Согласование переустройства и (или) перепланировки  помещения в многоквартирном доме.</w:t>
      </w:r>
    </w:p>
    <w:p w:rsidR="00B64679" w:rsidRPr="004B6248" w:rsidRDefault="00B64679" w:rsidP="00FA69C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2.2.Наименование органа, предоставляющего муниципальную услугу</w:t>
      </w:r>
      <w:r>
        <w:rPr>
          <w:rFonts w:ascii="Times New Roman" w:hAnsi="Times New Roman" w:cs="Times New Roman"/>
          <w:color w:val="000000"/>
          <w:sz w:val="24"/>
          <w:szCs w:val="24"/>
        </w:rPr>
        <w:t>.</w:t>
      </w:r>
    </w:p>
    <w:p w:rsidR="00B64679" w:rsidRPr="0056194E" w:rsidRDefault="00B64679" w:rsidP="004132A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94E">
        <w:rPr>
          <w:rFonts w:ascii="Times New Roman" w:hAnsi="Times New Roman" w:cs="Times New Roman"/>
          <w:sz w:val="24"/>
          <w:szCs w:val="24"/>
        </w:rPr>
        <w:t>2.2.1. Предоставление муниципальной услуги осуществляет администрация городского округа  город Бор Нижегородской  области.</w:t>
      </w:r>
    </w:p>
    <w:p w:rsidR="00B64679" w:rsidRDefault="00B64679" w:rsidP="004132A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4244">
        <w:rPr>
          <w:rFonts w:ascii="Times New Roman" w:hAnsi="Times New Roman" w:cs="Times New Roman"/>
          <w:sz w:val="24"/>
          <w:szCs w:val="24"/>
        </w:rPr>
        <w:t>Непосредственное предоставление муниципальной услуги  осуществляет  структурное подразделение администрации</w:t>
      </w:r>
      <w:r>
        <w:rPr>
          <w:rFonts w:ascii="Times New Roman" w:hAnsi="Times New Roman" w:cs="Times New Roman"/>
          <w:sz w:val="24"/>
          <w:szCs w:val="24"/>
        </w:rPr>
        <w:t xml:space="preserve"> </w:t>
      </w:r>
      <w:r w:rsidRPr="00024244">
        <w:rPr>
          <w:rFonts w:ascii="Times New Roman" w:hAnsi="Times New Roman" w:cs="Times New Roman"/>
          <w:sz w:val="24"/>
          <w:szCs w:val="24"/>
        </w:rPr>
        <w:t>- Комитет  архитектуры и градостроительства (далее – Комитет архитектуры и градостроительства).</w:t>
      </w:r>
    </w:p>
    <w:p w:rsidR="00B64679" w:rsidRDefault="00B64679" w:rsidP="006B31B2">
      <w:pPr>
        <w:jc w:val="both"/>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согласовании переустройства и (или) перепланировки помещения в  многоквартирном доме, заявления о  подтверждении завершения работ по  переустройству и (или) перепланировке помещения в  многоквартирном доме, заявления об исправлении допущенных опечаток и ошибок в  решениях о  согласовании переустройства и (или) перепланировки помещения,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B64679" w:rsidRDefault="00B64679" w:rsidP="006B31B2">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B64679" w:rsidRDefault="00B64679" w:rsidP="006B31B2">
      <w:pPr>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B64679" w:rsidRDefault="00B64679" w:rsidP="006B31B2">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B64679" w:rsidRDefault="00B64679" w:rsidP="00F17D2A">
      <w:pPr>
        <w:autoSpaceDE w:val="0"/>
        <w:spacing w:after="0" w:line="240" w:lineRule="auto"/>
        <w:jc w:val="both"/>
        <w:rPr>
          <w:rFonts w:ascii="Times New Roman" w:hAnsi="Times New Roman" w:cs="Times New Roman"/>
          <w:sz w:val="24"/>
          <w:szCs w:val="24"/>
        </w:rPr>
      </w:pPr>
    </w:p>
    <w:p w:rsidR="00B64679" w:rsidRDefault="00B64679" w:rsidP="00FA69C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Администрация осуществляет взаимодействие с:</w:t>
      </w:r>
    </w:p>
    <w:p w:rsidR="00B64679" w:rsidRDefault="00B64679" w:rsidP="00FA69C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Федеральной службой государственной регистрации, кадастра и картографии,                             - управлением государственной охраны объектов культурного наследия Нижегородской области,</w:t>
      </w:r>
    </w:p>
    <w:p w:rsidR="00B64679" w:rsidRDefault="00B64679" w:rsidP="00FA69C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специализированными организациями технической инвентаризации. </w:t>
      </w:r>
    </w:p>
    <w:p w:rsidR="00B64679" w:rsidRDefault="00B64679" w:rsidP="00FA69CC">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2.3.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и</w:t>
      </w:r>
      <w:r w:rsidRPr="00395828">
        <w:rPr>
          <w:rFonts w:ascii="Times New Roman" w:hAnsi="Times New Roman" w:cs="Times New Roman"/>
          <w:sz w:val="24"/>
          <w:szCs w:val="24"/>
        </w:rPr>
        <w:t xml:space="preserve">  и </w:t>
      </w:r>
      <w:r>
        <w:rPr>
          <w:rFonts w:ascii="Times New Roman" w:hAnsi="Times New Roman" w:cs="Times New Roman"/>
          <w:sz w:val="24"/>
          <w:szCs w:val="24"/>
        </w:rPr>
        <w:t>ГБУ НО «У</w:t>
      </w:r>
      <w:r w:rsidRPr="00395828">
        <w:rPr>
          <w:rFonts w:ascii="Times New Roman" w:hAnsi="Times New Roman" w:cs="Times New Roman"/>
          <w:sz w:val="24"/>
          <w:szCs w:val="24"/>
        </w:rPr>
        <w:t>МФЦ</w:t>
      </w:r>
      <w:r>
        <w:rPr>
          <w:rFonts w:ascii="Times New Roman" w:hAnsi="Times New Roman" w:cs="Times New Roman"/>
          <w:sz w:val="24"/>
          <w:szCs w:val="24"/>
        </w:rPr>
        <w:t>»</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органы местного самоуправления </w:t>
      </w:r>
      <w:r w:rsidRPr="00395828">
        <w:rPr>
          <w:rFonts w:ascii="Times New Roman" w:hAnsi="Times New Roman" w:cs="Times New Roman"/>
          <w:sz w:val="24"/>
          <w:szCs w:val="24"/>
        </w:rPr>
        <w:t xml:space="preserve">и организации,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B64679" w:rsidRPr="00902755" w:rsidRDefault="00B64679" w:rsidP="00FA69CC">
      <w:pPr>
        <w:autoSpaceDE w:val="0"/>
        <w:spacing w:after="0" w:line="240" w:lineRule="auto"/>
        <w:ind w:firstLine="567"/>
        <w:jc w:val="both"/>
        <w:rPr>
          <w:rFonts w:ascii="Times New Roman" w:hAnsi="Times New Roman" w:cs="Times New Roman"/>
          <w:sz w:val="24"/>
          <w:szCs w:val="24"/>
        </w:rPr>
      </w:pPr>
      <w:r w:rsidRPr="00902755">
        <w:rPr>
          <w:rFonts w:ascii="Times New Roman" w:hAnsi="Times New Roman" w:cs="Times New Roman"/>
          <w:color w:val="000000"/>
          <w:sz w:val="24"/>
          <w:szCs w:val="24"/>
        </w:rPr>
        <w:t xml:space="preserve">2.4. </w:t>
      </w:r>
      <w:r w:rsidRPr="00902755">
        <w:rPr>
          <w:rFonts w:ascii="Times New Roman" w:hAnsi="Times New Roman" w:cs="Times New Roman"/>
          <w:sz w:val="24"/>
          <w:szCs w:val="24"/>
        </w:rPr>
        <w:t>Заявитель обращается в Администрацию с заявлением о предоставлении муниципальной услуги в следующих случаях:</w:t>
      </w:r>
    </w:p>
    <w:p w:rsidR="00B64679" w:rsidRPr="00886682" w:rsidRDefault="00B64679" w:rsidP="00FA69CC">
      <w:pPr>
        <w:pStyle w:val="ConsPlusNormal"/>
        <w:ind w:firstLine="540"/>
        <w:jc w:val="both"/>
        <w:rPr>
          <w:rFonts w:ascii="Times New Roman" w:hAnsi="Times New Roman"/>
          <w:sz w:val="24"/>
          <w:szCs w:val="24"/>
        </w:rPr>
      </w:pPr>
      <w:bookmarkStart w:id="0" w:name="P161"/>
      <w:bookmarkEnd w:id="0"/>
      <w:r w:rsidRPr="00886682">
        <w:rPr>
          <w:rFonts w:ascii="Times New Roman" w:hAnsi="Times New Roman"/>
          <w:sz w:val="24"/>
          <w:szCs w:val="24"/>
        </w:rPr>
        <w:t>2.4.1. Согласования проведения работ по переустройству и (или) перепланировке  помещения в многоквартирном доме (первый этап).</w:t>
      </w:r>
    </w:p>
    <w:p w:rsidR="00B64679" w:rsidRPr="00886682" w:rsidRDefault="00B64679" w:rsidP="00886682">
      <w:pPr>
        <w:pStyle w:val="ConsPlusNormal"/>
        <w:ind w:firstLine="540"/>
        <w:jc w:val="both"/>
        <w:rPr>
          <w:rFonts w:ascii="Times New Roman" w:hAnsi="Times New Roman"/>
          <w:sz w:val="24"/>
          <w:szCs w:val="24"/>
        </w:rPr>
      </w:pPr>
      <w:bookmarkStart w:id="1" w:name="P162"/>
      <w:bookmarkEnd w:id="1"/>
      <w:r w:rsidRPr="00886682">
        <w:rPr>
          <w:rFonts w:ascii="Times New Roman" w:hAnsi="Times New Roman"/>
          <w:sz w:val="24"/>
          <w:szCs w:val="24"/>
        </w:rPr>
        <w:lastRenderedPageBreak/>
        <w:t>2.4.2.Подтверждения завершения работ по переустройству и (или) перепланировке  помещения в многоквартирном доме (второй этап).</w:t>
      </w:r>
    </w:p>
    <w:p w:rsidR="00B64679" w:rsidRPr="00886682" w:rsidRDefault="00B64679" w:rsidP="00C74A10">
      <w:pPr>
        <w:pStyle w:val="ConsPlusNormal"/>
        <w:ind w:firstLine="540"/>
        <w:jc w:val="both"/>
        <w:rPr>
          <w:rFonts w:ascii="Times New Roman" w:hAnsi="Times New Roman"/>
          <w:sz w:val="24"/>
          <w:szCs w:val="24"/>
        </w:rPr>
      </w:pPr>
      <w:r w:rsidRPr="00886682">
        <w:rPr>
          <w:rFonts w:ascii="Times New Roman" w:hAnsi="Times New Roman"/>
          <w:sz w:val="24"/>
          <w:szCs w:val="24"/>
        </w:rPr>
        <w:t>2.4.3. Исправления опечаток или ошибок в  решении  о переустройстве и (или) перепланировке помещения в многоквартирном доме, акте  о завершении переустройства и (или) перепланировки  помещения  в многоквартирном доме.</w:t>
      </w:r>
    </w:p>
    <w:p w:rsidR="00B64679" w:rsidRDefault="00B64679" w:rsidP="00FA69CC">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 Результат предоставления муниципальной услуги.</w:t>
      </w:r>
    </w:p>
    <w:p w:rsidR="00B64679" w:rsidRDefault="00B64679" w:rsidP="00575579">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2.5.1. При согласовании проведения работ по переустройству и (или) перепланировке помещения в многоквартирном доме:</w:t>
      </w:r>
    </w:p>
    <w:p w:rsidR="00B64679" w:rsidRDefault="00B64679" w:rsidP="00575579">
      <w:pPr>
        <w:autoSpaceDE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решение о согласовании переустройства и (или) перепланировки помещения в многоквартирном доме;</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416AA5">
        <w:rPr>
          <w:rFonts w:ascii="Times New Roman" w:hAnsi="Times New Roman" w:cs="Times New Roman"/>
          <w:sz w:val="24"/>
          <w:szCs w:val="24"/>
          <w:lang w:eastAsia="ru-RU"/>
        </w:rPr>
        <w:t xml:space="preserve">- отказ в </w:t>
      </w:r>
      <w:r>
        <w:rPr>
          <w:rFonts w:ascii="Times New Roman" w:hAnsi="Times New Roman" w:cs="Times New Roman"/>
          <w:sz w:val="24"/>
          <w:szCs w:val="24"/>
          <w:lang w:eastAsia="ru-RU"/>
        </w:rPr>
        <w:t>согласовании о переустройстве и (или) перепланировки помещения в многоквартирном доме</w:t>
      </w:r>
      <w:r w:rsidRPr="00416AA5">
        <w:rPr>
          <w:rFonts w:ascii="Times New Roman" w:hAnsi="Times New Roman" w:cs="Times New Roman"/>
          <w:sz w:val="24"/>
          <w:szCs w:val="24"/>
          <w:lang w:eastAsia="ru-RU"/>
        </w:rPr>
        <w:t>.</w:t>
      </w:r>
    </w:p>
    <w:p w:rsidR="00B64679" w:rsidRPr="003576FF" w:rsidRDefault="00B64679"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576FF">
        <w:rPr>
          <w:rFonts w:ascii="Times New Roman" w:hAnsi="Times New Roman" w:cs="Times New Roman"/>
          <w:color w:val="000000"/>
          <w:sz w:val="24"/>
          <w:szCs w:val="24"/>
        </w:rPr>
        <w:t>Заявителям  по результату услуги предоставляются следующие документы:</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576FF">
        <w:rPr>
          <w:rFonts w:ascii="Times New Roman" w:hAnsi="Times New Roman" w:cs="Times New Roman"/>
          <w:color w:val="000000"/>
          <w:sz w:val="24"/>
          <w:szCs w:val="24"/>
        </w:rPr>
        <w:t xml:space="preserve"> - </w:t>
      </w:r>
      <w:r>
        <w:rPr>
          <w:rFonts w:ascii="Times New Roman" w:hAnsi="Times New Roman" w:cs="Times New Roman"/>
          <w:color w:val="000000"/>
          <w:sz w:val="24"/>
          <w:szCs w:val="24"/>
        </w:rPr>
        <w:t>решение о согласовании переустройства и (или) перепланировки  помещения в многоквартирном доме, оформленное  на бланке Администрации, с указанием даты, регистрационного номера,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 (форма утверждена постановлением Правительства Российской Федерации от 28 апреля 2005 г. № 266).</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3576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 об отказе </w:t>
      </w:r>
      <w:r w:rsidRPr="003576F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согласовании переустройства и (или) перепланировки  помещения в многоквартирном доме с указанием оснований (выполнено на бланке Администрации,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r>
        <w:rPr>
          <w:rFonts w:ascii="Times New Roman" w:hAnsi="Times New Roman" w:cs="Times New Roman"/>
          <w:i/>
          <w:iCs/>
          <w:color w:val="000000"/>
          <w:sz w:val="24"/>
          <w:szCs w:val="24"/>
        </w:rPr>
        <w:t>.</w:t>
      </w:r>
    </w:p>
    <w:p w:rsidR="00B64679" w:rsidRDefault="00B64679" w:rsidP="00FA69C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Результат услуги оформляется в двух экземплярах.  </w:t>
      </w:r>
    </w:p>
    <w:p w:rsidR="00B64679" w:rsidRPr="00902755" w:rsidRDefault="00B64679" w:rsidP="00FA69C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2.5.2. При подтверждении завершения работ по переустройству и (или) перепланировке помещения</w:t>
      </w:r>
      <w:r>
        <w:rPr>
          <w:rFonts w:ascii="Times New Roman" w:hAnsi="Times New Roman" w:cs="Times New Roman"/>
          <w:color w:val="000000"/>
          <w:sz w:val="24"/>
          <w:szCs w:val="24"/>
        </w:rPr>
        <w:t xml:space="preserve"> в многоквартирном доме</w:t>
      </w:r>
      <w:r w:rsidRPr="00902755">
        <w:rPr>
          <w:rFonts w:ascii="Times New Roman" w:hAnsi="Times New Roman" w:cs="Times New Roman"/>
          <w:color w:val="000000"/>
          <w:sz w:val="24"/>
          <w:szCs w:val="24"/>
        </w:rPr>
        <w:t>:</w:t>
      </w:r>
    </w:p>
    <w:p w:rsidR="00B64679" w:rsidRPr="00D75DA6" w:rsidRDefault="00B64679" w:rsidP="00FA69CC">
      <w:pPr>
        <w:pStyle w:val="ConsPlusNormal"/>
        <w:ind w:firstLine="540"/>
        <w:jc w:val="both"/>
        <w:rPr>
          <w:rFonts w:ascii="Times New Roman" w:hAnsi="Times New Roman"/>
          <w:sz w:val="24"/>
          <w:szCs w:val="24"/>
        </w:rPr>
      </w:pPr>
      <w:r w:rsidRPr="00D75DA6">
        <w:rPr>
          <w:rFonts w:ascii="Times New Roman" w:hAnsi="Times New Roman"/>
          <w:sz w:val="24"/>
          <w:szCs w:val="24"/>
        </w:rPr>
        <w:t xml:space="preserve">- акт о завершении переустройства и (или) перепланировки  помещения  в многоквартирном доме (далее - Акт), подписанный председателем и членами </w:t>
      </w:r>
      <w:r>
        <w:rPr>
          <w:rFonts w:ascii="Times New Roman" w:hAnsi="Times New Roman"/>
          <w:sz w:val="24"/>
          <w:szCs w:val="24"/>
        </w:rPr>
        <w:t>П</w:t>
      </w:r>
      <w:r w:rsidRPr="00D75DA6">
        <w:rPr>
          <w:rFonts w:ascii="Times New Roman" w:hAnsi="Times New Roman"/>
          <w:sz w:val="24"/>
          <w:szCs w:val="24"/>
        </w:rPr>
        <w:t xml:space="preserve">риемочной комиссии, утвержденный уполномоченным должностным лицом, оформленный на бумажном носителе и заверенный печатью Администрации (оформляется в четырех экземплярах). Один экземпляр Акта выдается заявителю (представителю заявителя) по окончании выездной проверки в проверяемом помещении; </w:t>
      </w:r>
    </w:p>
    <w:p w:rsidR="00B64679" w:rsidRPr="00F85AC6" w:rsidRDefault="00B64679" w:rsidP="00F85AC6">
      <w:pPr>
        <w:pStyle w:val="ConsPlusNormal"/>
        <w:ind w:firstLine="540"/>
        <w:jc w:val="both"/>
        <w:rPr>
          <w:rFonts w:ascii="Times New Roman" w:hAnsi="Times New Roman"/>
          <w:sz w:val="24"/>
          <w:szCs w:val="24"/>
        </w:rPr>
      </w:pPr>
      <w:bookmarkStart w:id="2" w:name="P169"/>
      <w:bookmarkEnd w:id="2"/>
      <w:r w:rsidRPr="00D75DA6">
        <w:rPr>
          <w:rFonts w:ascii="Times New Roman" w:hAnsi="Times New Roman"/>
          <w:sz w:val="24"/>
          <w:szCs w:val="24"/>
        </w:rPr>
        <w:t xml:space="preserve">- </w:t>
      </w:r>
      <w:hyperlink w:anchor="P1598" w:history="1">
        <w:r w:rsidRPr="00D75DA6">
          <w:rPr>
            <w:rFonts w:ascii="Times New Roman" w:hAnsi="Times New Roman"/>
            <w:sz w:val="24"/>
            <w:szCs w:val="24"/>
          </w:rPr>
          <w:t>решение</w:t>
        </w:r>
      </w:hyperlink>
      <w:r w:rsidRPr="00D75DA6">
        <w:rPr>
          <w:rFonts w:ascii="Times New Roman" w:hAnsi="Times New Roman"/>
          <w:sz w:val="24"/>
          <w:szCs w:val="24"/>
        </w:rPr>
        <w:t xml:space="preserve"> об отказе в оформлении Акта о завершении переустройства и (или) перепланировки помещения в многоквартирном доме подписывается председателем и членами </w:t>
      </w:r>
      <w:r>
        <w:rPr>
          <w:rFonts w:ascii="Times New Roman" w:hAnsi="Times New Roman"/>
          <w:sz w:val="24"/>
          <w:szCs w:val="24"/>
        </w:rPr>
        <w:t>П</w:t>
      </w:r>
      <w:r w:rsidRPr="00D75DA6">
        <w:rPr>
          <w:rFonts w:ascii="Times New Roman" w:hAnsi="Times New Roman"/>
          <w:sz w:val="24"/>
          <w:szCs w:val="24"/>
        </w:rPr>
        <w:t xml:space="preserve">риемочной комиссии, утвержденный уполномоченным должностным лицом, оформленный на бумажном носителе и заверенный печатью Администрации  (оформляется в двух экземплярах) либо письмо об отказе в предоставлении муниципальной услуги, если  в Единой государственной информационной системе отсутствуют сведения об установлении опеки (попечительства) в отношении собственника помещения (нанимателя). </w:t>
      </w:r>
    </w:p>
    <w:p w:rsidR="00B64679" w:rsidRPr="00723115" w:rsidRDefault="00B64679" w:rsidP="00103914">
      <w:pPr>
        <w:pStyle w:val="ConsPlusNormal"/>
        <w:ind w:firstLine="540"/>
        <w:jc w:val="both"/>
        <w:rPr>
          <w:rFonts w:ascii="Times New Roman" w:hAnsi="Times New Roman"/>
          <w:sz w:val="24"/>
          <w:szCs w:val="24"/>
        </w:rPr>
      </w:pPr>
      <w:r w:rsidRPr="00723115">
        <w:rPr>
          <w:rFonts w:ascii="Times New Roman" w:hAnsi="Times New Roman"/>
          <w:sz w:val="24"/>
          <w:szCs w:val="24"/>
        </w:rPr>
        <w:t>2.5.3.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p>
    <w:p w:rsidR="00B64679" w:rsidRPr="00723115" w:rsidRDefault="00B64679" w:rsidP="00103914">
      <w:pPr>
        <w:pStyle w:val="ConsPlusNormal"/>
        <w:ind w:firstLine="540"/>
        <w:jc w:val="both"/>
        <w:rPr>
          <w:rFonts w:ascii="Times New Roman" w:hAnsi="Times New Roman"/>
          <w:sz w:val="24"/>
          <w:szCs w:val="24"/>
        </w:rPr>
      </w:pPr>
      <w:r w:rsidRPr="00723115">
        <w:rPr>
          <w:rFonts w:ascii="Times New Roman" w:hAnsi="Times New Roman"/>
          <w:sz w:val="24"/>
          <w:szCs w:val="24"/>
        </w:rPr>
        <w:t>- решение о согласовании переустройства и (или) перепланировки помещения в многоквартирном доме;</w:t>
      </w:r>
    </w:p>
    <w:p w:rsidR="00B64679" w:rsidRPr="00723115" w:rsidRDefault="00B64679" w:rsidP="00103914">
      <w:pPr>
        <w:pStyle w:val="ConsPlusNormal"/>
        <w:ind w:firstLine="540"/>
        <w:jc w:val="both"/>
        <w:rPr>
          <w:rFonts w:ascii="Times New Roman" w:hAnsi="Times New Roman"/>
          <w:sz w:val="24"/>
          <w:szCs w:val="24"/>
        </w:rPr>
      </w:pPr>
      <w:r w:rsidRPr="00723115">
        <w:rPr>
          <w:rFonts w:ascii="Times New Roman" w:hAnsi="Times New Roman"/>
          <w:sz w:val="24"/>
          <w:szCs w:val="24"/>
        </w:rPr>
        <w:t>- акт о завершении переустройства и (или) перепланировки помещения в многоквартирном доме;</w:t>
      </w:r>
    </w:p>
    <w:p w:rsidR="00B64679" w:rsidRPr="00723115" w:rsidRDefault="00B64679" w:rsidP="00103914">
      <w:pPr>
        <w:pStyle w:val="ConsPlusNormal"/>
        <w:ind w:firstLine="540"/>
        <w:jc w:val="both"/>
        <w:rPr>
          <w:rFonts w:ascii="Times New Roman" w:hAnsi="Times New Roman"/>
          <w:sz w:val="24"/>
          <w:szCs w:val="24"/>
        </w:rPr>
      </w:pPr>
      <w:r w:rsidRPr="00723115">
        <w:rPr>
          <w:rFonts w:ascii="Times New Roman" w:hAnsi="Times New Roman"/>
          <w:sz w:val="24"/>
          <w:szCs w:val="24"/>
        </w:rPr>
        <w:t xml:space="preserve">- сопроводительное письмо  (составляется и направляется в Управление Федеральной службы государственной регистрации, кадастра и картографии по Нижегородской области); </w:t>
      </w:r>
    </w:p>
    <w:p w:rsidR="00B64679" w:rsidRPr="00723115" w:rsidRDefault="00B64679" w:rsidP="00103914">
      <w:pPr>
        <w:pStyle w:val="ConsPlusNormal"/>
        <w:ind w:firstLine="540"/>
        <w:jc w:val="both"/>
        <w:rPr>
          <w:rFonts w:ascii="Times New Roman" w:hAnsi="Times New Roman"/>
          <w:sz w:val="24"/>
          <w:szCs w:val="24"/>
        </w:rPr>
      </w:pPr>
      <w:r w:rsidRPr="00723115">
        <w:rPr>
          <w:rFonts w:ascii="Times New Roman" w:hAnsi="Times New Roman"/>
          <w:sz w:val="24"/>
          <w:szCs w:val="24"/>
        </w:rPr>
        <w:t>- уведомление об отказе в исправлении опечаток или ошибок.</w:t>
      </w:r>
    </w:p>
    <w:p w:rsidR="00B64679" w:rsidRPr="00E41EAF" w:rsidRDefault="00B64679" w:rsidP="00973E9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2.5.4. </w:t>
      </w:r>
      <w:r w:rsidRPr="00E41EAF">
        <w:rPr>
          <w:rFonts w:ascii="Times New Roman" w:hAnsi="Times New Roman" w:cs="Times New Roman"/>
          <w:sz w:val="24"/>
          <w:szCs w:val="24"/>
        </w:rPr>
        <w:t xml:space="preserve">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ГБУ  НО «УМФЦ» или лично в Администрации либо направляется Администрацией почтовым отправлением с уведомлением о вручении либо в форме электронного документа, подписанный усиленной квалифицированной электронной </w:t>
      </w:r>
      <w:r>
        <w:rPr>
          <w:rFonts w:ascii="Times New Roman" w:hAnsi="Times New Roman" w:cs="Times New Roman"/>
          <w:sz w:val="24"/>
          <w:szCs w:val="24"/>
        </w:rPr>
        <w:lastRenderedPageBreak/>
        <w:t xml:space="preserve">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sz w:val="24"/>
          <w:szCs w:val="24"/>
        </w:rPr>
        <w:t xml:space="preserve"> в зависимости от способа, указанного в  расписке о приеме документов.</w:t>
      </w:r>
    </w:p>
    <w:p w:rsidR="00B64679" w:rsidRDefault="00B64679" w:rsidP="007728B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выдаются (направляются)заявителю в течение трех рабочих дней со дня принятия решения о согласовании или об отказе в согласовании переустройства и (или) перепланировки  помещения в многоквартирном доме,  утверждения Акта либо утверждения решения об отказе в оформлении Акта, Акте, уведомления об отказе в исправлении опечаток или ошибок  в  количестве одного экземпляра.  </w:t>
      </w:r>
    </w:p>
    <w:p w:rsidR="00B64679" w:rsidRDefault="00B64679" w:rsidP="003600CA">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B64679" w:rsidRPr="004B6248" w:rsidRDefault="00B64679" w:rsidP="0049191C">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4B6248">
        <w:rPr>
          <w:rFonts w:ascii="Times New Roman" w:hAnsi="Times New Roman" w:cs="Times New Roman"/>
          <w:color w:val="000000"/>
          <w:sz w:val="24"/>
          <w:szCs w:val="24"/>
        </w:rPr>
        <w:t>. Срок предоставления муниципальной услуги</w:t>
      </w:r>
      <w:r>
        <w:rPr>
          <w:rFonts w:ascii="Times New Roman" w:hAnsi="Times New Roman" w:cs="Times New Roman"/>
          <w:color w:val="000000"/>
          <w:sz w:val="24"/>
          <w:szCs w:val="24"/>
        </w:rPr>
        <w:t>.</w:t>
      </w:r>
    </w:p>
    <w:p w:rsidR="00B64679" w:rsidRDefault="00B64679"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112405">
        <w:rPr>
          <w:rFonts w:ascii="Times New Roman" w:hAnsi="Times New Roman" w:cs="Times New Roman"/>
          <w:color w:val="000000"/>
          <w:sz w:val="24"/>
          <w:szCs w:val="24"/>
          <w:lang w:eastAsia="ru-RU"/>
        </w:rPr>
        <w:t xml:space="preserve">Срок </w:t>
      </w:r>
      <w:r>
        <w:rPr>
          <w:rFonts w:ascii="Times New Roman" w:hAnsi="Times New Roman" w:cs="Times New Roman"/>
          <w:color w:val="000000"/>
          <w:sz w:val="24"/>
          <w:szCs w:val="24"/>
          <w:lang w:eastAsia="ru-RU"/>
        </w:rPr>
        <w:t xml:space="preserve">принятия решения о согласовании или об отказе в согласовании переустройства и (или) перепланировки  помещения в многоквартирном доме принимаются  не позднее чем через 45 календарных дней со дня представления в Администрацию заявления и прилагаемых к нему документов. </w:t>
      </w:r>
    </w:p>
    <w:p w:rsidR="00B64679" w:rsidRDefault="00B64679"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rsidR="00B64679" w:rsidRDefault="00B64679" w:rsidP="004F777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Рассмотрение заявления об исправлении опечаток или ошибок осуществляется  в течение 5 рабочих дней с момента его представления в Администрацию.</w:t>
      </w:r>
    </w:p>
    <w:p w:rsidR="00B64679" w:rsidRPr="00E00143" w:rsidRDefault="00B64679" w:rsidP="00BF0792">
      <w:pPr>
        <w:autoSpaceDE w:val="0"/>
        <w:autoSpaceDN w:val="0"/>
        <w:adjustRightInd w:val="0"/>
        <w:spacing w:after="0" w:line="240" w:lineRule="auto"/>
        <w:ind w:firstLine="567"/>
        <w:jc w:val="both"/>
        <w:rPr>
          <w:rFonts w:ascii="Times New Roman" w:hAnsi="Times New Roman" w:cs="Times New Roman"/>
          <w:color w:val="000000"/>
        </w:rPr>
      </w:pPr>
      <w:r w:rsidRPr="008C1212">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8C1212">
        <w:rPr>
          <w:rFonts w:ascii="Times New Roman" w:hAnsi="Times New Roman" w:cs="Times New Roman"/>
          <w:color w:val="000000"/>
          <w:sz w:val="24"/>
          <w:szCs w:val="24"/>
        </w:rPr>
        <w:t xml:space="preserve">.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Pr="00E00143">
        <w:rPr>
          <w:rFonts w:ascii="Times New Roman" w:hAnsi="Times New Roman" w:cs="Times New Roman"/>
          <w:color w:val="000000"/>
          <w:sz w:val="24"/>
          <w:szCs w:val="24"/>
        </w:rPr>
        <w:t xml:space="preserve">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2" w:history="1">
        <w:r w:rsidRPr="00E00143">
          <w:rPr>
            <w:rStyle w:val="a3"/>
            <w:color w:val="000000"/>
            <w:sz w:val="24"/>
            <w:szCs w:val="24"/>
            <w:lang w:val="en-US"/>
          </w:rPr>
          <w:t>www</w:t>
        </w:r>
        <w:r w:rsidRPr="00E00143">
          <w:rPr>
            <w:rStyle w:val="a3"/>
            <w:color w:val="000000"/>
            <w:sz w:val="24"/>
            <w:szCs w:val="24"/>
          </w:rPr>
          <w:t>.</w:t>
        </w:r>
        <w:r w:rsidRPr="00E00143">
          <w:rPr>
            <w:rStyle w:val="a3"/>
            <w:color w:val="000000"/>
            <w:sz w:val="24"/>
            <w:szCs w:val="24"/>
            <w:lang w:val="en-US"/>
          </w:rPr>
          <w:t>gosuslugi</w:t>
        </w:r>
        <w:r w:rsidRPr="00E00143">
          <w:rPr>
            <w:rStyle w:val="a3"/>
            <w:color w:val="000000"/>
            <w:sz w:val="24"/>
            <w:szCs w:val="24"/>
          </w:rPr>
          <w:t>.</w:t>
        </w:r>
        <w:r w:rsidRPr="00E00143">
          <w:rPr>
            <w:rStyle w:val="a3"/>
            <w:color w:val="000000"/>
            <w:sz w:val="24"/>
            <w:szCs w:val="24"/>
            <w:lang w:val="en-US"/>
          </w:rPr>
          <w:t>ru</w:t>
        </w:r>
      </w:hyperlink>
      <w:r w:rsidRPr="00E00143">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E00143">
          <w:rPr>
            <w:rStyle w:val="a3"/>
            <w:color w:val="000000"/>
            <w:sz w:val="24"/>
            <w:szCs w:val="24"/>
            <w:lang w:val="en-US"/>
          </w:rPr>
          <w:t>www</w:t>
        </w:r>
        <w:r w:rsidRPr="00E00143">
          <w:rPr>
            <w:rStyle w:val="a3"/>
            <w:color w:val="000000"/>
            <w:sz w:val="24"/>
            <w:szCs w:val="24"/>
          </w:rPr>
          <w:t>.</w:t>
        </w:r>
        <w:r w:rsidRPr="00E00143">
          <w:rPr>
            <w:rStyle w:val="a3"/>
            <w:color w:val="000000"/>
            <w:sz w:val="24"/>
            <w:szCs w:val="24"/>
            <w:lang w:val="en-US"/>
          </w:rPr>
          <w:t>gu</w:t>
        </w:r>
        <w:r w:rsidRPr="00E00143">
          <w:rPr>
            <w:rStyle w:val="a3"/>
            <w:color w:val="000000"/>
            <w:sz w:val="24"/>
            <w:szCs w:val="24"/>
          </w:rPr>
          <w:t>.</w:t>
        </w:r>
        <w:r w:rsidRPr="00E00143">
          <w:rPr>
            <w:rStyle w:val="a3"/>
            <w:color w:val="000000"/>
            <w:sz w:val="24"/>
            <w:szCs w:val="24"/>
            <w:lang w:val="en-US"/>
          </w:rPr>
          <w:t>nnov</w:t>
        </w:r>
        <w:r w:rsidRPr="00E00143">
          <w:rPr>
            <w:rStyle w:val="a3"/>
            <w:color w:val="000000"/>
            <w:sz w:val="24"/>
            <w:szCs w:val="24"/>
          </w:rPr>
          <w:t>.</w:t>
        </w:r>
        <w:r w:rsidRPr="00E00143">
          <w:rPr>
            <w:rStyle w:val="a3"/>
            <w:color w:val="000000"/>
            <w:sz w:val="24"/>
            <w:szCs w:val="24"/>
            <w:lang w:val="en-US"/>
          </w:rPr>
          <w:t>ru</w:t>
        </w:r>
      </w:hyperlink>
      <w:r w:rsidRPr="00E00143">
        <w:rPr>
          <w:rFonts w:ascii="Times New Roman" w:hAnsi="Times New Roman" w:cs="Times New Roman"/>
          <w:color w:val="000000"/>
          <w:sz w:val="24"/>
          <w:szCs w:val="24"/>
        </w:rPr>
        <w:t xml:space="preserve">, портале УМФЦ НО.  </w:t>
      </w:r>
    </w:p>
    <w:p w:rsidR="00B64679" w:rsidRPr="0049191C" w:rsidRDefault="00B64679" w:rsidP="0049191C">
      <w:pPr>
        <w:autoSpaceDE w:val="0"/>
        <w:spacing w:after="0" w:line="240" w:lineRule="auto"/>
        <w:ind w:firstLine="567"/>
        <w:jc w:val="both"/>
        <w:rPr>
          <w:rStyle w:val="a9"/>
          <w:rFonts w:ascii="Times New Roman" w:hAnsi="Times New Roman" w:cs="Times New Roman"/>
          <w:sz w:val="24"/>
          <w:szCs w:val="24"/>
        </w:rPr>
      </w:pPr>
      <w:r>
        <w:rPr>
          <w:rStyle w:val="a9"/>
          <w:rFonts w:ascii="Times New Roman" w:hAnsi="Times New Roman" w:cs="Times New Roman"/>
          <w:sz w:val="24"/>
          <w:szCs w:val="24"/>
        </w:rPr>
        <w:t>2.8</w:t>
      </w:r>
      <w:r w:rsidRPr="0049191C">
        <w:rPr>
          <w:rStyle w:val="a9"/>
          <w:rFonts w:ascii="Times New Roman" w:hAnsi="Times New Roman" w:cs="Times New Roman"/>
          <w:sz w:val="24"/>
          <w:szCs w:val="24"/>
        </w:rPr>
        <w:t>. Исчерпывающий перечень документов, необходимых в соответствии с нормат</w:t>
      </w:r>
      <w:r>
        <w:rPr>
          <w:rStyle w:val="a9"/>
          <w:rFonts w:ascii="Times New Roman" w:hAnsi="Times New Roman" w:cs="Times New Roman"/>
          <w:sz w:val="24"/>
          <w:szCs w:val="24"/>
        </w:rPr>
        <w:t>ивными правовыми актами, для согласования переустройства и (или) перепланировки помещения в многоквартирном доме</w:t>
      </w:r>
      <w:r w:rsidRPr="0049191C">
        <w:rPr>
          <w:rStyle w:val="a9"/>
          <w:rFonts w:ascii="Times New Roman" w:hAnsi="Times New Roman" w:cs="Times New Roman"/>
          <w:sz w:val="24"/>
          <w:szCs w:val="24"/>
        </w:rPr>
        <w:t>:</w:t>
      </w:r>
    </w:p>
    <w:p w:rsidR="00B64679" w:rsidRPr="005B5643" w:rsidRDefault="00B64679" w:rsidP="004919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B64679" w:rsidRPr="0049191C"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 xml:space="preserve"> заявление </w:t>
      </w:r>
      <w:r>
        <w:rPr>
          <w:rFonts w:ascii="Times New Roman" w:hAnsi="Times New Roman" w:cs="Times New Roman"/>
          <w:sz w:val="24"/>
          <w:szCs w:val="24"/>
        </w:rPr>
        <w:t xml:space="preserve">о переустройстве и (или) перепланировке жилого помещения по </w:t>
      </w:r>
      <w:r w:rsidRPr="005B5643">
        <w:rPr>
          <w:rFonts w:ascii="Times New Roman" w:hAnsi="Times New Roman" w:cs="Times New Roman"/>
          <w:sz w:val="24"/>
          <w:szCs w:val="24"/>
        </w:rPr>
        <w:t>форм</w:t>
      </w:r>
      <w:r>
        <w:rPr>
          <w:rFonts w:ascii="Times New Roman" w:hAnsi="Times New Roman" w:cs="Times New Roman"/>
          <w:sz w:val="24"/>
          <w:szCs w:val="24"/>
        </w:rPr>
        <w:t>е согласно постановлению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Если у помещения несколько собственников, то подается одно заявление с указанием всех сособственников данного помещения и соответственно  заявление должно быть подписано всеми сособственниками. Исключение составляет, когда заявление подается представителем заявителя с правом подписи заявления</w:t>
      </w:r>
      <w:r w:rsidRPr="0049191C">
        <w:rPr>
          <w:rFonts w:ascii="Times New Roman" w:hAnsi="Times New Roman" w:cs="Times New Roman"/>
          <w:sz w:val="24"/>
          <w:szCs w:val="24"/>
        </w:rPr>
        <w:t>;</w:t>
      </w:r>
    </w:p>
    <w:p w:rsidR="00B64679" w:rsidRDefault="00B64679" w:rsidP="0049191C">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 физического лица </w:t>
      </w:r>
      <w:r w:rsidRPr="0049191C">
        <w:rPr>
          <w:rFonts w:ascii="Times New Roman" w:hAnsi="Times New Roman" w:cs="Times New Roman"/>
          <w:sz w:val="24"/>
          <w:szCs w:val="24"/>
        </w:rPr>
        <w:t>(при личном обращении</w:t>
      </w:r>
      <w:r>
        <w:rPr>
          <w:rFonts w:ascii="Times New Roman" w:hAnsi="Times New Roman" w:cs="Times New Roman"/>
          <w:sz w:val="24"/>
          <w:szCs w:val="24"/>
        </w:rPr>
        <w:t xml:space="preserve"> для удостоверения личности и проверки правильности внесения данных в заявление</w:t>
      </w:r>
      <w:r w:rsidRPr="0049191C">
        <w:rPr>
          <w:rFonts w:ascii="Times New Roman" w:hAnsi="Times New Roman" w:cs="Times New Roman"/>
          <w:sz w:val="24"/>
          <w:szCs w:val="24"/>
        </w:rPr>
        <w:t>)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w:t>
      </w:r>
      <w:r w:rsidRPr="0049191C">
        <w:rPr>
          <w:rFonts w:ascii="Times New Roman" w:hAnsi="Times New Roman" w:cs="Times New Roman"/>
          <w:sz w:val="24"/>
          <w:szCs w:val="24"/>
        </w:rPr>
        <w:lastRenderedPageBreak/>
        <w:t xml:space="preserve">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w:t>
      </w:r>
      <w:r>
        <w:rPr>
          <w:rFonts w:ascii="Times New Roman" w:hAnsi="Times New Roman" w:cs="Times New Roman"/>
          <w:color w:val="000000"/>
          <w:sz w:val="24"/>
          <w:szCs w:val="24"/>
        </w:rPr>
        <w:t xml:space="preserve"> (предоставляется оригинал и копия)</w:t>
      </w:r>
      <w:r w:rsidRPr="0049191C">
        <w:rPr>
          <w:rFonts w:ascii="Times New Roman" w:hAnsi="Times New Roman" w:cs="Times New Roman"/>
          <w:color w:val="000000"/>
          <w:sz w:val="24"/>
          <w:szCs w:val="24"/>
        </w:rPr>
        <w:t>;</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B64679" w:rsidRPr="0049191C"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B64679" w:rsidRPr="0049191C"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49191C">
        <w:rPr>
          <w:rFonts w:ascii="Times New Roman" w:hAnsi="Times New Roman" w:cs="Times New Roman"/>
          <w:sz w:val="24"/>
          <w:szCs w:val="24"/>
        </w:rPr>
        <w:t xml:space="preserve">документы, удостоверяющие личность представителя заявителя </w:t>
      </w:r>
      <w:r>
        <w:rPr>
          <w:rFonts w:ascii="Times New Roman" w:hAnsi="Times New Roman" w:cs="Times New Roman"/>
          <w:sz w:val="24"/>
          <w:szCs w:val="24"/>
        </w:rPr>
        <w:t xml:space="preserve"> - физического лица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 (</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64679" w:rsidRDefault="00B64679" w:rsidP="006D662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по договору социального найма (в случае, если заявителем является  уполномоченный наймодателем  на представление документов наниматель переустраиваемого и (или) перепланируемого жилого помещения по договору социального найма (если согласие не указано на заявлении, то оно оформляется отдельно и подпись заявителя заверяется нотариально) (предоставляется оригинал);</w:t>
      </w:r>
    </w:p>
    <w:p w:rsidR="00B64679" w:rsidRDefault="00B64679" w:rsidP="006D662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помещений с присоединением к ним части общего имущества  многоквартирного дома (предоставляется только в том случае, если переустройство и (или) перепланировка  помещения невозможна без присоединения к нему части общего имущества в многоквартирном доме)  (предоставляется оригинал);</w:t>
      </w:r>
    </w:p>
    <w:p w:rsidR="00B64679" w:rsidRDefault="00B64679" w:rsidP="006D662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правоустанавливающие документы на переустраиваемое и (или) перепланируемое помещение в многоквартирном доме (оригинал или нотариально заверенные копии) (предоставляется в том случае, если право собственности не зарегистрировано в Едином государственном реестре недвижимости);</w:t>
      </w:r>
    </w:p>
    <w:p w:rsidR="00B64679" w:rsidRPr="0049191C" w:rsidRDefault="00B64679" w:rsidP="006D662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проект переустройства и (или) перепланировки помещения в многоквартирном доме.  </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(далее – выписка из ЕГРН) (запрашивается в Росреестре);</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заключение о допустимости проведения переустройства и (или) перепланировки  помещения в многоквартирном доме, если такое помещение или дом, в котором находится  помещение, является памятником архитектуры, истории или культуры (запрашивается в управлении по государственной охраны объектов культурного наследия Нижегородской области);</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технический паспорт переустраиваемого и (или) перепланируемого помещения в многоквартирном доме (запрашивается в Росреестре);</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9191C">
        <w:rPr>
          <w:rFonts w:ascii="Times New Roman" w:hAnsi="Times New Roman" w:cs="Times New Roman"/>
          <w:sz w:val="24"/>
          <w:szCs w:val="24"/>
        </w:rPr>
        <w:t>документ, подтверждающий полномочия законного представителя (решение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посредством Единой государственной информационной системы социального обеспечения). </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xml:space="preserve">, участвующими в предоставлении муниципальной услуги: </w:t>
      </w:r>
      <w:r>
        <w:rPr>
          <w:rFonts w:ascii="Times New Roman" w:hAnsi="Times New Roman" w:cs="Times New Roman"/>
          <w:sz w:val="24"/>
          <w:szCs w:val="24"/>
        </w:rPr>
        <w:t>изготовление проекта переустройства и (или) перепланировки помещения – проект переустройства и (или) перепланировки помещения в многоквартирном доме</w:t>
      </w:r>
      <w:r w:rsidRPr="0049191C">
        <w:rPr>
          <w:rFonts w:ascii="Times New Roman" w:hAnsi="Times New Roman" w:cs="Times New Roman"/>
          <w:sz w:val="24"/>
          <w:szCs w:val="24"/>
        </w:rPr>
        <w:t>.</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Перечень документов, необходимых для подтверждения завершения переустройства и (или) перепланировки  помещения в многоквартирном доме.</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Перечень документов, которые необходимо представить самостоятельно:</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уведомление о завершении переустройства и (или) перепланировки помещения по форме согласно приложению 1 к настоящему Регламенту;</w:t>
      </w:r>
    </w:p>
    <w:p w:rsidR="00B64679" w:rsidRDefault="00B64679" w:rsidP="00BA68B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color w:val="000000"/>
          <w:sz w:val="24"/>
          <w:szCs w:val="24"/>
        </w:rPr>
        <w:t>(</w:t>
      </w:r>
      <w:r>
        <w:rPr>
          <w:rFonts w:ascii="Times New Roman" w:hAnsi="Times New Roman" w:cs="Times New Roman"/>
          <w:sz w:val="24"/>
          <w:szCs w:val="24"/>
        </w:rPr>
        <w:t>предоставляется оригинал для удостоверения личности при личном обращении);</w:t>
      </w:r>
    </w:p>
    <w:p w:rsidR="00B64679" w:rsidRDefault="00B64679" w:rsidP="00BA68B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B64679" w:rsidRDefault="00B64679" w:rsidP="00BA68B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4)</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Pr>
          <w:rFonts w:ascii="Times New Roman" w:hAnsi="Times New Roman" w:cs="Times New Roman"/>
          <w:sz w:val="24"/>
          <w:szCs w:val="24"/>
        </w:rPr>
        <w:t xml:space="preserve"> </w:t>
      </w:r>
    </w:p>
    <w:p w:rsidR="00B64679" w:rsidRDefault="00B64679" w:rsidP="0004501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9191C">
        <w:rPr>
          <w:rFonts w:ascii="Times New Roman" w:hAnsi="Times New Roman" w:cs="Times New Roman"/>
          <w:sz w:val="24"/>
          <w:szCs w:val="24"/>
        </w:rPr>
        <w:t>документ, подтверждающий полномочия законного представителя (решение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посредством Единой государственной информационной системы социального обеспечения). </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 xml:space="preserve"> отсутствует.</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 Перечень  документов, необходимый для исправления опечаток или ошибок.</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2.10.1. Перечень документов, которые необходимо представить самостоятельно:</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опечаток или ошибок </w:t>
      </w:r>
      <w:r>
        <w:rPr>
          <w:rFonts w:ascii="Times New Roman" w:hAnsi="Times New Roman" w:cs="Times New Roman"/>
          <w:sz w:val="24"/>
          <w:szCs w:val="24"/>
          <w:lang w:eastAsia="ru-RU"/>
        </w:rPr>
        <w:t xml:space="preserve">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w:t>
      </w:r>
      <w:r>
        <w:rPr>
          <w:rFonts w:ascii="Times New Roman" w:hAnsi="Times New Roman" w:cs="Times New Roman"/>
          <w:sz w:val="24"/>
          <w:szCs w:val="24"/>
        </w:rPr>
        <w:t>по форме согласно приложению 2  к настоящему Регламенту;</w:t>
      </w:r>
    </w:p>
    <w:p w:rsidR="00B64679" w:rsidRDefault="00B64679"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документы, обосновывающие наличие опечаток или ошибок;</w:t>
      </w:r>
    </w:p>
    <w:p w:rsidR="00B64679" w:rsidRDefault="00B64679" w:rsidP="00BA68B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B64679" w:rsidRDefault="00B64679" w:rsidP="00BA68B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B64679" w:rsidRDefault="00B64679" w:rsidP="00BA68B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5)</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64679" w:rsidRDefault="00B64679" w:rsidP="00BA68B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64679" w:rsidRDefault="00B64679" w:rsidP="00BA68B0">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выписка из ЕГРН;</w:t>
      </w:r>
    </w:p>
    <w:p w:rsidR="00B64679" w:rsidRDefault="00B64679" w:rsidP="0004501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Pr="0049191C">
        <w:rPr>
          <w:rFonts w:ascii="Times New Roman" w:hAnsi="Times New Roman" w:cs="Times New Roman"/>
          <w:sz w:val="24"/>
          <w:szCs w:val="24"/>
        </w:rPr>
        <w:t>документ, подтверждающий полномочия законного представителя (решение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посредством Единой государственной информационной системы социального обеспечения). </w:t>
      </w:r>
    </w:p>
    <w:p w:rsidR="00B64679" w:rsidRDefault="00B64679" w:rsidP="004D5A71">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w:t>
      </w:r>
      <w:r>
        <w:rPr>
          <w:rFonts w:ascii="Times New Roman" w:hAnsi="Times New Roman" w:cs="Times New Roman"/>
          <w:sz w:val="24"/>
          <w:szCs w:val="24"/>
        </w:rPr>
        <w:t>и уполномоченными в соответствии с законодательством Российской Федерации экспертами</w:t>
      </w:r>
      <w:r>
        <w:rPr>
          <w:rFonts w:ascii="Times New Roman" w:hAnsi="Times New Roman" w:cs="Times New Roman"/>
          <w:color w:val="000000"/>
          <w:sz w:val="24"/>
          <w:szCs w:val="24"/>
        </w:rPr>
        <w:t>, участвующими в предоставлении муниципальной услуги: отсутствует.</w:t>
      </w:r>
    </w:p>
    <w:p w:rsidR="00B64679" w:rsidRPr="0049191C" w:rsidRDefault="00B64679" w:rsidP="00D83EC0">
      <w:pPr>
        <w:autoSpaceDE w:val="0"/>
        <w:autoSpaceDN w:val="0"/>
        <w:adjustRightInd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11</w:t>
      </w:r>
      <w:r w:rsidRPr="0049191C">
        <w:rPr>
          <w:rFonts w:ascii="Times New Roman" w:hAnsi="Times New Roman" w:cs="Times New Roman"/>
          <w:sz w:val="24"/>
          <w:szCs w:val="24"/>
        </w:rPr>
        <w:t>. При предоставлении муниципальной услуги запрещается требовать от заявителя:</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4679" w:rsidRPr="003952B0"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3952B0">
        <w:rPr>
          <w:rFonts w:ascii="Times New Roman" w:hAnsi="Times New Roman" w:cs="Times New Roman"/>
          <w:sz w:val="24"/>
          <w:szCs w:val="24"/>
          <w:lang w:eastAsia="ru-RU"/>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679" w:rsidRDefault="00B6467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64679" w:rsidRDefault="00B64679" w:rsidP="0066559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12</w:t>
      </w:r>
      <w:r w:rsidRPr="0049191C">
        <w:rPr>
          <w:rFonts w:ascii="Times New Roman" w:hAnsi="Times New Roman" w:cs="Times New Roman"/>
          <w:sz w:val="24"/>
          <w:szCs w:val="24"/>
        </w:rPr>
        <w:t xml:space="preserve">. </w:t>
      </w:r>
      <w:r w:rsidRPr="00EB4E8E">
        <w:rPr>
          <w:rFonts w:ascii="Times New Roman" w:hAnsi="Times New Roman" w:cs="Times New Roman"/>
          <w:sz w:val="24"/>
          <w:szCs w:val="24"/>
        </w:rPr>
        <w:t xml:space="preserve">Заявление и документы, указанные </w:t>
      </w:r>
      <w:r w:rsidRPr="000137F5">
        <w:rPr>
          <w:rFonts w:ascii="Times New Roman" w:hAnsi="Times New Roman" w:cs="Times New Roman"/>
          <w:sz w:val="24"/>
          <w:szCs w:val="24"/>
        </w:rPr>
        <w:t xml:space="preserve">в </w:t>
      </w:r>
      <w:hyperlink r:id="rId17" w:history="1">
        <w:r w:rsidRPr="000137F5">
          <w:rPr>
            <w:rStyle w:val="a3"/>
            <w:rFonts w:ascii="Times New Roman" w:hAnsi="Times New Roman" w:cs="Times New Roman"/>
            <w:color w:val="auto"/>
            <w:sz w:val="24"/>
            <w:szCs w:val="24"/>
            <w:u w:val="none"/>
          </w:rPr>
          <w:t>пунктах 2.8, 2.9, 2.10</w:t>
        </w:r>
      </w:hyperlink>
      <w:r>
        <w:rPr>
          <w:rFonts w:ascii="Times New Roman" w:hAnsi="Times New Roman" w:cs="Times New Roman"/>
          <w:sz w:val="24"/>
          <w:szCs w:val="24"/>
        </w:rPr>
        <w:t xml:space="preserve">. </w:t>
      </w:r>
      <w:r w:rsidRPr="00EB4E8E">
        <w:rPr>
          <w:rFonts w:ascii="Times New Roman" w:hAnsi="Times New Roman" w:cs="Times New Roman"/>
          <w:sz w:val="24"/>
          <w:szCs w:val="24"/>
        </w:rPr>
        <w:t xml:space="preserve"> настоящего Регламента, должны отвечать следующим требованиям:</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64679" w:rsidRDefault="00B64679" w:rsidP="00D83EC0">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B64679" w:rsidRPr="00EB4E8E" w:rsidRDefault="00B64679" w:rsidP="00D83EC0">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B64679" w:rsidRDefault="00B64679" w:rsidP="00D83EC0">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13</w:t>
      </w:r>
      <w:r w:rsidRPr="005B5643">
        <w:rPr>
          <w:rFonts w:ascii="Times New Roman" w:hAnsi="Times New Roman" w:cs="Times New Roman"/>
          <w:sz w:val="24"/>
          <w:szCs w:val="24"/>
        </w:rPr>
        <w:t>. Исчерпывающий перечень оснований</w:t>
      </w:r>
      <w:r>
        <w:rPr>
          <w:rFonts w:ascii="Times New Roman" w:hAnsi="Times New Roman" w:cs="Times New Roman"/>
          <w:sz w:val="24"/>
          <w:szCs w:val="24"/>
        </w:rPr>
        <w:t xml:space="preserve"> для отказа в приеме документов: </w:t>
      </w:r>
    </w:p>
    <w:p w:rsidR="00B6467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2.1</w:t>
      </w:r>
      <w:r>
        <w:rPr>
          <w:rFonts w:ascii="Times New Roman" w:hAnsi="Times New Roman" w:cs="Times New Roman"/>
          <w:color w:val="000000"/>
          <w:sz w:val="24"/>
          <w:szCs w:val="24"/>
          <w:lang w:eastAsia="ru-RU"/>
        </w:rPr>
        <w:t>3</w:t>
      </w:r>
      <w:r w:rsidRPr="00966269">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Основаниями для отказа в приеме документов являются:</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заявление о переустройстве и (или) перепланировки жилого помещения, </w:t>
      </w:r>
      <w:r w:rsidRPr="00966269">
        <w:rPr>
          <w:rFonts w:ascii="Times New Roman" w:hAnsi="Times New Roman" w:cs="Times New Roman"/>
          <w:color w:val="000000"/>
          <w:sz w:val="24"/>
          <w:szCs w:val="24"/>
          <w:lang w:eastAsia="ru-RU"/>
        </w:rPr>
        <w:t xml:space="preserve"> заявление об исправлении </w:t>
      </w:r>
      <w:r>
        <w:rPr>
          <w:rFonts w:ascii="Times New Roman" w:hAnsi="Times New Roman" w:cs="Times New Roman"/>
          <w:color w:val="000000"/>
          <w:sz w:val="24"/>
          <w:szCs w:val="24"/>
          <w:lang w:eastAsia="ru-RU"/>
        </w:rPr>
        <w:t>опечаток или ошибок, уведомление о завершении переустройства и (или) перепланировки подано (направлено) в А</w:t>
      </w:r>
      <w:r w:rsidRPr="00966269">
        <w:rPr>
          <w:rFonts w:ascii="Times New Roman" w:hAnsi="Times New Roman" w:cs="Times New Roman"/>
          <w:color w:val="000000"/>
          <w:sz w:val="24"/>
          <w:szCs w:val="24"/>
          <w:lang w:eastAsia="ru-RU"/>
        </w:rPr>
        <w:t>дм</w:t>
      </w:r>
      <w:r>
        <w:rPr>
          <w:rFonts w:ascii="Times New Roman" w:hAnsi="Times New Roman" w:cs="Times New Roman"/>
          <w:color w:val="000000"/>
          <w:sz w:val="24"/>
          <w:szCs w:val="24"/>
          <w:lang w:eastAsia="ru-RU"/>
        </w:rPr>
        <w:t>инистрацию, в полномочия которой</w:t>
      </w:r>
      <w:r w:rsidRPr="00966269">
        <w:rPr>
          <w:rFonts w:ascii="Times New Roman" w:hAnsi="Times New Roman" w:cs="Times New Roman"/>
          <w:color w:val="000000"/>
          <w:sz w:val="24"/>
          <w:szCs w:val="24"/>
          <w:lang w:eastAsia="ru-RU"/>
        </w:rPr>
        <w:t xml:space="preserve"> не входит </w:t>
      </w:r>
      <w:r w:rsidRPr="00966269">
        <w:rPr>
          <w:rFonts w:ascii="Times New Roman" w:hAnsi="Times New Roman" w:cs="Times New Roman"/>
          <w:color w:val="000000"/>
          <w:sz w:val="24"/>
          <w:szCs w:val="24"/>
          <w:lang w:eastAsia="ru-RU"/>
        </w:rPr>
        <w:lastRenderedPageBreak/>
        <w:t xml:space="preserve">предоставление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 (</w:t>
      </w:r>
      <w:r>
        <w:rPr>
          <w:rFonts w:ascii="Times New Roman" w:hAnsi="Times New Roman" w:cs="Times New Roman"/>
          <w:color w:val="000000"/>
          <w:sz w:val="24"/>
          <w:szCs w:val="24"/>
          <w:lang w:eastAsia="ru-RU"/>
        </w:rPr>
        <w:t xml:space="preserve">помещение </w:t>
      </w:r>
      <w:r w:rsidRPr="00966269">
        <w:rPr>
          <w:rFonts w:ascii="Times New Roman" w:hAnsi="Times New Roman" w:cs="Times New Roman"/>
          <w:color w:val="000000"/>
          <w:sz w:val="24"/>
          <w:szCs w:val="24"/>
          <w:lang w:eastAsia="ru-RU"/>
        </w:rPr>
        <w:t xml:space="preserve"> не находится в границах территории </w:t>
      </w:r>
      <w:r>
        <w:rPr>
          <w:rFonts w:ascii="Times New Roman" w:hAnsi="Times New Roman" w:cs="Times New Roman"/>
          <w:color w:val="000000"/>
          <w:sz w:val="24"/>
          <w:szCs w:val="24"/>
          <w:lang w:eastAsia="ru-RU"/>
        </w:rPr>
        <w:t>городского округа город Бор Нижегородской области);</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заявление о переустройстве и (или) перепланировке жилого помещения, уведомление о завершении переустройства и (или) перепланировки</w:t>
      </w:r>
      <w:r w:rsidRPr="00966269">
        <w:rPr>
          <w:rFonts w:ascii="Times New Roman" w:hAnsi="Times New Roman" w:cs="Times New Roman"/>
          <w:color w:val="000000"/>
          <w:sz w:val="24"/>
          <w:szCs w:val="24"/>
          <w:lang w:eastAsia="ru-RU"/>
        </w:rPr>
        <w:t xml:space="preserve">, заявление об исправлении </w:t>
      </w:r>
      <w:r>
        <w:rPr>
          <w:rFonts w:ascii="Times New Roman" w:hAnsi="Times New Roman" w:cs="Times New Roman"/>
          <w:color w:val="000000"/>
          <w:sz w:val="24"/>
          <w:szCs w:val="24"/>
          <w:lang w:eastAsia="ru-RU"/>
        </w:rPr>
        <w:t>опечаток или ошибок</w:t>
      </w:r>
      <w:r w:rsidRPr="0096626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не соответствуют уст</w:t>
      </w:r>
      <w:r w:rsidRPr="00966269">
        <w:rPr>
          <w:rFonts w:ascii="Times New Roman" w:hAnsi="Times New Roman" w:cs="Times New Roman"/>
          <w:color w:val="000000"/>
          <w:sz w:val="24"/>
          <w:szCs w:val="24"/>
          <w:lang w:eastAsia="ru-RU"/>
        </w:rPr>
        <w:t>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r>
        <w:rPr>
          <w:rFonts w:ascii="Times New Roman" w:hAnsi="Times New Roman" w:cs="Times New Roman"/>
          <w:color w:val="000000"/>
          <w:sz w:val="24"/>
          <w:szCs w:val="24"/>
          <w:lang w:eastAsia="ru-RU"/>
        </w:rPr>
        <w:t>;</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п</w:t>
      </w:r>
      <w:r w:rsidRPr="00966269">
        <w:rPr>
          <w:rFonts w:ascii="Times New Roman" w:hAnsi="Times New Roman" w:cs="Times New Roman"/>
          <w:color w:val="000000"/>
          <w:sz w:val="24"/>
          <w:szCs w:val="24"/>
          <w:lang w:eastAsia="ru-RU"/>
        </w:rPr>
        <w:t>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w:t>
      </w:r>
      <w:r>
        <w:rPr>
          <w:rFonts w:ascii="Times New Roman" w:hAnsi="Times New Roman" w:cs="Times New Roman"/>
          <w:color w:val="000000"/>
          <w:sz w:val="24"/>
          <w:szCs w:val="24"/>
          <w:lang w:eastAsia="ru-RU"/>
        </w:rPr>
        <w:t>пальной услуги указанным лицом)(в случае, если имеется  ограниченный срок действия иных документов, то необходимо это указать);</w:t>
      </w:r>
    </w:p>
    <w:p w:rsidR="00B6467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п</w:t>
      </w:r>
      <w:r w:rsidRPr="00966269">
        <w:rPr>
          <w:rFonts w:ascii="Times New Roman" w:hAnsi="Times New Roman" w:cs="Times New Roman"/>
          <w:color w:val="000000"/>
          <w:sz w:val="24"/>
          <w:szCs w:val="24"/>
          <w:lang w:eastAsia="ru-RU"/>
        </w:rPr>
        <w:t xml:space="preserve">редставленные заявителем документы </w:t>
      </w:r>
      <w:r>
        <w:rPr>
          <w:rFonts w:ascii="Times New Roman" w:hAnsi="Times New Roman" w:cs="Times New Roman"/>
          <w:color w:val="000000"/>
          <w:sz w:val="24"/>
          <w:szCs w:val="24"/>
          <w:lang w:eastAsia="ru-RU"/>
        </w:rPr>
        <w:t>не отвечают требованиям, указанным в пункте 2.12. настоящего Регламента;</w:t>
      </w:r>
    </w:p>
    <w:p w:rsidR="00B6467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5)н</w:t>
      </w:r>
      <w:r w:rsidRPr="00966269">
        <w:rPr>
          <w:rFonts w:ascii="Times New Roman" w:hAnsi="Times New Roman" w:cs="Times New Roman"/>
          <w:color w:val="000000"/>
          <w:sz w:val="24"/>
          <w:szCs w:val="24"/>
          <w:lang w:eastAsia="ru-RU"/>
        </w:rPr>
        <w:t xml:space="preserve">аличие противоречивых сведений в </w:t>
      </w:r>
      <w:r>
        <w:rPr>
          <w:rFonts w:ascii="Times New Roman" w:hAnsi="Times New Roman" w:cs="Times New Roman"/>
          <w:color w:val="000000"/>
          <w:sz w:val="24"/>
          <w:szCs w:val="24"/>
          <w:lang w:eastAsia="ru-RU"/>
        </w:rPr>
        <w:t>заявлении о переустройстве и (или) перепланировке жилого помещения, уведомлении о завершении переустройства и (или) перепланировки</w:t>
      </w:r>
      <w:r w:rsidRPr="00966269">
        <w:rPr>
          <w:rFonts w:ascii="Times New Roman" w:hAnsi="Times New Roman" w:cs="Times New Roman"/>
          <w:color w:val="000000"/>
          <w:sz w:val="24"/>
          <w:szCs w:val="24"/>
          <w:lang w:eastAsia="ru-RU"/>
        </w:rPr>
        <w:t>, заявлени</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 xml:space="preserve"> об исправлении </w:t>
      </w:r>
      <w:r>
        <w:rPr>
          <w:rFonts w:ascii="Times New Roman" w:hAnsi="Times New Roman" w:cs="Times New Roman"/>
          <w:color w:val="000000"/>
          <w:sz w:val="24"/>
          <w:szCs w:val="24"/>
          <w:lang w:eastAsia="ru-RU"/>
        </w:rPr>
        <w:t xml:space="preserve">опечаток или ошибок </w:t>
      </w:r>
      <w:r w:rsidRPr="00966269">
        <w:rPr>
          <w:rFonts w:ascii="Times New Roman" w:hAnsi="Times New Roman" w:cs="Times New Roman"/>
          <w:color w:val="000000"/>
          <w:sz w:val="24"/>
          <w:szCs w:val="24"/>
          <w:lang w:eastAsia="ru-RU"/>
        </w:rPr>
        <w:t>и приложенных к нему документах</w:t>
      </w:r>
      <w:r>
        <w:rPr>
          <w:rFonts w:ascii="Times New Roman" w:hAnsi="Times New Roman" w:cs="Times New Roman"/>
          <w:color w:val="000000"/>
          <w:sz w:val="24"/>
          <w:szCs w:val="24"/>
          <w:lang w:eastAsia="ru-RU"/>
        </w:rPr>
        <w:t>;</w:t>
      </w:r>
    </w:p>
    <w:p w:rsidR="00B64679" w:rsidRPr="005D3040" w:rsidRDefault="00B64679" w:rsidP="005D3040">
      <w:pPr>
        <w:autoSpaceDE w:val="0"/>
        <w:spacing w:after="0" w:line="240" w:lineRule="auto"/>
        <w:ind w:firstLine="567"/>
        <w:jc w:val="both"/>
        <w:rPr>
          <w:rFonts w:ascii="Times New Roman" w:hAnsi="Times New Roman" w:cs="Times New Roman"/>
          <w:sz w:val="24"/>
          <w:szCs w:val="24"/>
        </w:rPr>
      </w:pPr>
      <w:r w:rsidRPr="005D3040">
        <w:rPr>
          <w:rFonts w:ascii="Times New Roman" w:hAnsi="Times New Roman" w:cs="Times New Roman"/>
          <w:sz w:val="24"/>
          <w:szCs w:val="24"/>
        </w:rPr>
        <w:t>6) подача заявления о переустройстве и (или) перепланировке жилого помещения, уведомления о завершении переустройства и (или) перепланировки, заявления об исправлении опечаток или ошибок,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B64679" w:rsidRPr="00241F36" w:rsidRDefault="00B64679" w:rsidP="00241F36">
      <w:pPr>
        <w:pStyle w:val="ad"/>
        <w:shd w:val="clear" w:color="auto" w:fill="FFFFFF"/>
        <w:spacing w:before="0" w:beforeAutospacing="0" w:after="0" w:afterAutospacing="0"/>
        <w:jc w:val="both"/>
        <w:rPr>
          <w:rFonts w:ascii="Times New Roman" w:hAnsi="Times New Roman" w:cs="Times New Roman"/>
          <w:color w:val="000000"/>
        </w:rPr>
      </w:pPr>
      <w:r w:rsidRPr="005D3040">
        <w:t xml:space="preserve">         </w:t>
      </w:r>
      <w:r w:rsidRPr="00241F36">
        <w:rPr>
          <w:rFonts w:ascii="Times New Roman" w:hAnsi="Times New Roman" w:cs="Times New Roman"/>
        </w:rPr>
        <w:t>7)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2.13.2. </w:t>
      </w:r>
      <w:r w:rsidRPr="00966269">
        <w:rPr>
          <w:rFonts w:ascii="Times New Roman" w:hAnsi="Times New Roman" w:cs="Times New Roman"/>
          <w:color w:val="000000"/>
          <w:sz w:val="24"/>
          <w:szCs w:val="24"/>
          <w:lang w:eastAsia="ru-RU"/>
        </w:rPr>
        <w:t>В слу</w:t>
      </w:r>
      <w:r>
        <w:rPr>
          <w:rFonts w:ascii="Times New Roman" w:hAnsi="Times New Roman" w:cs="Times New Roman"/>
          <w:color w:val="000000"/>
          <w:sz w:val="24"/>
          <w:szCs w:val="24"/>
          <w:lang w:eastAsia="ru-RU"/>
        </w:rPr>
        <w:t>чае отказа в приеме документов з</w:t>
      </w:r>
      <w:r w:rsidRPr="00966269">
        <w:rPr>
          <w:rFonts w:ascii="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rsidR="00B6467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лично, отказ в приеме документов осуществляется в день подачи </w:t>
      </w:r>
      <w:r>
        <w:rPr>
          <w:rFonts w:ascii="Times New Roman" w:hAnsi="Times New Roman" w:cs="Times New Roman"/>
          <w:color w:val="000000"/>
          <w:sz w:val="24"/>
          <w:szCs w:val="24"/>
          <w:lang w:eastAsia="ru-RU"/>
        </w:rPr>
        <w:t>заявления о переустройстве и (или) перепланировке жилого помещения, уведомления о завершении переустройства и (или) перепланировки</w:t>
      </w:r>
      <w:r w:rsidRPr="00966269">
        <w:rPr>
          <w:rFonts w:ascii="Times New Roman" w:hAnsi="Times New Roman" w:cs="Times New Roman"/>
          <w:color w:val="000000"/>
          <w:sz w:val="24"/>
          <w:szCs w:val="24"/>
          <w:lang w:eastAsia="ru-RU"/>
        </w:rPr>
        <w:t>, заявлени</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об исправлении </w:t>
      </w:r>
      <w:r>
        <w:rPr>
          <w:rFonts w:ascii="Times New Roman" w:hAnsi="Times New Roman" w:cs="Times New Roman"/>
          <w:color w:val="000000"/>
          <w:sz w:val="24"/>
          <w:szCs w:val="24"/>
          <w:lang w:eastAsia="ru-RU"/>
        </w:rPr>
        <w:t>опечаток или ошибок</w:t>
      </w:r>
      <w:r w:rsidRPr="00966269">
        <w:rPr>
          <w:rFonts w:ascii="Times New Roman" w:hAnsi="Times New Roman" w:cs="Times New Roman"/>
          <w:color w:val="000000"/>
          <w:sz w:val="24"/>
          <w:szCs w:val="24"/>
          <w:lang w:eastAsia="ru-RU"/>
        </w:rPr>
        <w:t xml:space="preserve">. </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hAnsi="Times New Roman" w:cs="Times New Roman"/>
          <w:color w:val="000000"/>
          <w:sz w:val="24"/>
          <w:szCs w:val="24"/>
          <w:lang w:eastAsia="ru-RU"/>
        </w:rPr>
        <w:t>одного</w:t>
      </w:r>
      <w:r w:rsidRPr="00966269">
        <w:rPr>
          <w:rFonts w:ascii="Times New Roman" w:hAnsi="Times New Roman" w:cs="Times New Roman"/>
          <w:color w:val="000000"/>
          <w:sz w:val="24"/>
          <w:szCs w:val="24"/>
          <w:lang w:eastAsia="ru-RU"/>
        </w:rPr>
        <w:t xml:space="preserve"> рабоч</w:t>
      </w:r>
      <w:r>
        <w:rPr>
          <w:rFonts w:ascii="Times New Roman" w:hAnsi="Times New Roman" w:cs="Times New Roman"/>
          <w:color w:val="000000"/>
          <w:sz w:val="24"/>
          <w:szCs w:val="24"/>
          <w:lang w:eastAsia="ru-RU"/>
        </w:rPr>
        <w:t>его</w:t>
      </w:r>
      <w:r w:rsidRPr="00966269">
        <w:rPr>
          <w:rFonts w:ascii="Times New Roman" w:hAnsi="Times New Roman" w:cs="Times New Roman"/>
          <w:color w:val="000000"/>
          <w:sz w:val="24"/>
          <w:szCs w:val="24"/>
          <w:lang w:eastAsia="ru-RU"/>
        </w:rPr>
        <w:t xml:space="preserve"> дн</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со дня поступления </w:t>
      </w:r>
      <w:r>
        <w:rPr>
          <w:rFonts w:ascii="Times New Roman" w:hAnsi="Times New Roman" w:cs="Times New Roman"/>
          <w:color w:val="000000"/>
          <w:sz w:val="24"/>
          <w:szCs w:val="24"/>
          <w:lang w:eastAsia="ru-RU"/>
        </w:rPr>
        <w:t>заявления о переустройстве и (или) перепланировке жилого помещения, уведомления о завершении переустройства и (или) перепланировки помещения</w:t>
      </w:r>
      <w:r w:rsidRPr="00966269">
        <w:rPr>
          <w:rFonts w:ascii="Times New Roman" w:hAnsi="Times New Roman" w:cs="Times New Roman"/>
          <w:color w:val="000000"/>
          <w:sz w:val="24"/>
          <w:szCs w:val="24"/>
          <w:lang w:eastAsia="ru-RU"/>
        </w:rPr>
        <w:t>, заявлени</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об исправлении </w:t>
      </w:r>
      <w:r>
        <w:rPr>
          <w:rFonts w:ascii="Times New Roman" w:hAnsi="Times New Roman" w:cs="Times New Roman"/>
          <w:color w:val="000000"/>
          <w:sz w:val="24"/>
          <w:szCs w:val="24"/>
          <w:lang w:eastAsia="ru-RU"/>
        </w:rPr>
        <w:t xml:space="preserve">опечаток или ошибок </w:t>
      </w:r>
      <w:r w:rsidRPr="00966269">
        <w:rPr>
          <w:rFonts w:ascii="Times New Roman" w:hAnsi="Times New Roman" w:cs="Times New Roman"/>
          <w:color w:val="000000"/>
          <w:sz w:val="24"/>
          <w:szCs w:val="24"/>
          <w:lang w:eastAsia="ru-RU"/>
        </w:rPr>
        <w:t xml:space="preserve">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 xml:space="preserve">дминистрацию и направляется тем же способом, что и  поступившее </w:t>
      </w:r>
      <w:r>
        <w:rPr>
          <w:rFonts w:ascii="Times New Roman" w:hAnsi="Times New Roman" w:cs="Times New Roman"/>
          <w:color w:val="000000"/>
          <w:sz w:val="24"/>
          <w:szCs w:val="24"/>
          <w:lang w:eastAsia="ru-RU"/>
        </w:rPr>
        <w:t>заявление о переустройстве и (или) перепланировке жилого помещения, уведомление о завершении переустройства и (или) перепланировки помещения</w:t>
      </w:r>
      <w:r w:rsidRPr="00966269">
        <w:rPr>
          <w:rFonts w:ascii="Times New Roman" w:hAnsi="Times New Roman" w:cs="Times New Roman"/>
          <w:color w:val="000000"/>
          <w:sz w:val="24"/>
          <w:szCs w:val="24"/>
          <w:lang w:eastAsia="ru-RU"/>
        </w:rPr>
        <w:t xml:space="preserve">, заявление об исправлении </w:t>
      </w:r>
      <w:r>
        <w:rPr>
          <w:rFonts w:ascii="Times New Roman" w:hAnsi="Times New Roman" w:cs="Times New Roman"/>
          <w:color w:val="000000"/>
          <w:sz w:val="24"/>
          <w:szCs w:val="24"/>
          <w:lang w:eastAsia="ru-RU"/>
        </w:rPr>
        <w:t>опечаток или ошибок</w:t>
      </w:r>
      <w:r w:rsidRPr="00966269">
        <w:rPr>
          <w:rFonts w:ascii="Times New Roman" w:hAnsi="Times New Roman" w:cs="Times New Roman"/>
          <w:color w:val="000000"/>
          <w:sz w:val="24"/>
          <w:szCs w:val="24"/>
          <w:lang w:eastAsia="ru-RU"/>
        </w:rPr>
        <w:t>.</w:t>
      </w:r>
    </w:p>
    <w:p w:rsidR="00B64679" w:rsidRPr="00966269" w:rsidRDefault="00B64679" w:rsidP="00D83EC0">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заявителя  за предоставлением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w:t>
      </w:r>
      <w:r w:rsidRPr="005B5643">
        <w:rPr>
          <w:rFonts w:ascii="Times New Roman" w:hAnsi="Times New Roman" w:cs="Times New Roman"/>
          <w:sz w:val="24"/>
          <w:szCs w:val="24"/>
        </w:rPr>
        <w:t>. Исчерпывающий перечень оснований для приос</w:t>
      </w:r>
      <w:r>
        <w:rPr>
          <w:rFonts w:ascii="Times New Roman" w:hAnsi="Times New Roman" w:cs="Times New Roman"/>
          <w:sz w:val="24"/>
          <w:szCs w:val="24"/>
        </w:rPr>
        <w:t>тановления муниципальной услуги.</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2.14.1. Исчерпывающий перечень оснований для приостановления в случае согласования переустройства и (или) переустройства  помещения в многоквартирном доме: поступление ответа от органа государственной власти или подведомственной органу государственной власти организации на межведомственный запрос, свидетельствующий об отсутствии документа и (или) информации, необходимых для переустройства и (или) перепланировки помещения в многоквартирном доме в соответствии  с частью 2.1 статьи 26 Жилищного кодекса Российской Федерации.   </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решения приостанавливается на 15 рабочих дней со дня направления уведомления заявителю.</w:t>
      </w:r>
    </w:p>
    <w:p w:rsidR="00B64679" w:rsidRDefault="00B64679" w:rsidP="00A14D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 приостановлении предоставления муниципальной услуги выдается (направляется) заявителю:</w:t>
      </w:r>
    </w:p>
    <w:p w:rsidR="00B64679" w:rsidRDefault="00B64679" w:rsidP="00A14D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путем личного вручения не позднее 2 (двух) рабочих дней со дня принятия решения о приостановлении предоставления муниципальной услуги;</w:t>
      </w:r>
    </w:p>
    <w:p w:rsidR="00B64679" w:rsidRDefault="00B64679" w:rsidP="00A14D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путем почтового отправления с уведомлением о вручении либо по требованию заявителя в форме электронного документа по электронной почте.</w:t>
      </w:r>
    </w:p>
    <w:p w:rsidR="00B64679" w:rsidRDefault="00B64679" w:rsidP="00A14D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муниципальной услуги возобновляется не позднее рабочего дня, следующего за днем устранения причин приостановления предоставления муниципальной услуги. Заявитель информируется о возобновлении предоставления муниципальной услуги тем же способом, которым было направлено уведомление о приостановлении,  в срок не позднее рабочего дня, следующего за днем возобновления предоставления муниципальной услуги.</w:t>
      </w:r>
    </w:p>
    <w:p w:rsidR="00B64679" w:rsidRDefault="00B64679" w:rsidP="00A14D4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2.14.2.Исчерпывающий перечень  оснований для приостановления муниципальной услуги в случае подтверждения завершения  переустройства и (или) перепланировки  помещения в многоквартирном доме: отсутствует.</w:t>
      </w:r>
    </w:p>
    <w:p w:rsidR="00B64679" w:rsidRPr="005B5643" w:rsidRDefault="00B64679" w:rsidP="00A14D4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2.14.3. Исчерпывающий перечень оснований для приостановления муниципальной  услуги при исправлении опечаток или ошибок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отсутствует.</w:t>
      </w:r>
    </w:p>
    <w:p w:rsidR="00B64679"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5</w:t>
      </w:r>
      <w:r w:rsidRPr="005B5643">
        <w:rPr>
          <w:rFonts w:ascii="Times New Roman" w:hAnsi="Times New Roman" w:cs="Times New Roman"/>
          <w:sz w:val="24"/>
          <w:szCs w:val="24"/>
        </w:rPr>
        <w:t>.</w:t>
      </w:r>
      <w:r>
        <w:rPr>
          <w:rFonts w:ascii="Times New Roman" w:hAnsi="Times New Roman" w:cs="Times New Roman"/>
          <w:sz w:val="24"/>
          <w:szCs w:val="24"/>
        </w:rPr>
        <w:t xml:space="preserve"> </w:t>
      </w:r>
      <w:r w:rsidRPr="005B5643">
        <w:rPr>
          <w:rFonts w:ascii="Times New Roman" w:hAnsi="Times New Roman" w:cs="Times New Roman"/>
          <w:sz w:val="24"/>
          <w:szCs w:val="24"/>
        </w:rPr>
        <w:t>Исчерпывающий перечень оснований для отказа в предоставлении муниципальной услуги</w:t>
      </w:r>
      <w:r>
        <w:rPr>
          <w:rFonts w:ascii="Times New Roman" w:hAnsi="Times New Roman" w:cs="Times New Roman"/>
          <w:sz w:val="24"/>
          <w:szCs w:val="24"/>
        </w:rPr>
        <w:t>.</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2.15.1. Исчерпывающий перечень оснований для отказа в согласовании переустройства и (или) переустройства помещения в многоквартирном доме:</w:t>
      </w:r>
    </w:p>
    <w:p w:rsidR="00B64679" w:rsidRDefault="00B64679" w:rsidP="003D090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непредставление документов, обязанность по предоставлению которых возложена на заявителя (за исключением тех документов, которые Администрация получает по каналам межведомственного взаимодействия);</w:t>
      </w:r>
    </w:p>
    <w:p w:rsidR="00B64679" w:rsidRDefault="00B64679" w:rsidP="00B3634F">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поступление в Администрацию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Отказ по указанному основанию возможен только в том случае, если Администрация после получения такого ответа уведомила заявителя об этом и предложила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получила от заявителя такие документы и (или) информацию в течение пятнадцати рабочих дней со дня направления уведомления;</w:t>
      </w:r>
    </w:p>
    <w:p w:rsidR="00B64679" w:rsidRDefault="00B64679" w:rsidP="003D090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предоставления документов в ненадлежащий орган;</w:t>
      </w:r>
    </w:p>
    <w:p w:rsidR="00B64679" w:rsidRDefault="00B64679" w:rsidP="003D090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несоответствие проекта переустройства и (или) перепланировки помещения в многоквартирном доме требованиям законодательства.</w:t>
      </w:r>
    </w:p>
    <w:p w:rsidR="00B64679" w:rsidRDefault="00B64679" w:rsidP="009D5C1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2.15.2. Исчерпывающий перечень оснований для отказа в подтверждении завершения переустройства и (или) перепланировки помещения в многоквартирном доме:</w:t>
      </w:r>
    </w:p>
    <w:p w:rsidR="00B64679" w:rsidRPr="00924FDF" w:rsidRDefault="00B64679" w:rsidP="009D5C10">
      <w:pPr>
        <w:pStyle w:val="ConsPlusNormal"/>
        <w:ind w:firstLine="540"/>
        <w:jc w:val="both"/>
        <w:rPr>
          <w:rFonts w:ascii="Times New Roman" w:hAnsi="Times New Roman"/>
          <w:sz w:val="24"/>
          <w:szCs w:val="24"/>
        </w:rPr>
      </w:pPr>
      <w:r w:rsidRPr="00924FDF">
        <w:rPr>
          <w:rFonts w:ascii="Times New Roman" w:hAnsi="Times New Roman"/>
          <w:sz w:val="24"/>
          <w:szCs w:val="24"/>
        </w:rPr>
        <w:t>1) отсутствие данных об установлении опеки (попечительства) в отношении собственника помещения (нанимателя жилого помещения);</w:t>
      </w:r>
    </w:p>
    <w:p w:rsidR="00B64679" w:rsidRPr="00241F36" w:rsidRDefault="00B64679" w:rsidP="00241F36">
      <w:pPr>
        <w:pStyle w:val="ConsPlusNormal"/>
        <w:ind w:firstLine="540"/>
        <w:jc w:val="both"/>
        <w:rPr>
          <w:rFonts w:ascii="Times New Roman" w:hAnsi="Times New Roman"/>
          <w:sz w:val="24"/>
          <w:szCs w:val="24"/>
        </w:rPr>
      </w:pPr>
      <w:r w:rsidRPr="00924FDF">
        <w:rPr>
          <w:rFonts w:ascii="Times New Roman" w:hAnsi="Times New Roman"/>
          <w:sz w:val="24"/>
          <w:szCs w:val="24"/>
        </w:rPr>
        <w:t>2) несоответствие выполненных работ по переустройству и (или) перепланировке требованиям законодательства и проекту, на основании которого принималось решение о согласовании переустройства и (или) перепланировки помещения в многоквартирном доме.</w:t>
      </w:r>
    </w:p>
    <w:p w:rsidR="00B64679" w:rsidRPr="00E35FB1" w:rsidRDefault="00B64679" w:rsidP="009D5C10">
      <w:pPr>
        <w:pStyle w:val="ConsPlusNormal"/>
        <w:ind w:firstLine="540"/>
        <w:jc w:val="both"/>
        <w:rPr>
          <w:rFonts w:ascii="Times New Roman" w:hAnsi="Times New Roman"/>
          <w:sz w:val="24"/>
          <w:szCs w:val="24"/>
        </w:rPr>
      </w:pPr>
      <w:r w:rsidRPr="00E35FB1">
        <w:rPr>
          <w:rFonts w:ascii="Times New Roman" w:hAnsi="Times New Roman"/>
          <w:sz w:val="24"/>
          <w:szCs w:val="24"/>
        </w:rPr>
        <w:t xml:space="preserve">2.15.3. Исчерпывающий перечень  оснований для отказа в исправлении опечаток или ошибок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p>
    <w:p w:rsidR="00B64679" w:rsidRPr="00E35FB1" w:rsidRDefault="00B64679" w:rsidP="009E44DB">
      <w:pPr>
        <w:pStyle w:val="ConsPlusNormal"/>
        <w:ind w:firstLine="540"/>
        <w:jc w:val="both"/>
        <w:rPr>
          <w:rFonts w:ascii="Times New Roman" w:hAnsi="Times New Roman"/>
          <w:sz w:val="24"/>
          <w:szCs w:val="24"/>
        </w:rPr>
      </w:pPr>
      <w:r w:rsidRPr="00E35FB1">
        <w:rPr>
          <w:rFonts w:ascii="Times New Roman" w:hAnsi="Times New Roman"/>
          <w:sz w:val="24"/>
          <w:szCs w:val="24"/>
        </w:rPr>
        <w:lastRenderedPageBreak/>
        <w:t>1)  отсутствие данных об установлении опеки (попечительства) в отношении собственника помещения (нанимателя жилого помещения);</w:t>
      </w:r>
    </w:p>
    <w:p w:rsidR="00B64679" w:rsidRPr="00966269" w:rsidRDefault="00B64679" w:rsidP="00316B0A">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966269">
        <w:rPr>
          <w:rFonts w:ascii="Times New Roman" w:hAnsi="Times New Roman" w:cs="Times New Roman"/>
          <w:sz w:val="24"/>
          <w:szCs w:val="24"/>
          <w:lang w:eastAsia="ru-RU"/>
        </w:rPr>
        <w:t xml:space="preserve">заявитель не представил документы, содержащих обоснование о наличии </w:t>
      </w:r>
      <w:r>
        <w:rPr>
          <w:rFonts w:ascii="Times New Roman" w:hAnsi="Times New Roman" w:cs="Times New Roman"/>
          <w:sz w:val="24"/>
          <w:szCs w:val="24"/>
          <w:lang w:eastAsia="ru-RU"/>
        </w:rPr>
        <w:t>опечаток или ошибок</w:t>
      </w:r>
      <w:r w:rsidRPr="00966269">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Pr="00966269">
        <w:rPr>
          <w:rFonts w:ascii="Times New Roman" w:hAnsi="Times New Roman" w:cs="Times New Roman"/>
          <w:sz w:val="24"/>
          <w:szCs w:val="24"/>
          <w:lang w:eastAsia="ru-RU"/>
        </w:rPr>
        <w:t xml:space="preserve">, выданном </w:t>
      </w:r>
      <w:r>
        <w:rPr>
          <w:rFonts w:ascii="Times New Roman" w:hAnsi="Times New Roman" w:cs="Times New Roman"/>
          <w:sz w:val="24"/>
          <w:szCs w:val="24"/>
          <w:lang w:eastAsia="ru-RU"/>
        </w:rPr>
        <w:t>А</w:t>
      </w:r>
      <w:r w:rsidRPr="00966269">
        <w:rPr>
          <w:rFonts w:ascii="Times New Roman" w:hAnsi="Times New Roman" w:cs="Times New Roman"/>
          <w:sz w:val="24"/>
          <w:szCs w:val="24"/>
          <w:lang w:eastAsia="ru-RU"/>
        </w:rPr>
        <w:t xml:space="preserve">дминистрацией; </w:t>
      </w:r>
    </w:p>
    <w:p w:rsidR="00B64679" w:rsidRPr="00966269" w:rsidRDefault="00B64679" w:rsidP="00316B0A">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966269">
        <w:rPr>
          <w:rFonts w:ascii="Times New Roman" w:hAnsi="Times New Roman" w:cs="Times New Roman"/>
          <w:sz w:val="24"/>
          <w:szCs w:val="24"/>
          <w:lang w:eastAsia="ru-RU"/>
        </w:rPr>
        <w:t xml:space="preserve">) в представленных заявителем документах не имеется противоречий между </w:t>
      </w:r>
      <w:r>
        <w:rPr>
          <w:rFonts w:ascii="Times New Roman" w:hAnsi="Times New Roman" w:cs="Times New Roman"/>
          <w:sz w:val="24"/>
          <w:szCs w:val="24"/>
          <w:lang w:eastAsia="ru-RU"/>
        </w:rPr>
        <w:t>решением о согласовании переустройства и (или) перепланировки помещения в многоквартирном доме, актом о завершении переустройства и (или) перепланировки помещения в многоквартирном доме</w:t>
      </w:r>
      <w:r w:rsidRPr="00966269">
        <w:rPr>
          <w:rFonts w:ascii="Times New Roman" w:hAnsi="Times New Roman" w:cs="Times New Roman"/>
          <w:sz w:val="24"/>
          <w:szCs w:val="24"/>
          <w:lang w:eastAsia="ru-RU"/>
        </w:rPr>
        <w:t>, выданном администрацией, и  сведениями, содержащимися в данных документах.</w:t>
      </w:r>
    </w:p>
    <w:p w:rsidR="00B64679" w:rsidRDefault="00B64679" w:rsidP="009D5C10">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 xml:space="preserve">6. Государственная пошлина или иная плата за предоставление муниципальной услуги не взимается. </w:t>
      </w:r>
    </w:p>
    <w:p w:rsidR="00B64679" w:rsidRDefault="00B64679" w:rsidP="00600C2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2.17. Плата за предоставление услуг, которые являются необходимыми и обязательными для предоставления муниципальной услуги, взимается в соответствии с прейскурантом цен, устанавливаемых организациями, оказываемые  такие услуги.</w:t>
      </w:r>
    </w:p>
    <w:p w:rsidR="00B64679" w:rsidRPr="0059492F"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8.</w:t>
      </w:r>
      <w:r w:rsidRPr="005B5643">
        <w:rPr>
          <w:rFonts w:ascii="Times New Roman" w:hAnsi="Times New Roman" w:cs="Times New Roman"/>
          <w:sz w:val="24"/>
          <w:szCs w:val="24"/>
        </w:rPr>
        <w:t xml:space="preserve">Максимальный срок ожидания в очереди при подаче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и прилагаемых документов в А</w:t>
      </w:r>
      <w:r w:rsidRPr="0059492F">
        <w:rPr>
          <w:rFonts w:ascii="Times New Roman" w:hAnsi="Times New Roman" w:cs="Times New Roman"/>
          <w:sz w:val="24"/>
          <w:szCs w:val="24"/>
        </w:rPr>
        <w:t xml:space="preserve">дминистрации </w:t>
      </w:r>
      <w:r>
        <w:rPr>
          <w:rFonts w:ascii="Times New Roman" w:hAnsi="Times New Roman" w:cs="Times New Roman"/>
          <w:sz w:val="24"/>
          <w:szCs w:val="24"/>
        </w:rPr>
        <w:t>и</w:t>
      </w:r>
      <w:r w:rsidRPr="0059492F">
        <w:rPr>
          <w:rFonts w:ascii="Times New Roman" w:hAnsi="Times New Roman" w:cs="Times New Roman"/>
          <w:sz w:val="24"/>
          <w:szCs w:val="24"/>
        </w:rPr>
        <w:t xml:space="preserve"> при получении результата муниципальной услуги</w:t>
      </w:r>
      <w:r>
        <w:rPr>
          <w:rFonts w:ascii="Times New Roman" w:hAnsi="Times New Roman" w:cs="Times New Roman"/>
          <w:sz w:val="24"/>
          <w:szCs w:val="24"/>
        </w:rPr>
        <w:t>.</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2.18.1.  Прием заявителей в Администрации  осуществляется в порядке очереди.</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2.18.2.Максимальный срок ожидания в очереди при подаче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и при получении результата предоставления такой услуги составляет 15 минут.</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2.18.3.  Предварительная запись на подачу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органов  местного самоуправления  городского округа город Бор, портал УМФЦ НО  в следующем порядке:</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любое время вправе отказаться от предварительной записи.</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2.18.4. Предварительная запись ведется в электронном виде либо на бумажном носителе.</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w:t>
      </w:r>
      <w:r>
        <w:rPr>
          <w:rFonts w:ascii="Times New Roman" w:hAnsi="Times New Roman" w:cs="Times New Roman"/>
          <w:sz w:val="24"/>
          <w:szCs w:val="24"/>
          <w:lang w:eastAsia="ru-RU"/>
        </w:rPr>
        <w:lastRenderedPageBreak/>
        <w:t xml:space="preserve">муниципальных услуг (функций) Нижегородской области, сайта  органов местного  самоуправления городского  округа город Бор, портал УМФЦ НО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либо получения результата предоставления муниципальной услуги, номере кабинета, в который следует обратиться.</w:t>
      </w:r>
    </w:p>
    <w:p w:rsidR="00B64679" w:rsidRDefault="00B64679" w:rsidP="0061561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и прилагаемых документов либо получения результата предоставления такой услуги не должна превышать 5 минут.</w:t>
      </w:r>
    </w:p>
    <w:p w:rsidR="00B64679" w:rsidRDefault="00B64679" w:rsidP="0061561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 </w:t>
      </w:r>
      <w:r w:rsidRPr="0059492F">
        <w:rPr>
          <w:rFonts w:ascii="Times New Roman" w:hAnsi="Times New Roman" w:cs="Times New Roman"/>
          <w:sz w:val="24"/>
          <w:szCs w:val="24"/>
        </w:rPr>
        <w:t xml:space="preserve">Срок и порядок регистрации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и прилагаемых документов</w:t>
      </w:r>
      <w:r w:rsidRPr="0059492F">
        <w:rPr>
          <w:rFonts w:ascii="Times New Roman" w:hAnsi="Times New Roman" w:cs="Times New Roman"/>
          <w:sz w:val="24"/>
          <w:szCs w:val="24"/>
        </w:rPr>
        <w:t xml:space="preserve">  в </w:t>
      </w:r>
      <w:r>
        <w:rPr>
          <w:rFonts w:ascii="Times New Roman" w:hAnsi="Times New Roman" w:cs="Times New Roman"/>
          <w:sz w:val="24"/>
          <w:szCs w:val="24"/>
        </w:rPr>
        <w:t>А</w:t>
      </w:r>
      <w:r w:rsidRPr="0059492F">
        <w:rPr>
          <w:rFonts w:ascii="Times New Roman" w:hAnsi="Times New Roman" w:cs="Times New Roman"/>
          <w:sz w:val="24"/>
          <w:szCs w:val="24"/>
        </w:rPr>
        <w:t>дминистрации</w:t>
      </w:r>
      <w:r>
        <w:rPr>
          <w:rFonts w:ascii="Times New Roman" w:hAnsi="Times New Roman" w:cs="Times New Roman"/>
          <w:b/>
          <w:bCs/>
          <w:i/>
          <w:iCs/>
          <w:sz w:val="24"/>
          <w:szCs w:val="24"/>
        </w:rPr>
        <w:t>,</w:t>
      </w:r>
      <w:r w:rsidRPr="005B5643">
        <w:rPr>
          <w:rFonts w:ascii="Times New Roman" w:hAnsi="Times New Roman" w:cs="Times New Roman"/>
          <w:sz w:val="24"/>
          <w:szCs w:val="24"/>
        </w:rPr>
        <w:t xml:space="preserve"> в том числе в электронной форме.</w:t>
      </w:r>
    </w:p>
    <w:p w:rsidR="00B64679" w:rsidRDefault="00B64679" w:rsidP="00F8644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2.19.1. Заявление о переустройстве и (или) перепланировке жилого помещения, уведомление о завершении переустройства и (или) перепланировке помещения, заявление об исправлении опечаток или ошибок и прилагаемые документы</w:t>
      </w:r>
      <w:r w:rsidRPr="005B5643">
        <w:rPr>
          <w:rFonts w:ascii="Times New Roman" w:hAnsi="Times New Roman" w:cs="Times New Roman"/>
          <w:sz w:val="24"/>
          <w:szCs w:val="24"/>
        </w:rPr>
        <w:t>, поступившее в Администраци</w:t>
      </w:r>
      <w:r>
        <w:rPr>
          <w:rFonts w:ascii="Times New Roman" w:hAnsi="Times New Roman" w:cs="Times New Roman"/>
          <w:sz w:val="24"/>
          <w:szCs w:val="24"/>
        </w:rPr>
        <w:t>ю</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xml:space="preserve">, регистрируется специалистом общего  отдела администрации </w:t>
      </w:r>
      <w:r w:rsidRPr="005B5643">
        <w:rPr>
          <w:rFonts w:ascii="Times New Roman" w:hAnsi="Times New Roman" w:cs="Times New Roman"/>
          <w:sz w:val="24"/>
          <w:szCs w:val="24"/>
        </w:rPr>
        <w:t xml:space="preserve"> в</w:t>
      </w:r>
      <w:r>
        <w:rPr>
          <w:rFonts w:ascii="Times New Roman" w:hAnsi="Times New Roman" w:cs="Times New Roman"/>
          <w:sz w:val="24"/>
          <w:szCs w:val="24"/>
        </w:rPr>
        <w:t xml:space="preserve"> течение одного рабочего со дня</w:t>
      </w:r>
      <w:r w:rsidRPr="005B5643">
        <w:rPr>
          <w:rFonts w:ascii="Times New Roman" w:hAnsi="Times New Roman" w:cs="Times New Roman"/>
          <w:sz w:val="24"/>
          <w:szCs w:val="24"/>
        </w:rPr>
        <w:t xml:space="preserve"> их поступления.</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2.19.2. Учет заявлений о переустройстве и (или) перепланировке жилого помещения, уведомлений о завершении переустройства и (или) перепланировке помещения, заявлений об исправлении опечаток или ошибок и прилагаемых документов осуществляется путем внесения записи в систему электронного документооборота. </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2.19.3. При отсутствии технической возможности учет заявлений о переустройстве и (или) перепланировке жилого помещения, уведомлений о завершении переустройства и (или) перепланировке помещения, заявлений об исправлении опечаток или ошибок и  прилагаемых документов осуществляется путем внесения записи в журнал учета. </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20</w:t>
      </w:r>
      <w:r w:rsidRPr="005B5643">
        <w:rPr>
          <w:rFonts w:ascii="Times New Roman" w:hAnsi="Times New Roman" w:cs="Times New Roman"/>
          <w:sz w:val="24"/>
          <w:szCs w:val="24"/>
        </w:rPr>
        <w:t>. Требования к помещениям, в которых предоставляется муниципальная услуга, к залу ожидания,</w:t>
      </w:r>
      <w:r>
        <w:rPr>
          <w:rFonts w:ascii="Times New Roman" w:hAnsi="Times New Roman" w:cs="Times New Roman"/>
          <w:sz w:val="24"/>
          <w:szCs w:val="24"/>
        </w:rPr>
        <w:t xml:space="preserve"> </w:t>
      </w:r>
      <w:r w:rsidRPr="00477216">
        <w:rPr>
          <w:rFonts w:ascii="Times New Roman" w:hAnsi="Times New Roman" w:cs="Times New Roman"/>
          <w:sz w:val="24"/>
          <w:szCs w:val="24"/>
        </w:rPr>
        <w:t xml:space="preserve">местам для заполнения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sidRPr="005B5643">
        <w:rPr>
          <w:rFonts w:ascii="Times New Roman" w:hAnsi="Times New Roman" w:cs="Times New Roman"/>
          <w:sz w:val="24"/>
          <w:szCs w:val="24"/>
        </w:rPr>
        <w:t xml:space="preserve"> ин</w:t>
      </w:r>
      <w:r>
        <w:rPr>
          <w:rFonts w:ascii="Times New Roman" w:hAnsi="Times New Roman" w:cs="Times New Roman"/>
          <w:sz w:val="24"/>
          <w:szCs w:val="24"/>
        </w:rPr>
        <w:t>формационным стендам.</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sidRPr="005B5643">
        <w:rPr>
          <w:rFonts w:ascii="Times New Roman" w:hAnsi="Times New Roman" w:cs="Times New Roman"/>
          <w:sz w:val="24"/>
          <w:szCs w:val="24"/>
        </w:rPr>
        <w:t>.</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B64679" w:rsidRPr="005B5643"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B64679" w:rsidRDefault="00B64679" w:rsidP="0049191C">
      <w:pPr>
        <w:tabs>
          <w:tab w:val="left" w:pos="360"/>
        </w:tabs>
        <w:autoSpaceDE w:val="0"/>
        <w:spacing w:after="0" w:line="240" w:lineRule="auto"/>
        <w:ind w:firstLine="567"/>
        <w:jc w:val="both"/>
        <w:rPr>
          <w:rFonts w:ascii="Times New Roman" w:hAnsi="Times New Roman" w:cs="Times New Roman"/>
          <w:i/>
          <w:iCs/>
          <w:sz w:val="24"/>
          <w:szCs w:val="24"/>
        </w:rPr>
      </w:pPr>
      <w:r w:rsidRPr="00E01389">
        <w:rPr>
          <w:rFonts w:ascii="Times New Roman" w:hAnsi="Times New Roman" w:cs="Times New Roman"/>
          <w:sz w:val="24"/>
          <w:szCs w:val="24"/>
        </w:rPr>
        <w:t xml:space="preserve">- бланками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Pr>
          <w:rFonts w:ascii="Times New Roman" w:hAnsi="Times New Roman" w:cs="Times New Roman"/>
          <w:i/>
          <w:iCs/>
          <w:sz w:val="24"/>
          <w:szCs w:val="24"/>
        </w:rPr>
        <w:t>.</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2.21</w:t>
      </w:r>
      <w:r w:rsidRPr="00FB6EE0">
        <w:rPr>
          <w:rFonts w:ascii="Times New Roman" w:hAnsi="Times New Roman" w:cs="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6) допуск сурдопереводчика и тифлосурдопереводчика;</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w:t>
      </w:r>
      <w:r>
        <w:rPr>
          <w:rFonts w:ascii="Times New Roman" w:hAnsi="Times New Roman" w:cs="Times New Roman"/>
          <w:sz w:val="24"/>
          <w:szCs w:val="24"/>
        </w:rPr>
        <w:t>"</w:t>
      </w:r>
      <w:r w:rsidRPr="00FB6EE0">
        <w:rPr>
          <w:rFonts w:ascii="Times New Roman" w:hAnsi="Times New Roman" w:cs="Times New Roman"/>
          <w:sz w:val="24"/>
          <w:szCs w:val="24"/>
        </w:rPr>
        <w:t>Об утверждении формы документа, подтверждающего специальное обучение собаки-проводника, и порядка его выдачи</w:t>
      </w:r>
      <w:r>
        <w:rPr>
          <w:rFonts w:ascii="Times New Roman" w:hAnsi="Times New Roman" w:cs="Times New Roman"/>
          <w:sz w:val="24"/>
          <w:szCs w:val="24"/>
        </w:rPr>
        <w:t>"</w:t>
      </w:r>
      <w:r w:rsidRPr="00FB6EE0">
        <w:rPr>
          <w:rFonts w:ascii="Times New Roman" w:hAnsi="Times New Roman" w:cs="Times New Roman"/>
          <w:sz w:val="24"/>
          <w:szCs w:val="24"/>
        </w:rPr>
        <w:t>;</w:t>
      </w:r>
    </w:p>
    <w:p w:rsidR="00B64679" w:rsidRPr="00FB6EE0"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B64679"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sz w:val="24"/>
          <w:szCs w:val="24"/>
        </w:rPr>
        <w:tab/>
      </w: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22</w:t>
      </w:r>
      <w:r w:rsidRPr="005B5643">
        <w:rPr>
          <w:rFonts w:ascii="Times New Roman" w:hAnsi="Times New Roman" w:cs="Times New Roman"/>
          <w:sz w:val="24"/>
          <w:szCs w:val="24"/>
        </w:rPr>
        <w:t>. Показатели доступности и качества муниципальных услуг</w:t>
      </w:r>
      <w:r>
        <w:rPr>
          <w:rFonts w:ascii="Times New Roman" w:hAnsi="Times New Roman" w:cs="Times New Roman"/>
          <w:sz w:val="24"/>
          <w:szCs w:val="24"/>
        </w:rPr>
        <w:t>.</w:t>
      </w:r>
    </w:p>
    <w:p w:rsidR="00B64679"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широкий доступ к информации о предоставлении муниципальной услуги;</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B64679"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B64679" w:rsidRDefault="00B64679"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B64679" w:rsidRPr="005B5643"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8"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-соблюдение срока предоставления муниципальной услуги;</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B64679" w:rsidRPr="005B5643" w:rsidRDefault="00B64679"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B64679" w:rsidRPr="0019675A"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B64679" w:rsidRPr="0019675A" w:rsidRDefault="00B64679" w:rsidP="0049191C">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B64679" w:rsidRDefault="00B64679"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к</w:t>
      </w:r>
      <w:r>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B64679" w:rsidRDefault="00B6467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отсутствие допущенных опечаток и (или) ошибок в выданных в результате предоставления муниципальной услуги документах.</w:t>
      </w:r>
    </w:p>
    <w:p w:rsidR="00B64679" w:rsidRPr="0077326A" w:rsidRDefault="00B64679" w:rsidP="00F86447">
      <w:pPr>
        <w:tabs>
          <w:tab w:val="left" w:pos="360"/>
        </w:tabs>
        <w:autoSpaceDE w:val="0"/>
        <w:spacing w:after="0" w:line="240" w:lineRule="auto"/>
        <w:ind w:firstLine="567"/>
        <w:jc w:val="both"/>
        <w:rPr>
          <w:rFonts w:ascii="Times New Roman" w:hAnsi="Times New Roman" w:cs="Times New Roman"/>
          <w:color w:val="000000"/>
          <w:sz w:val="24"/>
          <w:szCs w:val="24"/>
        </w:rPr>
      </w:pPr>
      <w:bookmarkStart w:id="3" w:name="Par278"/>
      <w:bookmarkEnd w:id="3"/>
      <w:r>
        <w:rPr>
          <w:rFonts w:ascii="Times New Roman" w:hAnsi="Times New Roman" w:cs="Times New Roman"/>
          <w:color w:val="000000"/>
          <w:sz w:val="24"/>
          <w:szCs w:val="24"/>
        </w:rPr>
        <w:t>2.23</w:t>
      </w:r>
      <w:r w:rsidRPr="0077326A">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B64679" w:rsidRDefault="00B64679" w:rsidP="00585857">
      <w:pPr>
        <w:spacing w:after="0" w:line="240" w:lineRule="auto"/>
        <w:ind w:firstLine="567"/>
        <w:jc w:val="both"/>
        <w:rPr>
          <w:rFonts w:ascii="Times New Roman" w:hAnsi="Times New Roman" w:cs="Times New Roman"/>
          <w:sz w:val="24"/>
          <w:szCs w:val="24"/>
        </w:rPr>
      </w:pPr>
      <w:bookmarkStart w:id="4" w:name="dst100405"/>
      <w:bookmarkEnd w:id="4"/>
      <w:r>
        <w:rPr>
          <w:rFonts w:ascii="Times New Roman" w:hAnsi="Times New Roman" w:cs="Times New Roman"/>
          <w:sz w:val="24"/>
          <w:szCs w:val="24"/>
        </w:rPr>
        <w:t>2.23.1. Заявитель</w:t>
      </w:r>
      <w:r>
        <w:rPr>
          <w:rFonts w:ascii="Times New Roman" w:hAnsi="Times New Roman" w:cs="Times New Roman"/>
          <w:sz w:val="24"/>
          <w:szCs w:val="24"/>
          <w:lang w:eastAsia="ru-RU"/>
        </w:rPr>
        <w:t xml:space="preserve"> вправе обратиться с </w:t>
      </w:r>
      <w:r>
        <w:rPr>
          <w:rFonts w:ascii="Times New Roman" w:hAnsi="Times New Roman" w:cs="Times New Roman"/>
          <w:sz w:val="24"/>
          <w:szCs w:val="24"/>
        </w:rPr>
        <w:t xml:space="preserve">заявлением о переустройстве и (или) перепланировке жилого помещения, уведомлением о завершении переустройства и (или) перепланировке помещения, заявлением об исправлении опечаток или ошибок  </w:t>
      </w:r>
      <w:r>
        <w:rPr>
          <w:rFonts w:ascii="Times New Roman" w:hAnsi="Times New Roman" w:cs="Times New Roman"/>
          <w:sz w:val="24"/>
          <w:szCs w:val="24"/>
          <w:lang w:eastAsia="ru-RU"/>
        </w:rPr>
        <w:t>любыми способами, предусмотренными настоящим  Регламентом.</w:t>
      </w:r>
    </w:p>
    <w:p w:rsidR="00B64679" w:rsidRDefault="00B64679"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2.23.2. </w:t>
      </w:r>
      <w:r>
        <w:rPr>
          <w:rFonts w:ascii="Times New Roman" w:hAnsi="Times New Roman" w:cs="Times New Roman"/>
          <w:sz w:val="24"/>
          <w:szCs w:val="24"/>
          <w:lang w:eastAsia="ru-RU"/>
        </w:rPr>
        <w:t xml:space="preserve">Заявитель может направить </w:t>
      </w:r>
      <w:r>
        <w:rPr>
          <w:rFonts w:ascii="Times New Roman" w:hAnsi="Times New Roman" w:cs="Times New Roman"/>
          <w:sz w:val="24"/>
          <w:szCs w:val="24"/>
        </w:rPr>
        <w:t xml:space="preserve">заявление о переустройстве и (или) перепланировке жилого помещения, уведомление о завершении переустройства и (или) перепланировке помещения, заявление об исправлении опечаток или ошибок </w:t>
      </w:r>
      <w:r>
        <w:rPr>
          <w:rFonts w:ascii="Times New Roman" w:hAnsi="Times New Roman" w:cs="Times New Roman"/>
          <w:sz w:val="24"/>
          <w:szCs w:val="24"/>
          <w:lang w:eastAsia="ru-RU"/>
        </w:rPr>
        <w:t xml:space="preserve">в форме электронного документа, порядок оформления которого определен </w:t>
      </w:r>
      <w:hyperlink r:id="rId19"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0"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B64679" w:rsidRDefault="00B64679"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 xml:space="preserve">и прилагаемых документов в электронной форме, должны быть сертифицированы в соответствии с Федеральным </w:t>
      </w:r>
      <w:hyperlink r:id="rId21"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B64679" w:rsidRDefault="00B6467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2.23.3. При направлении заявителем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2.23.4. Электронные документы предоставляются в следующих форматах:</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B64679" w:rsidRPr="00C71EF7"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Pr>
          <w:rFonts w:ascii="Times New Roman" w:hAnsi="Times New Roman" w:cs="Times New Roman"/>
          <w:sz w:val="24"/>
          <w:szCs w:val="24"/>
          <w:lang w:eastAsia="ru-RU"/>
        </w:rPr>
        <w:lastRenderedPageBreak/>
        <w:t xml:space="preserve">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2.23.6.  Электронные документы должны обеспечивать:</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B64679"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B64679" w:rsidRPr="00431B17" w:rsidRDefault="00B6467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2.23.7. Максимально допустимый размер прикрепленного пакета документов не должен превышать 10 Гб.</w:t>
      </w:r>
    </w:p>
    <w:p w:rsidR="00B64679" w:rsidRDefault="00B6467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2.23.8. Прием Администрацией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 xml:space="preserve">и прилагаемых  документов,  регистрация  осуществляются в порядке, предусмотренном разделом 3 настоящего Регламента. </w:t>
      </w:r>
    </w:p>
    <w:p w:rsidR="00B64679" w:rsidRDefault="00B6467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2.23.9.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B64679" w:rsidRDefault="00B6467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64679" w:rsidRPr="00E02A1C" w:rsidRDefault="00B64679" w:rsidP="00854AB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2.23.10. </w:t>
      </w:r>
      <w:r w:rsidRPr="00E02A1C">
        <w:rPr>
          <w:rFonts w:ascii="Times New Roman" w:hAnsi="Times New Roman" w:cs="Times New Roman"/>
          <w:sz w:val="24"/>
          <w:szCs w:val="24"/>
          <w:lang w:eastAsia="ru-RU"/>
        </w:rPr>
        <w:t xml:space="preserve">Для приема документов от </w:t>
      </w:r>
      <w:r>
        <w:rPr>
          <w:rFonts w:ascii="Times New Roman" w:hAnsi="Times New Roman" w:cs="Times New Roman"/>
          <w:sz w:val="24"/>
          <w:szCs w:val="24"/>
          <w:lang w:eastAsia="ru-RU"/>
        </w:rPr>
        <w:t>заявителя</w:t>
      </w:r>
      <w:r w:rsidRPr="00E02A1C">
        <w:rPr>
          <w:rFonts w:ascii="Times New Roman" w:hAnsi="Times New Roman" w:cs="Times New Roman"/>
          <w:sz w:val="24"/>
          <w:szCs w:val="24"/>
          <w:lang w:eastAsia="ru-RU"/>
        </w:rPr>
        <w:t xml:space="preserve">, признанного недееспособным или не имеющего возможности по состоянию здоровья обратиться к </w:t>
      </w:r>
      <w:r>
        <w:rPr>
          <w:rFonts w:ascii="Times New Roman" w:hAnsi="Times New Roman" w:cs="Times New Roman"/>
          <w:sz w:val="24"/>
          <w:szCs w:val="24"/>
          <w:lang w:eastAsia="ru-RU"/>
        </w:rPr>
        <w:t xml:space="preserve">специалисту </w:t>
      </w:r>
      <w:r w:rsidRPr="00E02A1C">
        <w:rPr>
          <w:rFonts w:ascii="Times New Roman" w:hAnsi="Times New Roman" w:cs="Times New Roman"/>
          <w:sz w:val="24"/>
          <w:szCs w:val="24"/>
          <w:lang w:eastAsia="ru-RU"/>
        </w:rPr>
        <w:t xml:space="preserve"> Администрации, по его просьбе, просьбе законных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lang w:eastAsia="ru-RU"/>
        </w:rPr>
        <w:t>сотрудника  ГБУ  НО «УМФЦ»</w:t>
      </w:r>
      <w:r w:rsidRPr="00E02A1C">
        <w:rPr>
          <w:rFonts w:ascii="Times New Roman" w:hAnsi="Times New Roman" w:cs="Times New Roman"/>
          <w:sz w:val="24"/>
          <w:szCs w:val="24"/>
          <w:lang w:eastAsia="ru-RU"/>
        </w:rPr>
        <w:t>.</w:t>
      </w:r>
    </w:p>
    <w:p w:rsidR="00B64679" w:rsidRPr="00E02A1C" w:rsidRDefault="00B64679" w:rsidP="00FF48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2.23.11.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B64679" w:rsidRPr="00514DF5" w:rsidRDefault="00B64679" w:rsidP="00FF483F">
      <w:pPr>
        <w:spacing w:after="0" w:line="240" w:lineRule="auto"/>
        <w:ind w:firstLine="567"/>
        <w:jc w:val="both"/>
        <w:rPr>
          <w:rFonts w:ascii="Times New Roman" w:hAnsi="Times New Roman" w:cs="Times New Roman"/>
          <w:sz w:val="24"/>
          <w:szCs w:val="24"/>
        </w:rPr>
      </w:pPr>
      <w:r w:rsidRPr="00514DF5">
        <w:rPr>
          <w:rFonts w:ascii="Times New Roman" w:hAnsi="Times New Roman" w:cs="Times New Roman"/>
          <w:sz w:val="24"/>
          <w:szCs w:val="24"/>
        </w:rPr>
        <w:t>2.23.12.</w:t>
      </w:r>
      <w:r>
        <w:rPr>
          <w:rFonts w:ascii="Times New Roman" w:hAnsi="Times New Roman" w:cs="Times New Roman"/>
          <w:sz w:val="24"/>
          <w:szCs w:val="24"/>
        </w:rPr>
        <w:t xml:space="preserve">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номеру заявления и данным документа, удостоверяющего личность, посредством АИС МФЦ направляет запрос на ЕПГУ;</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о номере заявления заявитель предоставляет самостоятельно.</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полученном ответе сверяет данные о заявителе;</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B64679" w:rsidRDefault="00B64679" w:rsidP="00FF483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B64679" w:rsidRDefault="00B64679" w:rsidP="00825C1E">
      <w:pPr>
        <w:shd w:val="clear" w:color="auto" w:fill="FFFFFF"/>
        <w:spacing w:after="0" w:line="240" w:lineRule="auto"/>
        <w:ind w:firstLine="567"/>
        <w:jc w:val="center"/>
        <w:rPr>
          <w:rFonts w:ascii="Times New Roman" w:hAnsi="Times New Roman" w:cs="Times New Roman"/>
          <w:color w:val="000000"/>
          <w:sz w:val="24"/>
          <w:szCs w:val="24"/>
        </w:rPr>
      </w:pPr>
    </w:p>
    <w:p w:rsidR="00B64679" w:rsidRPr="00AB5374" w:rsidRDefault="00B64679" w:rsidP="00825C1E">
      <w:pPr>
        <w:shd w:val="clear" w:color="auto" w:fill="FFFFFF"/>
        <w:spacing w:after="0" w:line="240" w:lineRule="auto"/>
        <w:ind w:firstLine="567"/>
        <w:jc w:val="center"/>
        <w:rPr>
          <w:rFonts w:ascii="Times New Roman" w:hAnsi="Times New Roman" w:cs="Times New Roman"/>
          <w:color w:val="000000"/>
          <w:sz w:val="24"/>
          <w:szCs w:val="24"/>
        </w:rPr>
      </w:pPr>
      <w:r w:rsidRPr="00AB5374">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4679" w:rsidRPr="00AB5374"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p>
    <w:p w:rsidR="00B64679" w:rsidRPr="00AB5374"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 xml:space="preserve">Предоставление муниципальной услуги включает в себя следующие административные процедуры: </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sidRPr="007D1C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согласование переустройства и (или) перепланировки  помещения в многоквартирном доме;</w:t>
      </w:r>
    </w:p>
    <w:p w:rsidR="00B64679" w:rsidRDefault="00B64679" w:rsidP="009D25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подтверждение завершения переустройства и (или) перепланировки помещения в многоквартирном доме;</w:t>
      </w:r>
    </w:p>
    <w:p w:rsidR="00B64679" w:rsidRDefault="00B64679" w:rsidP="009D25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исправление опечаток или ошибок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переустройства и (или) перепланировки  помещения в многоквартирном доме включает в себя следующие административные действия:</w:t>
      </w:r>
    </w:p>
    <w:p w:rsidR="00B64679" w:rsidRPr="007D1C84"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D1C84">
        <w:rPr>
          <w:rFonts w:ascii="Times New Roman" w:hAnsi="Times New Roman" w:cs="Times New Roman"/>
          <w:color w:val="000000"/>
          <w:sz w:val="24"/>
          <w:szCs w:val="24"/>
        </w:rPr>
        <w:t>прием заявления и представленных документов;</w:t>
      </w:r>
    </w:p>
    <w:p w:rsidR="00B64679" w:rsidRPr="007D1C84"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sidRPr="007D1C84">
        <w:rPr>
          <w:rFonts w:ascii="Times New Roman" w:hAnsi="Times New Roman" w:cs="Times New Roman"/>
          <w:color w:val="000000"/>
          <w:sz w:val="24"/>
          <w:szCs w:val="24"/>
        </w:rPr>
        <w:t xml:space="preserve">- рассмотрение  </w:t>
      </w:r>
      <w:r>
        <w:rPr>
          <w:rFonts w:ascii="Times New Roman" w:hAnsi="Times New Roman" w:cs="Times New Roman"/>
          <w:color w:val="000000"/>
          <w:sz w:val="24"/>
          <w:szCs w:val="24"/>
        </w:rPr>
        <w:t>заявления о переустройстве и (или) перепланировке жилого помещения и прилагаемых документов, в том числе формирование и направление межведомственных запросов</w:t>
      </w:r>
      <w:r w:rsidRPr="007D1C84">
        <w:rPr>
          <w:rFonts w:ascii="Times New Roman" w:hAnsi="Times New Roman" w:cs="Times New Roman"/>
          <w:color w:val="000000"/>
          <w:sz w:val="24"/>
          <w:szCs w:val="24"/>
        </w:rPr>
        <w:t>;</w:t>
      </w:r>
    </w:p>
    <w:p w:rsidR="00B64679" w:rsidRPr="007D1C84"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sidRPr="007D1C84">
        <w:rPr>
          <w:rFonts w:ascii="Times New Roman" w:hAnsi="Times New Roman" w:cs="Times New Roman"/>
          <w:color w:val="000000"/>
          <w:sz w:val="24"/>
          <w:szCs w:val="24"/>
        </w:rPr>
        <w:t xml:space="preserve">- выдача документов, подтверждающих принятие решения о согласовании </w:t>
      </w:r>
      <w:r>
        <w:rPr>
          <w:rFonts w:ascii="Times New Roman" w:hAnsi="Times New Roman" w:cs="Times New Roman"/>
          <w:color w:val="000000"/>
          <w:sz w:val="24"/>
          <w:szCs w:val="24"/>
        </w:rPr>
        <w:t xml:space="preserve">или об отказе в согласовании  </w:t>
      </w:r>
      <w:r w:rsidRPr="007D1C84">
        <w:rPr>
          <w:rFonts w:ascii="Times New Roman" w:hAnsi="Times New Roman" w:cs="Times New Roman"/>
          <w:color w:val="000000"/>
          <w:sz w:val="24"/>
          <w:szCs w:val="24"/>
        </w:rPr>
        <w:t>переустройств</w:t>
      </w:r>
      <w:r>
        <w:rPr>
          <w:rFonts w:ascii="Times New Roman" w:hAnsi="Times New Roman" w:cs="Times New Roman"/>
          <w:color w:val="000000"/>
          <w:sz w:val="24"/>
          <w:szCs w:val="24"/>
        </w:rPr>
        <w:t>а</w:t>
      </w:r>
      <w:r w:rsidRPr="007D1C84">
        <w:rPr>
          <w:rFonts w:ascii="Times New Roman" w:hAnsi="Times New Roman" w:cs="Times New Roman"/>
          <w:color w:val="000000"/>
          <w:sz w:val="24"/>
          <w:szCs w:val="24"/>
        </w:rPr>
        <w:t xml:space="preserve"> и (или) перепланировк</w:t>
      </w:r>
      <w:r>
        <w:rPr>
          <w:rFonts w:ascii="Times New Roman" w:hAnsi="Times New Roman" w:cs="Times New Roman"/>
          <w:color w:val="000000"/>
          <w:sz w:val="24"/>
          <w:szCs w:val="24"/>
        </w:rPr>
        <w:t>и</w:t>
      </w:r>
      <w:r w:rsidRPr="007D1C84">
        <w:rPr>
          <w:rFonts w:ascii="Times New Roman" w:hAnsi="Times New Roman" w:cs="Times New Roman"/>
          <w:color w:val="000000"/>
          <w:sz w:val="24"/>
          <w:szCs w:val="24"/>
        </w:rPr>
        <w:t xml:space="preserve">  помещения</w:t>
      </w:r>
      <w:r>
        <w:rPr>
          <w:rFonts w:ascii="Times New Roman" w:hAnsi="Times New Roman" w:cs="Times New Roman"/>
          <w:color w:val="000000"/>
          <w:sz w:val="24"/>
          <w:szCs w:val="24"/>
        </w:rPr>
        <w:t xml:space="preserve"> в многоквартирном доме.</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D1C84">
        <w:rPr>
          <w:rFonts w:ascii="Times New Roman" w:hAnsi="Times New Roman" w:cs="Times New Roman"/>
          <w:color w:val="000000"/>
          <w:sz w:val="24"/>
          <w:szCs w:val="24"/>
        </w:rPr>
        <w:t>одтверждение завершения переустройства и (или) перепланировки помещения</w:t>
      </w:r>
      <w:r>
        <w:rPr>
          <w:rFonts w:ascii="Times New Roman" w:hAnsi="Times New Roman" w:cs="Times New Roman"/>
          <w:color w:val="000000"/>
          <w:sz w:val="24"/>
          <w:szCs w:val="24"/>
        </w:rPr>
        <w:t xml:space="preserve"> в многоквартирном доме  включает в себя следующие административные действия:</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уведомления;</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осмотра помещения и оформление Акта либо принятия решения об отказе в оформлении Акта;</w:t>
      </w:r>
    </w:p>
    <w:p w:rsidR="00B64679" w:rsidRDefault="00B64679" w:rsidP="00036C6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направление Акта либо  решения об отказе в оформлении Акта заявителю.</w:t>
      </w:r>
    </w:p>
    <w:p w:rsidR="00B64679"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Исправление опечаток или ошибок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включает в себя следующие административные действия:</w:t>
      </w:r>
    </w:p>
    <w:p w:rsidR="00B64679" w:rsidRDefault="00B64679" w:rsidP="008E23B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заявление об исправлении опечаток или ошибок;</w:t>
      </w:r>
    </w:p>
    <w:p w:rsidR="00B64679" w:rsidRDefault="00B64679" w:rsidP="008E23B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и принятие решения;</w:t>
      </w:r>
    </w:p>
    <w:p w:rsidR="00B64679" w:rsidRDefault="00B64679" w:rsidP="008E23B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направление результата.</w:t>
      </w:r>
    </w:p>
    <w:p w:rsidR="00B64679" w:rsidRPr="00AB5374" w:rsidRDefault="00B64679" w:rsidP="007D1C84">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 Прием и регистрация заявления</w:t>
      </w:r>
      <w:r>
        <w:rPr>
          <w:rFonts w:ascii="Times New Roman" w:hAnsi="Times New Roman" w:cs="Times New Roman"/>
          <w:color w:val="000000"/>
          <w:sz w:val="24"/>
          <w:szCs w:val="24"/>
        </w:rPr>
        <w:t xml:space="preserve"> при согласовании переустройства и (или) перепланировки  помещения в многоквартирном доме</w:t>
      </w:r>
      <w:r w:rsidRPr="00AB5374">
        <w:rPr>
          <w:rFonts w:ascii="Times New Roman" w:hAnsi="Times New Roman" w:cs="Times New Roman"/>
          <w:color w:val="000000"/>
          <w:sz w:val="24"/>
          <w:szCs w:val="24"/>
        </w:rPr>
        <w:t>.</w:t>
      </w:r>
    </w:p>
    <w:p w:rsidR="00B64679"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Прием и регистрация заявления</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 xml:space="preserve">о переустройстве и (или) перепланировке жилого помещения </w:t>
      </w:r>
      <w:r w:rsidRPr="00AB5374">
        <w:rPr>
          <w:rFonts w:ascii="Times New Roman" w:hAnsi="Times New Roman" w:cs="Times New Roman"/>
          <w:color w:val="000000"/>
          <w:sz w:val="24"/>
          <w:szCs w:val="24"/>
        </w:rPr>
        <w:t xml:space="preserve">заявителя </w:t>
      </w:r>
      <w:r>
        <w:rPr>
          <w:rFonts w:ascii="Times New Roman" w:hAnsi="Times New Roman" w:cs="Times New Roman"/>
          <w:color w:val="000000"/>
          <w:sz w:val="24"/>
          <w:szCs w:val="24"/>
        </w:rPr>
        <w:t xml:space="preserve"> 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w:t>
      </w:r>
      <w:r>
        <w:rPr>
          <w:rFonts w:ascii="Times New Roman" w:hAnsi="Times New Roman" w:cs="Times New Roman"/>
          <w:color w:val="000000"/>
          <w:sz w:val="24"/>
          <w:szCs w:val="24"/>
        </w:rPr>
        <w:lastRenderedPageBreak/>
        <w:t xml:space="preserve">(функций) Нижегородской области, через  ГБУ НО «УМФЦ», </w:t>
      </w:r>
      <w:r w:rsidRPr="00AB5374">
        <w:rPr>
          <w:rFonts w:ascii="Times New Roman" w:hAnsi="Times New Roman" w:cs="Times New Roman"/>
          <w:color w:val="000000"/>
          <w:sz w:val="24"/>
          <w:szCs w:val="24"/>
        </w:rPr>
        <w:t xml:space="preserve"> а также  личное обращение в Администрацию.</w:t>
      </w:r>
    </w:p>
    <w:p w:rsidR="00B64679"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3.2.1.1. Днем обращения за предоставлением муниципальной услуги считается день приема (регистрации) Администрацией заявления и прилагаемых  документов.</w:t>
      </w:r>
    </w:p>
    <w:p w:rsidR="00B64679" w:rsidRPr="00AB5374"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о переустройстве и (или) перепланировке жилого помещения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B64679" w:rsidRPr="00AB5374"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При направлении документов посредством почтовых отправлений,   </w:t>
      </w:r>
      <w:r>
        <w:rPr>
          <w:rFonts w:ascii="Times New Roman" w:hAnsi="Times New Roman" w:cs="Times New Roman"/>
          <w:color w:val="000000"/>
          <w:sz w:val="24"/>
          <w:szCs w:val="24"/>
        </w:rPr>
        <w:t xml:space="preserve">специалист  общего  отдела  администрации </w:t>
      </w:r>
      <w:r w:rsidRPr="00AB5374">
        <w:rPr>
          <w:rFonts w:ascii="Times New Roman" w:hAnsi="Times New Roman" w:cs="Times New Roman"/>
          <w:color w:val="000000"/>
          <w:sz w:val="24"/>
          <w:szCs w:val="24"/>
        </w:rPr>
        <w:t xml:space="preserve"> вскрывает конверт и осуществляет регистрацию  </w:t>
      </w:r>
      <w:r>
        <w:rPr>
          <w:rFonts w:ascii="Times New Roman" w:hAnsi="Times New Roman" w:cs="Times New Roman"/>
          <w:color w:val="000000"/>
          <w:sz w:val="24"/>
          <w:szCs w:val="24"/>
        </w:rPr>
        <w:t>заявления о переустройстве и (или) перепланировки жилого помещения,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B64679"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переустройстве и (или) перепланировки жилого помещения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B64679" w:rsidRDefault="00B64679" w:rsidP="00AE0DA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явлении</w:t>
      </w:r>
      <w:r w:rsidRPr="00AB5374">
        <w:rPr>
          <w:rFonts w:ascii="Times New Roman" w:hAnsi="Times New Roman" w:cs="Times New Roman"/>
          <w:color w:val="000000"/>
          <w:sz w:val="24"/>
          <w:szCs w:val="24"/>
        </w:rPr>
        <w:t xml:space="preserve">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rPr>
        <w:t>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B64679" w:rsidRPr="00AB5374"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заявителя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p>
    <w:p w:rsidR="00B64679" w:rsidRPr="00AB5374" w:rsidRDefault="00B64679" w:rsidP="00FB08DB">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B64679" w:rsidRPr="00AB5374" w:rsidRDefault="00B64679" w:rsidP="00FB08DB">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B64679" w:rsidRDefault="00B64679" w:rsidP="00FB08DB">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заявлению,</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B64679" w:rsidRPr="00042B86" w:rsidRDefault="00B64679" w:rsidP="00FB08D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64679" w:rsidRDefault="00B64679" w:rsidP="00FB08D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3.2.1.6. При приеме заявления о переустройстве и (или) перепланировке жилого помещения и прилагаемых документов, направленных по почте, заявителю направляется расписка о приеме заявления о переустройстве и (или) перепланировке жилого помещения и прилагаемых документов  почтовым отправлением с уведомлением о вручении.</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переустройстве и (или) перепланировке жилого помещения и прилагаемых документов. </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3.2.1.7. В случае, если в предоставленных (направленных) уведомлении об окончании строительства и прилагаемых документов  имеются основания для отказа  в приеме документов, указанных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и прилагаемых документов и передает заявление  и  </w:t>
      </w:r>
      <w:r>
        <w:rPr>
          <w:rFonts w:ascii="Times New Roman" w:hAnsi="Times New Roman" w:cs="Times New Roman"/>
          <w:color w:val="000000"/>
          <w:sz w:val="24"/>
          <w:szCs w:val="24"/>
        </w:rPr>
        <w:lastRenderedPageBreak/>
        <w:t xml:space="preserve">прилагаемые документы  в Комитет  архитектуры и градостроительства для  подготовки  письма об  отказе в приеме документов. </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    </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B64679" w:rsidRPr="00AB5374"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переустройстве и (или) перепланировке жилого помещения и прилагаемых к нему документов. </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B64679" w:rsidRPr="00AB5374"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 переустройстве и (или) перепланировке жилого помещения и прилагаемых к нему документов – один рабочий день со дня регистрации документов.</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2.1.10.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заявления о переустройстве и (или) перепланировке жилого помещения и прилагаемых документов надлежащего качества и в полном объеме</w:t>
      </w:r>
      <w:r w:rsidRPr="00AB5374">
        <w:rPr>
          <w:rFonts w:ascii="Times New Roman" w:hAnsi="Times New Roman" w:cs="Times New Roman"/>
          <w:color w:val="000000"/>
          <w:sz w:val="24"/>
          <w:szCs w:val="24"/>
        </w:rPr>
        <w:t>.</w:t>
      </w:r>
    </w:p>
    <w:p w:rsidR="00B64679"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B64679" w:rsidRPr="00AB5374"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3.2.1.12.  Результатом административного действия является прием и регистрации заявления о переустройстве и (или) перепланировке жилого помещения и прилагаемых документов  либо отказ в приеме документов.</w:t>
      </w:r>
    </w:p>
    <w:p w:rsidR="00B64679" w:rsidRPr="00AB5374"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2.1.13.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B64679" w:rsidRPr="00AB5374" w:rsidRDefault="00B64679" w:rsidP="001E02E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2.2.</w:t>
      </w:r>
      <w:r w:rsidRPr="00AB5374">
        <w:rPr>
          <w:rFonts w:ascii="Times New Roman" w:hAnsi="Times New Roman" w:cs="Times New Roman"/>
          <w:color w:val="000000"/>
          <w:sz w:val="24"/>
          <w:szCs w:val="24"/>
        </w:rPr>
        <w:t xml:space="preserve"> Рассмотрение </w:t>
      </w:r>
      <w:r>
        <w:rPr>
          <w:rFonts w:ascii="Times New Roman" w:hAnsi="Times New Roman" w:cs="Times New Roman"/>
          <w:color w:val="000000"/>
          <w:sz w:val="24"/>
          <w:szCs w:val="24"/>
        </w:rPr>
        <w:t>заявления о переустройстве и (или) перепланировке жилого помещения и прилагаемых документов, в том числе формирование и направление межведомственных запросов при согласовании переустройства и (или) перепланировки помещения в многоквартирном доме.</w:t>
      </w:r>
    </w:p>
    <w:p w:rsidR="00B64679" w:rsidRDefault="00B64679"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2.2.1.</w:t>
      </w:r>
      <w:r w:rsidRPr="00AB5374">
        <w:rPr>
          <w:rFonts w:ascii="Times New Roman" w:hAnsi="Times New Roman" w:cs="Times New Roman"/>
          <w:color w:val="000000"/>
          <w:sz w:val="24"/>
          <w:szCs w:val="24"/>
        </w:rPr>
        <w:t xml:space="preserve"> Основанием для начала административно</w:t>
      </w:r>
      <w:r>
        <w:rPr>
          <w:rFonts w:ascii="Times New Roman" w:hAnsi="Times New Roman" w:cs="Times New Roman"/>
          <w:color w:val="000000"/>
          <w:sz w:val="24"/>
          <w:szCs w:val="24"/>
        </w:rPr>
        <w:t>го действия "</w:t>
      </w:r>
      <w:r w:rsidRPr="00AB5374">
        <w:rPr>
          <w:rFonts w:ascii="Times New Roman" w:hAnsi="Times New Roman" w:cs="Times New Roman"/>
          <w:color w:val="000000"/>
          <w:sz w:val="24"/>
          <w:szCs w:val="24"/>
        </w:rPr>
        <w:t xml:space="preserve">Рассмотрение </w:t>
      </w:r>
      <w:r>
        <w:rPr>
          <w:rFonts w:ascii="Times New Roman" w:hAnsi="Times New Roman" w:cs="Times New Roman"/>
          <w:color w:val="000000"/>
          <w:sz w:val="24"/>
          <w:szCs w:val="24"/>
        </w:rPr>
        <w:t>заявления</w:t>
      </w:r>
      <w:r w:rsidRPr="007D1C84">
        <w:rPr>
          <w:rFonts w:ascii="Times New Roman" w:hAnsi="Times New Roman" w:cs="Times New Roman"/>
          <w:color w:val="000000"/>
          <w:sz w:val="24"/>
          <w:szCs w:val="24"/>
        </w:rPr>
        <w:t xml:space="preserve"> и представленных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sidRPr="00AB5374">
        <w:rPr>
          <w:rFonts w:ascii="Times New Roman" w:hAnsi="Times New Roman" w:cs="Times New Roman"/>
          <w:color w:val="000000"/>
          <w:sz w:val="24"/>
          <w:szCs w:val="24"/>
        </w:rPr>
        <w:t xml:space="preserve"> является зарегистрированное </w:t>
      </w:r>
      <w:r>
        <w:rPr>
          <w:rFonts w:ascii="Times New Roman" w:hAnsi="Times New Roman" w:cs="Times New Roman"/>
          <w:color w:val="000000"/>
          <w:sz w:val="24"/>
          <w:szCs w:val="24"/>
        </w:rPr>
        <w:t>заявление о переустройстве и (или) перепланировке жилого помещения и прилагаемые документы.</w:t>
      </w:r>
    </w:p>
    <w:p w:rsidR="00B64679"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3.2.2.2. Специалист Комитета  архитектуры и  градостроительства, ответственный за рассмотрение заявления о переустройстве и (или) перепланировке жилого помещения и прилагаемых  к нему документов:</w:t>
      </w:r>
    </w:p>
    <w:p w:rsidR="00B64679"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проводит проверку </w:t>
      </w:r>
      <w:r>
        <w:rPr>
          <w:rFonts w:ascii="Times New Roman" w:hAnsi="Times New Roman" w:cs="Times New Roman"/>
          <w:color w:val="000000"/>
          <w:sz w:val="24"/>
          <w:szCs w:val="24"/>
        </w:rPr>
        <w:t>заявления о переустройстве и (или) перепланировке жилого помещения и прилагаемых документов</w:t>
      </w:r>
      <w:r>
        <w:rPr>
          <w:rFonts w:ascii="Times New Roman" w:hAnsi="Times New Roman" w:cs="Times New Roman"/>
          <w:sz w:val="24"/>
          <w:szCs w:val="24"/>
          <w:lang w:eastAsia="ru-RU"/>
        </w:rPr>
        <w:t>;</w:t>
      </w:r>
    </w:p>
    <w:p w:rsidR="00B64679" w:rsidRDefault="00B64679" w:rsidP="0065617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формирует и направляет межведомственные запросы  в органы и организации, если заявителем не были представлены документы, указанные в пункте 2.8.2 настоящего Регламента. </w:t>
      </w:r>
    </w:p>
    <w:p w:rsidR="00B64679" w:rsidRDefault="00B64679" w:rsidP="0065617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64679" w:rsidRDefault="00B64679" w:rsidP="0065617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B64679" w:rsidRDefault="00B64679" w:rsidP="00EE52F9">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 </w:t>
      </w:r>
    </w:p>
    <w:p w:rsidR="00B64679" w:rsidRDefault="00B64679" w:rsidP="00CD4F3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случае, если на межведомственный запрос поступил  ответ об отсутствии запрашиваемых документов и (или) информации, то  подготавливает  и направляет уведомление заявителю о предоставлении необходимой информации (уведомление о приостановлении). Уведомление о приостановлении подписывает заместитель  главы администрации; </w:t>
      </w:r>
    </w:p>
    <w:p w:rsidR="00B64679" w:rsidRDefault="00B64679" w:rsidP="00022E4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если заявитель не предоставил  информацию, указанную в уведомлении о приостановлении,  в течение 15 рабочих дней с момента получения уведомления о приостановлении,  и (или) при наличии оснований для отказа в представлении муниципальной услуги, указанных в пункте 2.15.1 настоящего Регламента за исключением </w:t>
      </w:r>
      <w:r>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Pr>
          <w:rFonts w:ascii="Times New Roman" w:hAnsi="Times New Roman" w:cs="Times New Roman"/>
          <w:sz w:val="24"/>
          <w:szCs w:val="24"/>
          <w:lang w:eastAsia="ru-RU"/>
        </w:rPr>
        <w:t>, готовит письмо об отказе в согласовании переустройства и (или) перепланировки  помещения в многоквартирном доме и передает его на подпись заместителю  главы  администрации;</w:t>
      </w:r>
    </w:p>
    <w:p w:rsidR="00B64679" w:rsidRDefault="00B64679" w:rsidP="00623BE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в случае поступления ответа на межведомственные запросы в полном объеме и при отсутствии оснований для отказа в представлении услуги,  по согласованию с председателем и  членами Приемочной комиссии  оформляет на бланке администрации решение о согласовании переустройства и (или) перепланировки  помещения в многоквартирном доме либо решение об отказе в согласовании переустройства и (или) перепланировки помещения в многоквартирном доме.</w:t>
      </w:r>
    </w:p>
    <w:p w:rsidR="00B64679" w:rsidRPr="00B1700B"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1700B">
        <w:rPr>
          <w:rFonts w:ascii="Times New Roman" w:hAnsi="Times New Roman" w:cs="Times New Roman"/>
          <w:sz w:val="24"/>
          <w:szCs w:val="24"/>
          <w:lang w:eastAsia="ru-RU"/>
        </w:rPr>
        <w:t>3.2.2.3.  Состав и регламент  Приемочной  комиссии  определен постановлением администрации Борского района от 28.05.2009 №47 (в  редакции постановления администрации городского  округа г. Бор от 10.07.2012 № 3564)</w:t>
      </w:r>
    </w:p>
    <w:p w:rsidR="00B64679"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1700B">
        <w:rPr>
          <w:rFonts w:ascii="Times New Roman" w:hAnsi="Times New Roman" w:cs="Times New Roman"/>
          <w:sz w:val="24"/>
          <w:szCs w:val="24"/>
          <w:lang w:eastAsia="ru-RU"/>
        </w:rPr>
        <w:t>3.2.2..4.</w:t>
      </w:r>
      <w:r>
        <w:rPr>
          <w:rFonts w:ascii="Times New Roman" w:hAnsi="Times New Roman" w:cs="Times New Roman"/>
          <w:sz w:val="24"/>
          <w:szCs w:val="24"/>
          <w:lang w:eastAsia="ru-RU"/>
        </w:rPr>
        <w:t xml:space="preserve">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подписывается заместителем  главы  администрации и  председателем Комитета  архитектуры и  градостроительства. Подписанное  решение передается  на регистрацию.</w:t>
      </w:r>
    </w:p>
    <w:p w:rsidR="00B64679"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3.2.2.5. Специалист Комитета архитектуры  и  градостроительства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или решения (письма) об отказе в согласовании переустройства и (или) перепланировки  помещения в многоквартирном доме путем занесения данных в  журнал регистрации. </w:t>
      </w:r>
    </w:p>
    <w:p w:rsidR="00B64679" w:rsidRDefault="00B64679"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выдаваемому решению о согласовании или решения (письма) об отказе в согласовании переустройства и (или) перепланировки помещения в многоквартирном доме присваивается одновременно с его регистрацией в  журнале регистрации.</w:t>
      </w:r>
    </w:p>
    <w:p w:rsidR="00B64679" w:rsidRDefault="00B64679"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3.2.2.6. </w:t>
      </w:r>
      <w:r w:rsidRPr="00AB537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43 календарных дня</w:t>
      </w:r>
      <w:r w:rsidRPr="00AB5374">
        <w:rPr>
          <w:rFonts w:ascii="Times New Roman" w:hAnsi="Times New Roman" w:cs="Times New Roman"/>
          <w:color w:val="000000"/>
          <w:sz w:val="24"/>
          <w:szCs w:val="24"/>
        </w:rPr>
        <w:t>.</w:t>
      </w:r>
    </w:p>
    <w:p w:rsidR="00B64679" w:rsidRPr="00AB5374" w:rsidRDefault="00B64679"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3.2.2.</w:t>
      </w:r>
      <w:r>
        <w:rPr>
          <w:rFonts w:ascii="Times New Roman" w:hAnsi="Times New Roman" w:cs="Times New Roman"/>
          <w:color w:val="000000"/>
          <w:sz w:val="24"/>
          <w:szCs w:val="24"/>
        </w:rPr>
        <w:t xml:space="preserve">7. Критерии принятия решения  о направлении межведомственного запроса – отсутствие документов и (или) информации, необходимой для принятия решения о согласовании переустройства и (или) перепланировки  помещения в многоквартирном доме. </w:t>
      </w:r>
    </w:p>
    <w:p w:rsidR="00B64679" w:rsidRDefault="00B64679"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3.2.2.</w:t>
      </w:r>
      <w:r>
        <w:rPr>
          <w:rFonts w:ascii="Times New Roman" w:hAnsi="Times New Roman" w:cs="Times New Roman"/>
          <w:color w:val="000000"/>
          <w:sz w:val="24"/>
          <w:szCs w:val="24"/>
        </w:rPr>
        <w:t>8.</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 xml:space="preserve">о согласовании переустройства и (или) перепланировки жилого помещения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B64679" w:rsidRDefault="00B64679"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3.2.2.</w:t>
      </w:r>
      <w:r>
        <w:rPr>
          <w:rFonts w:ascii="Times New Roman" w:hAnsi="Times New Roman" w:cs="Times New Roman"/>
          <w:color w:val="000000"/>
          <w:sz w:val="24"/>
          <w:szCs w:val="24"/>
        </w:rPr>
        <w:t xml:space="preserve">9.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w:t>
      </w:r>
    </w:p>
    <w:p w:rsidR="00B64679" w:rsidRPr="00AB5374" w:rsidRDefault="00B64679"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lastRenderedPageBreak/>
        <w:t>3.2.2.</w:t>
      </w:r>
      <w:r>
        <w:rPr>
          <w:rFonts w:ascii="Times New Roman" w:hAnsi="Times New Roman" w:cs="Times New Roman"/>
          <w:color w:val="000000"/>
          <w:sz w:val="24"/>
          <w:szCs w:val="24"/>
        </w:rPr>
        <w:t>10. Результатом административного действия является оформленное в установленном порядке решение о согласовании переустройства и (или) перепланировки  помещения в многоквартирном доме либо решение (письма) об отказе в согласовании переустройства и (или) перепланировки  помещения в многоквартирном доме.</w:t>
      </w:r>
    </w:p>
    <w:p w:rsidR="00B64679" w:rsidRDefault="00B64679" w:rsidP="005430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3.2.2.</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B64679" w:rsidRDefault="00B64679" w:rsidP="0054304F">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3.2.3. В</w:t>
      </w:r>
      <w:r w:rsidRPr="007D1C84">
        <w:rPr>
          <w:rFonts w:ascii="Times New Roman" w:hAnsi="Times New Roman" w:cs="Times New Roman"/>
          <w:color w:val="000000"/>
          <w:sz w:val="24"/>
          <w:szCs w:val="24"/>
        </w:rPr>
        <w:t xml:space="preserve">ыдача документов, подтверждающих принятие решения о согласовании </w:t>
      </w:r>
      <w:r>
        <w:rPr>
          <w:rFonts w:ascii="Times New Roman" w:hAnsi="Times New Roman" w:cs="Times New Roman"/>
          <w:color w:val="000000"/>
          <w:sz w:val="24"/>
          <w:szCs w:val="24"/>
        </w:rPr>
        <w:t xml:space="preserve">или об отказе в согласовании  </w:t>
      </w:r>
      <w:r w:rsidRPr="007D1C84">
        <w:rPr>
          <w:rFonts w:ascii="Times New Roman" w:hAnsi="Times New Roman" w:cs="Times New Roman"/>
          <w:color w:val="000000"/>
          <w:sz w:val="24"/>
          <w:szCs w:val="24"/>
        </w:rPr>
        <w:t>переустройств</w:t>
      </w:r>
      <w:r>
        <w:rPr>
          <w:rFonts w:ascii="Times New Roman" w:hAnsi="Times New Roman" w:cs="Times New Roman"/>
          <w:color w:val="000000"/>
          <w:sz w:val="24"/>
          <w:szCs w:val="24"/>
        </w:rPr>
        <w:t>а</w:t>
      </w:r>
      <w:r w:rsidRPr="007D1C84">
        <w:rPr>
          <w:rFonts w:ascii="Times New Roman" w:hAnsi="Times New Roman" w:cs="Times New Roman"/>
          <w:color w:val="000000"/>
          <w:sz w:val="24"/>
          <w:szCs w:val="24"/>
        </w:rPr>
        <w:t xml:space="preserve"> и (или) перепланировк</w:t>
      </w:r>
      <w:r>
        <w:rPr>
          <w:rFonts w:ascii="Times New Roman" w:hAnsi="Times New Roman" w:cs="Times New Roman"/>
          <w:color w:val="000000"/>
          <w:sz w:val="24"/>
          <w:szCs w:val="24"/>
        </w:rPr>
        <w:t>и</w:t>
      </w:r>
      <w:r w:rsidRPr="007D1C84">
        <w:rPr>
          <w:rFonts w:ascii="Times New Roman" w:hAnsi="Times New Roman" w:cs="Times New Roman"/>
          <w:color w:val="000000"/>
          <w:sz w:val="24"/>
          <w:szCs w:val="24"/>
        </w:rPr>
        <w:t xml:space="preserve">  помещения</w:t>
      </w:r>
      <w:r>
        <w:rPr>
          <w:rFonts w:ascii="Times New Roman" w:hAnsi="Times New Roman" w:cs="Times New Roman"/>
          <w:color w:val="000000"/>
          <w:sz w:val="24"/>
          <w:szCs w:val="24"/>
        </w:rPr>
        <w:t xml:space="preserve"> в многоквартирном доме при согласовании переустройства и (или) перепланировки помещения в многоквартирном доме.</w:t>
      </w:r>
    </w:p>
    <w:p w:rsidR="00B64679" w:rsidRDefault="00B64679"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3.2.3.1. Основанием для начала административного действия  "Выдача документов, подтверждающих принятие решения о согласовании или об отказе в согласовании  переустройства и (или) перепланировки помещения в многоквартирном доме" является  оформленное в установленном порядке решение о согласовании переустройства и (или) перепланировки  помещения в многоквартирном доме либо решение (письмо) об отказе в согласовании переустройства и (или) перепланировки помещения в многоквартирном доме.</w:t>
      </w:r>
    </w:p>
    <w:p w:rsidR="00B64679" w:rsidRDefault="00B64679"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3.2.3.2. Специалист Комитета  архитектуры  и  градостроительства в течение одного рабочего дня после подписания  и регистрации результата, указанного в пункте 2.5.1 настоящего Регламента, информирует заявителя о принятом решении.</w:t>
      </w:r>
    </w:p>
    <w:p w:rsidR="00B64679" w:rsidRDefault="00B64679" w:rsidP="00794E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64679" w:rsidRPr="00AB5374" w:rsidRDefault="00B64679"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3.2.3.3.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w:t>
      </w:r>
      <w:r w:rsidRPr="00AB5374">
        <w:rPr>
          <w:rFonts w:ascii="Times New Roman" w:hAnsi="Times New Roman" w:cs="Times New Roman"/>
          <w:color w:val="000000"/>
          <w:sz w:val="24"/>
          <w:szCs w:val="24"/>
        </w:rPr>
        <w:t>в согласованное время либо направляется ему по почте</w:t>
      </w:r>
      <w:r>
        <w:rPr>
          <w:rFonts w:ascii="Times New Roman" w:hAnsi="Times New Roman" w:cs="Times New Roman"/>
          <w:color w:val="000000"/>
          <w:sz w:val="24"/>
          <w:szCs w:val="24"/>
        </w:rPr>
        <w:t>, но не позднее трех рабочих дней с момента подписания и регистрации решения о согласовании или решения (письма) об отказе в согласовании  переустройства и (или) перепланировки  помещения в многоквартирном доме</w:t>
      </w:r>
      <w:r w:rsidRPr="00AB5374">
        <w:rPr>
          <w:rFonts w:ascii="Times New Roman" w:hAnsi="Times New Roman" w:cs="Times New Roman"/>
          <w:color w:val="000000"/>
          <w:sz w:val="24"/>
          <w:szCs w:val="24"/>
        </w:rPr>
        <w:t>.</w:t>
      </w:r>
    </w:p>
    <w:p w:rsidR="00B64679" w:rsidRPr="00AB5374" w:rsidRDefault="00B64679" w:rsidP="00AF64D8">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 xml:space="preserve">трех </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ей</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пункте 2.5.1 настоящего Регламента.</w:t>
      </w:r>
    </w:p>
    <w:p w:rsidR="00B64679" w:rsidRDefault="00B64679"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64679" w:rsidRDefault="00B64679"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делает  отметку  о  получении документа, ставит подпись на  экземпляре  решения, который  остается в  Комитете  архитектуры  и  градостроительства.</w:t>
      </w:r>
    </w:p>
    <w:p w:rsidR="00B64679" w:rsidRDefault="00B64679" w:rsidP="007D4290">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в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B64679" w:rsidRDefault="00B64679" w:rsidP="007D4290">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B64679" w:rsidRPr="00AB5374" w:rsidRDefault="00B64679"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3.2.3.</w:t>
      </w:r>
      <w:r>
        <w:rPr>
          <w:rFonts w:ascii="Times New Roman" w:hAnsi="Times New Roman" w:cs="Times New Roman"/>
          <w:color w:val="000000"/>
          <w:sz w:val="24"/>
          <w:szCs w:val="24"/>
        </w:rPr>
        <w:t xml:space="preserve">4. Критерии принятия решения по выбору варианта отправки результата предоставления услуги заявителю -  указание заявителя  в расписке о приеме документов.  </w:t>
      </w:r>
    </w:p>
    <w:p w:rsidR="00B64679" w:rsidRDefault="00B64679"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3.2.3.5.  Результатом  административного действия является выданное решение о согласовании переустройства и (или) перепланировки помещения в многоквартирном доме или решения (письма) об отказе в согласовании переустройства и (или) перепланировки  помещения в многоквартирном доме.</w:t>
      </w:r>
    </w:p>
    <w:p w:rsidR="00B64679" w:rsidRDefault="00B64679"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3.2.3.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журнале  регистрации.</w:t>
      </w:r>
    </w:p>
    <w:p w:rsidR="00B64679" w:rsidRPr="00AB5374" w:rsidRDefault="00B64679"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lastRenderedPageBreak/>
        <w:t>3.2.3.</w:t>
      </w:r>
      <w:r>
        <w:rPr>
          <w:rFonts w:ascii="Times New Roman" w:hAnsi="Times New Roman" w:cs="Times New Roman"/>
          <w:color w:val="000000"/>
          <w:sz w:val="24"/>
          <w:szCs w:val="24"/>
        </w:rPr>
        <w:t>7. Фиксация выдачи результата предоставления муниципальной услуги лично  - отметка о  получении документа на  экземпляре  решения  Комитета архитектуры  и  градостроительства.</w:t>
      </w:r>
    </w:p>
    <w:p w:rsidR="00B64679" w:rsidRDefault="00B64679" w:rsidP="006E3407">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3.2.3.</w:t>
      </w:r>
      <w:r>
        <w:rPr>
          <w:rFonts w:ascii="Times New Roman" w:hAnsi="Times New Roman" w:cs="Times New Roman"/>
          <w:color w:val="000000"/>
          <w:sz w:val="24"/>
          <w:szCs w:val="24"/>
        </w:rPr>
        <w:t xml:space="preserve">8. Срок направления результата – три рабочих дня с момента  утверждения решения о согласовании или решения (письма) об отказе в согласовании переустройства и (или) перепланировки помещения в многоквартирном доме. </w:t>
      </w:r>
    </w:p>
    <w:p w:rsidR="00B64679" w:rsidRPr="000029CE" w:rsidRDefault="00B64679" w:rsidP="006E3407">
      <w:pPr>
        <w:shd w:val="clear" w:color="auto" w:fill="FFFFFF"/>
        <w:spacing w:after="0" w:line="240" w:lineRule="auto"/>
        <w:ind w:firstLine="567"/>
        <w:jc w:val="both"/>
        <w:rPr>
          <w:rFonts w:ascii="Times New Roman" w:hAnsi="Times New Roman" w:cs="Times New Roman"/>
          <w:b/>
          <w:bCs/>
          <w:sz w:val="24"/>
          <w:szCs w:val="24"/>
          <w:lang w:eastAsia="ru-RU"/>
        </w:rPr>
      </w:pPr>
      <w:r w:rsidRPr="000029CE">
        <w:rPr>
          <w:rFonts w:ascii="Times New Roman" w:hAnsi="Times New Roman" w:cs="Times New Roman"/>
          <w:b/>
          <w:bCs/>
          <w:sz w:val="24"/>
          <w:szCs w:val="24"/>
          <w:lang w:eastAsia="ru-RU"/>
        </w:rPr>
        <w:t>3.3.  Прием уведомления при подтверждении завершения переустройства и (или) перепланировки помещения в многоквартирном доме.</w:t>
      </w:r>
    </w:p>
    <w:p w:rsidR="00B64679" w:rsidRDefault="00B64679" w:rsidP="006E3407">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3.3.1. Основанием для начала административного действия  "Прием уведомления" является обращение заявителя с уведомлением  о завершении переустройства и (или) перепланировки  помещения по форме согласно приложению 1  к настоящему Регламенту.</w:t>
      </w:r>
    </w:p>
    <w:p w:rsidR="00B64679"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B21C23">
        <w:rPr>
          <w:rFonts w:ascii="Times New Roman" w:hAnsi="Times New Roman" w:cs="Times New Roman"/>
          <w:sz w:val="24"/>
          <w:szCs w:val="24"/>
          <w:lang w:eastAsia="ru-RU"/>
        </w:rPr>
        <w:t xml:space="preserve">Уведомление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sidRPr="00B21C23">
        <w:rPr>
          <w:rFonts w:ascii="Times New Roman" w:hAnsi="Times New Roman" w:cs="Times New Roman"/>
          <w:sz w:val="24"/>
          <w:szCs w:val="24"/>
          <w:lang w:eastAsia="ru-RU"/>
        </w:rPr>
        <w:t xml:space="preserve">может быть направлено </w:t>
      </w:r>
      <w:r w:rsidRPr="00B21C23">
        <w:rPr>
          <w:rFonts w:ascii="Times New Roman" w:hAnsi="Times New Roman" w:cs="Times New Roman"/>
          <w:color w:val="000000"/>
          <w:sz w:val="24"/>
          <w:szCs w:val="24"/>
        </w:rPr>
        <w:t>по почте</w:t>
      </w:r>
      <w:r>
        <w:rPr>
          <w:rFonts w:ascii="Times New Roman" w:hAnsi="Times New Roman" w:cs="Times New Roman"/>
          <w:color w:val="000000"/>
          <w:sz w:val="24"/>
          <w:szCs w:val="24"/>
        </w:rPr>
        <w:t xml:space="preserve"> с уведомлением о вручении</w:t>
      </w:r>
      <w:r w:rsidRPr="00B21C23">
        <w:rPr>
          <w:rFonts w:ascii="Times New Roman" w:hAnsi="Times New Roman" w:cs="Times New Roman"/>
          <w:color w:val="000000"/>
          <w:sz w:val="24"/>
          <w:szCs w:val="24"/>
        </w:rPr>
        <w:t>, через Единый портал государственных и муниципальных услуг</w:t>
      </w:r>
      <w:r>
        <w:rPr>
          <w:rFonts w:ascii="Times New Roman" w:hAnsi="Times New Roman" w:cs="Times New Roman"/>
          <w:color w:val="000000"/>
          <w:sz w:val="24"/>
          <w:szCs w:val="24"/>
        </w:rPr>
        <w:t xml:space="preserve"> (функций)</w:t>
      </w:r>
      <w:r w:rsidRPr="00B21C23">
        <w:rPr>
          <w:rFonts w:ascii="Times New Roman" w:hAnsi="Times New Roman" w:cs="Times New Roman"/>
          <w:color w:val="000000"/>
          <w:sz w:val="24"/>
          <w:szCs w:val="24"/>
        </w:rPr>
        <w:t>, Единый Интернет-портал государственных и муниципальных услуг (функций) Нижегородской области</w:t>
      </w:r>
      <w:r>
        <w:rPr>
          <w:rFonts w:ascii="Times New Roman" w:hAnsi="Times New Roman" w:cs="Times New Roman"/>
          <w:color w:val="000000"/>
          <w:sz w:val="24"/>
          <w:szCs w:val="24"/>
        </w:rPr>
        <w:t xml:space="preserve">, через  ГБУ НО «УМФЦ», </w:t>
      </w:r>
      <w:r w:rsidRPr="00AB5374">
        <w:rPr>
          <w:rFonts w:ascii="Times New Roman" w:hAnsi="Times New Roman" w:cs="Times New Roman"/>
          <w:color w:val="000000"/>
          <w:sz w:val="24"/>
          <w:szCs w:val="24"/>
        </w:rPr>
        <w:t xml:space="preserve"> а также  личное обращение в Администрацию.</w:t>
      </w:r>
    </w:p>
    <w:p w:rsidR="00B64679" w:rsidRPr="00AB5374"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Прием и регистрация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sidRPr="00AB5374">
        <w:rPr>
          <w:rFonts w:ascii="Times New Roman" w:hAnsi="Times New Roman" w:cs="Times New Roman"/>
          <w:color w:val="000000"/>
          <w:sz w:val="24"/>
          <w:szCs w:val="24"/>
        </w:rPr>
        <w:t xml:space="preserve">осуществляются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B64679" w:rsidRPr="00AB5374" w:rsidRDefault="00B64679" w:rsidP="00FC410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xml:space="preserve">. При направлении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sidRPr="00AB5374">
        <w:rPr>
          <w:rFonts w:ascii="Times New Roman" w:hAnsi="Times New Roman" w:cs="Times New Roman"/>
          <w:color w:val="000000"/>
          <w:sz w:val="24"/>
          <w:szCs w:val="24"/>
        </w:rPr>
        <w:t>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w:t>
      </w:r>
      <w:r>
        <w:rPr>
          <w:rFonts w:ascii="Times New Roman" w:hAnsi="Times New Roman" w:cs="Times New Roman"/>
          <w:color w:val="000000"/>
          <w:sz w:val="24"/>
          <w:szCs w:val="24"/>
        </w:rPr>
        <w:t>,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B64679"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3.1.3.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уведомление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color w:val="000000"/>
          <w:sz w:val="24"/>
          <w:szCs w:val="24"/>
        </w:rPr>
        <w:t xml:space="preserve">помещения </w:t>
      </w:r>
      <w:r w:rsidRPr="00AB5374">
        <w:rPr>
          <w:rFonts w:ascii="Times New Roman" w:hAnsi="Times New Roman" w:cs="Times New Roman"/>
          <w:color w:val="000000"/>
          <w:sz w:val="24"/>
          <w:szCs w:val="24"/>
        </w:rPr>
        <w:t>заявителя фиксируется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B64679" w:rsidRDefault="00B64679" w:rsidP="0070072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уведомлении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sidRPr="00AB5374">
        <w:rPr>
          <w:rFonts w:ascii="Times New Roman" w:hAnsi="Times New Roman" w:cs="Times New Roman"/>
          <w:color w:val="000000"/>
          <w:sz w:val="24"/>
          <w:szCs w:val="24"/>
        </w:rPr>
        <w:t>отсутствует фамилии заявителя, направившего обращение, почтовый адрес, по которому должен быть направлен ответ и (или) текст письменного обращения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w:t>
      </w:r>
      <w:r w:rsidRPr="00AB5374">
        <w:rPr>
          <w:rFonts w:ascii="Times New Roman" w:hAnsi="Times New Roman" w:cs="Times New Roman"/>
          <w:color w:val="000000"/>
          <w:sz w:val="24"/>
          <w:szCs w:val="24"/>
        </w:rPr>
        <w:t xml:space="preserve">) не поддается прочтению, специалист </w:t>
      </w:r>
      <w:r>
        <w:rPr>
          <w:rFonts w:ascii="Times New Roman" w:hAnsi="Times New Roman" w:cs="Times New Roman"/>
          <w:color w:val="000000"/>
          <w:sz w:val="24"/>
          <w:szCs w:val="24"/>
        </w:rPr>
        <w:t>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 xml:space="preserve">уведомлении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w:t>
      </w:r>
      <w:r w:rsidRPr="00AB5374">
        <w:rPr>
          <w:rFonts w:ascii="Times New Roman" w:hAnsi="Times New Roman" w:cs="Times New Roman"/>
          <w:color w:val="000000"/>
          <w:sz w:val="24"/>
          <w:szCs w:val="24"/>
        </w:rPr>
        <w:t xml:space="preserve">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B64679" w:rsidRPr="00AB5374"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заявителя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B64679" w:rsidRPr="00AB5374"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каждого обратившегося гражданина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B64679" w:rsidRPr="00AB5374" w:rsidRDefault="00B64679" w:rsidP="009A3D0A">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 xml:space="preserve">уведомлению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B64679" w:rsidRPr="00042B86" w:rsidRDefault="00B64679" w:rsidP="004D1AF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уведомление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color w:val="000000"/>
          <w:sz w:val="24"/>
          <w:szCs w:val="24"/>
        </w:rPr>
        <w:t xml:space="preserve">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3.3.1.5. При приеме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 xml:space="preserve">и документов, направленных по почте, заявителю направляется расписка о приеме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и документов  почтовым отправлением с уведомлением о вручении.</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 xml:space="preserve">и документов. </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3.3.1.6. В случае, если в предоставленных (направленных) уведомлении  и прилагаемых документов  имеются основания для отказа  в приеме документов, указанных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 xml:space="preserve">и прилагаемых документов и передает  их  в  Комитет  архитектуры  и  градостроительства  для подготовки письма об отказе в приеме документов. </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заместителя  главы  администрации  или подписанного усиленной квалифицированной электронной подписью уполномоченного должностного лица.</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B64679" w:rsidRPr="00AB5374"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3.3.1.7.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на рассмотрение  уведомления о завершении переустройства и (или) перепланировки помещения и прилагаемых к нему документов. </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8.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B64679" w:rsidRPr="00AB5374"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определения специалиста, ответственного за рассмотрение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и прилагаемых к нему документов – один рабочий день со дня регистрации документов.</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3.1</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rsidR="00B64679"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3.3.1.10.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B64679" w:rsidRPr="00AB5374"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3.3.1.11. Результатом административного действия является прием и регистрации уведомления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 xml:space="preserve">помещения </w:t>
      </w:r>
      <w:r>
        <w:rPr>
          <w:rFonts w:ascii="Times New Roman" w:hAnsi="Times New Roman" w:cs="Times New Roman"/>
          <w:color w:val="000000"/>
          <w:sz w:val="24"/>
          <w:szCs w:val="24"/>
        </w:rPr>
        <w:t>и прилагаемых документов  либо отказ в приеме документов.</w:t>
      </w:r>
    </w:p>
    <w:p w:rsidR="00B64679" w:rsidRPr="00AB5374" w:rsidRDefault="00B64679" w:rsidP="004D1AFC">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3</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B64679" w:rsidRPr="0094227E" w:rsidRDefault="00B64679" w:rsidP="0022780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4227E">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3.2</w:t>
      </w:r>
      <w:r w:rsidRPr="009422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94227E">
        <w:rPr>
          <w:rFonts w:ascii="Times New Roman" w:hAnsi="Times New Roman" w:cs="Times New Roman"/>
          <w:color w:val="000000"/>
          <w:sz w:val="24"/>
          <w:szCs w:val="24"/>
        </w:rPr>
        <w:t xml:space="preserve">роведение осмотра помещения и </w:t>
      </w:r>
      <w:r>
        <w:rPr>
          <w:rFonts w:ascii="Times New Roman" w:hAnsi="Times New Roman" w:cs="Times New Roman"/>
          <w:color w:val="000000"/>
          <w:sz w:val="24"/>
          <w:szCs w:val="24"/>
        </w:rPr>
        <w:t>оформление</w:t>
      </w:r>
      <w:r w:rsidRPr="0094227E">
        <w:rPr>
          <w:rFonts w:ascii="Times New Roman" w:hAnsi="Times New Roman" w:cs="Times New Roman"/>
          <w:color w:val="000000"/>
          <w:sz w:val="24"/>
          <w:szCs w:val="24"/>
        </w:rPr>
        <w:t xml:space="preserve"> Акта либо принятия решения об отказе в оформлении Акта</w:t>
      </w:r>
      <w:r>
        <w:rPr>
          <w:rFonts w:ascii="Times New Roman" w:hAnsi="Times New Roman" w:cs="Times New Roman"/>
          <w:color w:val="000000"/>
          <w:sz w:val="24"/>
          <w:szCs w:val="24"/>
        </w:rPr>
        <w:t xml:space="preserve">  при подтверждении  завершения работ по переустройству и (или) перепланировки помещения в многоквартирном доме.</w:t>
      </w:r>
    </w:p>
    <w:p w:rsidR="00B64679" w:rsidRDefault="00B64679" w:rsidP="0094227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7D4A39">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7D4A39">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7D4A39">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Pr="007D4A39">
        <w:rPr>
          <w:rFonts w:ascii="Times New Roman" w:hAnsi="Times New Roman" w:cs="Times New Roman"/>
          <w:sz w:val="24"/>
          <w:szCs w:val="24"/>
          <w:lang w:eastAsia="ru-RU"/>
        </w:rPr>
        <w:t xml:space="preserve"> Основанием для начала административного действия </w:t>
      </w:r>
      <w:r>
        <w:rPr>
          <w:rFonts w:ascii="Times New Roman" w:hAnsi="Times New Roman" w:cs="Times New Roman"/>
          <w:sz w:val="24"/>
          <w:szCs w:val="24"/>
          <w:lang w:eastAsia="ru-RU"/>
        </w:rPr>
        <w:t>"</w:t>
      </w:r>
      <w:r w:rsidRPr="007D4A39">
        <w:rPr>
          <w:rFonts w:ascii="Times New Roman" w:hAnsi="Times New Roman" w:cs="Times New Roman"/>
          <w:sz w:val="24"/>
          <w:szCs w:val="24"/>
          <w:lang w:eastAsia="ru-RU"/>
        </w:rPr>
        <w:t xml:space="preserve">Проведение осмотра помещения и </w:t>
      </w:r>
      <w:r>
        <w:rPr>
          <w:rFonts w:ascii="Times New Roman" w:hAnsi="Times New Roman" w:cs="Times New Roman"/>
          <w:sz w:val="24"/>
          <w:szCs w:val="24"/>
          <w:lang w:eastAsia="ru-RU"/>
        </w:rPr>
        <w:t>оформление</w:t>
      </w:r>
      <w:r w:rsidRPr="007D4A39">
        <w:rPr>
          <w:rFonts w:ascii="Times New Roman" w:hAnsi="Times New Roman" w:cs="Times New Roman"/>
          <w:sz w:val="24"/>
          <w:szCs w:val="24"/>
          <w:lang w:eastAsia="ru-RU"/>
        </w:rPr>
        <w:t xml:space="preserve"> Акта либо принятия решения об отказе в оформлении Акта</w:t>
      </w:r>
      <w:r>
        <w:rPr>
          <w:rFonts w:ascii="Times New Roman" w:hAnsi="Times New Roman" w:cs="Times New Roman"/>
          <w:sz w:val="24"/>
          <w:szCs w:val="24"/>
          <w:lang w:eastAsia="ru-RU"/>
        </w:rPr>
        <w:t>"</w:t>
      </w:r>
      <w:r w:rsidRPr="007D4A39">
        <w:rPr>
          <w:rFonts w:ascii="Times New Roman" w:hAnsi="Times New Roman" w:cs="Times New Roman"/>
          <w:sz w:val="24"/>
          <w:szCs w:val="24"/>
          <w:lang w:eastAsia="ru-RU"/>
        </w:rPr>
        <w:t xml:space="preserve"> является  зарегистрированное уведомление</w:t>
      </w:r>
      <w:r>
        <w:rPr>
          <w:rFonts w:ascii="Times New Roman" w:hAnsi="Times New Roman" w:cs="Times New Roman"/>
          <w:sz w:val="24"/>
          <w:szCs w:val="24"/>
          <w:lang w:eastAsia="ru-RU"/>
        </w:rPr>
        <w:t xml:space="preserve"> </w:t>
      </w:r>
      <w:r>
        <w:rPr>
          <w:rFonts w:ascii="Times New Roman" w:hAnsi="Times New Roman" w:cs="Times New Roman"/>
          <w:sz w:val="24"/>
          <w:szCs w:val="24"/>
        </w:rPr>
        <w:t>о завершении переустройства и (или) перепланировки помещения и прилагаемых документов.</w:t>
      </w:r>
    </w:p>
    <w:p w:rsidR="00B64679" w:rsidRPr="007D4A39" w:rsidRDefault="00B64679" w:rsidP="009422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получения документов специалист Комитета  архитектуры и  градостроительства, ответственный за рассмотрение уведомления </w:t>
      </w:r>
      <w:r>
        <w:rPr>
          <w:rFonts w:ascii="Times New Roman" w:hAnsi="Times New Roman" w:cs="Times New Roman"/>
          <w:sz w:val="24"/>
          <w:szCs w:val="24"/>
        </w:rPr>
        <w:t xml:space="preserve">о завершении переустройства и (или) перепланировки помещения и прилагаемых документов,  проверяет полномочия законного представителя. Если в Единой государственной информационной системе социального обеспечения отсутствуют данные, подтверждающие  установление опеки и попечительства, то составляет проект письма об отказе в предоставлении муниципальной услуги. </w:t>
      </w:r>
    </w:p>
    <w:p w:rsidR="00B64679" w:rsidRDefault="00B64679" w:rsidP="009422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D4A39">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7D4A39">
        <w:rPr>
          <w:rFonts w:ascii="Times New Roman" w:hAnsi="Times New Roman" w:cs="Times New Roman"/>
          <w:sz w:val="24"/>
          <w:szCs w:val="24"/>
          <w:lang w:eastAsia="ru-RU"/>
        </w:rPr>
        <w:t>.2.</w:t>
      </w:r>
      <w:r>
        <w:rPr>
          <w:rFonts w:ascii="Times New Roman" w:hAnsi="Times New Roman" w:cs="Times New Roman"/>
          <w:sz w:val="24"/>
          <w:szCs w:val="24"/>
          <w:lang w:eastAsia="ru-RU"/>
        </w:rPr>
        <w:t>2.</w:t>
      </w:r>
      <w:r w:rsidRPr="007D4A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Специалист Комитета  архитектуры  и градостроительства</w:t>
      </w:r>
      <w:r w:rsidRPr="007D4A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ответственный за </w:t>
      </w:r>
      <w:r w:rsidRPr="007D4A39">
        <w:rPr>
          <w:rFonts w:ascii="Times New Roman" w:hAnsi="Times New Roman" w:cs="Times New Roman"/>
          <w:sz w:val="24"/>
          <w:szCs w:val="24"/>
          <w:lang w:eastAsia="ru-RU"/>
        </w:rPr>
        <w:t>рассмотрение уведомления</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о завершении переустройства и (или) перепланировки </w:t>
      </w:r>
      <w:r>
        <w:rPr>
          <w:rFonts w:ascii="Times New Roman" w:hAnsi="Times New Roman" w:cs="Times New Roman"/>
          <w:sz w:val="24"/>
          <w:szCs w:val="24"/>
          <w:lang w:eastAsia="ru-RU"/>
        </w:rPr>
        <w:t>помещения и прилагаемых к нему документов, организует проведение выездного заседания  Приемочной комиссии</w:t>
      </w:r>
      <w:r w:rsidRPr="007D4A39">
        <w:rPr>
          <w:rFonts w:ascii="Times New Roman" w:hAnsi="Times New Roman" w:cs="Times New Roman"/>
          <w:sz w:val="24"/>
          <w:szCs w:val="24"/>
          <w:lang w:eastAsia="ru-RU"/>
        </w:rPr>
        <w:t>:</w:t>
      </w:r>
    </w:p>
    <w:p w:rsidR="00B64679" w:rsidRDefault="00B64679" w:rsidP="009422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D4A39">
        <w:rPr>
          <w:rFonts w:ascii="Times New Roman" w:hAnsi="Times New Roman" w:cs="Times New Roman"/>
          <w:sz w:val="24"/>
          <w:szCs w:val="24"/>
          <w:lang w:eastAsia="ru-RU"/>
        </w:rPr>
        <w:t>а) оповещает членов</w:t>
      </w:r>
      <w:r>
        <w:rPr>
          <w:rFonts w:ascii="Times New Roman" w:hAnsi="Times New Roman" w:cs="Times New Roman"/>
          <w:sz w:val="24"/>
          <w:szCs w:val="24"/>
          <w:lang w:eastAsia="ru-RU"/>
        </w:rPr>
        <w:t xml:space="preserve"> Приемочной </w:t>
      </w:r>
      <w:r w:rsidRPr="007D4A39">
        <w:rPr>
          <w:rFonts w:ascii="Times New Roman" w:hAnsi="Times New Roman" w:cs="Times New Roman"/>
          <w:sz w:val="24"/>
          <w:szCs w:val="24"/>
          <w:lang w:eastAsia="ru-RU"/>
        </w:rPr>
        <w:t xml:space="preserve"> комиссии </w:t>
      </w:r>
      <w:r>
        <w:rPr>
          <w:rFonts w:ascii="Times New Roman" w:hAnsi="Times New Roman" w:cs="Times New Roman"/>
          <w:sz w:val="24"/>
          <w:szCs w:val="24"/>
          <w:lang w:eastAsia="ru-RU"/>
        </w:rPr>
        <w:t xml:space="preserve">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заявителя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64679" w:rsidRDefault="00B64679" w:rsidP="009422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rsidR="00B64679" w:rsidRPr="007D4A3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3.3.2.3. Специалист Комитета  архитектуры  и  градостроительства,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 либо решения об отказе в оформлении акта о завершении переустройства и (или) перепланировки помещения в многоквартирном доме. </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3.3.2.4.  Акт или решение об отказе в составлении Акта  составляется в течение 3 рабочих дней и передается на подпись председателю Комитета  архитектуры и  градостроительства. </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3.3.2.5. Акт Приемочной  комиссии составляется в четырех экземплярах.</w:t>
      </w:r>
    </w:p>
    <w:p w:rsidR="00B64679" w:rsidRDefault="00B64679" w:rsidP="000D47A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3.3.2.6. Специалист Комитета  архитектуры  и  градостроительства, ответственный за рассмотрение уведомления о завершении переустройства и (или) перепланировки помещения и прилагаемых к нему документов,  передает Акт или решение об отказе в оформлении Акта на  подпись  председателю Приемочной комиссии и  членам  комиссии. Подписанный Акт или  решение об  отказе в  оформлении Акта  регистрируется  в  журнале  учета.</w:t>
      </w:r>
    </w:p>
    <w:p w:rsidR="00B64679" w:rsidRDefault="00B64679" w:rsidP="00FC29E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3.3.2.7. Номер Акта или решения об отказе в оформлении Акта присваивается одновременно с его регистрацией в  журнале регистрации.</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3.3.2.8. Акт Приемочной комиссии подтверждает завершение перепланировки и (или) переустройство помещения в многоквартирном доме.</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3.3.2.9. Срок осуществления действий по проведению осмотра помещения в многоквартирном доме и оформления  Акта либо принятие решения об отказе в оформлении Акта составляет 9 рабочих дней.</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3.3.2.10.  Критерий принятия решения при оформлении Акта – переустраиваемое и (или) перепланируемое помещение соответствует проекту переустройству и (или) перепланировки помещения в многоквартирном доме и требованиям законодательства.</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3.3.2.11. Критерий принятия решения при  принятии решения об отказе в оформлении Акта – переустраиваемое и (или) перепланируемое помещение в многоквартирном доме не соответствует  проекту переустройству и (или) перепланировки  и требованиям законодательства.</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3.3.2.12. Критерий принятия решения об утверждении Акта или решения об отказе в оформлении Акта – подписанный Акт или решение об отказе в оформлении Акта  председателем и членами Приемочной комиссии.</w:t>
      </w:r>
    </w:p>
    <w:p w:rsidR="00B64679" w:rsidRPr="00F81042"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3.3.2.13. Результатом административного действия является подписание Акта и его утверждение либо принятие решения об отказе в оформлении Акта и его утверждение. </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2619DC">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2619DC">
        <w:rPr>
          <w:rFonts w:ascii="Times New Roman" w:hAnsi="Times New Roman" w:cs="Times New Roman"/>
          <w:sz w:val="24"/>
          <w:szCs w:val="24"/>
          <w:lang w:eastAsia="ru-RU"/>
        </w:rPr>
        <w:t>.</w:t>
      </w:r>
      <w:r>
        <w:rPr>
          <w:rFonts w:ascii="Times New Roman" w:hAnsi="Times New Roman" w:cs="Times New Roman"/>
          <w:sz w:val="24"/>
          <w:szCs w:val="24"/>
          <w:lang w:eastAsia="ru-RU"/>
        </w:rPr>
        <w:t>2.14</w:t>
      </w:r>
      <w:r w:rsidRPr="002619DC">
        <w:rPr>
          <w:rFonts w:ascii="Times New Roman" w:hAnsi="Times New Roman" w:cs="Times New Roman"/>
          <w:sz w:val="24"/>
          <w:szCs w:val="24"/>
          <w:lang w:eastAsia="ru-RU"/>
        </w:rPr>
        <w:t>. Фиксация результата –</w:t>
      </w:r>
      <w:r>
        <w:rPr>
          <w:rFonts w:ascii="Times New Roman" w:hAnsi="Times New Roman" w:cs="Times New Roman"/>
          <w:sz w:val="24"/>
          <w:szCs w:val="24"/>
          <w:lang w:eastAsia="ru-RU"/>
        </w:rPr>
        <w:t xml:space="preserve"> </w:t>
      </w:r>
      <w:r w:rsidRPr="002619DC">
        <w:rPr>
          <w:rFonts w:ascii="Times New Roman" w:hAnsi="Times New Roman" w:cs="Times New Roman"/>
          <w:sz w:val="24"/>
          <w:szCs w:val="24"/>
          <w:lang w:eastAsia="ru-RU"/>
        </w:rPr>
        <w:t xml:space="preserve">утверждение Акта </w:t>
      </w:r>
      <w:r>
        <w:rPr>
          <w:rFonts w:ascii="Times New Roman" w:hAnsi="Times New Roman" w:cs="Times New Roman"/>
          <w:sz w:val="24"/>
          <w:szCs w:val="24"/>
          <w:lang w:eastAsia="ru-RU"/>
        </w:rPr>
        <w:t>либо решения об отказе в оформлении Акта и присвоение номера и даты</w:t>
      </w:r>
      <w:r>
        <w:rPr>
          <w:rFonts w:ascii="Times New Roman" w:hAnsi="Times New Roman" w:cs="Times New Roman"/>
          <w:sz w:val="20"/>
          <w:szCs w:val="20"/>
          <w:lang w:eastAsia="ru-RU"/>
        </w:rPr>
        <w:t>.</w:t>
      </w:r>
    </w:p>
    <w:p w:rsidR="00B64679" w:rsidRPr="00C125FE"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 xml:space="preserve"> Направление  Акта либо решения об отказе   в оформлении Акта.</w:t>
      </w:r>
    </w:p>
    <w:p w:rsidR="00B64679" w:rsidRPr="00C125FE"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 xml:space="preserve">1. Основанием для начала административного действия  </w:t>
      </w:r>
      <w:r>
        <w:rPr>
          <w:rFonts w:ascii="Times New Roman" w:hAnsi="Times New Roman" w:cs="Times New Roman"/>
          <w:sz w:val="24"/>
          <w:szCs w:val="24"/>
          <w:lang w:eastAsia="ru-RU"/>
        </w:rPr>
        <w:t>"</w:t>
      </w:r>
      <w:r w:rsidRPr="00C125FE">
        <w:rPr>
          <w:rFonts w:ascii="Times New Roman" w:hAnsi="Times New Roman" w:cs="Times New Roman"/>
          <w:sz w:val="24"/>
          <w:szCs w:val="24"/>
          <w:lang w:eastAsia="ru-RU"/>
        </w:rPr>
        <w:t>Направление Акта либо решения об отказе в оформлении  Акта</w:t>
      </w:r>
      <w:r>
        <w:rPr>
          <w:rFonts w:ascii="Times New Roman" w:hAnsi="Times New Roman" w:cs="Times New Roman"/>
          <w:sz w:val="24"/>
          <w:szCs w:val="24"/>
          <w:lang w:eastAsia="ru-RU"/>
        </w:rPr>
        <w:t>"</w:t>
      </w:r>
      <w:r w:rsidRPr="00C125FE">
        <w:rPr>
          <w:rFonts w:ascii="Times New Roman" w:hAnsi="Times New Roman" w:cs="Times New Roman"/>
          <w:sz w:val="24"/>
          <w:szCs w:val="24"/>
          <w:lang w:eastAsia="ru-RU"/>
        </w:rPr>
        <w:t xml:space="preserve"> является </w:t>
      </w:r>
      <w:r>
        <w:rPr>
          <w:rFonts w:ascii="Times New Roman" w:hAnsi="Times New Roman" w:cs="Times New Roman"/>
          <w:sz w:val="24"/>
          <w:szCs w:val="24"/>
          <w:lang w:eastAsia="ru-RU"/>
        </w:rPr>
        <w:t xml:space="preserve">оформленный и  подписанный в установленном  порядке </w:t>
      </w:r>
      <w:r w:rsidRPr="00C125FE">
        <w:rPr>
          <w:rFonts w:ascii="Times New Roman" w:hAnsi="Times New Roman" w:cs="Times New Roman"/>
          <w:sz w:val="24"/>
          <w:szCs w:val="24"/>
          <w:lang w:eastAsia="ru-RU"/>
        </w:rPr>
        <w:t xml:space="preserve"> Акт либо </w:t>
      </w:r>
      <w:r>
        <w:rPr>
          <w:rFonts w:ascii="Times New Roman" w:hAnsi="Times New Roman" w:cs="Times New Roman"/>
          <w:sz w:val="24"/>
          <w:szCs w:val="24"/>
          <w:lang w:eastAsia="ru-RU"/>
        </w:rPr>
        <w:t xml:space="preserve"> </w:t>
      </w:r>
      <w:r w:rsidRPr="00C125FE">
        <w:rPr>
          <w:rFonts w:ascii="Times New Roman" w:hAnsi="Times New Roman" w:cs="Times New Roman"/>
          <w:sz w:val="24"/>
          <w:szCs w:val="24"/>
          <w:lang w:eastAsia="ru-RU"/>
        </w:rPr>
        <w:t xml:space="preserve"> решение об отказе в оформлении Акта.</w:t>
      </w:r>
    </w:p>
    <w:p w:rsidR="00B64679" w:rsidRDefault="00B64679" w:rsidP="00C125F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Специалист Комитета архитектуры и  градостроительства в течение одного рабочего дня после  подписания  Акта либо решения об отказе в оформлении Акта и их регистрации  информирует заявителя о принятом решении.</w:t>
      </w:r>
    </w:p>
    <w:p w:rsidR="00B64679" w:rsidRDefault="00B64679" w:rsidP="00794E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64679" w:rsidRPr="00AB5374" w:rsidRDefault="00B64679" w:rsidP="00C125FE">
      <w:pPr>
        <w:shd w:val="clear" w:color="auto" w:fill="FFFFFF"/>
        <w:spacing w:after="0" w:line="240" w:lineRule="auto"/>
        <w:ind w:firstLine="567"/>
        <w:jc w:val="both"/>
        <w:rPr>
          <w:rFonts w:ascii="Times New Roman" w:hAnsi="Times New Roman" w:cs="Times New Roman"/>
          <w:color w:val="000000"/>
          <w:sz w:val="24"/>
          <w:szCs w:val="24"/>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w:t>
      </w:r>
      <w:r w:rsidRPr="00AB5374">
        <w:rPr>
          <w:rFonts w:ascii="Times New Roman" w:hAnsi="Times New Roman" w:cs="Times New Roman"/>
          <w:color w:val="000000"/>
          <w:sz w:val="24"/>
          <w:szCs w:val="24"/>
        </w:rPr>
        <w:t>в согласованное время либо направляется ему по почте</w:t>
      </w:r>
      <w:r>
        <w:rPr>
          <w:rFonts w:ascii="Times New Roman" w:hAnsi="Times New Roman" w:cs="Times New Roman"/>
          <w:color w:val="000000"/>
          <w:sz w:val="24"/>
          <w:szCs w:val="24"/>
        </w:rPr>
        <w:t>, но не позднее трех рабочих дней с момента подписания  Акта  или решения об отказе в оформлении  Акта</w:t>
      </w:r>
      <w:r w:rsidRPr="00AB5374">
        <w:rPr>
          <w:rFonts w:ascii="Times New Roman" w:hAnsi="Times New Roman" w:cs="Times New Roman"/>
          <w:color w:val="000000"/>
          <w:sz w:val="24"/>
          <w:szCs w:val="24"/>
        </w:rPr>
        <w:t>.</w:t>
      </w:r>
    </w:p>
    <w:p w:rsidR="00B64679" w:rsidRPr="00AB5374" w:rsidRDefault="00B64679" w:rsidP="00C125F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 xml:space="preserve">трех </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ей</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после </w:t>
      </w:r>
      <w:r>
        <w:rPr>
          <w:rFonts w:ascii="Times New Roman" w:hAnsi="Times New Roman" w:cs="Times New Roman"/>
          <w:color w:val="000000"/>
          <w:sz w:val="24"/>
          <w:szCs w:val="24"/>
        </w:rPr>
        <w:t xml:space="preserve"> подписания  Акта или решения об отказе в оформлении Акта.</w:t>
      </w:r>
    </w:p>
    <w:p w:rsidR="00B64679" w:rsidRDefault="00B64679" w:rsidP="00C125F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64679" w:rsidRDefault="00B64679" w:rsidP="00C125F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делает  отметку о  получении документа и  ставит подпись на экземпляре  Комитета  архитектуры и градостроительства (второй  экземпляр с  отметкой  о  получении передается специалистом  Комитета архитектуры  и  градостроительства в  общий  отдел администрации). </w:t>
      </w:r>
    </w:p>
    <w:p w:rsidR="00B64679" w:rsidRDefault="00B64679" w:rsidP="002619D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Акт или решение об отказе в оформлении  Акта выдается заявителю лично в Администрации или направляется по почте в случае указания об  этом в уведомлении.</w:t>
      </w:r>
    </w:p>
    <w:p w:rsidR="00B64679" w:rsidRDefault="00B64679" w:rsidP="00F146B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B64679" w:rsidRDefault="00B64679" w:rsidP="00DC4074">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B64679" w:rsidRPr="00AB5374" w:rsidRDefault="00B64679" w:rsidP="006C6DBF">
      <w:pPr>
        <w:shd w:val="clear" w:color="auto" w:fill="FFFFFF"/>
        <w:spacing w:after="0" w:line="240" w:lineRule="auto"/>
        <w:ind w:firstLine="567"/>
        <w:jc w:val="both"/>
        <w:rPr>
          <w:rFonts w:ascii="Times New Roman" w:hAnsi="Times New Roman" w:cs="Times New Roman"/>
          <w:color w:val="000000"/>
          <w:sz w:val="24"/>
          <w:szCs w:val="24"/>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3.4</w:t>
      </w:r>
      <w:r w:rsidRPr="00C125FE">
        <w:rPr>
          <w:rFonts w:ascii="Times New Roman" w:hAnsi="Times New Roman" w:cs="Times New Roman"/>
          <w:sz w:val="24"/>
          <w:szCs w:val="24"/>
          <w:lang w:eastAsia="ru-RU"/>
        </w:rPr>
        <w:t xml:space="preserve">. </w:t>
      </w:r>
      <w:r>
        <w:rPr>
          <w:rFonts w:ascii="Times New Roman" w:hAnsi="Times New Roman" w:cs="Times New Roman"/>
          <w:color w:val="000000"/>
          <w:sz w:val="24"/>
          <w:szCs w:val="24"/>
        </w:rPr>
        <w:t xml:space="preserve">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w:t>
      </w:r>
    </w:p>
    <w:p w:rsidR="00B64679" w:rsidRDefault="00B64679" w:rsidP="006C6D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3.5. Результатом  административного действия является выданный  Акт или  решение об отказе в оформлении Акта. </w:t>
      </w:r>
    </w:p>
    <w:p w:rsidR="00B64679" w:rsidRDefault="00B64679" w:rsidP="006C6DBF">
      <w:pPr>
        <w:shd w:val="clear" w:color="auto" w:fill="FFFFFF"/>
        <w:spacing w:after="0" w:line="240" w:lineRule="auto"/>
        <w:ind w:firstLine="567"/>
        <w:jc w:val="both"/>
        <w:rPr>
          <w:rFonts w:ascii="Times New Roman" w:hAnsi="Times New Roman" w:cs="Times New Roman"/>
          <w:color w:val="000000"/>
          <w:sz w:val="24"/>
          <w:szCs w:val="24"/>
        </w:rPr>
      </w:pPr>
      <w:r w:rsidRPr="00C125FE">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Pr>
          <w:rFonts w:ascii="Times New Roman" w:hAnsi="Times New Roman" w:cs="Times New Roman"/>
          <w:color w:val="000000"/>
          <w:sz w:val="24"/>
          <w:szCs w:val="24"/>
        </w:rPr>
        <w:t>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 в  журнале  регистрации.</w:t>
      </w:r>
    </w:p>
    <w:p w:rsidR="00B64679" w:rsidRPr="00AB5374" w:rsidRDefault="00B64679" w:rsidP="006C6DBF">
      <w:pPr>
        <w:shd w:val="clear" w:color="auto" w:fill="FFFFFF"/>
        <w:spacing w:after="0" w:line="240" w:lineRule="auto"/>
        <w:ind w:firstLine="567"/>
        <w:jc w:val="both"/>
        <w:rPr>
          <w:rFonts w:ascii="Times New Roman" w:hAnsi="Times New Roman" w:cs="Times New Roman"/>
          <w:color w:val="000000"/>
          <w:sz w:val="24"/>
          <w:szCs w:val="24"/>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Pr>
          <w:rFonts w:ascii="Times New Roman" w:hAnsi="Times New Roman" w:cs="Times New Roman"/>
          <w:color w:val="000000"/>
          <w:sz w:val="24"/>
          <w:szCs w:val="24"/>
        </w:rPr>
        <w:t>7. Фиксация  выдачи результата предоставления муниципальной услуги лично  - в журнале  регистрации  в  Комитете  архитектуры  и  градостроительства  и в системе электронного документооборота.</w:t>
      </w:r>
    </w:p>
    <w:p w:rsidR="00B64679" w:rsidRDefault="00B64679" w:rsidP="006C6DBF">
      <w:pPr>
        <w:shd w:val="clear" w:color="auto" w:fill="FFFFFF"/>
        <w:spacing w:after="0" w:line="240" w:lineRule="auto"/>
        <w:ind w:firstLine="567"/>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3.</w:t>
      </w:r>
      <w:r>
        <w:rPr>
          <w:rFonts w:ascii="Times New Roman" w:hAnsi="Times New Roman" w:cs="Times New Roman"/>
          <w:color w:val="000000"/>
          <w:sz w:val="24"/>
          <w:szCs w:val="24"/>
        </w:rPr>
        <w:t xml:space="preserve">8. Срок направления результата – три рабочих дня с момента подписания Акта или   решения об отказе в оформлении Акта и их регистрации.  </w:t>
      </w:r>
    </w:p>
    <w:p w:rsidR="00B64679" w:rsidRPr="005D7E66" w:rsidRDefault="00B64679" w:rsidP="005D7E6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125FE">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C125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3.9. Акт приемочной комиссии передается в территориальные подразделения Управление Федеральной службы по государственной регистрации, кадастра и картографии по Нижегородской области в соответствии с Федеральным законом от 13 июля 2005 г. № 218-ФЗ "О государственной регистрации объектов недвижимости".  </w:t>
      </w:r>
    </w:p>
    <w:p w:rsidR="00B64679" w:rsidRPr="002B53BC" w:rsidRDefault="00B64679" w:rsidP="00A36598">
      <w:pPr>
        <w:shd w:val="clear" w:color="auto" w:fill="FFFFFF"/>
        <w:suppressAutoHyphens w:val="0"/>
        <w:spacing w:after="0" w:line="240" w:lineRule="auto"/>
        <w:ind w:firstLine="567"/>
        <w:jc w:val="both"/>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3.4</w:t>
      </w:r>
      <w:r w:rsidRPr="002B53BC">
        <w:rPr>
          <w:rFonts w:ascii="Times New Roman" w:hAnsi="Times New Roman" w:cs="Times New Roman"/>
          <w:b/>
          <w:bCs/>
          <w:sz w:val="24"/>
          <w:szCs w:val="24"/>
          <w:lang w:eastAsia="ru-RU"/>
        </w:rPr>
        <w:t>.</w:t>
      </w:r>
      <w:r w:rsidRPr="003A08EC">
        <w:rPr>
          <w:rFonts w:ascii="Times New Roman" w:hAnsi="Times New Roman" w:cs="Times New Roman"/>
          <w:sz w:val="24"/>
          <w:szCs w:val="24"/>
          <w:lang w:eastAsia="ru-RU"/>
        </w:rPr>
        <w:t xml:space="preserve"> </w:t>
      </w:r>
      <w:r w:rsidRPr="002B53BC">
        <w:rPr>
          <w:rFonts w:ascii="Times New Roman" w:hAnsi="Times New Roman" w:cs="Times New Roman"/>
          <w:b/>
          <w:bCs/>
          <w:color w:val="000000"/>
          <w:sz w:val="24"/>
          <w:szCs w:val="24"/>
          <w:lang w:eastAsia="ru-RU"/>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 Прием и регистрация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.1.1. Основанием для начала административного действия  </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Прием и регистрация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является поступившее заявление об  исправлении опечаток или ошибок по форме согласно приложению </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 xml:space="preserve"> к настоящему Регламенту  и прилагаемых документов непосредственно направленного по почте, через </w:t>
      </w:r>
      <w:r>
        <w:rPr>
          <w:rFonts w:ascii="Times New Roman" w:hAnsi="Times New Roman" w:cs="Times New Roman"/>
          <w:color w:val="000000"/>
          <w:sz w:val="24"/>
          <w:szCs w:val="24"/>
          <w:lang w:eastAsia="ru-RU"/>
        </w:rPr>
        <w:t>ГБУ НО «У</w:t>
      </w:r>
      <w:r w:rsidRPr="003A08EC">
        <w:rPr>
          <w:rFonts w:ascii="Times New Roman" w:hAnsi="Times New Roman" w:cs="Times New Roman"/>
          <w:color w:val="000000"/>
          <w:sz w:val="24"/>
          <w:szCs w:val="24"/>
          <w:lang w:eastAsia="ru-RU"/>
        </w:rPr>
        <w:t>МФЦ</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а также  личное обращение в Администрацию.</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.1.2. Прием и регистрация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 осуществляются </w:t>
      </w:r>
      <w:r>
        <w:rPr>
          <w:rFonts w:ascii="Times New Roman" w:hAnsi="Times New Roman" w:cs="Times New Roman"/>
          <w:color w:val="000000"/>
          <w:sz w:val="24"/>
          <w:szCs w:val="24"/>
          <w:lang w:eastAsia="ru-RU"/>
        </w:rPr>
        <w:t>специалистом общего  отдела  администраци</w:t>
      </w:r>
      <w:r w:rsidRPr="003A08EC">
        <w:rPr>
          <w:rFonts w:ascii="Times New Roman" w:hAnsi="Times New Roman" w:cs="Times New Roman"/>
          <w:color w:val="000000"/>
          <w:sz w:val="24"/>
          <w:szCs w:val="24"/>
          <w:lang w:eastAsia="ru-RU"/>
        </w:rPr>
        <w:t>и.</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.1.3. При направлении документов посредством почтовых отправлений,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xml:space="preserve"> вскрывает конверт и осуществляет регистрацию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 если отсутствуют основания для отказа в приеме документов</w:t>
      </w:r>
      <w:r>
        <w:rPr>
          <w:rFonts w:ascii="Times New Roman" w:hAnsi="Times New Roman" w:cs="Times New Roman"/>
          <w:color w:val="000000"/>
          <w:sz w:val="24"/>
          <w:szCs w:val="24"/>
          <w:lang w:eastAsia="ru-RU"/>
        </w:rPr>
        <w:t>, указанных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.1.4.При обращении на личном приеме заявление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B64679" w:rsidRDefault="00B64679" w:rsidP="004D2274">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этом, в случаях, если  в заявлении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отсутствует фамили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lang w:eastAsia="ru-RU"/>
        </w:rPr>
        <w:t>общего  отдела  администрации</w:t>
      </w:r>
      <w:r w:rsidRPr="003A08EC">
        <w:rPr>
          <w:rFonts w:ascii="Times New Roman" w:hAnsi="Times New Roman" w:cs="Times New Roman"/>
          <w:color w:val="000000"/>
          <w:sz w:val="24"/>
          <w:szCs w:val="24"/>
          <w:lang w:eastAsia="ru-RU"/>
        </w:rPr>
        <w:t xml:space="preserve"> при личном обращении предлагает с согласия заявителя устранить выявленные недостатки в заявлении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непосредственно  на личном приеме.</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.1.5.При обращении письменно в Администрацию, в том числе на личном приеме, ответственн</w:t>
      </w:r>
      <w:r>
        <w:rPr>
          <w:rFonts w:ascii="Times New Roman" w:hAnsi="Times New Roman" w:cs="Times New Roman"/>
          <w:color w:val="000000"/>
          <w:sz w:val="24"/>
          <w:szCs w:val="24"/>
          <w:lang w:eastAsia="ru-RU"/>
        </w:rPr>
        <w:t>ый специалист  общего  отдела  администрации</w:t>
      </w:r>
      <w:r w:rsidRPr="003A08EC">
        <w:rPr>
          <w:rFonts w:ascii="Times New Roman" w:hAnsi="Times New Roman" w:cs="Times New Roman"/>
          <w:color w:val="000000"/>
          <w:sz w:val="24"/>
          <w:szCs w:val="24"/>
          <w:lang w:eastAsia="ru-RU"/>
        </w:rPr>
        <w:t>:</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в)  проверяет правильность заполнения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в том числе полноту внесенных данных, наличие документов, которые должны </w:t>
      </w:r>
      <w:r w:rsidRPr="003A08EC">
        <w:rPr>
          <w:rFonts w:ascii="Times New Roman" w:hAnsi="Times New Roman" w:cs="Times New Roman"/>
          <w:color w:val="000000"/>
          <w:sz w:val="24"/>
          <w:szCs w:val="24"/>
          <w:lang w:eastAsia="ru-RU"/>
        </w:rPr>
        <w:lastRenderedPageBreak/>
        <w:t>прилагаться к заявлению</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соответствие представленных документов установленным требованиям;</w:t>
      </w:r>
    </w:p>
    <w:p w:rsidR="00B64679" w:rsidRPr="003A08EC"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 xml:space="preserve">г) </w:t>
      </w:r>
      <w:r w:rsidRPr="003A08EC">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 д) проставляет  штамп Администрации с указанием фамилии, инициалов и должности, даты приема и затем регистрирует заявление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прилагаемые документы</w:t>
      </w:r>
      <w:r>
        <w:rPr>
          <w:rFonts w:ascii="Times New Roman" w:hAnsi="Times New Roman" w:cs="Times New Roman"/>
          <w:color w:val="000000"/>
          <w:sz w:val="24"/>
          <w:szCs w:val="24"/>
          <w:lang w:eastAsia="ru-RU"/>
        </w:rPr>
        <w:t xml:space="preserve">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 xml:space="preserve">.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.1.6. При приеме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документов, направленных по почте, заявителю направляется расписка о приеме заявления и документов  почтовым отправлением </w:t>
      </w:r>
      <w:r>
        <w:rPr>
          <w:rFonts w:ascii="Times New Roman" w:hAnsi="Times New Roman" w:cs="Times New Roman"/>
          <w:color w:val="000000"/>
          <w:sz w:val="24"/>
          <w:szCs w:val="24"/>
          <w:lang w:eastAsia="ru-RU"/>
        </w:rPr>
        <w:t>с уведомлением о вручении, если иное не предусмотрено в заявлении об исправлении опечаток или ошибок</w:t>
      </w:r>
      <w:r w:rsidRPr="003A08EC">
        <w:rPr>
          <w:rFonts w:ascii="Times New Roman" w:hAnsi="Times New Roman" w:cs="Times New Roman"/>
          <w:color w:val="000000"/>
          <w:sz w:val="24"/>
          <w:szCs w:val="24"/>
          <w:lang w:eastAsia="ru-RU"/>
        </w:rPr>
        <w:t xml:space="preserve">.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документов.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3.4.1.7. </w:t>
      </w:r>
      <w:r w:rsidRPr="003A08EC">
        <w:rPr>
          <w:rFonts w:ascii="Times New Roman" w:hAnsi="Times New Roman" w:cs="Times New Roman"/>
          <w:color w:val="000000"/>
          <w:sz w:val="24"/>
          <w:szCs w:val="24"/>
          <w:lang w:eastAsia="ru-RU"/>
        </w:rPr>
        <w:t xml:space="preserve">В случае, если в предоставленных (направленных) заявлении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  имеются основания для отказа  в приеме документов, указанных в пункте 2.1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 настоящего Регламента, то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осуществляющ</w:t>
      </w:r>
      <w:r>
        <w:rPr>
          <w:rFonts w:ascii="Times New Roman" w:hAnsi="Times New Roman" w:cs="Times New Roman"/>
          <w:color w:val="000000"/>
          <w:sz w:val="24"/>
          <w:szCs w:val="24"/>
          <w:lang w:eastAsia="ru-RU"/>
        </w:rPr>
        <w:t>ий</w:t>
      </w:r>
      <w:r w:rsidRPr="003A08EC">
        <w:rPr>
          <w:rFonts w:ascii="Times New Roman" w:hAnsi="Times New Roman" w:cs="Times New Roman"/>
          <w:color w:val="000000"/>
          <w:sz w:val="24"/>
          <w:szCs w:val="24"/>
          <w:lang w:eastAsia="ru-RU"/>
        </w:rPr>
        <w:t xml:space="preserve"> прием и регистрацию документов, не осуществляет регистрацию заявления об исправлении </w:t>
      </w:r>
      <w:r>
        <w:rPr>
          <w:rFonts w:ascii="Times New Roman" w:hAnsi="Times New Roman" w:cs="Times New Roman"/>
          <w:color w:val="000000"/>
          <w:sz w:val="24"/>
          <w:szCs w:val="24"/>
          <w:lang w:eastAsia="ru-RU"/>
        </w:rPr>
        <w:t xml:space="preserve">опечаток или ошибок </w:t>
      </w:r>
      <w:r w:rsidRPr="003A08EC">
        <w:rPr>
          <w:rFonts w:ascii="Times New Roman" w:hAnsi="Times New Roman" w:cs="Times New Roman"/>
          <w:color w:val="000000"/>
          <w:sz w:val="24"/>
          <w:szCs w:val="24"/>
          <w:lang w:eastAsia="ru-RU"/>
        </w:rPr>
        <w:t>и прилагаемых документов</w:t>
      </w:r>
      <w:r>
        <w:rPr>
          <w:rFonts w:ascii="Times New Roman" w:hAnsi="Times New Roman" w:cs="Times New Roman"/>
          <w:color w:val="000000"/>
          <w:sz w:val="24"/>
          <w:szCs w:val="24"/>
          <w:lang w:eastAsia="ru-RU"/>
        </w:rPr>
        <w:t xml:space="preserve"> и передает заявление об исправлении опечаток или  ошибок и  прилагаемые  документы  в  Комитет  архитектуры и градостроительства для  подготовки</w:t>
      </w:r>
      <w:r w:rsidRPr="003A08EC">
        <w:rPr>
          <w:rFonts w:ascii="Times New Roman" w:hAnsi="Times New Roman" w:cs="Times New Roman"/>
          <w:color w:val="000000"/>
          <w:sz w:val="24"/>
          <w:szCs w:val="24"/>
          <w:lang w:eastAsia="ru-RU"/>
        </w:rPr>
        <w:t xml:space="preserve"> письм</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 xml:space="preserve"> об отказе в приеме документов. </w:t>
      </w:r>
    </w:p>
    <w:p w:rsidR="00B64679"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rPr>
      </w:pPr>
      <w:r w:rsidRPr="003A08EC">
        <w:rPr>
          <w:rFonts w:ascii="Times New Roman" w:hAnsi="Times New Roman" w:cs="Times New Roman"/>
          <w:color w:val="000000"/>
          <w:sz w:val="24"/>
          <w:szCs w:val="24"/>
          <w:lang w:eastAsia="ru-RU"/>
        </w:rPr>
        <w:t xml:space="preserve">Письмо об отказе в приеме документов оформляется на бланке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 xml:space="preserve">дминистрации  по форме согласно приложению  </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 к настоящему Регламенту с присвоением номе</w:t>
      </w:r>
      <w:r>
        <w:rPr>
          <w:rFonts w:ascii="Times New Roman" w:hAnsi="Times New Roman" w:cs="Times New Roman"/>
          <w:color w:val="000000"/>
          <w:sz w:val="24"/>
          <w:szCs w:val="24"/>
          <w:lang w:eastAsia="ru-RU"/>
        </w:rPr>
        <w:t xml:space="preserve">ра, даты, проставлением подписи заместителя  главы администрации </w:t>
      </w:r>
      <w:r>
        <w:rPr>
          <w:rFonts w:ascii="Times New Roman" w:hAnsi="Times New Roman" w:cs="Times New Roman"/>
          <w:color w:val="000000"/>
          <w:sz w:val="24"/>
          <w:szCs w:val="24"/>
        </w:rPr>
        <w:t>или подписанное усиленной квалифицированной электронной подписью уполномоченного должностного лица.</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xml:space="preserve">Письмо </w:t>
      </w:r>
      <w:r w:rsidRPr="003A08EC">
        <w:rPr>
          <w:rFonts w:ascii="Times New Roman" w:hAnsi="Times New Roman" w:cs="Times New Roman"/>
          <w:color w:val="000000"/>
          <w:sz w:val="24"/>
          <w:szCs w:val="24"/>
          <w:lang w:eastAsia="ru-RU"/>
        </w:rPr>
        <w:t>об отказе в приеме документов направляется заявителю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вручается лично в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дминистрации</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либо направляется в электронной форме</w:t>
      </w:r>
      <w:r>
        <w:rPr>
          <w:rFonts w:ascii="Times New Roman" w:hAnsi="Times New Roman" w:cs="Times New Roman"/>
          <w:color w:val="000000"/>
          <w:sz w:val="24"/>
          <w:szCs w:val="24"/>
          <w:lang w:eastAsia="ru-RU"/>
        </w:rPr>
        <w:t xml:space="preserve">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sidRPr="003A08EC">
        <w:rPr>
          <w:rFonts w:ascii="Times New Roman" w:hAnsi="Times New Roman" w:cs="Times New Roman"/>
          <w:color w:val="000000"/>
          <w:sz w:val="24"/>
          <w:szCs w:val="24"/>
          <w:lang w:eastAsia="ru-RU"/>
        </w:rPr>
        <w:t xml:space="preserve">.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 услугой при устранении выявленных нарушений.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3.4.1.8. </w:t>
      </w:r>
      <w:r w:rsidRPr="003A08EC">
        <w:rPr>
          <w:rFonts w:ascii="Times New Roman" w:hAnsi="Times New Roman" w:cs="Times New Roman"/>
          <w:color w:val="000000"/>
          <w:sz w:val="24"/>
          <w:szCs w:val="24"/>
          <w:lang w:eastAsia="ru-RU"/>
        </w:rPr>
        <w:t xml:space="preserve">В случае регистрации документов,  этот же день они передаются </w:t>
      </w:r>
      <w:r>
        <w:rPr>
          <w:rFonts w:ascii="Times New Roman" w:hAnsi="Times New Roman" w:cs="Times New Roman"/>
          <w:color w:val="000000"/>
          <w:sz w:val="24"/>
          <w:szCs w:val="24"/>
          <w:lang w:eastAsia="ru-RU"/>
        </w:rPr>
        <w:t>председателю Комитета  архитектуры  и  градостроительства</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Председатель Комитета  архитектуры и градостроительства</w:t>
      </w:r>
      <w:r w:rsidRPr="003A08EC">
        <w:rPr>
          <w:rFonts w:ascii="Times New Roman" w:hAnsi="Times New Roman" w:cs="Times New Roman"/>
          <w:color w:val="000000"/>
          <w:sz w:val="24"/>
          <w:szCs w:val="24"/>
          <w:lang w:eastAsia="ru-RU"/>
        </w:rPr>
        <w:t xml:space="preserve"> в течение одного дня со дня регистрации документов определяет  </w:t>
      </w:r>
      <w:r>
        <w:rPr>
          <w:rFonts w:ascii="Times New Roman" w:hAnsi="Times New Roman" w:cs="Times New Roman"/>
          <w:color w:val="000000"/>
          <w:sz w:val="24"/>
          <w:szCs w:val="24"/>
          <w:lang w:eastAsia="ru-RU"/>
        </w:rPr>
        <w:t>специалиста</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ответственного за </w:t>
      </w:r>
      <w:r w:rsidRPr="003A08EC">
        <w:rPr>
          <w:rFonts w:ascii="Times New Roman" w:hAnsi="Times New Roman" w:cs="Times New Roman"/>
          <w:color w:val="000000"/>
          <w:sz w:val="24"/>
          <w:szCs w:val="24"/>
          <w:lang w:eastAsia="ru-RU"/>
        </w:rPr>
        <w:t>рассмотрение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к нему документов.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Срок осуществления действий по регистрации документов - 15 минут в течение одного рабочего дня.</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Срок  определения </w:t>
      </w:r>
      <w:r>
        <w:rPr>
          <w:rFonts w:ascii="Times New Roman" w:hAnsi="Times New Roman" w:cs="Times New Roman"/>
          <w:color w:val="000000"/>
          <w:sz w:val="24"/>
          <w:szCs w:val="24"/>
          <w:lang w:eastAsia="ru-RU"/>
        </w:rPr>
        <w:t>специалиста</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ответственного за </w:t>
      </w:r>
      <w:r w:rsidRPr="003A08EC">
        <w:rPr>
          <w:rFonts w:ascii="Times New Roman" w:hAnsi="Times New Roman" w:cs="Times New Roman"/>
          <w:color w:val="000000"/>
          <w:sz w:val="24"/>
          <w:szCs w:val="24"/>
          <w:lang w:eastAsia="ru-RU"/>
        </w:rPr>
        <w:t xml:space="preserve">рассмотрение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к нему документов – один рабочий день со дня регистрации документов.</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10</w:t>
      </w:r>
      <w:r w:rsidRPr="003A08EC">
        <w:rPr>
          <w:rFonts w:ascii="Times New Roman" w:hAnsi="Times New Roman" w:cs="Times New Roman"/>
          <w:color w:val="000000"/>
          <w:sz w:val="24"/>
          <w:szCs w:val="24"/>
          <w:lang w:eastAsia="ru-RU"/>
        </w:rPr>
        <w:t>. Критерий принятия решения</w:t>
      </w:r>
      <w:r>
        <w:rPr>
          <w:rFonts w:ascii="Times New Roman" w:hAnsi="Times New Roman" w:cs="Times New Roman"/>
          <w:color w:val="000000"/>
          <w:sz w:val="24"/>
          <w:szCs w:val="24"/>
          <w:lang w:eastAsia="ru-RU"/>
        </w:rPr>
        <w:t xml:space="preserve"> о</w:t>
      </w:r>
      <w:r w:rsidRPr="003A08EC">
        <w:rPr>
          <w:rFonts w:ascii="Times New Roman" w:hAnsi="Times New Roman" w:cs="Times New Roman"/>
          <w:color w:val="000000"/>
          <w:sz w:val="24"/>
          <w:szCs w:val="24"/>
          <w:lang w:eastAsia="ru-RU"/>
        </w:rPr>
        <w:t xml:space="preserve"> регистрации документов  – поступление заявления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 надлежащего качества </w:t>
      </w:r>
      <w:r>
        <w:rPr>
          <w:rFonts w:ascii="Times New Roman" w:hAnsi="Times New Roman" w:cs="Times New Roman"/>
          <w:color w:val="000000"/>
          <w:sz w:val="24"/>
          <w:szCs w:val="24"/>
          <w:lang w:eastAsia="ru-RU"/>
        </w:rPr>
        <w:t xml:space="preserve">и </w:t>
      </w:r>
      <w:r w:rsidRPr="003A08EC">
        <w:rPr>
          <w:rFonts w:ascii="Times New Roman" w:hAnsi="Times New Roman" w:cs="Times New Roman"/>
          <w:color w:val="000000"/>
          <w:sz w:val="24"/>
          <w:szCs w:val="24"/>
          <w:lang w:eastAsia="ru-RU"/>
        </w:rPr>
        <w:t>в полном объеме.</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11</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об</w:t>
      </w:r>
      <w:r w:rsidRPr="003A08EC">
        <w:rPr>
          <w:rFonts w:ascii="Times New Roman" w:hAnsi="Times New Roman" w:cs="Times New Roman"/>
          <w:color w:val="000000"/>
          <w:sz w:val="24"/>
          <w:szCs w:val="24"/>
          <w:lang w:eastAsia="ru-RU"/>
        </w:rPr>
        <w:t xml:space="preserve"> отказе </w:t>
      </w:r>
      <w:r>
        <w:rPr>
          <w:rFonts w:ascii="Times New Roman" w:hAnsi="Times New Roman" w:cs="Times New Roman"/>
          <w:color w:val="000000"/>
          <w:sz w:val="24"/>
          <w:szCs w:val="24"/>
          <w:lang w:eastAsia="ru-RU"/>
        </w:rPr>
        <w:t xml:space="preserve">в </w:t>
      </w:r>
      <w:r w:rsidRPr="003A08EC">
        <w:rPr>
          <w:rFonts w:ascii="Times New Roman" w:hAnsi="Times New Roman" w:cs="Times New Roman"/>
          <w:color w:val="000000"/>
          <w:sz w:val="24"/>
          <w:szCs w:val="24"/>
          <w:lang w:eastAsia="ru-RU"/>
        </w:rPr>
        <w:t>прием</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документов -  наличие оснований для отказа в приеме документов, указанных в пункте 2.1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xml:space="preserve"> настоящего Регламента.</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lastRenderedPageBreak/>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2</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 прием и регистрации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прилагаемых документов либо отказ в приеме документов.</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3</w:t>
      </w:r>
      <w:r w:rsidRPr="003A08EC">
        <w:rPr>
          <w:rFonts w:ascii="Times New Roman" w:hAnsi="Times New Roman" w:cs="Times New Roman"/>
          <w:color w:val="000000"/>
          <w:sz w:val="24"/>
          <w:szCs w:val="24"/>
          <w:lang w:eastAsia="ru-RU"/>
        </w:rPr>
        <w:t>. Фиксация результата - занесение информации в систему электронного документооборота или в журнал входящей корреспонденции.</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.2. Рассмотрение и принятие решения.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 xml:space="preserve">.2.1. Основанием для начала административного действия </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Рассмотрение и принятие решения</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является зарегистрированное заявление 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и прилагаемые  документы</w:t>
      </w:r>
      <w:r>
        <w:rPr>
          <w:rFonts w:ascii="Times New Roman" w:hAnsi="Times New Roman" w:cs="Times New Roman"/>
          <w:color w:val="000000"/>
          <w:sz w:val="24"/>
          <w:szCs w:val="24"/>
          <w:lang w:eastAsia="ru-RU"/>
        </w:rPr>
        <w:t>.</w:t>
      </w:r>
    </w:p>
    <w:p w:rsidR="00B64679" w:rsidRPr="003A08EC"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.2.2. </w:t>
      </w:r>
      <w:r>
        <w:rPr>
          <w:rFonts w:ascii="Times New Roman" w:hAnsi="Times New Roman" w:cs="Times New Roman"/>
          <w:sz w:val="24"/>
          <w:szCs w:val="24"/>
          <w:lang w:eastAsia="ru-RU"/>
        </w:rPr>
        <w:t>Специалист  Комитета архитектуры  и  градостроительства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ответственный за </w:t>
      </w:r>
      <w:r w:rsidRPr="003A08EC">
        <w:rPr>
          <w:rFonts w:ascii="Times New Roman" w:hAnsi="Times New Roman" w:cs="Times New Roman"/>
          <w:sz w:val="24"/>
          <w:szCs w:val="24"/>
          <w:lang w:eastAsia="ru-RU"/>
        </w:rPr>
        <w:t xml:space="preserve">рассмотрение заявления </w:t>
      </w:r>
      <w:r>
        <w:rPr>
          <w:rFonts w:ascii="Times New Roman" w:hAnsi="Times New Roman" w:cs="Times New Roman"/>
          <w:sz w:val="24"/>
          <w:szCs w:val="24"/>
          <w:lang w:eastAsia="ru-RU"/>
        </w:rPr>
        <w:t xml:space="preserve">об исправлении опечаток или ошибок </w:t>
      </w:r>
      <w:r w:rsidRPr="003A08EC">
        <w:rPr>
          <w:rFonts w:ascii="Times New Roman" w:hAnsi="Times New Roman" w:cs="Times New Roman"/>
          <w:sz w:val="24"/>
          <w:szCs w:val="24"/>
          <w:lang w:eastAsia="ru-RU"/>
        </w:rPr>
        <w:t xml:space="preserve">и прилагаемых </w:t>
      </w:r>
      <w:r>
        <w:rPr>
          <w:rFonts w:ascii="Times New Roman" w:hAnsi="Times New Roman" w:cs="Times New Roman"/>
          <w:sz w:val="24"/>
          <w:szCs w:val="24"/>
          <w:lang w:eastAsia="ru-RU"/>
        </w:rPr>
        <w:t xml:space="preserve">к нему </w:t>
      </w:r>
      <w:r w:rsidRPr="003A08EC">
        <w:rPr>
          <w:rFonts w:ascii="Times New Roman" w:hAnsi="Times New Roman" w:cs="Times New Roman"/>
          <w:sz w:val="24"/>
          <w:szCs w:val="24"/>
          <w:lang w:eastAsia="ru-RU"/>
        </w:rPr>
        <w:t>документов:</w:t>
      </w:r>
    </w:p>
    <w:p w:rsidR="00B64679"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а) осуществляет анализ заявления </w:t>
      </w:r>
      <w:r w:rsidRPr="003A08EC">
        <w:rPr>
          <w:rFonts w:ascii="Times New Roman" w:hAnsi="Times New Roman" w:cs="Times New Roman"/>
          <w:color w:val="000000"/>
          <w:sz w:val="24"/>
          <w:szCs w:val="24"/>
          <w:lang w:eastAsia="ru-RU"/>
        </w:rPr>
        <w:t>об исправлении опечаток или ошибок</w:t>
      </w:r>
      <w:r>
        <w:rPr>
          <w:rFonts w:ascii="Times New Roman" w:hAnsi="Times New Roman" w:cs="Times New Roman"/>
          <w:color w:val="000000"/>
          <w:sz w:val="24"/>
          <w:szCs w:val="24"/>
          <w:lang w:eastAsia="ru-RU"/>
        </w:rPr>
        <w:t xml:space="preserve"> </w:t>
      </w:r>
      <w:r w:rsidRPr="003A08EC">
        <w:rPr>
          <w:rFonts w:ascii="Times New Roman" w:hAnsi="Times New Roman" w:cs="Times New Roman"/>
          <w:sz w:val="24"/>
          <w:szCs w:val="24"/>
          <w:lang w:eastAsia="ru-RU"/>
        </w:rPr>
        <w:t>и представленных документов;</w:t>
      </w:r>
      <w:r>
        <w:rPr>
          <w:rFonts w:ascii="Times New Roman" w:hAnsi="Times New Roman" w:cs="Times New Roman"/>
          <w:sz w:val="24"/>
          <w:szCs w:val="24"/>
          <w:lang w:eastAsia="ru-RU"/>
        </w:rPr>
        <w:t xml:space="preserve"> </w:t>
      </w:r>
    </w:p>
    <w:p w:rsidR="00B64679" w:rsidRPr="003A08EC" w:rsidRDefault="00B64679" w:rsidP="00BD206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после получения документов специалист Комитета архитектуры и градостроительства, ответственный за рассмотрение уведомления </w:t>
      </w:r>
      <w:r>
        <w:rPr>
          <w:rFonts w:ascii="Times New Roman" w:hAnsi="Times New Roman" w:cs="Times New Roman"/>
          <w:sz w:val="24"/>
          <w:szCs w:val="24"/>
        </w:rPr>
        <w:t>о завершении переустройства и (или) перепланировки помещения и прилагаемых документов,  проверяет полномочия законного представителя. Если в Единой государственной информационной системе социального обеспечения отсутствуют данные, подтверждающие  установление опеки и попечительства, то составляет проект уведомления об отказе в исправлении опечаток или ошибок, согласовывает в установленном порядке и передает на подпись уполномоченному должностном улицу;</w:t>
      </w:r>
    </w:p>
    <w:p w:rsidR="00B64679" w:rsidRPr="003A08EC"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3A08EC">
        <w:rPr>
          <w:rFonts w:ascii="Times New Roman" w:hAnsi="Times New Roman" w:cs="Times New Roman"/>
          <w:sz w:val="24"/>
          <w:szCs w:val="24"/>
          <w:lang w:eastAsia="ru-RU"/>
        </w:rPr>
        <w:t xml:space="preserve">) осуществляет поиск </w:t>
      </w:r>
      <w:r>
        <w:rPr>
          <w:rFonts w:ascii="Times New Roman" w:hAnsi="Times New Roman" w:cs="Times New Roman"/>
          <w:sz w:val="24"/>
          <w:szCs w:val="24"/>
          <w:lang w:eastAsia="ru-RU"/>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Pr="003A08EC">
        <w:rPr>
          <w:rFonts w:ascii="Times New Roman" w:hAnsi="Times New Roman" w:cs="Times New Roman"/>
          <w:sz w:val="24"/>
          <w:szCs w:val="24"/>
          <w:lang w:eastAsia="ru-RU"/>
        </w:rPr>
        <w:t xml:space="preserve">, а также документов, на основании которых осуществлялась подготовка проекта </w:t>
      </w:r>
      <w:r>
        <w:rPr>
          <w:rFonts w:ascii="Times New Roman" w:hAnsi="Times New Roman" w:cs="Times New Roman"/>
          <w:sz w:val="24"/>
          <w:szCs w:val="24"/>
          <w:lang w:eastAsia="ru-RU"/>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Pr="003A08EC">
        <w:rPr>
          <w:rFonts w:ascii="Times New Roman" w:hAnsi="Times New Roman" w:cs="Times New Roman"/>
          <w:sz w:val="24"/>
          <w:szCs w:val="24"/>
          <w:lang w:eastAsia="ru-RU"/>
        </w:rPr>
        <w:t>;</w:t>
      </w:r>
    </w:p>
    <w:p w:rsidR="00B64679"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Pr="003A08EC">
        <w:rPr>
          <w:rFonts w:ascii="Times New Roman" w:hAnsi="Times New Roman" w:cs="Times New Roman"/>
          <w:sz w:val="24"/>
          <w:szCs w:val="24"/>
          <w:lang w:eastAsia="ru-RU"/>
        </w:rPr>
        <w:t xml:space="preserve">) сличает представленные заявителем документы и документы, которые хранятся в  </w:t>
      </w:r>
      <w:r>
        <w:rPr>
          <w:rFonts w:ascii="Times New Roman" w:hAnsi="Times New Roman" w:cs="Times New Roman"/>
          <w:sz w:val="24"/>
          <w:szCs w:val="24"/>
          <w:lang w:eastAsia="ru-RU"/>
        </w:rPr>
        <w:t>А</w:t>
      </w:r>
      <w:r w:rsidRPr="003A08EC">
        <w:rPr>
          <w:rFonts w:ascii="Times New Roman" w:hAnsi="Times New Roman" w:cs="Times New Roman"/>
          <w:sz w:val="24"/>
          <w:szCs w:val="24"/>
          <w:lang w:eastAsia="ru-RU"/>
        </w:rPr>
        <w:t>дминистрации на предмет их тождественности</w:t>
      </w:r>
      <w:r>
        <w:rPr>
          <w:rFonts w:ascii="Times New Roman" w:hAnsi="Times New Roman" w:cs="Times New Roman"/>
          <w:sz w:val="24"/>
          <w:szCs w:val="24"/>
          <w:lang w:eastAsia="ru-RU"/>
        </w:rPr>
        <w:t xml:space="preserve"> либо направляет межведомственные запросы, если заявитель не предоставил документы, указанные в пункте 2.10. настоящего Регламента.</w:t>
      </w:r>
    </w:p>
    <w:p w:rsidR="00B64679" w:rsidRDefault="00B64679" w:rsidP="00A3659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64679" w:rsidRDefault="00B64679" w:rsidP="00A3659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B64679" w:rsidRDefault="00B64679" w:rsidP="0009794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главы местного самоуправления. </w:t>
      </w:r>
    </w:p>
    <w:p w:rsidR="00B64679" w:rsidRPr="003A08EC"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3A08EC">
        <w:rPr>
          <w:rFonts w:ascii="Times New Roman" w:hAnsi="Times New Roman" w:cs="Times New Roman"/>
          <w:sz w:val="24"/>
          <w:szCs w:val="24"/>
          <w:lang w:eastAsia="ru-RU"/>
        </w:rPr>
        <w:t xml:space="preserve">) в случае, если при выявлении в предоставленных  документах заявителем </w:t>
      </w:r>
      <w:r>
        <w:rPr>
          <w:rFonts w:ascii="Times New Roman" w:hAnsi="Times New Roman" w:cs="Times New Roman"/>
          <w:sz w:val="24"/>
          <w:szCs w:val="24"/>
          <w:lang w:eastAsia="ru-RU"/>
        </w:rPr>
        <w:t xml:space="preserve">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r w:rsidRPr="003A08EC">
        <w:rPr>
          <w:rFonts w:ascii="Times New Roman" w:hAnsi="Times New Roman" w:cs="Times New Roman"/>
          <w:sz w:val="24"/>
          <w:szCs w:val="24"/>
          <w:lang w:eastAsia="ru-RU"/>
        </w:rPr>
        <w:t xml:space="preserve">была допущена ошибка либо опечатка, подготавливает проект </w:t>
      </w:r>
      <w:r>
        <w:rPr>
          <w:rFonts w:ascii="Times New Roman" w:hAnsi="Times New Roman" w:cs="Times New Roman"/>
          <w:sz w:val="24"/>
          <w:szCs w:val="24"/>
          <w:lang w:eastAsia="ru-RU"/>
        </w:rPr>
        <w:t xml:space="preserve">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r w:rsidRPr="003A08EC">
        <w:rPr>
          <w:rFonts w:ascii="Times New Roman" w:hAnsi="Times New Roman" w:cs="Times New Roman"/>
          <w:sz w:val="24"/>
          <w:szCs w:val="24"/>
          <w:lang w:eastAsia="ru-RU"/>
        </w:rPr>
        <w:t xml:space="preserve">в новой редакции, </w:t>
      </w:r>
      <w:r>
        <w:rPr>
          <w:rFonts w:ascii="Times New Roman" w:hAnsi="Times New Roman" w:cs="Times New Roman"/>
          <w:sz w:val="24"/>
          <w:szCs w:val="24"/>
          <w:lang w:eastAsia="ru-RU"/>
        </w:rPr>
        <w:t xml:space="preserve">сопроводительное письмо, согласовывает их в установленном порядке </w:t>
      </w:r>
      <w:r w:rsidRPr="003A08EC">
        <w:rPr>
          <w:rFonts w:ascii="Times New Roman" w:hAnsi="Times New Roman" w:cs="Times New Roman"/>
          <w:sz w:val="24"/>
          <w:szCs w:val="24"/>
          <w:lang w:eastAsia="ru-RU"/>
        </w:rPr>
        <w:t xml:space="preserve">и передает на подпись </w:t>
      </w:r>
      <w:r>
        <w:rPr>
          <w:rFonts w:ascii="Times New Roman" w:hAnsi="Times New Roman" w:cs="Times New Roman"/>
          <w:sz w:val="24"/>
          <w:szCs w:val="24"/>
          <w:lang w:eastAsia="ru-RU"/>
        </w:rPr>
        <w:t xml:space="preserve"> заместителю   главы администрации</w:t>
      </w:r>
      <w:r w:rsidRPr="003A08EC">
        <w:rPr>
          <w:rFonts w:ascii="Times New Roman" w:hAnsi="Times New Roman" w:cs="Times New Roman"/>
          <w:sz w:val="24"/>
          <w:szCs w:val="24"/>
          <w:lang w:eastAsia="ru-RU"/>
        </w:rPr>
        <w:t>;</w:t>
      </w:r>
    </w:p>
    <w:p w:rsidR="00B64679" w:rsidRPr="003A08EC" w:rsidRDefault="00B64679" w:rsidP="00A36598">
      <w:pPr>
        <w:suppressAutoHyphens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w:t>
      </w:r>
      <w:r w:rsidRPr="003A08EC">
        <w:rPr>
          <w:rFonts w:ascii="Times New Roman" w:hAnsi="Times New Roman" w:cs="Times New Roman"/>
          <w:sz w:val="24"/>
          <w:szCs w:val="24"/>
          <w:lang w:eastAsia="ru-RU"/>
        </w:rPr>
        <w:t xml:space="preserve">) в случае, если в представленных документах заявителем отсутствуют расхождения с данными, указанными в </w:t>
      </w:r>
      <w:r>
        <w:rPr>
          <w:rFonts w:ascii="Times New Roman" w:hAnsi="Times New Roman" w:cs="Times New Roman"/>
          <w:sz w:val="24"/>
          <w:szCs w:val="24"/>
          <w:lang w:eastAsia="ru-RU"/>
        </w:rPr>
        <w:t xml:space="preserve">решении о согласовании переустройства и (или) перепланировки помещения в многоквартирном доме, акте о завершении переустройства и (или) </w:t>
      </w:r>
      <w:r>
        <w:rPr>
          <w:rFonts w:ascii="Times New Roman" w:hAnsi="Times New Roman" w:cs="Times New Roman"/>
          <w:sz w:val="24"/>
          <w:szCs w:val="24"/>
          <w:lang w:eastAsia="ru-RU"/>
        </w:rPr>
        <w:lastRenderedPageBreak/>
        <w:t xml:space="preserve">перепланировки помещения в многоквартирном доме </w:t>
      </w:r>
      <w:r w:rsidRPr="003A08EC">
        <w:rPr>
          <w:rFonts w:ascii="Times New Roman" w:hAnsi="Times New Roman" w:cs="Times New Roman"/>
          <w:sz w:val="24"/>
          <w:szCs w:val="24"/>
          <w:lang w:eastAsia="ru-RU"/>
        </w:rPr>
        <w:t xml:space="preserve">либо заявитель не представил подтверждающие документы, подготавливает проект уведомления об отсутствии выявленных опечаток или ошибок согласно приложению  </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 xml:space="preserve"> к настоящему Регламенту</w:t>
      </w:r>
      <w:r>
        <w:rPr>
          <w:rFonts w:ascii="Times New Roman" w:hAnsi="Times New Roman" w:cs="Times New Roman"/>
          <w:sz w:val="24"/>
          <w:szCs w:val="24"/>
          <w:lang w:eastAsia="ru-RU"/>
        </w:rPr>
        <w:t>, согласовывает его в установленном порядке</w:t>
      </w:r>
      <w:r w:rsidRPr="003A08EC">
        <w:rPr>
          <w:rFonts w:ascii="Times New Roman" w:hAnsi="Times New Roman" w:cs="Times New Roman"/>
          <w:sz w:val="24"/>
          <w:szCs w:val="24"/>
          <w:lang w:eastAsia="ru-RU"/>
        </w:rPr>
        <w:t xml:space="preserve"> и передает его на подпись </w:t>
      </w:r>
      <w:r>
        <w:rPr>
          <w:rFonts w:ascii="Times New Roman" w:hAnsi="Times New Roman" w:cs="Times New Roman"/>
          <w:sz w:val="24"/>
          <w:szCs w:val="24"/>
          <w:lang w:eastAsia="ru-RU"/>
        </w:rPr>
        <w:t>заместителю главы администрации</w:t>
      </w:r>
      <w:r w:rsidRPr="003A08EC">
        <w:rPr>
          <w:rFonts w:ascii="Times New Roman" w:hAnsi="Times New Roman" w:cs="Times New Roman"/>
          <w:sz w:val="24"/>
          <w:szCs w:val="24"/>
          <w:lang w:eastAsia="ru-RU"/>
        </w:rPr>
        <w:t>.</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После подписания уведомлени</w:t>
      </w:r>
      <w:r>
        <w:rPr>
          <w:rFonts w:ascii="Times New Roman" w:hAnsi="Times New Roman" w:cs="Times New Roman"/>
          <w:sz w:val="24"/>
          <w:szCs w:val="24"/>
          <w:lang w:eastAsia="ru-RU"/>
        </w:rPr>
        <w:t>я</w:t>
      </w:r>
      <w:r w:rsidRPr="003A08EC">
        <w:rPr>
          <w:rFonts w:ascii="Times New Roman" w:hAnsi="Times New Roman" w:cs="Times New Roman"/>
          <w:sz w:val="24"/>
          <w:szCs w:val="24"/>
          <w:lang w:eastAsia="ru-RU"/>
        </w:rPr>
        <w:t xml:space="preserve"> об отсутствии выявленных опечаток или ошибок  или </w:t>
      </w:r>
      <w:r>
        <w:rPr>
          <w:rFonts w:ascii="Times New Roman" w:hAnsi="Times New Roman" w:cs="Times New Roman"/>
          <w:sz w:val="24"/>
          <w:szCs w:val="24"/>
          <w:lang w:eastAsia="ru-RU"/>
        </w:rPr>
        <w:t xml:space="preserve">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w:t>
      </w:r>
      <w:r w:rsidRPr="003A08EC">
        <w:rPr>
          <w:rFonts w:ascii="Times New Roman" w:hAnsi="Times New Roman" w:cs="Times New Roman"/>
          <w:sz w:val="24"/>
          <w:szCs w:val="24"/>
          <w:lang w:eastAsia="ru-RU"/>
        </w:rPr>
        <w:t xml:space="preserve"> передаются на регистрацию.  </w:t>
      </w:r>
    </w:p>
    <w:p w:rsidR="00B64679" w:rsidRDefault="00B64679" w:rsidP="00A3659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4.2</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 Специалист общего отдела администрации</w:t>
      </w:r>
      <w:r w:rsidRPr="003A08EC">
        <w:rPr>
          <w:rFonts w:ascii="Times New Roman" w:hAnsi="Times New Roman" w:cs="Times New Roman"/>
          <w:sz w:val="24"/>
          <w:szCs w:val="24"/>
          <w:lang w:eastAsia="ru-RU"/>
        </w:rPr>
        <w:t>, ответственн</w:t>
      </w:r>
      <w:r>
        <w:rPr>
          <w:rFonts w:ascii="Times New Roman" w:hAnsi="Times New Roman" w:cs="Times New Roman"/>
          <w:sz w:val="24"/>
          <w:szCs w:val="24"/>
          <w:lang w:eastAsia="ru-RU"/>
        </w:rPr>
        <w:t>ый</w:t>
      </w:r>
      <w:r w:rsidRPr="003A08EC">
        <w:rPr>
          <w:rFonts w:ascii="Times New Roman" w:hAnsi="Times New Roman" w:cs="Times New Roman"/>
          <w:sz w:val="24"/>
          <w:szCs w:val="24"/>
          <w:lang w:eastAsia="ru-RU"/>
        </w:rPr>
        <w:t xml:space="preserve"> за регистрацию документов, после подписания в течение одного рабочего дня осуществляет регистрацию </w:t>
      </w:r>
      <w:r>
        <w:rPr>
          <w:rFonts w:ascii="Times New Roman" w:hAnsi="Times New Roman" w:cs="Times New Roman"/>
          <w:sz w:val="24"/>
          <w:szCs w:val="24"/>
          <w:lang w:eastAsia="ru-RU"/>
        </w:rPr>
        <w:t xml:space="preserve">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w:t>
      </w:r>
      <w:r w:rsidRPr="003A08EC">
        <w:rPr>
          <w:rFonts w:ascii="Times New Roman" w:hAnsi="Times New Roman" w:cs="Times New Roman"/>
          <w:sz w:val="24"/>
          <w:szCs w:val="24"/>
          <w:lang w:eastAsia="ru-RU"/>
        </w:rPr>
        <w:t xml:space="preserve">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.2.4.  </w:t>
      </w:r>
      <w:r w:rsidRPr="003A08EC">
        <w:rPr>
          <w:rFonts w:ascii="Times New Roman" w:hAnsi="Times New Roman" w:cs="Times New Roman"/>
          <w:color w:val="000000"/>
          <w:sz w:val="24"/>
          <w:szCs w:val="24"/>
          <w:lang w:eastAsia="ru-RU"/>
        </w:rPr>
        <w:t>Срок осуществления действий  - 4 рабочих  дня.</w:t>
      </w:r>
    </w:p>
    <w:p w:rsidR="00B64679" w:rsidRPr="003A08EC" w:rsidRDefault="00B64679" w:rsidP="00A36598">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.2.5.  Критерием принятия решения об исправлении  опечаток или ошибок является наличие  допущенных опечаток или ошибок.</w:t>
      </w:r>
    </w:p>
    <w:p w:rsidR="00B64679" w:rsidRPr="003A08EC" w:rsidRDefault="00B64679" w:rsidP="00A36598">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w:t>
      </w:r>
      <w:r>
        <w:rPr>
          <w:rFonts w:ascii="Times New Roman" w:hAnsi="Times New Roman" w:cs="Times New Roman"/>
          <w:sz w:val="24"/>
          <w:szCs w:val="24"/>
          <w:lang w:eastAsia="ru-RU"/>
        </w:rPr>
        <w:t>опечаток или ошибок</w:t>
      </w:r>
      <w:r w:rsidRPr="003A08EC">
        <w:rPr>
          <w:rFonts w:ascii="Times New Roman" w:hAnsi="Times New Roman" w:cs="Times New Roman"/>
          <w:sz w:val="24"/>
          <w:szCs w:val="24"/>
          <w:lang w:eastAsia="ru-RU"/>
        </w:rPr>
        <w:t>.</w:t>
      </w:r>
    </w:p>
    <w:p w:rsidR="00B64679" w:rsidRPr="003A08EC" w:rsidRDefault="00B64679" w:rsidP="00A36598">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4.2.7.</w:t>
      </w:r>
      <w:r w:rsidRPr="003A08EC">
        <w:rPr>
          <w:rFonts w:ascii="Times New Roman" w:hAnsi="Times New Roman" w:cs="Times New Roman"/>
          <w:sz w:val="24"/>
          <w:szCs w:val="24"/>
          <w:lang w:eastAsia="ru-RU"/>
        </w:rPr>
        <w:t xml:space="preserve">Результатом рассмотрения обращения об исправлении допущенных опечаток и ошибок являются </w:t>
      </w:r>
      <w:r>
        <w:rPr>
          <w:rFonts w:ascii="Times New Roman" w:hAnsi="Times New Roman" w:cs="Times New Roman"/>
          <w:sz w:val="24"/>
          <w:szCs w:val="24"/>
          <w:lang w:eastAsia="ru-RU"/>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w:t>
      </w:r>
      <w:r w:rsidRPr="003A08EC">
        <w:rPr>
          <w:rFonts w:ascii="Times New Roman" w:hAnsi="Times New Roman" w:cs="Times New Roman"/>
          <w:sz w:val="24"/>
          <w:szCs w:val="24"/>
          <w:lang w:eastAsia="ru-RU"/>
        </w:rPr>
        <w:t xml:space="preserve"> либо уведомление об отсутствии выявленных печаток или ошибок.</w:t>
      </w:r>
    </w:p>
    <w:p w:rsidR="00B64679" w:rsidRPr="003A08EC" w:rsidRDefault="00B64679" w:rsidP="00A36598">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.2.8. Фиксация результата – в системе электронного документооборота или в журнале регистрации.</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 Направление результата</w:t>
      </w:r>
      <w:r w:rsidRPr="003A08EC">
        <w:rPr>
          <w:rFonts w:ascii="Times New Roman" w:hAnsi="Times New Roman" w:cs="Times New Roman"/>
          <w:sz w:val="24"/>
          <w:szCs w:val="24"/>
          <w:lang w:eastAsia="ru-RU"/>
        </w:rPr>
        <w:t>.</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.3.1. Основанием для начала административного действия  </w:t>
      </w:r>
      <w:r>
        <w:rPr>
          <w:rFonts w:ascii="Times New Roman" w:hAnsi="Times New Roman" w:cs="Times New Roman"/>
          <w:sz w:val="24"/>
          <w:szCs w:val="24"/>
          <w:lang w:eastAsia="ru-RU"/>
        </w:rPr>
        <w:t>"</w:t>
      </w:r>
      <w:r w:rsidRPr="003A08EC">
        <w:rPr>
          <w:rFonts w:ascii="Times New Roman" w:hAnsi="Times New Roman" w:cs="Times New Roman"/>
          <w:sz w:val="24"/>
          <w:szCs w:val="24"/>
          <w:lang w:eastAsia="ru-RU"/>
        </w:rPr>
        <w:t>Направление результата</w:t>
      </w:r>
      <w:r>
        <w:rPr>
          <w:rFonts w:ascii="Times New Roman" w:hAnsi="Times New Roman" w:cs="Times New Roman"/>
          <w:sz w:val="24"/>
          <w:szCs w:val="24"/>
          <w:lang w:eastAsia="ru-RU"/>
        </w:rPr>
        <w:t>"</w:t>
      </w:r>
      <w:r w:rsidRPr="003A08EC">
        <w:rPr>
          <w:rFonts w:ascii="Times New Roman" w:hAnsi="Times New Roman" w:cs="Times New Roman"/>
          <w:sz w:val="24"/>
          <w:szCs w:val="24"/>
          <w:lang w:eastAsia="ru-RU"/>
        </w:rPr>
        <w:t xml:space="preserve"> является </w:t>
      </w:r>
      <w:r w:rsidRPr="003A08EC">
        <w:rPr>
          <w:rFonts w:ascii="Times New Roman" w:hAnsi="Times New Roman" w:cs="Times New Roman"/>
          <w:color w:val="000000"/>
          <w:sz w:val="24"/>
          <w:szCs w:val="24"/>
          <w:lang w:eastAsia="ru-RU"/>
        </w:rPr>
        <w:t xml:space="preserve">оформленное </w:t>
      </w:r>
      <w:r>
        <w:rPr>
          <w:rFonts w:ascii="Times New Roman" w:hAnsi="Times New Roman" w:cs="Times New Roman"/>
          <w:sz w:val="24"/>
          <w:szCs w:val="24"/>
          <w:lang w:eastAsia="ru-RU"/>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Pr>
          <w:rFonts w:ascii="Times New Roman" w:hAnsi="Times New Roman" w:cs="Times New Roman"/>
          <w:color w:val="000000"/>
          <w:sz w:val="24"/>
          <w:szCs w:val="24"/>
          <w:lang w:eastAsia="ru-RU"/>
        </w:rPr>
        <w:t>, сопроводительное письмо</w:t>
      </w:r>
      <w:r w:rsidRPr="003A08EC">
        <w:rPr>
          <w:rFonts w:ascii="Times New Roman" w:hAnsi="Times New Roman" w:cs="Times New Roman"/>
          <w:color w:val="000000"/>
          <w:sz w:val="24"/>
          <w:szCs w:val="24"/>
          <w:lang w:eastAsia="ru-RU"/>
        </w:rPr>
        <w:t xml:space="preserve">  либо уведомление об отсутствии выявленных опечаток или ошибок.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.3.2. </w:t>
      </w:r>
      <w:r>
        <w:rPr>
          <w:rFonts w:ascii="Times New Roman" w:hAnsi="Times New Roman" w:cs="Times New Roman"/>
          <w:sz w:val="24"/>
          <w:szCs w:val="24"/>
          <w:lang w:eastAsia="ru-RU"/>
        </w:rPr>
        <w:t xml:space="preserve"> Специалист</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Комитета архитектуры  и  градостроительства в</w:t>
      </w:r>
      <w:r w:rsidRPr="003A08EC">
        <w:rPr>
          <w:rFonts w:ascii="Times New Roman" w:hAnsi="Times New Roman" w:cs="Times New Roman"/>
          <w:sz w:val="24"/>
          <w:szCs w:val="24"/>
          <w:lang w:eastAsia="ru-RU"/>
        </w:rPr>
        <w:t xml:space="preserve"> течение одного рабочего дня после подписания  и регистрации </w:t>
      </w:r>
      <w:r>
        <w:rPr>
          <w:rFonts w:ascii="Times New Roman" w:hAnsi="Times New Roman" w:cs="Times New Roman"/>
          <w:sz w:val="24"/>
          <w:szCs w:val="24"/>
          <w:lang w:eastAsia="ru-RU"/>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Pr>
          <w:rFonts w:ascii="Times New Roman" w:hAnsi="Times New Roman" w:cs="Times New Roman"/>
          <w:color w:val="000000"/>
          <w:sz w:val="24"/>
          <w:szCs w:val="24"/>
          <w:lang w:eastAsia="ru-RU"/>
        </w:rPr>
        <w:t>, сопроводительного письма</w:t>
      </w:r>
      <w:r w:rsidRPr="003A08EC">
        <w:rPr>
          <w:rFonts w:ascii="Times New Roman" w:hAnsi="Times New Roman" w:cs="Times New Roman"/>
          <w:color w:val="000000"/>
          <w:sz w:val="24"/>
          <w:szCs w:val="24"/>
          <w:lang w:eastAsia="ru-RU"/>
        </w:rPr>
        <w:t xml:space="preserve"> либо уведомления об отсутствии выявленных опечаток или ошибок</w:t>
      </w:r>
      <w:r w:rsidRPr="003A08EC">
        <w:rPr>
          <w:rFonts w:ascii="Times New Roman" w:hAnsi="Times New Roman" w:cs="Times New Roman"/>
          <w:sz w:val="24"/>
          <w:szCs w:val="24"/>
          <w:lang w:eastAsia="ru-RU"/>
        </w:rPr>
        <w:t>, информирует заявителя о принятом решении.</w:t>
      </w:r>
    </w:p>
    <w:p w:rsidR="00B64679" w:rsidRPr="003A08EC" w:rsidRDefault="00B64679" w:rsidP="00A3659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.3.3. </w:t>
      </w:r>
      <w:r w:rsidRPr="003A08EC">
        <w:rPr>
          <w:rFonts w:ascii="Times New Roman" w:hAnsi="Times New Roman" w:cs="Times New Roman"/>
          <w:color w:val="000000"/>
          <w:sz w:val="24"/>
          <w:szCs w:val="24"/>
          <w:lang w:eastAsia="ru-RU"/>
        </w:rPr>
        <w:t>Результат услуги по желанию заявителя вручается ему лично по месту нахождения Администрации</w:t>
      </w:r>
      <w:r>
        <w:rPr>
          <w:rFonts w:ascii="Times New Roman" w:hAnsi="Times New Roman" w:cs="Times New Roman"/>
          <w:color w:val="000000"/>
          <w:sz w:val="24"/>
          <w:szCs w:val="24"/>
          <w:lang w:eastAsia="ru-RU"/>
        </w:rPr>
        <w:t xml:space="preserve">  в  Комитете  архитектуры и градостроительства</w:t>
      </w:r>
      <w:r w:rsidRPr="003A08EC">
        <w:rPr>
          <w:rFonts w:ascii="Times New Roman" w:hAnsi="Times New Roman" w:cs="Times New Roman"/>
          <w:color w:val="000000"/>
          <w:sz w:val="24"/>
          <w:szCs w:val="24"/>
          <w:lang w:eastAsia="ru-RU"/>
        </w:rPr>
        <w:t xml:space="preserve"> в согласованное время либо </w:t>
      </w:r>
      <w:r w:rsidRPr="003A08EC">
        <w:rPr>
          <w:rFonts w:ascii="Times New Roman" w:hAnsi="Times New Roman" w:cs="Times New Roman"/>
          <w:sz w:val="24"/>
          <w:szCs w:val="24"/>
          <w:lang w:eastAsia="ru-RU"/>
        </w:rPr>
        <w:t xml:space="preserve">направляется на электронную почту, </w:t>
      </w:r>
      <w:r>
        <w:rPr>
          <w:rFonts w:ascii="Times New Roman" w:hAnsi="Times New Roman" w:cs="Times New Roman"/>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но не позднее одного рабочего дня, следующего после  подписания и регистрации</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w:t>
      </w:r>
      <w:r>
        <w:rPr>
          <w:rFonts w:ascii="Times New Roman" w:hAnsi="Times New Roman" w:cs="Times New Roman"/>
          <w:sz w:val="24"/>
          <w:szCs w:val="24"/>
          <w:lang w:eastAsia="ru-RU"/>
        </w:rPr>
        <w:lastRenderedPageBreak/>
        <w:t>доме</w:t>
      </w:r>
      <w:r>
        <w:rPr>
          <w:rFonts w:ascii="Times New Roman" w:hAnsi="Times New Roman" w:cs="Times New Roman"/>
          <w:color w:val="000000"/>
          <w:sz w:val="24"/>
          <w:szCs w:val="24"/>
          <w:lang w:eastAsia="ru-RU"/>
        </w:rPr>
        <w:t>, сопроводительного письма</w:t>
      </w:r>
      <w:r w:rsidRPr="003A08EC">
        <w:rPr>
          <w:rFonts w:ascii="Times New Roman" w:hAnsi="Times New Roman" w:cs="Times New Roman"/>
          <w:color w:val="000000"/>
          <w:sz w:val="24"/>
          <w:szCs w:val="24"/>
          <w:lang w:eastAsia="ru-RU"/>
        </w:rPr>
        <w:t xml:space="preserve">  или уведомления об отсутствии выявленных опечаток или ошибок.</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По почте заявителю направляется письмо с уведомлением </w:t>
      </w:r>
      <w:r>
        <w:rPr>
          <w:rFonts w:ascii="Times New Roman" w:hAnsi="Times New Roman" w:cs="Times New Roman"/>
          <w:color w:val="000000"/>
          <w:sz w:val="24"/>
          <w:szCs w:val="24"/>
          <w:lang w:eastAsia="ru-RU"/>
        </w:rPr>
        <w:t xml:space="preserve">о вручении </w:t>
      </w:r>
      <w:r w:rsidRPr="003A08EC">
        <w:rPr>
          <w:rFonts w:ascii="Times New Roman" w:hAnsi="Times New Roman" w:cs="Times New Roman"/>
          <w:color w:val="000000"/>
          <w:sz w:val="24"/>
          <w:szCs w:val="24"/>
          <w:lang w:eastAsia="ru-RU"/>
        </w:rPr>
        <w:t xml:space="preserve">в течение одного рабочего дня, следующим  после подписания </w:t>
      </w:r>
      <w:r>
        <w:rPr>
          <w:rFonts w:ascii="Times New Roman" w:hAnsi="Times New Roman" w:cs="Times New Roman"/>
          <w:sz w:val="24"/>
          <w:szCs w:val="24"/>
          <w:lang w:eastAsia="ru-RU"/>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Pr="003A08EC">
        <w:rPr>
          <w:rFonts w:ascii="Times New Roman" w:hAnsi="Times New Roman" w:cs="Times New Roman"/>
          <w:color w:val="000000"/>
          <w:sz w:val="24"/>
          <w:szCs w:val="24"/>
          <w:lang w:eastAsia="ru-RU"/>
        </w:rPr>
        <w:t xml:space="preserve"> либо уведомления об отсутствии выявленных опечаток или ошибок.</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B64679"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случае, если заявитель не явился в назначенное время за результатом в Администрацию, </w:t>
      </w:r>
      <w:r>
        <w:rPr>
          <w:rFonts w:ascii="Times New Roman" w:hAnsi="Times New Roman" w:cs="Times New Roman"/>
          <w:color w:val="000000"/>
          <w:sz w:val="24"/>
          <w:szCs w:val="24"/>
          <w:lang w:eastAsia="ru-RU"/>
        </w:rPr>
        <w:t>специалист общего  отдела администрации</w:t>
      </w:r>
      <w:r w:rsidRPr="003A08EC">
        <w:rPr>
          <w:rFonts w:ascii="Times New Roman" w:hAnsi="Times New Roman" w:cs="Times New Roman"/>
          <w:color w:val="000000"/>
          <w:sz w:val="24"/>
          <w:szCs w:val="24"/>
          <w:lang w:eastAsia="ru-RU"/>
        </w:rPr>
        <w:t>,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 </w:t>
      </w:r>
    </w:p>
    <w:p w:rsidR="00B64679" w:rsidRDefault="00B64679" w:rsidP="00417B6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B64679" w:rsidRDefault="00B64679" w:rsidP="00A3659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и сопроводительное письмо направляется   в Управление Федеральной службы  государственной регистрации, кадастра и картографии по Нижегородской области.</w:t>
      </w:r>
    </w:p>
    <w:p w:rsidR="00B64679" w:rsidRPr="00FB1390" w:rsidRDefault="00B64679" w:rsidP="00FB1390">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 </w:t>
      </w: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r>
        <w:rPr>
          <w:rFonts w:ascii="Times New Roman" w:hAnsi="Times New Roman" w:cs="Times New Roman"/>
          <w:color w:val="000000"/>
          <w:sz w:val="24"/>
          <w:szCs w:val="24"/>
          <w:lang w:eastAsia="ru-RU"/>
        </w:rPr>
        <w:t xml:space="preserve"> либо в заявлении </w:t>
      </w:r>
      <w:r w:rsidRPr="003A08EC">
        <w:rPr>
          <w:rFonts w:ascii="Times New Roman" w:hAnsi="Times New Roman" w:cs="Times New Roman"/>
          <w:color w:val="000000"/>
          <w:sz w:val="24"/>
          <w:szCs w:val="24"/>
          <w:lang w:eastAsia="ru-RU"/>
        </w:rPr>
        <w:t xml:space="preserve">об исправлении </w:t>
      </w:r>
      <w:r>
        <w:rPr>
          <w:rFonts w:ascii="Times New Roman" w:hAnsi="Times New Roman" w:cs="Times New Roman"/>
          <w:color w:val="000000"/>
          <w:sz w:val="24"/>
          <w:szCs w:val="24"/>
          <w:lang w:eastAsia="ru-RU"/>
        </w:rPr>
        <w:t>опечаток или ошибок</w:t>
      </w:r>
      <w:r w:rsidRPr="003A08EC">
        <w:rPr>
          <w:rFonts w:ascii="Times New Roman" w:hAnsi="Times New Roman" w:cs="Times New Roman"/>
          <w:color w:val="000000"/>
          <w:sz w:val="24"/>
          <w:szCs w:val="24"/>
          <w:lang w:eastAsia="ru-RU"/>
        </w:rPr>
        <w:t xml:space="preserve">.  </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3A08EC">
        <w:rPr>
          <w:rFonts w:ascii="Times New Roman" w:hAnsi="Times New Roman" w:cs="Times New Roman"/>
          <w:sz w:val="24"/>
          <w:szCs w:val="24"/>
          <w:lang w:eastAsia="ru-RU"/>
        </w:rPr>
        <w:t xml:space="preserve">.3.5. Результатом является выданные (направленные) </w:t>
      </w:r>
      <w:r w:rsidRPr="003A08EC">
        <w:rPr>
          <w:rFonts w:ascii="Times New Roman" w:hAnsi="Times New Roman" w:cs="Times New Roman"/>
          <w:color w:val="000000"/>
          <w:sz w:val="24"/>
          <w:szCs w:val="24"/>
          <w:lang w:eastAsia="ru-RU"/>
        </w:rPr>
        <w:t xml:space="preserve">оформленное  </w:t>
      </w:r>
      <w:r>
        <w:rPr>
          <w:rFonts w:ascii="Times New Roman" w:hAnsi="Times New Roman" w:cs="Times New Roman"/>
          <w:sz w:val="24"/>
          <w:szCs w:val="24"/>
          <w:lang w:eastAsia="ru-RU"/>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Pr>
          <w:rFonts w:ascii="Times New Roman" w:hAnsi="Times New Roman" w:cs="Times New Roman"/>
          <w:color w:val="000000"/>
          <w:sz w:val="24"/>
          <w:szCs w:val="24"/>
          <w:lang w:eastAsia="ru-RU"/>
        </w:rPr>
        <w:t xml:space="preserve">, сопроводительное письмо </w:t>
      </w:r>
      <w:r w:rsidRPr="003A08EC">
        <w:rPr>
          <w:rFonts w:ascii="Times New Roman" w:hAnsi="Times New Roman" w:cs="Times New Roman"/>
          <w:color w:val="000000"/>
          <w:sz w:val="24"/>
          <w:szCs w:val="24"/>
          <w:lang w:eastAsia="ru-RU"/>
        </w:rPr>
        <w:t xml:space="preserve"> или уведомление об отсутствии выявленных  опечаток или ошибок.</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.3.6. Фиксация факта отправки  результата предоставления муниципальной услуги  - отметка в системе электронного документооборота</w:t>
      </w:r>
      <w:r>
        <w:rPr>
          <w:rFonts w:ascii="Times New Roman" w:hAnsi="Times New Roman" w:cs="Times New Roman"/>
          <w:color w:val="000000"/>
          <w:sz w:val="24"/>
          <w:szCs w:val="24"/>
          <w:lang w:eastAsia="ru-RU"/>
        </w:rPr>
        <w:t xml:space="preserve"> или в </w:t>
      </w:r>
      <w:r w:rsidRPr="003A08EC">
        <w:rPr>
          <w:rFonts w:ascii="Times New Roman" w:hAnsi="Times New Roman" w:cs="Times New Roman"/>
          <w:color w:val="000000"/>
          <w:sz w:val="24"/>
          <w:szCs w:val="24"/>
          <w:lang w:eastAsia="ru-RU"/>
        </w:rPr>
        <w:t>журнале  регистрации.</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64679" w:rsidRPr="003A08EC" w:rsidRDefault="00B64679" w:rsidP="00A36598">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4</w:t>
      </w:r>
      <w:r w:rsidRPr="003A08EC">
        <w:rPr>
          <w:rFonts w:ascii="Times New Roman" w:hAnsi="Times New Roman" w:cs="Times New Roman"/>
          <w:color w:val="000000"/>
          <w:sz w:val="24"/>
          <w:szCs w:val="24"/>
          <w:lang w:eastAsia="ru-RU"/>
        </w:rPr>
        <w:t>.3.8. Срок направления результата – один рабочий день</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следующий после подписания </w:t>
      </w:r>
      <w:r>
        <w:rPr>
          <w:rFonts w:ascii="Times New Roman" w:hAnsi="Times New Roman" w:cs="Times New Roman"/>
          <w:sz w:val="24"/>
          <w:szCs w:val="24"/>
          <w:lang w:eastAsia="ru-RU"/>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Pr>
          <w:rFonts w:ascii="Times New Roman" w:hAnsi="Times New Roman" w:cs="Times New Roman"/>
          <w:color w:val="000000"/>
          <w:sz w:val="24"/>
          <w:szCs w:val="24"/>
          <w:lang w:eastAsia="ru-RU"/>
        </w:rPr>
        <w:t>, сопроводительного письма</w:t>
      </w:r>
      <w:r w:rsidRPr="003A08EC">
        <w:rPr>
          <w:rFonts w:ascii="Times New Roman" w:hAnsi="Times New Roman" w:cs="Times New Roman"/>
          <w:color w:val="000000"/>
          <w:sz w:val="24"/>
          <w:szCs w:val="24"/>
          <w:lang w:eastAsia="ru-RU"/>
        </w:rPr>
        <w:t xml:space="preserve"> либо уведомления об отсутствии выявленных опечаток или ошибок.   </w:t>
      </w:r>
    </w:p>
    <w:p w:rsidR="00B64679" w:rsidRPr="00417B65" w:rsidRDefault="00B64679" w:rsidP="00A36598">
      <w:pPr>
        <w:suppressAutoHyphens w:val="0"/>
        <w:autoSpaceDE w:val="0"/>
        <w:autoSpaceDN w:val="0"/>
        <w:adjustRightInd w:val="0"/>
        <w:spacing w:after="0" w:line="240" w:lineRule="auto"/>
        <w:ind w:firstLine="567"/>
        <w:jc w:val="both"/>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3.5</w:t>
      </w:r>
      <w:r w:rsidRPr="00417B65">
        <w:rPr>
          <w:rFonts w:ascii="Times New Roman" w:hAnsi="Times New Roman" w:cs="Times New Roman"/>
          <w:b/>
          <w:bCs/>
          <w:sz w:val="24"/>
          <w:szCs w:val="24"/>
          <w:lang w:eastAsia="ru-RU"/>
        </w:rPr>
        <w:t>. Порядок осуществления административных процедур</w:t>
      </w:r>
      <w:r>
        <w:rPr>
          <w:rFonts w:ascii="Times New Roman" w:hAnsi="Times New Roman" w:cs="Times New Roman"/>
          <w:b/>
          <w:bCs/>
          <w:sz w:val="24"/>
          <w:szCs w:val="24"/>
          <w:lang w:eastAsia="ru-RU"/>
        </w:rPr>
        <w:t xml:space="preserve"> </w:t>
      </w:r>
      <w:r w:rsidRPr="00417B65">
        <w:rPr>
          <w:rFonts w:ascii="Times New Roman" w:hAnsi="Times New Roman" w:cs="Times New Roman"/>
          <w:b/>
          <w:bCs/>
          <w:sz w:val="24"/>
          <w:szCs w:val="24"/>
          <w:lang w:eastAsia="ru-RU"/>
        </w:rPr>
        <w:t>в электронной форме, в том числе с использованием Единого</w:t>
      </w:r>
      <w:r>
        <w:rPr>
          <w:rFonts w:ascii="Times New Roman" w:hAnsi="Times New Roman" w:cs="Times New Roman"/>
          <w:b/>
          <w:bCs/>
          <w:sz w:val="24"/>
          <w:szCs w:val="24"/>
          <w:lang w:eastAsia="ru-RU"/>
        </w:rPr>
        <w:t xml:space="preserve"> </w:t>
      </w:r>
      <w:r w:rsidRPr="00417B65">
        <w:rPr>
          <w:rFonts w:ascii="Times New Roman" w:hAnsi="Times New Roman" w:cs="Times New Roman"/>
          <w:b/>
          <w:bCs/>
          <w:sz w:val="24"/>
          <w:szCs w:val="24"/>
          <w:lang w:eastAsia="ru-RU"/>
        </w:rPr>
        <w:t>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B64679" w:rsidRPr="005123BC" w:rsidRDefault="00B6467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Интернет-портала </w:t>
      </w:r>
      <w:r>
        <w:rPr>
          <w:rFonts w:ascii="Times New Roman" w:hAnsi="Times New Roman" w:cs="Times New Roman"/>
          <w:sz w:val="24"/>
          <w:szCs w:val="24"/>
          <w:lang w:eastAsia="ru-RU"/>
        </w:rPr>
        <w:lastRenderedPageBreak/>
        <w:t xml:space="preserve">государственных и муниципальных услуг (функций) Нижегородской области заявителю необходимо авторизоваться, </w:t>
      </w:r>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выбрать услугу, затем выбрать ведомство (офис), которое оказывает услугу,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B64679" w:rsidRPr="005123BC" w:rsidRDefault="00B6467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фамилию, имя, отчество (последнее - при наличии);</w:t>
      </w:r>
    </w:p>
    <w:p w:rsidR="00B64679" w:rsidRPr="005123BC" w:rsidRDefault="00B6467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номер телефона;</w:t>
      </w:r>
    </w:p>
    <w:p w:rsidR="00B64679" w:rsidRDefault="00B6467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адрес электронной почты (по желанию)</w:t>
      </w:r>
      <w:r w:rsidRPr="00825C1E">
        <w:rPr>
          <w:rFonts w:ascii="Times New Roman" w:hAnsi="Times New Roman" w:cs="Times New Roman"/>
          <w:sz w:val="24"/>
          <w:szCs w:val="24"/>
          <w:lang w:eastAsia="ru-RU"/>
        </w:rPr>
        <w:t>.</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 </w:t>
      </w:r>
      <w:r w:rsidRPr="00825C1E">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за</w:t>
      </w:r>
      <w:r>
        <w:rPr>
          <w:rFonts w:ascii="Times New Roman" w:hAnsi="Times New Roman" w:cs="Times New Roman"/>
          <w:sz w:val="24"/>
          <w:szCs w:val="24"/>
          <w:lang w:eastAsia="ru-RU"/>
        </w:rPr>
        <w:t xml:space="preserve">явителем  </w:t>
      </w:r>
      <w:r w:rsidRPr="00825C1E">
        <w:rPr>
          <w:rFonts w:ascii="Times New Roman" w:hAnsi="Times New Roman" w:cs="Times New Roman"/>
          <w:sz w:val="24"/>
          <w:szCs w:val="24"/>
          <w:lang w:eastAsia="ru-RU"/>
        </w:rPr>
        <w:t>осуществляется посредством заполнения электронной формы</w:t>
      </w:r>
      <w:r>
        <w:rPr>
          <w:rFonts w:ascii="Times New Roman" w:hAnsi="Times New Roman" w:cs="Times New Roman"/>
          <w:sz w:val="24"/>
          <w:szCs w:val="24"/>
          <w:lang w:eastAsia="ru-RU"/>
        </w:rPr>
        <w:t xml:space="preserve">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на Ед</w:t>
      </w:r>
      <w:r w:rsidRPr="00825C1E">
        <w:rPr>
          <w:rFonts w:ascii="Times New Roman" w:hAnsi="Times New Roman" w:cs="Times New Roman"/>
          <w:sz w:val="24"/>
          <w:szCs w:val="24"/>
          <w:lang w:eastAsia="ru-RU"/>
        </w:rPr>
        <w:t>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без необходимости дополнительной подачи </w:t>
      </w:r>
      <w:r>
        <w:rPr>
          <w:rFonts w:ascii="Times New Roman" w:hAnsi="Times New Roman" w:cs="Times New Roman"/>
          <w:sz w:val="24"/>
          <w:szCs w:val="24"/>
          <w:lang w:eastAsia="ru-RU"/>
        </w:rPr>
        <w:t xml:space="preserve">указанных документов </w:t>
      </w:r>
      <w:r w:rsidRPr="00825C1E">
        <w:rPr>
          <w:rFonts w:ascii="Times New Roman" w:hAnsi="Times New Roman" w:cs="Times New Roman"/>
          <w:sz w:val="24"/>
          <w:szCs w:val="24"/>
          <w:lang w:eastAsia="ru-RU"/>
        </w:rPr>
        <w:t xml:space="preserve"> в какой-либо иной форме.</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формировании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sidRPr="00825C1E">
        <w:rPr>
          <w:rFonts w:ascii="Times New Roman" w:hAnsi="Times New Roman" w:cs="Times New Roman"/>
          <w:sz w:val="24"/>
          <w:szCs w:val="24"/>
          <w:lang w:eastAsia="ru-RU"/>
        </w:rPr>
        <w:t>обеспечивается:</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печати на бумажном носителе копии электронной формы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sidRPr="00825C1E">
        <w:rPr>
          <w:rFonts w:ascii="Times New Roman" w:hAnsi="Times New Roman" w:cs="Times New Roman"/>
          <w:sz w:val="24"/>
          <w:szCs w:val="24"/>
          <w:lang w:eastAsia="ru-RU"/>
        </w:rPr>
        <w:t>;</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сохранение ранее введенных в электронную форму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sidRPr="00825C1E">
        <w:rPr>
          <w:rFonts w:ascii="Times New Roman" w:hAnsi="Times New Roman" w:cs="Times New Roman"/>
          <w:sz w:val="24"/>
          <w:szCs w:val="24"/>
          <w:lang w:eastAsia="ru-RU"/>
        </w:rPr>
        <w:t xml:space="preserve"> 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sidRPr="00825C1E">
        <w:rPr>
          <w:rFonts w:ascii="Times New Roman" w:hAnsi="Times New Roman" w:cs="Times New Roman"/>
          <w:sz w:val="24"/>
          <w:szCs w:val="24"/>
          <w:lang w:eastAsia="ru-RU"/>
        </w:rPr>
        <w:t>;</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заполнение полей электронной формы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до н</w:t>
      </w:r>
      <w:r w:rsidRPr="00825C1E">
        <w:rPr>
          <w:rFonts w:ascii="Times New Roman" w:hAnsi="Times New Roman" w:cs="Times New Roman"/>
          <w:sz w:val="24"/>
          <w:szCs w:val="24"/>
          <w:lang w:eastAsia="ru-RU"/>
        </w:rPr>
        <w:t xml:space="preserve">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созданной в соответствии с </w:t>
      </w:r>
      <w:hyperlink r:id="rId22" w:history="1">
        <w:r w:rsidRPr="00EC138D">
          <w:rPr>
            <w:rFonts w:ascii="Times New Roman" w:hAnsi="Times New Roman" w:cs="Times New Roman"/>
            <w:sz w:val="24"/>
            <w:szCs w:val="24"/>
            <w:lang w:eastAsia="ru-RU"/>
          </w:rPr>
          <w:t>постановлением</w:t>
        </w:r>
      </w:hyperlink>
      <w: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sidRPr="00825C1E">
        <w:rPr>
          <w:rFonts w:ascii="Times New Roman" w:hAnsi="Times New Roman" w:cs="Times New Roman"/>
          <w:sz w:val="24"/>
          <w:szCs w:val="24"/>
          <w:lang w:eastAsia="ru-RU"/>
        </w:rPr>
        <w:t>без потери ранее введенной информации;</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w:t>
      </w:r>
      <w:r>
        <w:rPr>
          <w:rFonts w:ascii="Times New Roman" w:hAnsi="Times New Roman" w:cs="Times New Roman"/>
          <w:sz w:val="24"/>
          <w:szCs w:val="24"/>
          <w:lang w:eastAsia="ru-RU"/>
        </w:rPr>
        <w:lastRenderedPageBreak/>
        <w:t xml:space="preserve">муниципальных услуг (функций) Нижегородской области </w:t>
      </w:r>
      <w:r w:rsidRPr="00825C1E">
        <w:rPr>
          <w:rFonts w:ascii="Times New Roman" w:hAnsi="Times New Roman" w:cs="Times New Roman"/>
          <w:sz w:val="24"/>
          <w:szCs w:val="24"/>
          <w:lang w:eastAsia="ru-RU"/>
        </w:rPr>
        <w:t xml:space="preserve">к ранее поданным им </w:t>
      </w:r>
      <w:r>
        <w:rPr>
          <w:rFonts w:ascii="Times New Roman" w:hAnsi="Times New Roman" w:cs="Times New Roman"/>
          <w:sz w:val="24"/>
          <w:szCs w:val="24"/>
        </w:rPr>
        <w:t xml:space="preserve">заявлениям о переустройстве и (или) перепланировке жилого помещения, уведомлениям о завершении переустройства и (или) перепланировке помещения, заявлениям об исправлении опечаток или ошибок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Сформированное </w:t>
      </w:r>
      <w:r>
        <w:rPr>
          <w:rFonts w:ascii="Times New Roman" w:hAnsi="Times New Roman" w:cs="Times New Roman"/>
          <w:sz w:val="24"/>
          <w:szCs w:val="24"/>
        </w:rPr>
        <w:t xml:space="preserve">заявление о переустройстве и (или) перепланировке жилого помещения, уведомление о завершении переустройства и (или) перепланировке помещения,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 Администрация </w:t>
      </w:r>
      <w:r w:rsidRPr="00825C1E">
        <w:rPr>
          <w:rFonts w:ascii="Times New Roman" w:hAnsi="Times New Roman" w:cs="Times New Roman"/>
          <w:sz w:val="24"/>
          <w:szCs w:val="24"/>
          <w:lang w:eastAsia="ru-RU"/>
        </w:rPr>
        <w:t xml:space="preserve">обеспечивает прием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sidRPr="00825C1E">
        <w:rPr>
          <w:rFonts w:ascii="Times New Roman" w:hAnsi="Times New Roman" w:cs="Times New Roman"/>
          <w:sz w:val="24"/>
          <w:szCs w:val="24"/>
          <w:lang w:eastAsia="ru-RU"/>
        </w:rPr>
        <w:t xml:space="preserve">и его регистрацию в срок, указанный в </w:t>
      </w:r>
      <w:r>
        <w:rPr>
          <w:rFonts w:ascii="Times New Roman" w:hAnsi="Times New Roman" w:cs="Times New Roman"/>
          <w:sz w:val="24"/>
          <w:szCs w:val="24"/>
          <w:lang w:eastAsia="ru-RU"/>
        </w:rPr>
        <w:t>пункте 2.19.1. настоящего Регламента</w:t>
      </w:r>
      <w:r w:rsidRPr="00825C1E">
        <w:rPr>
          <w:rFonts w:ascii="Times New Roman" w:hAnsi="Times New Roman" w:cs="Times New Roman"/>
          <w:sz w:val="24"/>
          <w:szCs w:val="24"/>
          <w:lang w:eastAsia="ru-RU"/>
        </w:rPr>
        <w:t>, без необходимости повторного представления на бумажном носителе.</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регистрации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принятия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 xml:space="preserve">специалистом Комитета  архитектуры и градостроительства </w:t>
      </w:r>
      <w:r w:rsidRPr="00825C1E">
        <w:rPr>
          <w:rFonts w:ascii="Times New Roman" w:hAnsi="Times New Roman" w:cs="Times New Roman"/>
          <w:sz w:val="24"/>
          <w:szCs w:val="24"/>
          <w:lang w:eastAsia="ru-RU"/>
        </w:rPr>
        <w:t xml:space="preserve"> статус </w:t>
      </w:r>
      <w:r>
        <w:rPr>
          <w:rFonts w:ascii="Times New Roman" w:hAnsi="Times New Roman" w:cs="Times New Roman"/>
          <w:sz w:val="24"/>
          <w:szCs w:val="24"/>
        </w:rPr>
        <w:t xml:space="preserve">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Личном</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3.5.4. </w:t>
      </w:r>
      <w:r w:rsidRPr="00825C1E">
        <w:rPr>
          <w:rFonts w:ascii="Times New Roman" w:hAnsi="Times New Roman" w:cs="Times New Roman"/>
          <w:sz w:val="24"/>
          <w:szCs w:val="24"/>
          <w:lang w:eastAsia="ru-RU"/>
        </w:rPr>
        <w:t xml:space="preserve">Прием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поступившего </w:t>
      </w:r>
      <w:r>
        <w:rPr>
          <w:rFonts w:ascii="Times New Roman" w:hAnsi="Times New Roman" w:cs="Times New Roman"/>
          <w:sz w:val="24"/>
          <w:szCs w:val="24"/>
          <w:lang w:eastAsia="ru-RU"/>
        </w:rPr>
        <w:t xml:space="preserve">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осуществляется не позднее рабочего дня, следующего за днем поступления в</w:t>
      </w:r>
      <w:r>
        <w:rPr>
          <w:rFonts w:ascii="Times New Roman" w:hAnsi="Times New Roman" w:cs="Times New Roman"/>
          <w:sz w:val="24"/>
          <w:szCs w:val="24"/>
          <w:lang w:eastAsia="ru-RU"/>
        </w:rPr>
        <w:t xml:space="preserve"> Администрацию</w:t>
      </w:r>
      <w:r w:rsidRPr="00825C1E">
        <w:rPr>
          <w:rFonts w:ascii="Times New Roman" w:hAnsi="Times New Roman" w:cs="Times New Roman"/>
          <w:sz w:val="24"/>
          <w:szCs w:val="24"/>
          <w:lang w:eastAsia="ru-RU"/>
        </w:rPr>
        <w:t xml:space="preserve"> указанного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w:t>
      </w:r>
      <w:r w:rsidRPr="00825C1E">
        <w:rPr>
          <w:rFonts w:ascii="Times New Roman" w:hAnsi="Times New Roman" w:cs="Times New Roman"/>
          <w:sz w:val="24"/>
          <w:szCs w:val="24"/>
          <w:lang w:eastAsia="ru-RU"/>
        </w:rPr>
        <w:t>.</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w:t>
      </w:r>
      <w:r w:rsidRPr="00825C1E">
        <w:rPr>
          <w:rFonts w:ascii="Times New Roman" w:hAnsi="Times New Roman" w:cs="Times New Roman"/>
          <w:sz w:val="24"/>
          <w:szCs w:val="24"/>
          <w:lang w:eastAsia="ru-RU"/>
        </w:rPr>
        <w:t xml:space="preserve"> не позднее следующего рабочего дня со дня получения заявления, поданного в форме электронного документа:</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уведомляет в электронной форме о получении </w:t>
      </w:r>
      <w:r>
        <w:rPr>
          <w:rFonts w:ascii="Times New Roman" w:hAnsi="Times New Roman" w:cs="Times New Roman"/>
          <w:sz w:val="24"/>
          <w:szCs w:val="24"/>
        </w:rPr>
        <w:t>заявления о переустройстве и (или) перепланировке жилого помещения, заявления об исправлении опечаток или ошибок</w:t>
      </w:r>
      <w:r w:rsidRPr="00825C1E">
        <w:rPr>
          <w:rFonts w:ascii="Times New Roman" w:hAnsi="Times New Roman" w:cs="Times New Roman"/>
          <w:sz w:val="24"/>
          <w:szCs w:val="24"/>
          <w:lang w:eastAsia="ru-RU"/>
        </w:rPr>
        <w:t>;</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а) </w:t>
      </w:r>
      <w:r>
        <w:rPr>
          <w:rFonts w:ascii="Times New Roman" w:hAnsi="Times New Roman" w:cs="Times New Roman"/>
          <w:sz w:val="24"/>
          <w:szCs w:val="24"/>
          <w:lang w:eastAsia="ru-RU"/>
        </w:rPr>
        <w:t>о наличии в собственности или ином праве жилых помещений (в случае обращения с заявлением о переустройстве и (или) перепланировки жилого помещения, заявления об исправлении опечаток или ошибок)</w:t>
      </w:r>
      <w:r w:rsidRPr="00825C1E">
        <w:rPr>
          <w:rFonts w:ascii="Times New Roman" w:hAnsi="Times New Roman" w:cs="Times New Roman"/>
          <w:sz w:val="24"/>
          <w:szCs w:val="24"/>
          <w:lang w:eastAsia="ru-RU"/>
        </w:rPr>
        <w:t>;</w:t>
      </w:r>
    </w:p>
    <w:p w:rsidR="00B64679" w:rsidRDefault="00B64679" w:rsidP="008C1414">
      <w:pPr>
        <w:autoSpaceDE w:val="0"/>
        <w:spacing w:after="0" w:line="240" w:lineRule="auto"/>
        <w:ind w:firstLine="567"/>
        <w:jc w:val="both"/>
        <w:rPr>
          <w:rFonts w:ascii="Times New Roman" w:hAnsi="Times New Roman" w:cs="Times New Roman"/>
          <w:sz w:val="24"/>
          <w:szCs w:val="24"/>
        </w:rPr>
      </w:pPr>
      <w:r w:rsidRPr="00825C1E">
        <w:rPr>
          <w:rFonts w:ascii="Times New Roman" w:hAnsi="Times New Roman" w:cs="Times New Roman"/>
          <w:sz w:val="24"/>
          <w:szCs w:val="24"/>
          <w:lang w:eastAsia="ru-RU"/>
        </w:rPr>
        <w:t xml:space="preserve">б) </w:t>
      </w:r>
      <w:r>
        <w:rPr>
          <w:rFonts w:ascii="Times New Roman" w:hAnsi="Times New Roman" w:cs="Times New Roman"/>
          <w:sz w:val="24"/>
          <w:szCs w:val="24"/>
        </w:rPr>
        <w:t>заключение о допустимости проведения переустройства и (или) перепланировки  помещения в многоквартирном доме, если такое помещение или дом, в котором находится  помещение, является памятником архитектуры, истории или культуры (в случае обращения с заявлением о переустройстве и (или) перепланировке жилого помещения);</w:t>
      </w:r>
    </w:p>
    <w:p w:rsidR="00B64679"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технический паспорт переустраиваемого и (или) перепланируемого помещения в </w:t>
      </w:r>
      <w:r w:rsidRPr="00D920EF">
        <w:rPr>
          <w:rFonts w:ascii="Times New Roman" w:hAnsi="Times New Roman" w:cs="Times New Roman"/>
          <w:sz w:val="24"/>
          <w:szCs w:val="24"/>
        </w:rPr>
        <w:t>многоквартирном доме</w:t>
      </w:r>
      <w:r>
        <w:rPr>
          <w:rFonts w:ascii="Times New Roman" w:hAnsi="Times New Roman" w:cs="Times New Roman"/>
          <w:sz w:val="24"/>
          <w:szCs w:val="24"/>
        </w:rPr>
        <w:t xml:space="preserve"> (в случае обращения с заявлением о переустройстве и (или) перепланировке жилого помещения)</w:t>
      </w:r>
      <w:r w:rsidRPr="00D920EF">
        <w:rPr>
          <w:rFonts w:ascii="Times New Roman" w:hAnsi="Times New Roman" w:cs="Times New Roman"/>
          <w:sz w:val="24"/>
          <w:szCs w:val="24"/>
        </w:rPr>
        <w:t xml:space="preserve">. </w:t>
      </w:r>
    </w:p>
    <w:p w:rsidR="00B64679"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Специалист Комитета  архитектуры и  градостроительства</w:t>
      </w:r>
      <w:r w:rsidRPr="00825C1E">
        <w:rPr>
          <w:rFonts w:ascii="Times New Roman" w:hAnsi="Times New Roman" w:cs="Times New Roman"/>
          <w:sz w:val="24"/>
          <w:szCs w:val="24"/>
          <w:lang w:eastAsia="ru-RU"/>
        </w:rPr>
        <w:t xml:space="preserve"> не позднее следующего рабочего дня со дня получения </w:t>
      </w:r>
      <w:r>
        <w:rPr>
          <w:rFonts w:ascii="Times New Roman" w:hAnsi="Times New Roman" w:cs="Times New Roman"/>
          <w:sz w:val="24"/>
          <w:szCs w:val="24"/>
          <w:lang w:eastAsia="ru-RU"/>
        </w:rPr>
        <w:t>уведомления о завершении переустройства и (или) перепланировки помещения</w:t>
      </w:r>
      <w:r w:rsidRPr="00825C1E">
        <w:rPr>
          <w:rFonts w:ascii="Times New Roman" w:hAnsi="Times New Roman" w:cs="Times New Roman"/>
          <w:sz w:val="24"/>
          <w:szCs w:val="24"/>
          <w:lang w:eastAsia="ru-RU"/>
        </w:rPr>
        <w:t>, поданного в форме электронного документа</w:t>
      </w:r>
      <w:r>
        <w:rPr>
          <w:rFonts w:ascii="Times New Roman" w:hAnsi="Times New Roman" w:cs="Times New Roman"/>
          <w:sz w:val="24"/>
          <w:szCs w:val="24"/>
          <w:lang w:eastAsia="ru-RU"/>
        </w:rPr>
        <w:t>:</w:t>
      </w:r>
    </w:p>
    <w:p w:rsidR="00B64679"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уведомляет в электронной форме о получении уведомления о завершении переустройства и (или) перепланировки помещения;</w:t>
      </w:r>
    </w:p>
    <w:p w:rsidR="00B64679" w:rsidRPr="00D920EF"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 при необходимости корректирует дату и время осмотра помещения в многоквартирном доме. </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 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w:t>
      </w:r>
      <w:r>
        <w:rPr>
          <w:rFonts w:ascii="Times New Roman" w:hAnsi="Times New Roman" w:cs="Times New Roman"/>
          <w:sz w:val="24"/>
          <w:szCs w:val="24"/>
          <w:lang w:eastAsia="ru-RU"/>
        </w:rPr>
        <w:t xml:space="preserve">Администрацией (Комитетом  архитектуры  и  градостроительства) </w:t>
      </w:r>
      <w:r w:rsidRPr="00825C1E">
        <w:rPr>
          <w:rFonts w:ascii="Times New Roman" w:hAnsi="Times New Roman" w:cs="Times New Roman"/>
          <w:sz w:val="24"/>
          <w:szCs w:val="24"/>
          <w:lang w:eastAsia="ru-RU"/>
        </w:rPr>
        <w:t>в форме электронного документа</w:t>
      </w:r>
      <w:r>
        <w:rPr>
          <w:rFonts w:ascii="Times New Roman" w:hAnsi="Times New Roman" w:cs="Times New Roman"/>
          <w:sz w:val="24"/>
          <w:szCs w:val="24"/>
          <w:lang w:eastAsia="ru-RU"/>
        </w:rPr>
        <w:t>, подписанный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825C1E">
        <w:rPr>
          <w:rFonts w:ascii="Times New Roman" w:hAnsi="Times New Roman" w:cs="Times New Roman"/>
          <w:sz w:val="24"/>
          <w:szCs w:val="24"/>
          <w:lang w:eastAsia="ru-RU"/>
        </w:rPr>
        <w:t>.</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3.5.6. </w:t>
      </w:r>
      <w:r w:rsidRPr="00825C1E">
        <w:rPr>
          <w:rFonts w:ascii="Times New Roman" w:hAnsi="Times New Roman" w:cs="Times New Roman"/>
          <w:sz w:val="24"/>
          <w:szCs w:val="24"/>
          <w:lang w:eastAsia="ru-RU"/>
        </w:rPr>
        <w:t xml:space="preserve">В случае отсутствия в ответе </w:t>
      </w:r>
      <w:r>
        <w:rPr>
          <w:rFonts w:ascii="Times New Roman" w:hAnsi="Times New Roman" w:cs="Times New Roman"/>
          <w:sz w:val="24"/>
          <w:szCs w:val="24"/>
          <w:lang w:eastAsia="ru-RU"/>
        </w:rPr>
        <w:t xml:space="preserve">информации и (или) </w:t>
      </w:r>
      <w:r w:rsidRPr="00825C1E">
        <w:rPr>
          <w:rFonts w:ascii="Times New Roman" w:hAnsi="Times New Roman" w:cs="Times New Roman"/>
          <w:sz w:val="24"/>
          <w:szCs w:val="24"/>
          <w:lang w:eastAsia="ru-RU"/>
        </w:rPr>
        <w:t xml:space="preserve">сведений из документов, необходимых для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услуги,</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указанных в </w:t>
      </w:r>
      <w:hyperlink r:id="rId23" w:history="1">
        <w:r w:rsidRPr="007A0A65">
          <w:rPr>
            <w:rFonts w:ascii="Times New Roman" w:hAnsi="Times New Roman" w:cs="Times New Roman"/>
            <w:sz w:val="24"/>
            <w:szCs w:val="24"/>
            <w:lang w:eastAsia="ru-RU"/>
          </w:rPr>
          <w:t xml:space="preserve">пункте </w:t>
        </w:r>
      </w:hyperlink>
      <w:r>
        <w:rPr>
          <w:rFonts w:ascii="Times New Roman" w:hAnsi="Times New Roman" w:cs="Times New Roman"/>
          <w:sz w:val="24"/>
          <w:szCs w:val="24"/>
          <w:lang w:eastAsia="ru-RU"/>
        </w:rPr>
        <w:t xml:space="preserve">2.8.2 </w:t>
      </w:r>
      <w:r w:rsidRPr="007A0A65">
        <w:rPr>
          <w:rFonts w:ascii="Times New Roman" w:hAnsi="Times New Roman" w:cs="Times New Roman"/>
          <w:sz w:val="24"/>
          <w:szCs w:val="24"/>
          <w:lang w:eastAsia="ru-RU"/>
        </w:rPr>
        <w:t xml:space="preserve"> настоящего Регламента</w:t>
      </w:r>
      <w:r>
        <w:rPr>
          <w:rFonts w:ascii="Times New Roman" w:hAnsi="Times New Roman" w:cs="Times New Roman"/>
          <w:sz w:val="24"/>
          <w:szCs w:val="24"/>
          <w:lang w:eastAsia="ru-RU"/>
        </w:rPr>
        <w:t>,</w:t>
      </w:r>
      <w:r w:rsidRPr="007A0A6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специалист Комитета  архитектуры и градостроительства </w:t>
      </w:r>
      <w:r w:rsidRPr="00825C1E">
        <w:rPr>
          <w:rFonts w:ascii="Times New Roman" w:hAnsi="Times New Roman" w:cs="Times New Roman"/>
          <w:sz w:val="24"/>
          <w:szCs w:val="24"/>
          <w:lang w:eastAsia="ru-RU"/>
        </w:rPr>
        <w:t xml:space="preserve">направляет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электронное уведомление </w:t>
      </w:r>
      <w:r>
        <w:rPr>
          <w:rFonts w:ascii="Times New Roman" w:hAnsi="Times New Roman" w:cs="Times New Roman"/>
          <w:sz w:val="24"/>
          <w:szCs w:val="24"/>
          <w:lang w:eastAsia="ru-RU"/>
        </w:rPr>
        <w:t xml:space="preserve">о приостановлении </w:t>
      </w:r>
      <w:r w:rsidRPr="00825C1E">
        <w:rPr>
          <w:rFonts w:ascii="Times New Roman" w:hAnsi="Times New Roman" w:cs="Times New Roman"/>
          <w:sz w:val="24"/>
          <w:szCs w:val="24"/>
          <w:lang w:eastAsia="ru-RU"/>
        </w:rPr>
        <w:t xml:space="preserve">с указанием даты представления в </w:t>
      </w:r>
      <w:r>
        <w:rPr>
          <w:rFonts w:ascii="Times New Roman" w:hAnsi="Times New Roman" w:cs="Times New Roman"/>
          <w:sz w:val="24"/>
          <w:szCs w:val="24"/>
          <w:lang w:eastAsia="ru-RU"/>
        </w:rPr>
        <w:t>Администрацию</w:t>
      </w:r>
      <w:r w:rsidRPr="00825C1E">
        <w:rPr>
          <w:rFonts w:ascii="Times New Roman" w:hAnsi="Times New Roman" w:cs="Times New Roman"/>
          <w:sz w:val="24"/>
          <w:szCs w:val="24"/>
          <w:lang w:eastAsia="ru-RU"/>
        </w:rPr>
        <w:t xml:space="preserve"> необходимых документов.</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3.5.7.</w:t>
      </w:r>
      <w:r w:rsidRPr="00825C1E">
        <w:rPr>
          <w:rFonts w:ascii="Times New Roman" w:hAnsi="Times New Roman" w:cs="Times New Roman"/>
          <w:sz w:val="24"/>
          <w:szCs w:val="24"/>
          <w:lang w:eastAsia="ru-RU"/>
        </w:rPr>
        <w:t xml:space="preserve"> Срок представления </w:t>
      </w:r>
      <w:r>
        <w:rPr>
          <w:rFonts w:ascii="Times New Roman" w:hAnsi="Times New Roman" w:cs="Times New Roman"/>
          <w:sz w:val="24"/>
          <w:szCs w:val="24"/>
          <w:lang w:eastAsia="ru-RU"/>
        </w:rPr>
        <w:t xml:space="preserve">заявителем </w:t>
      </w:r>
      <w:r w:rsidRPr="00825C1E">
        <w:rPr>
          <w:rFonts w:ascii="Times New Roman" w:hAnsi="Times New Roman" w:cs="Times New Roman"/>
          <w:sz w:val="24"/>
          <w:szCs w:val="24"/>
          <w:lang w:eastAsia="ru-RU"/>
        </w:rPr>
        <w:t xml:space="preserve">необходимых документов не должен превышать </w:t>
      </w:r>
      <w:r>
        <w:rPr>
          <w:rFonts w:ascii="Times New Roman" w:hAnsi="Times New Roman" w:cs="Times New Roman"/>
          <w:sz w:val="24"/>
          <w:szCs w:val="24"/>
          <w:lang w:eastAsia="ru-RU"/>
        </w:rPr>
        <w:t>1</w:t>
      </w:r>
      <w:r w:rsidRPr="00825C1E">
        <w:rPr>
          <w:rFonts w:ascii="Times New Roman" w:hAnsi="Times New Roman" w:cs="Times New Roman"/>
          <w:sz w:val="24"/>
          <w:szCs w:val="24"/>
          <w:lang w:eastAsia="ru-RU"/>
        </w:rPr>
        <w:t xml:space="preserve">5 рабочих дней со дня </w:t>
      </w:r>
      <w:r>
        <w:rPr>
          <w:rFonts w:ascii="Times New Roman" w:hAnsi="Times New Roman" w:cs="Times New Roman"/>
          <w:sz w:val="24"/>
          <w:szCs w:val="24"/>
          <w:lang w:eastAsia="ru-RU"/>
        </w:rPr>
        <w:t xml:space="preserve">направления заявителю уведомления о приостановлении. </w:t>
      </w:r>
    </w:p>
    <w:p w:rsidR="00B64679" w:rsidRPr="00825C1E" w:rsidRDefault="00B6467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3.5.8. </w:t>
      </w:r>
      <w:r w:rsidRPr="00825C1E">
        <w:rPr>
          <w:rFonts w:ascii="Times New Roman" w:hAnsi="Times New Roman" w:cs="Times New Roman"/>
          <w:sz w:val="24"/>
          <w:szCs w:val="24"/>
          <w:lang w:eastAsia="ru-RU"/>
        </w:rPr>
        <w:t xml:space="preserve">В случае непредставления в течение указанного срока необходимых документов </w:t>
      </w:r>
      <w:r>
        <w:rPr>
          <w:rFonts w:ascii="Times New Roman" w:hAnsi="Times New Roman" w:cs="Times New Roman"/>
          <w:sz w:val="24"/>
          <w:szCs w:val="24"/>
          <w:lang w:eastAsia="ru-RU"/>
        </w:rPr>
        <w:t xml:space="preserve">заявитель </w:t>
      </w:r>
      <w:r w:rsidRPr="00825C1E">
        <w:rPr>
          <w:rFonts w:ascii="Times New Roman" w:hAnsi="Times New Roman" w:cs="Times New Roman"/>
          <w:sz w:val="24"/>
          <w:szCs w:val="24"/>
          <w:lang w:eastAsia="ru-RU"/>
        </w:rPr>
        <w:t xml:space="preserve">уведомляется в электронной форме об отказе в </w:t>
      </w:r>
      <w:r>
        <w:rPr>
          <w:rFonts w:ascii="Times New Roman" w:hAnsi="Times New Roman" w:cs="Times New Roman"/>
          <w:sz w:val="24"/>
          <w:szCs w:val="24"/>
          <w:lang w:eastAsia="ru-RU"/>
        </w:rPr>
        <w:t xml:space="preserve">предоставлении муниципальной услуги. </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3.5.9.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4"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6</w:t>
        </w:r>
      </w:hyperlink>
      <w:r>
        <w:t xml:space="preserve"> </w:t>
      </w:r>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 xml:space="preserve"> Р</w:t>
      </w:r>
      <w:r w:rsidRPr="00825C1E">
        <w:rPr>
          <w:rFonts w:ascii="Times New Roman" w:hAnsi="Times New Roman" w:cs="Times New Roman"/>
          <w:sz w:val="24"/>
          <w:szCs w:val="24"/>
          <w:lang w:eastAsia="ru-RU"/>
        </w:rPr>
        <w:t>егламента.</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3.5.10. </w:t>
      </w: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B64679"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 предварительной записи на прием;</w:t>
      </w:r>
    </w:p>
    <w:p w:rsidR="00B64679"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w:t>
      </w:r>
      <w:r>
        <w:rPr>
          <w:rFonts w:ascii="Times New Roman" w:hAnsi="Times New Roman" w:cs="Times New Roman"/>
          <w:sz w:val="24"/>
          <w:szCs w:val="24"/>
          <w:lang w:eastAsia="ru-RU"/>
        </w:rPr>
        <w:t xml:space="preserve">об отказе в приеме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заявления о выдаче копии</w:t>
      </w:r>
      <w:r>
        <w:rPr>
          <w:rFonts w:ascii="Times New Roman" w:hAnsi="Times New Roman" w:cs="Times New Roman"/>
          <w:sz w:val="24"/>
          <w:szCs w:val="24"/>
          <w:lang w:eastAsia="ru-RU"/>
        </w:rPr>
        <w:t>;</w:t>
      </w:r>
    </w:p>
    <w:p w:rsidR="00B64679"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w:t>
      </w:r>
      <w:r w:rsidRPr="00825C1E">
        <w:rPr>
          <w:rFonts w:ascii="Times New Roman" w:hAnsi="Times New Roman" w:cs="Times New Roman"/>
          <w:sz w:val="24"/>
          <w:szCs w:val="24"/>
          <w:lang w:eastAsia="ru-RU"/>
        </w:rPr>
        <w:t xml:space="preserve"> приеме и регистрации </w:t>
      </w:r>
      <w:r>
        <w:rPr>
          <w:rFonts w:ascii="Times New Roman" w:hAnsi="Times New Roman" w:cs="Times New Roman"/>
          <w:sz w:val="24"/>
          <w:szCs w:val="24"/>
        </w:rPr>
        <w:t>заявления о переустройстве и (или) перепланировке жилого помещения, уведомления о завершении переустройства и (или) перепланировке помещения, заявления об исправлении опечаток или ошибок, заявления о выдаче копии</w:t>
      </w:r>
      <w:r w:rsidRPr="00825C1E">
        <w:rPr>
          <w:rFonts w:ascii="Times New Roman" w:hAnsi="Times New Roman" w:cs="Times New Roman"/>
          <w:sz w:val="24"/>
          <w:szCs w:val="24"/>
          <w:lang w:eastAsia="ru-RU"/>
        </w:rPr>
        <w:t>;</w:t>
      </w:r>
    </w:p>
    <w:p w:rsidR="00B64679"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 приостановлении муниципальной услуги;</w:t>
      </w:r>
    </w:p>
    <w:p w:rsidR="00B64679"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B64679" w:rsidRPr="00825C1E" w:rsidRDefault="00B6467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B64679" w:rsidRDefault="00B64679" w:rsidP="00B6282D">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p>
    <w:p w:rsidR="00B64679" w:rsidRDefault="00B64679" w:rsidP="0049191C">
      <w:pPr>
        <w:spacing w:after="0" w:line="240" w:lineRule="auto"/>
        <w:ind w:firstLine="567"/>
        <w:jc w:val="both"/>
        <w:rPr>
          <w:rFonts w:ascii="Times New Roman" w:hAnsi="Times New Roman" w:cs="Times New Roman"/>
          <w:color w:val="FF0000"/>
          <w:sz w:val="24"/>
          <w:szCs w:val="24"/>
          <w:lang w:eastAsia="ru-RU"/>
        </w:rPr>
      </w:pPr>
      <w:bookmarkStart w:id="5" w:name="Par32"/>
      <w:bookmarkEnd w:id="5"/>
    </w:p>
    <w:p w:rsidR="00B64679" w:rsidRDefault="00B64679" w:rsidP="00844334">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B64679" w:rsidRPr="004D2274" w:rsidRDefault="00B64679" w:rsidP="004D2274">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B64679" w:rsidRDefault="00B64679" w:rsidP="004D2274">
      <w:pPr>
        <w:widowControl w:val="0"/>
        <w:autoSpaceDE w:val="0"/>
        <w:autoSpaceDN w:val="0"/>
        <w:adjustRightInd w:val="0"/>
        <w:spacing w:after="0" w:line="240" w:lineRule="auto"/>
        <w:outlineLvl w:val="1"/>
        <w:rPr>
          <w:rFonts w:ascii="Times New Roman" w:hAnsi="Times New Roman" w:cs="Times New Roman"/>
          <w:sz w:val="24"/>
          <w:szCs w:val="24"/>
        </w:rPr>
      </w:pP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w:t>
      </w:r>
      <w:r>
        <w:rPr>
          <w:rFonts w:ascii="Times New Roman" w:hAnsi="Times New Roman" w:cs="Times New Roman"/>
          <w:sz w:val="24"/>
          <w:szCs w:val="24"/>
        </w:rPr>
        <w:lastRenderedPageBreak/>
        <w:t>Нижегородской  области, устанавливающих требования к предоставлению муниципальной услуги.</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64679" w:rsidRDefault="00B64679" w:rsidP="00844334">
      <w:pPr>
        <w:pStyle w:val="ConsPlusNormal"/>
        <w:ind w:firstLine="567"/>
        <w:jc w:val="both"/>
        <w:rPr>
          <w:rFonts w:ascii="Times New Roman" w:hAnsi="Times New Roman"/>
          <w:sz w:val="24"/>
          <w:szCs w:val="24"/>
        </w:rPr>
      </w:pPr>
      <w:r>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B64679" w:rsidRDefault="00B64679" w:rsidP="00844334">
      <w:pPr>
        <w:pStyle w:val="ConsPlusNormal"/>
        <w:ind w:firstLine="567"/>
        <w:jc w:val="both"/>
        <w:rPr>
          <w:rFonts w:ascii="Times New Roman" w:hAnsi="Times New Roman"/>
          <w:sz w:val="24"/>
          <w:szCs w:val="24"/>
        </w:rPr>
      </w:pPr>
      <w:r>
        <w:rPr>
          <w:rFonts w:ascii="Times New Roman" w:hAnsi="Times New Roman"/>
          <w:sz w:val="24"/>
          <w:szCs w:val="24"/>
        </w:rP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B64679" w:rsidRDefault="00B64679" w:rsidP="00844334">
      <w:pPr>
        <w:pStyle w:val="ConsPlusNormal"/>
        <w:ind w:firstLine="567"/>
        <w:jc w:val="both"/>
        <w:rPr>
          <w:rFonts w:ascii="Times New Roman" w:hAnsi="Times New Roman"/>
          <w:sz w:val="24"/>
          <w:szCs w:val="24"/>
        </w:rPr>
      </w:pPr>
      <w:r>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B64679" w:rsidRDefault="00B64679" w:rsidP="00844334">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B64679" w:rsidRDefault="00B64679" w:rsidP="00844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5.2. Жалоба подается в Администрацию, ГБУ НО «УМФЦ»  в письменной форме, в том числе при личном приеме заявителя, или в электронном виде.</w:t>
      </w:r>
    </w:p>
    <w:p w:rsidR="00B64679" w:rsidRDefault="00B64679" w:rsidP="00844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B64679" w:rsidRDefault="00B64679" w:rsidP="00844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B64679" w:rsidRDefault="00B64679" w:rsidP="00844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4679" w:rsidRDefault="00B64679" w:rsidP="00844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4679" w:rsidRDefault="00B64679" w:rsidP="001B1F51">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5.5.2. </w:t>
      </w:r>
      <w:r>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 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sz w:val="24"/>
          <w:szCs w:val="24"/>
        </w:rPr>
        <w:t>ГБУ НО «УМФЦ»</w:t>
      </w:r>
      <w:r>
        <w:rPr>
          <w:rFonts w:ascii="Times New Roman" w:hAnsi="Times New Roman" w:cs="Times New Roman"/>
          <w:sz w:val="24"/>
          <w:szCs w:val="24"/>
          <w:lang w:eastAsia="ru-RU"/>
        </w:rPr>
        <w:t>;</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5.9.</w:t>
      </w:r>
      <w:r>
        <w:rPr>
          <w:rFonts w:ascii="Times New Roman" w:hAnsi="Times New Roman" w:cs="Times New Roman"/>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а) оформленная в соответствии с </w:t>
      </w:r>
      <w:hyperlink r:id="rId25" w:history="1">
        <w:r w:rsidRPr="00081BE0">
          <w:rPr>
            <w:rStyle w:val="a3"/>
            <w:rFonts w:ascii="Times New Roman" w:hAnsi="Times New Roman" w:cs="Times New Roman"/>
            <w:color w:val="000000"/>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доверенность (для физических лиц);</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B64679" w:rsidRDefault="00B64679" w:rsidP="0084433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B64679" w:rsidRDefault="00B64679" w:rsidP="0084433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 у уполномоченного на ее рассмотрение учредителя ГБУ НО «УМФЦ».</w:t>
      </w:r>
    </w:p>
    <w:p w:rsidR="00B64679" w:rsidRDefault="00B64679" w:rsidP="0084433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w:t>
      </w:r>
      <w:r>
        <w:rPr>
          <w:rFonts w:ascii="Times New Roman" w:hAnsi="Times New Roman" w:cs="Times New Roman"/>
          <w:sz w:val="24"/>
          <w:szCs w:val="24"/>
        </w:rPr>
        <w:lastRenderedPageBreak/>
        <w:t>взимание которых не предусмотрено нормативными правовыми актами Российской Федерации, нормативными правовыми актами Нижегородской области;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основания для принятия решения по жалобе;</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B64679" w:rsidRDefault="00B64679" w:rsidP="00844334">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ГБУ НО «УМФЦ», </w:t>
      </w:r>
      <w:r>
        <w:rPr>
          <w:rFonts w:ascii="Times New Roman" w:hAnsi="Times New Roman" w:cs="Times New Roman"/>
          <w:sz w:val="24"/>
          <w:szCs w:val="24"/>
          <w:lang w:eastAsia="ru-RU"/>
        </w:rPr>
        <w:t xml:space="preserve">учредитель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B64679" w:rsidRDefault="00B64679" w:rsidP="0084433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w:t>
      </w:r>
      <w:r>
        <w:rPr>
          <w:rFonts w:ascii="Times New Roman" w:hAnsi="Times New Roman" w:cs="Times New Roman"/>
          <w:sz w:val="24"/>
          <w:szCs w:val="24"/>
          <w:lang w:eastAsia="ru-RU"/>
        </w:rPr>
        <w:lastRenderedPageBreak/>
        <w:t xml:space="preserve">Едином Интернет-портале государственных и муниципальных услуг (функций) Нижегородской области, портале УМФЦ НО.  </w:t>
      </w:r>
    </w:p>
    <w:p w:rsidR="00B64679" w:rsidRDefault="00B64679" w:rsidP="00844334">
      <w:pPr>
        <w:autoSpaceDE w:val="0"/>
        <w:autoSpaceDN w:val="0"/>
        <w:adjustRightInd w:val="0"/>
        <w:spacing w:line="312" w:lineRule="auto"/>
        <w:jc w:val="both"/>
        <w:rPr>
          <w:rFonts w:ascii="Times New Roman" w:hAnsi="Times New Roman" w:cs="Times New Roman"/>
          <w:sz w:val="24"/>
          <w:szCs w:val="24"/>
        </w:rPr>
      </w:pPr>
    </w:p>
    <w:p w:rsidR="00B64679" w:rsidRDefault="00B64679" w:rsidP="00844334">
      <w:pPr>
        <w:pStyle w:val="a4"/>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B64679" w:rsidRDefault="00B64679" w:rsidP="00844334">
      <w:pPr>
        <w:pStyle w:val="a4"/>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B64679" w:rsidRDefault="00B64679" w:rsidP="00844334">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прием заявлений и документов о предоставлении муниципальной услуги;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6.3.2. Прием заявления и прилагаемых к нему документов осуществляется сотрудником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6.3.5. </w:t>
      </w:r>
      <w:bookmarkStart w:id="6"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5 к настоящему Административному регламенту.</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6"/>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6.6.4. Результатом административной процедуры является прием заявления и документов (копии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 xml:space="preserve">6.7. Направление </w:t>
      </w:r>
      <w:r w:rsidRPr="00FB0F95">
        <w:rPr>
          <w:rFonts w:ascii="Times New Roman" w:hAnsi="Times New Roman" w:cs="Times New Roman"/>
          <w:b/>
          <w:bCs/>
          <w:sz w:val="24"/>
          <w:szCs w:val="24"/>
        </w:rPr>
        <w:t>Комитетом  архитектуры  и  градостроительства</w:t>
      </w:r>
      <w:r>
        <w:rPr>
          <w:rFonts w:ascii="Times New Roman" w:hAnsi="Times New Roman" w:cs="Times New Roman"/>
          <w:b/>
          <w:bCs/>
          <w:sz w:val="24"/>
          <w:szCs w:val="24"/>
        </w:rPr>
        <w:t>, предоставляющим муниципальную услугу, в многофункциональный центр документов, являющихся результатом предоставления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B64679" w:rsidRPr="009D7067" w:rsidRDefault="00B64679" w:rsidP="00844334">
      <w:pPr>
        <w:jc w:val="both"/>
        <w:rPr>
          <w:rFonts w:ascii="Times New Roman" w:hAnsi="Times New Roman" w:cs="Times New Roman"/>
          <w:b/>
          <w:bCs/>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w:t>
      </w:r>
      <w:r w:rsidRPr="00A53951">
        <w:rPr>
          <w:rFonts w:ascii="Times New Roman" w:hAnsi="Times New Roman" w:cs="Times New Roman"/>
          <w:sz w:val="24"/>
          <w:szCs w:val="24"/>
        </w:rPr>
        <w:t xml:space="preserve">часы.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НЛ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B64679" w:rsidRDefault="00B64679" w:rsidP="00844334">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B64679" w:rsidRDefault="00B64679" w:rsidP="00844334">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B64679" w:rsidRDefault="00B64679" w:rsidP="00844334">
      <w:pPr>
        <w:jc w:val="both"/>
        <w:rPr>
          <w:rFonts w:ascii="Times New Roman" w:hAnsi="Times New Roman" w:cs="Times New Roman"/>
          <w:sz w:val="24"/>
          <w:szCs w:val="24"/>
        </w:rPr>
      </w:pPr>
    </w:p>
    <w:p w:rsidR="00B64679" w:rsidRDefault="00B64679" w:rsidP="00844334">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B64679" w:rsidRDefault="00B64679" w:rsidP="00844334">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B64679" w:rsidRDefault="00B64679" w:rsidP="0084433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B64679" w:rsidRDefault="00B64679" w:rsidP="004B433C">
      <w:pPr>
        <w:suppressAutoHyphens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B64679" w:rsidRDefault="00B64679" w:rsidP="0049191C">
      <w:pPr>
        <w:suppressAutoHyphens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B64679" w:rsidRDefault="00B64679" w:rsidP="0049191C">
      <w:pPr>
        <w:suppressAutoHyphens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B64679" w:rsidRDefault="00B64679" w:rsidP="0049191C">
      <w:pPr>
        <w:suppressAutoHyphens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D56879">
      <w:pPr>
        <w:suppressAutoHyphens w:val="0"/>
        <w:autoSpaceDE w:val="0"/>
        <w:autoSpaceDN w:val="0"/>
        <w:adjustRightInd w:val="0"/>
        <w:spacing w:after="0" w:line="240" w:lineRule="auto"/>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1</w:t>
      </w:r>
    </w:p>
    <w:p w:rsidR="00B64679" w:rsidRPr="00372CDC" w:rsidRDefault="00B64679" w:rsidP="004D1001">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372CDC">
        <w:rPr>
          <w:rFonts w:ascii="Times New Roman" w:hAnsi="Times New Roman" w:cs="Times New Roman"/>
          <w:sz w:val="20"/>
          <w:szCs w:val="20"/>
          <w:lang w:eastAsia="ru-RU"/>
        </w:rPr>
        <w:t>К административному регламенту</w:t>
      </w:r>
    </w:p>
    <w:p w:rsidR="00B64679" w:rsidRPr="00372CDC" w:rsidRDefault="00B64679" w:rsidP="004D1001">
      <w:pPr>
        <w:pStyle w:val="Heading"/>
        <w:spacing w:line="276" w:lineRule="auto"/>
        <w:ind w:firstLine="709"/>
        <w:jc w:val="right"/>
        <w:rPr>
          <w:rFonts w:ascii="Times New Roman" w:hAnsi="Times New Roman" w:cs="Times New Roman"/>
          <w:b w:val="0"/>
          <w:bCs w:val="0"/>
          <w:sz w:val="20"/>
          <w:szCs w:val="20"/>
        </w:rPr>
      </w:pPr>
      <w:r w:rsidRPr="00372CDC">
        <w:rPr>
          <w:rFonts w:ascii="Times New Roman" w:hAnsi="Times New Roman" w:cs="Times New Roman"/>
          <w:b w:val="0"/>
          <w:bCs w:val="0"/>
          <w:sz w:val="20"/>
          <w:szCs w:val="20"/>
        </w:rPr>
        <w:t xml:space="preserve">«Согласование переустройства и (или) </w:t>
      </w:r>
    </w:p>
    <w:p w:rsidR="00B64679" w:rsidRPr="00372CDC" w:rsidRDefault="00B64679" w:rsidP="004D1001">
      <w:pPr>
        <w:pStyle w:val="Heading"/>
        <w:spacing w:line="276" w:lineRule="auto"/>
        <w:ind w:firstLine="709"/>
        <w:jc w:val="right"/>
        <w:rPr>
          <w:rFonts w:ascii="Times New Roman" w:hAnsi="Times New Roman" w:cs="Times New Roman"/>
          <w:b w:val="0"/>
          <w:bCs w:val="0"/>
          <w:sz w:val="20"/>
          <w:szCs w:val="20"/>
        </w:rPr>
      </w:pPr>
      <w:r w:rsidRPr="00372CDC">
        <w:rPr>
          <w:rFonts w:ascii="Times New Roman" w:hAnsi="Times New Roman" w:cs="Times New Roman"/>
          <w:b w:val="0"/>
          <w:bCs w:val="0"/>
          <w:sz w:val="20"/>
          <w:szCs w:val="20"/>
        </w:rPr>
        <w:t>перепланировки помещения в многоквартирном доме»</w:t>
      </w:r>
    </w:p>
    <w:p w:rsidR="00B64679" w:rsidRDefault="00B64679" w:rsidP="004D100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B64679" w:rsidRDefault="00B64679" w:rsidP="001771D8">
      <w:pPr>
        <w:pStyle w:val="ConsPlusNormal"/>
        <w:jc w:val="center"/>
      </w:pPr>
      <w:r>
        <w:t>ФОРМА</w:t>
      </w:r>
    </w:p>
    <w:p w:rsidR="00B64679" w:rsidRDefault="00B64679" w:rsidP="001771D8">
      <w:pPr>
        <w:pStyle w:val="ConsPlusNormal"/>
        <w:jc w:val="center"/>
      </w:pPr>
      <w:r>
        <w:t>УВЕДОМЛЕНИЯ О ЗАВЕРШЕНИИ ПЕРЕУСТРОЙСТВА И (ИЛИ)</w:t>
      </w:r>
    </w:p>
    <w:p w:rsidR="00B64679" w:rsidRDefault="00B64679" w:rsidP="001771D8">
      <w:pPr>
        <w:pStyle w:val="ConsPlusNormal"/>
        <w:jc w:val="center"/>
      </w:pPr>
      <w:r>
        <w:t>ПЕРЕПЛАНИРОВКИ ПОМЕЩЕНИЯ</w:t>
      </w:r>
    </w:p>
    <w:p w:rsidR="00B64679" w:rsidRDefault="00B64679" w:rsidP="001771D8">
      <w:pPr>
        <w:pStyle w:val="ConsPlusNormal"/>
        <w:jc w:val="both"/>
      </w:pPr>
    </w:p>
    <w:p w:rsidR="00B64679" w:rsidRDefault="00B64679" w:rsidP="00F45A79">
      <w:pPr>
        <w:suppressAutoHyphens w:val="0"/>
        <w:autoSpaceDE w:val="0"/>
        <w:autoSpaceDN w:val="0"/>
        <w:adjustRightInd w:val="0"/>
        <w:spacing w:after="0" w:line="240" w:lineRule="auto"/>
        <w:ind w:left="3540"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Главе администрации </w:t>
      </w:r>
    </w:p>
    <w:p w:rsidR="00B64679" w:rsidRDefault="00B64679" w:rsidP="00F93418">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B64679" w:rsidRDefault="00B64679" w:rsidP="00F9341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B64679" w:rsidRPr="002F264E" w:rsidRDefault="00B64679" w:rsidP="00F9341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B64679" w:rsidRPr="002F264E" w:rsidRDefault="00B64679" w:rsidP="00F93418">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2F264E">
        <w:rPr>
          <w:rFonts w:ascii="Times New Roman" w:hAnsi="Times New Roman" w:cs="Times New Roman"/>
          <w:sz w:val="20"/>
          <w:szCs w:val="20"/>
          <w:lang w:eastAsia="ru-RU"/>
        </w:rPr>
        <w:t>(для юридического лица - полное</w:t>
      </w:r>
      <w:r>
        <w:rPr>
          <w:rFonts w:ascii="Times New Roman" w:hAnsi="Times New Roman" w:cs="Times New Roman"/>
          <w:sz w:val="20"/>
          <w:szCs w:val="20"/>
          <w:lang w:eastAsia="ru-RU"/>
        </w:rPr>
        <w:t xml:space="preserve"> наименование</w:t>
      </w:r>
      <w:r w:rsidRPr="002F264E">
        <w:rPr>
          <w:rFonts w:ascii="Times New Roman" w:hAnsi="Times New Roman" w:cs="Times New Roman"/>
          <w:sz w:val="20"/>
          <w:szCs w:val="20"/>
          <w:lang w:eastAsia="ru-RU"/>
        </w:rPr>
        <w:t>, организационно-правоваяформа, сведения о государственной регистрации; для физического лица -</w:t>
      </w:r>
    </w:p>
    <w:p w:rsidR="00B64679" w:rsidRPr="002F264E" w:rsidRDefault="00B64679" w:rsidP="00F93418">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2F264E">
        <w:rPr>
          <w:rFonts w:ascii="Times New Roman" w:hAnsi="Times New Roman" w:cs="Times New Roman"/>
          <w:sz w:val="20"/>
          <w:szCs w:val="20"/>
          <w:lang w:eastAsia="ru-RU"/>
        </w:rPr>
        <w:t>ФИО, паспортные данные: серия, номер,каким органом и когда выдан паспорт)</w:t>
      </w:r>
    </w:p>
    <w:p w:rsidR="00B64679" w:rsidRPr="002F264E" w:rsidRDefault="00B64679" w:rsidP="00F93418">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________________________________________</w:t>
      </w:r>
    </w:p>
    <w:p w:rsidR="00B64679" w:rsidRPr="002F264E" w:rsidRDefault="00B64679" w:rsidP="00F93418">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_</w:t>
      </w:r>
      <w:r w:rsidRPr="002F264E">
        <w:rPr>
          <w:rFonts w:ascii="Times New Roman" w:hAnsi="Times New Roman" w:cs="Times New Roman"/>
          <w:sz w:val="24"/>
          <w:szCs w:val="24"/>
          <w:lang w:eastAsia="ru-RU"/>
        </w:rPr>
        <w:t>_______________________________________</w:t>
      </w:r>
    </w:p>
    <w:p w:rsidR="00B64679" w:rsidRPr="002F264E" w:rsidRDefault="00B64679" w:rsidP="00F93418">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F93418">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Адрес заявителя: _______________________</w:t>
      </w:r>
    </w:p>
    <w:p w:rsidR="00B64679" w:rsidRPr="002F264E" w:rsidRDefault="00B64679" w:rsidP="00F93418">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2F264E">
        <w:rPr>
          <w:rFonts w:ascii="Times New Roman" w:hAnsi="Times New Roman" w:cs="Times New Roman"/>
          <w:sz w:val="20"/>
          <w:szCs w:val="20"/>
          <w:lang w:eastAsia="ru-RU"/>
        </w:rPr>
        <w:t>(место нахождения юридического   лица/место    регистрации физического лица)</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Телефон (факс) заявителя:</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ФИО    уполномоченного     представителя</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заявителя:</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Паспортные данные представителя:</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F264E">
        <w:rPr>
          <w:rFonts w:ascii="Times New Roman" w:hAnsi="Times New Roman" w:cs="Times New Roman"/>
          <w:sz w:val="20"/>
          <w:szCs w:val="20"/>
          <w:lang w:eastAsia="ru-RU"/>
        </w:rPr>
        <w:t xml:space="preserve"> (серия, номер, каким органом и когдавыдан паспорт)</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Документ, подтверждающий    полномочия</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представителя: 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18"/>
          <w:szCs w:val="18"/>
          <w:lang w:eastAsia="ru-RU"/>
        </w:rPr>
        <w:t xml:space="preserve"> (наименование и реквизиты документа)</w:t>
      </w: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7C7208" w:rsidRDefault="00B64679" w:rsidP="00F93418">
      <w:pPr>
        <w:pStyle w:val="ConsPlusNonformat"/>
        <w:ind w:left="2832"/>
        <w:jc w:val="both"/>
        <w:rPr>
          <w:rFonts w:ascii="Times New Roman" w:hAnsi="Times New Roman" w:cs="Times New Roman"/>
          <w:sz w:val="24"/>
          <w:szCs w:val="24"/>
        </w:rPr>
      </w:pPr>
    </w:p>
    <w:p w:rsidR="00B64679" w:rsidRDefault="00B64679" w:rsidP="007C7208">
      <w:pPr>
        <w:pStyle w:val="ConsPlusNonformat"/>
        <w:jc w:val="center"/>
        <w:rPr>
          <w:rFonts w:ascii="Times New Roman" w:hAnsi="Times New Roman" w:cs="Times New Roman"/>
          <w:sz w:val="24"/>
          <w:szCs w:val="24"/>
        </w:rPr>
      </w:pPr>
    </w:p>
    <w:p w:rsidR="00B64679" w:rsidRPr="007C7208" w:rsidRDefault="00B64679" w:rsidP="007C7208">
      <w:pPr>
        <w:pStyle w:val="ConsPlusNonformat"/>
        <w:jc w:val="center"/>
        <w:rPr>
          <w:rFonts w:ascii="Times New Roman" w:hAnsi="Times New Roman" w:cs="Times New Roman"/>
          <w:sz w:val="24"/>
          <w:szCs w:val="24"/>
        </w:rPr>
      </w:pPr>
      <w:r w:rsidRPr="007C7208">
        <w:rPr>
          <w:rFonts w:ascii="Times New Roman" w:hAnsi="Times New Roman" w:cs="Times New Roman"/>
          <w:sz w:val="24"/>
          <w:szCs w:val="24"/>
        </w:rPr>
        <w:t>УВЕДОМЛЕНИЕ</w:t>
      </w:r>
    </w:p>
    <w:p w:rsidR="00B64679" w:rsidRPr="007C7208" w:rsidRDefault="00B64679" w:rsidP="001771D8">
      <w:pPr>
        <w:pStyle w:val="ConsPlusNonformat"/>
        <w:jc w:val="both"/>
        <w:rPr>
          <w:rFonts w:ascii="Times New Roman" w:hAnsi="Times New Roman" w:cs="Times New Roman"/>
          <w:sz w:val="24"/>
          <w:szCs w:val="24"/>
        </w:rPr>
      </w:pP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 xml:space="preserve">    Уведомляю  о  завершении  переустройства  и (или) перепланировки помещения</w:t>
      </w:r>
      <w:r>
        <w:rPr>
          <w:rFonts w:ascii="Times New Roman" w:hAnsi="Times New Roman" w:cs="Times New Roman"/>
          <w:sz w:val="24"/>
          <w:szCs w:val="24"/>
        </w:rPr>
        <w:t xml:space="preserve"> в многоквартирном доме</w:t>
      </w:r>
      <w:r w:rsidRPr="007C7208">
        <w:rPr>
          <w:rFonts w:ascii="Times New Roman" w:hAnsi="Times New Roman" w:cs="Times New Roman"/>
          <w:sz w:val="24"/>
          <w:szCs w:val="24"/>
        </w:rPr>
        <w:t>, расположенного по адресу: ______________________________</w:t>
      </w:r>
      <w:r>
        <w:rPr>
          <w:rFonts w:ascii="Times New Roman" w:hAnsi="Times New Roman" w:cs="Times New Roman"/>
          <w:sz w:val="24"/>
          <w:szCs w:val="24"/>
        </w:rPr>
        <w:t>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___________________________________________________________________________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___________________________________________________________________________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 xml:space="preserve">    Работы  по переустройству и (или) перепланировке помещения выполнены на</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основании решения ______________________ администрации ____________________</w:t>
      </w:r>
      <w:r>
        <w:rPr>
          <w:rFonts w:ascii="Times New Roman" w:hAnsi="Times New Roman" w:cs="Times New Roman"/>
          <w:sz w:val="24"/>
          <w:szCs w:val="24"/>
        </w:rPr>
        <w:t>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о согласовании переустройства и (или) перепланировки помещения от _________</w:t>
      </w:r>
      <w:r>
        <w:rPr>
          <w:rFonts w:ascii="Times New Roman" w:hAnsi="Times New Roman" w:cs="Times New Roman"/>
          <w:sz w:val="24"/>
          <w:szCs w:val="24"/>
        </w:rPr>
        <w:t>____</w:t>
      </w:r>
    </w:p>
    <w:p w:rsidR="00B64679" w:rsidRPr="007C7208" w:rsidRDefault="00B64679" w:rsidP="001771D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C7208">
        <w:rPr>
          <w:rFonts w:ascii="Times New Roman" w:hAnsi="Times New Roman" w:cs="Times New Roman"/>
          <w:sz w:val="24"/>
          <w:szCs w:val="24"/>
        </w:rPr>
        <w:t xml:space="preserve"> ____.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lastRenderedPageBreak/>
        <w:t>Прошу  рассмотреть возможность провести осмотр жилого помещения в следующее</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время:</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Дата: _____________________________________________________________________</w:t>
      </w:r>
      <w:r>
        <w:rPr>
          <w:rFonts w:ascii="Times New Roman" w:hAnsi="Times New Roman" w:cs="Times New Roman"/>
          <w:sz w:val="24"/>
          <w:szCs w:val="24"/>
        </w:rPr>
        <w:t>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указываются рабочие дни (</w:t>
      </w:r>
      <w:r>
        <w:rPr>
          <w:rFonts w:ascii="Times New Roman" w:hAnsi="Times New Roman" w:cs="Times New Roman"/>
          <w:sz w:val="24"/>
          <w:szCs w:val="24"/>
        </w:rPr>
        <w:t>н</w:t>
      </w:r>
      <w:r w:rsidRPr="007C7208">
        <w:rPr>
          <w:rFonts w:ascii="Times New Roman" w:hAnsi="Times New Roman" w:cs="Times New Roman"/>
          <w:sz w:val="24"/>
          <w:szCs w:val="24"/>
        </w:rPr>
        <w:t>е ранее 3 рабочих дней и не позднее 10  рабочих дней с даты отправки уведомления)</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Время: __________________________</w:t>
      </w:r>
    </w:p>
    <w:p w:rsidR="00B64679" w:rsidRPr="007C7208" w:rsidRDefault="00B64679" w:rsidP="001771D8">
      <w:pPr>
        <w:pStyle w:val="ConsPlusNonformat"/>
        <w:jc w:val="both"/>
        <w:rPr>
          <w:rFonts w:ascii="Times New Roman" w:hAnsi="Times New Roman" w:cs="Times New Roman"/>
          <w:sz w:val="24"/>
          <w:szCs w:val="24"/>
        </w:rPr>
      </w:pPr>
      <w:r w:rsidRPr="007C7208">
        <w:rPr>
          <w:rFonts w:ascii="Times New Roman" w:hAnsi="Times New Roman" w:cs="Times New Roman"/>
          <w:sz w:val="24"/>
          <w:szCs w:val="24"/>
        </w:rPr>
        <w:t xml:space="preserve">        указываются рабочие часы</w:t>
      </w:r>
    </w:p>
    <w:p w:rsidR="00B64679" w:rsidRPr="007C7208" w:rsidRDefault="00B64679" w:rsidP="001771D8">
      <w:pPr>
        <w:pStyle w:val="ConsPlusNonformat"/>
        <w:jc w:val="both"/>
        <w:rPr>
          <w:rFonts w:ascii="Times New Roman" w:hAnsi="Times New Roman" w:cs="Times New Roman"/>
          <w:sz w:val="24"/>
          <w:szCs w:val="24"/>
        </w:rPr>
      </w:pP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при лично обращении в уполномоченный орган</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C54E15"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B64679" w:rsidRPr="00C54E15"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почтовым отправлением</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F74141"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B64679" w:rsidRDefault="00B64679" w:rsidP="00F93418">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B64679" w:rsidRDefault="00B64679" w:rsidP="00F93418">
      <w:pPr>
        <w:suppressAutoHyphens w:val="0"/>
        <w:autoSpaceDE w:val="0"/>
        <w:autoSpaceDN w:val="0"/>
        <w:adjustRightInd w:val="0"/>
        <w:spacing w:after="0" w:line="240" w:lineRule="auto"/>
        <w:rPr>
          <w:rFonts w:ascii="Times New Roman" w:hAnsi="Times New Roman" w:cs="Times New Roman"/>
          <w:sz w:val="20"/>
          <w:szCs w:val="20"/>
          <w:lang w:eastAsia="ru-RU"/>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1771D8">
      <w:pPr>
        <w:pStyle w:val="ConsPlusNonformat"/>
        <w:jc w:val="both"/>
        <w:rPr>
          <w:rFonts w:ascii="Times New Roman" w:hAnsi="Times New Roman" w:cs="Times New Roman"/>
          <w:sz w:val="24"/>
          <w:szCs w:val="24"/>
        </w:rPr>
      </w:pPr>
    </w:p>
    <w:p w:rsidR="00B64679" w:rsidRDefault="00B64679" w:rsidP="00D12076">
      <w:pPr>
        <w:jc w:val="right"/>
        <w:rPr>
          <w:rFonts w:ascii="Times New Roman" w:hAnsi="Times New Roman" w:cs="Times New Roman"/>
          <w:sz w:val="20"/>
          <w:szCs w:val="20"/>
        </w:rPr>
      </w:pPr>
      <w:r w:rsidRPr="00D12076">
        <w:rPr>
          <w:rFonts w:ascii="Times New Roman" w:hAnsi="Times New Roman" w:cs="Times New Roman"/>
          <w:sz w:val="20"/>
          <w:szCs w:val="20"/>
        </w:rPr>
        <w:t>Приложение 2</w:t>
      </w:r>
    </w:p>
    <w:p w:rsidR="00B64679" w:rsidRPr="00372CDC" w:rsidRDefault="00B64679" w:rsidP="00717C7C">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372CDC">
        <w:rPr>
          <w:rFonts w:ascii="Times New Roman" w:hAnsi="Times New Roman" w:cs="Times New Roman"/>
          <w:sz w:val="20"/>
          <w:szCs w:val="20"/>
          <w:lang w:eastAsia="ru-RU"/>
        </w:rPr>
        <w:t>К административному регламенту</w:t>
      </w:r>
    </w:p>
    <w:p w:rsidR="00B64679" w:rsidRPr="00372CDC" w:rsidRDefault="00B64679" w:rsidP="00717C7C">
      <w:pPr>
        <w:pStyle w:val="Heading"/>
        <w:spacing w:line="276" w:lineRule="auto"/>
        <w:ind w:firstLine="709"/>
        <w:jc w:val="right"/>
        <w:rPr>
          <w:rFonts w:ascii="Times New Roman" w:hAnsi="Times New Roman" w:cs="Times New Roman"/>
          <w:b w:val="0"/>
          <w:bCs w:val="0"/>
          <w:sz w:val="20"/>
          <w:szCs w:val="20"/>
        </w:rPr>
      </w:pPr>
      <w:r w:rsidRPr="00372CDC">
        <w:rPr>
          <w:rFonts w:ascii="Times New Roman" w:hAnsi="Times New Roman" w:cs="Times New Roman"/>
          <w:b w:val="0"/>
          <w:bCs w:val="0"/>
          <w:sz w:val="20"/>
          <w:szCs w:val="20"/>
        </w:rPr>
        <w:t xml:space="preserve">«Согласование переустройства и (или) </w:t>
      </w:r>
    </w:p>
    <w:p w:rsidR="00B64679" w:rsidRPr="00372CDC" w:rsidRDefault="00B64679" w:rsidP="00717C7C">
      <w:pPr>
        <w:pStyle w:val="Heading"/>
        <w:spacing w:line="276" w:lineRule="auto"/>
        <w:ind w:firstLine="709"/>
        <w:jc w:val="right"/>
        <w:rPr>
          <w:rFonts w:ascii="Times New Roman" w:hAnsi="Times New Roman" w:cs="Times New Roman"/>
          <w:b w:val="0"/>
          <w:bCs w:val="0"/>
          <w:sz w:val="20"/>
          <w:szCs w:val="20"/>
        </w:rPr>
      </w:pPr>
      <w:r w:rsidRPr="00372CDC">
        <w:rPr>
          <w:rFonts w:ascii="Times New Roman" w:hAnsi="Times New Roman" w:cs="Times New Roman"/>
          <w:b w:val="0"/>
          <w:bCs w:val="0"/>
          <w:sz w:val="20"/>
          <w:szCs w:val="20"/>
        </w:rPr>
        <w:t>перепланировки помещения в многоквартирном доме»</w:t>
      </w:r>
    </w:p>
    <w:p w:rsidR="00B64679" w:rsidRDefault="00B64679" w:rsidP="0032456C">
      <w:pPr>
        <w:jc w:val="right"/>
      </w:pPr>
    </w:p>
    <w:p w:rsidR="00B64679" w:rsidRDefault="00B64679" w:rsidP="0032456C">
      <w:pPr>
        <w:jc w:val="right"/>
        <w:rPr>
          <w:rFonts w:ascii="Times New Roman" w:hAnsi="Times New Roman" w:cs="Times New Roman"/>
          <w:sz w:val="24"/>
          <w:szCs w:val="24"/>
        </w:rPr>
      </w:pPr>
    </w:p>
    <w:p w:rsidR="00B64679" w:rsidRDefault="00B64679" w:rsidP="0032456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B64679" w:rsidRDefault="00B64679" w:rsidP="0032456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Главе администрации </w:t>
      </w:r>
    </w:p>
    <w:p w:rsidR="00B64679" w:rsidRDefault="00B64679" w:rsidP="0032456C">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B64679" w:rsidRDefault="00B64679" w:rsidP="0032456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B64679" w:rsidRPr="002F264E" w:rsidRDefault="00B64679" w:rsidP="0032456C">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B64679" w:rsidRPr="002F264E" w:rsidRDefault="00B64679" w:rsidP="0032456C">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2F264E">
        <w:rPr>
          <w:rFonts w:ascii="Times New Roman" w:hAnsi="Times New Roman" w:cs="Times New Roman"/>
          <w:sz w:val="20"/>
          <w:szCs w:val="20"/>
          <w:lang w:eastAsia="ru-RU"/>
        </w:rPr>
        <w:t>(для юридического лица - полное</w:t>
      </w:r>
      <w:r>
        <w:rPr>
          <w:rFonts w:ascii="Times New Roman" w:hAnsi="Times New Roman" w:cs="Times New Roman"/>
          <w:sz w:val="20"/>
          <w:szCs w:val="20"/>
          <w:lang w:eastAsia="ru-RU"/>
        </w:rPr>
        <w:t xml:space="preserve"> наименование</w:t>
      </w:r>
      <w:r w:rsidRPr="002F264E">
        <w:rPr>
          <w:rFonts w:ascii="Times New Roman" w:hAnsi="Times New Roman" w:cs="Times New Roman"/>
          <w:sz w:val="20"/>
          <w:szCs w:val="20"/>
          <w:lang w:eastAsia="ru-RU"/>
        </w:rPr>
        <w:t>, организационно-правоваяформа, сведения о государственной регистрации; для физического лица -</w:t>
      </w:r>
    </w:p>
    <w:p w:rsidR="00B64679" w:rsidRPr="002F264E" w:rsidRDefault="00B64679" w:rsidP="0032456C">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2F264E">
        <w:rPr>
          <w:rFonts w:ascii="Times New Roman" w:hAnsi="Times New Roman" w:cs="Times New Roman"/>
          <w:sz w:val="20"/>
          <w:szCs w:val="20"/>
          <w:lang w:eastAsia="ru-RU"/>
        </w:rPr>
        <w:t>ФИО, паспортные данные: серия, номер,каким органом и когда выдан паспорт)</w:t>
      </w:r>
    </w:p>
    <w:p w:rsidR="00B64679" w:rsidRPr="002F264E" w:rsidRDefault="00B64679" w:rsidP="0032456C">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________________________________________</w:t>
      </w:r>
    </w:p>
    <w:p w:rsidR="00B64679" w:rsidRPr="002F264E" w:rsidRDefault="00B64679" w:rsidP="0032456C">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_</w:t>
      </w:r>
      <w:r w:rsidRPr="002F264E">
        <w:rPr>
          <w:rFonts w:ascii="Times New Roman" w:hAnsi="Times New Roman" w:cs="Times New Roman"/>
          <w:sz w:val="24"/>
          <w:szCs w:val="24"/>
          <w:lang w:eastAsia="ru-RU"/>
        </w:rPr>
        <w:t>_______________________________________</w:t>
      </w:r>
    </w:p>
    <w:p w:rsidR="00B64679" w:rsidRPr="002F264E" w:rsidRDefault="00B64679" w:rsidP="0032456C">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32456C">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Адрес заявителя: _______________________</w:t>
      </w:r>
    </w:p>
    <w:p w:rsidR="00B64679" w:rsidRPr="002F264E" w:rsidRDefault="00B64679" w:rsidP="0032456C">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2F264E">
        <w:rPr>
          <w:rFonts w:ascii="Times New Roman" w:hAnsi="Times New Roman" w:cs="Times New Roman"/>
          <w:sz w:val="20"/>
          <w:szCs w:val="20"/>
          <w:lang w:eastAsia="ru-RU"/>
        </w:rPr>
        <w:t>(место нахождения юридического   лица/место    регистрации физического лица)</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Телефон (факс) заявителя:</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ФИО    уполномоченного     представителя</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заявителя:</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Паспортные данные представителя:</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F264E">
        <w:rPr>
          <w:rFonts w:ascii="Times New Roman" w:hAnsi="Times New Roman" w:cs="Times New Roman"/>
          <w:sz w:val="20"/>
          <w:szCs w:val="20"/>
          <w:lang w:eastAsia="ru-RU"/>
        </w:rPr>
        <w:t xml:space="preserve"> (серия, номер, каким органом и когда</w:t>
      </w:r>
      <w:r>
        <w:rPr>
          <w:rFonts w:ascii="Times New Roman" w:hAnsi="Times New Roman" w:cs="Times New Roman"/>
          <w:sz w:val="20"/>
          <w:szCs w:val="20"/>
          <w:lang w:eastAsia="ru-RU"/>
        </w:rPr>
        <w:t xml:space="preserve"> </w:t>
      </w:r>
      <w:r w:rsidRPr="002F264E">
        <w:rPr>
          <w:rFonts w:ascii="Times New Roman" w:hAnsi="Times New Roman" w:cs="Times New Roman"/>
          <w:sz w:val="20"/>
          <w:szCs w:val="20"/>
          <w:lang w:eastAsia="ru-RU"/>
        </w:rPr>
        <w:t>выдан паспорт)</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Документ, подтверждающий    полномочия</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представителя: 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B64679" w:rsidRPr="002F264E" w:rsidRDefault="00B64679" w:rsidP="0032456C">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18"/>
          <w:szCs w:val="18"/>
          <w:lang w:eastAsia="ru-RU"/>
        </w:rPr>
        <w:t xml:space="preserve"> (наименование и реквизиты документа)</w:t>
      </w:r>
    </w:p>
    <w:p w:rsidR="00B64679" w:rsidRDefault="00B64679"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2F264E" w:rsidRDefault="00B64679" w:rsidP="0032456C">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AA628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B64679" w:rsidRDefault="00B64679" w:rsidP="00AA628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rsidR="00B64679" w:rsidRPr="002F264E" w:rsidRDefault="00B64679" w:rsidP="00AA628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B64679" w:rsidRDefault="00B64679" w:rsidP="00F9341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Прошу </w:t>
      </w:r>
      <w:r>
        <w:rPr>
          <w:rFonts w:ascii="Times New Roman" w:hAnsi="Times New Roman" w:cs="Times New Roman"/>
          <w:sz w:val="24"/>
          <w:szCs w:val="24"/>
          <w:lang w:eastAsia="ru-RU"/>
        </w:rPr>
        <w:t>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_____________________________________</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_____________________________________________________________________________,</w:t>
      </w:r>
    </w:p>
    <w:p w:rsidR="00B64679" w:rsidRPr="0032456C" w:rsidRDefault="00B64679" w:rsidP="00AA628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32456C">
        <w:rPr>
          <w:rFonts w:ascii="Times New Roman" w:hAnsi="Times New Roman" w:cs="Times New Roman"/>
          <w:sz w:val="20"/>
          <w:szCs w:val="20"/>
          <w:lang w:eastAsia="ru-RU"/>
        </w:rPr>
        <w:t>(</w:t>
      </w:r>
      <w:r>
        <w:rPr>
          <w:rFonts w:ascii="Times New Roman" w:hAnsi="Times New Roman" w:cs="Times New Roman"/>
          <w:sz w:val="20"/>
          <w:szCs w:val="20"/>
          <w:lang w:eastAsia="ru-RU"/>
        </w:rPr>
        <w:t>наименование уполномоченного органа</w:t>
      </w:r>
      <w:r w:rsidRPr="0032456C">
        <w:rPr>
          <w:rFonts w:ascii="Times New Roman" w:hAnsi="Times New Roman" w:cs="Times New Roman"/>
          <w:sz w:val="20"/>
          <w:szCs w:val="20"/>
          <w:lang w:eastAsia="ru-RU"/>
        </w:rPr>
        <w:t xml:space="preserve">) </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835"/>
        <w:gridCol w:w="2835"/>
        <w:gridCol w:w="3118"/>
      </w:tblGrid>
      <w:tr w:rsidR="00B64679">
        <w:tc>
          <w:tcPr>
            <w:tcW w:w="534"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w:t>
            </w:r>
          </w:p>
        </w:tc>
        <w:tc>
          <w:tcPr>
            <w:tcW w:w="2835"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rsidR="00B64679">
        <w:tc>
          <w:tcPr>
            <w:tcW w:w="534"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1.</w:t>
            </w:r>
          </w:p>
        </w:tc>
        <w:tc>
          <w:tcPr>
            <w:tcW w:w="2835"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118"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w:t>
      </w:r>
      <w:r w:rsidRPr="002F264E">
        <w:rPr>
          <w:rFonts w:ascii="Times New Roman" w:hAnsi="Times New Roman" w:cs="Times New Roman"/>
          <w:sz w:val="24"/>
          <w:szCs w:val="24"/>
          <w:lang w:eastAsia="ru-RU"/>
        </w:rPr>
        <w:t xml:space="preserve">выдать </w:t>
      </w:r>
      <w:r>
        <w:rPr>
          <w:rFonts w:ascii="Times New Roman" w:hAnsi="Times New Roman" w:cs="Times New Roman"/>
          <w:sz w:val="24"/>
          <w:szCs w:val="24"/>
          <w:lang w:eastAsia="ru-RU"/>
        </w:rPr>
        <w:t xml:space="preserve">решение о согласовании переустройства и (или) перепланировки помещения в многоквартирном доме, утвержденный  </w:t>
      </w:r>
      <w:r w:rsidRPr="008A35BF">
        <w:rPr>
          <w:rFonts w:ascii="Times New Roman" w:hAnsi="Times New Roman" w:cs="Times New Roman"/>
          <w:sz w:val="24"/>
          <w:szCs w:val="24"/>
        </w:rPr>
        <w:t>акт о завершении переустройства и (или) перепланировки  помещения  в многоквартирном доме</w:t>
      </w:r>
      <w:r>
        <w:rPr>
          <w:rFonts w:ascii="Times New Roman" w:hAnsi="Times New Roman" w:cs="Times New Roman"/>
          <w:sz w:val="24"/>
          <w:szCs w:val="24"/>
        </w:rPr>
        <w:t xml:space="preserve"> </w:t>
      </w:r>
      <w:r>
        <w:rPr>
          <w:rFonts w:ascii="Times New Roman" w:hAnsi="Times New Roman" w:cs="Times New Roman"/>
          <w:sz w:val="24"/>
          <w:szCs w:val="24"/>
          <w:lang w:eastAsia="ru-RU"/>
        </w:rPr>
        <w:t>с указанием верных данных.</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при лично обращении в уполномоченный орган</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C54E15" w:rsidRDefault="00B64679" w:rsidP="00471D3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B64679" w:rsidRPr="00C54E15" w:rsidRDefault="00B64679" w:rsidP="00471D3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Направить почтовым отправлением</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471D3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F74141" w:rsidRDefault="00B64679" w:rsidP="00471D3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B64679" w:rsidRDefault="00B64679" w:rsidP="00471D3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rPr>
          <w:trHeight w:val="404"/>
        </w:trPr>
        <w:tc>
          <w:tcPr>
            <w:tcW w:w="889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в Личный кабинет на ЕПГУ/РПГУ</w:t>
            </w:r>
          </w:p>
        </w:tc>
        <w:tc>
          <w:tcPr>
            <w:tcW w:w="567" w:type="dxa"/>
          </w:tcPr>
          <w:p w:rsidR="00B64679" w:rsidRPr="00626014" w:rsidRDefault="00B64679" w:rsidP="00626014">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B64679">
        <w:tc>
          <w:tcPr>
            <w:tcW w:w="889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26014">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176221" w:rsidRDefault="00B64679" w:rsidP="00AA628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8"/>
          <w:szCs w:val="28"/>
          <w:lang w:eastAsia="ru-RU"/>
        </w:rPr>
        <w:t>"</w:t>
      </w:r>
      <w:r w:rsidRPr="00176221">
        <w:rPr>
          <w:rFonts w:ascii="Times New Roman" w:hAnsi="Times New Roman" w:cs="Times New Roman"/>
          <w:sz w:val="28"/>
          <w:szCs w:val="28"/>
          <w:lang w:eastAsia="ru-RU"/>
        </w:rPr>
        <w:t>О персональных данных</w:t>
      </w:r>
      <w:r>
        <w:rPr>
          <w:rFonts w:ascii="Times New Roman" w:hAnsi="Times New Roman" w:cs="Times New Roman"/>
          <w:sz w:val="28"/>
          <w:szCs w:val="28"/>
          <w:lang w:eastAsia="ru-RU"/>
        </w:rPr>
        <w:t>"</w:t>
      </w:r>
      <w:r w:rsidRPr="00176221">
        <w:rPr>
          <w:rFonts w:ascii="Times New Roman" w:hAnsi="Times New Roman" w:cs="Times New Roman"/>
          <w:sz w:val="28"/>
          <w:szCs w:val="28"/>
          <w:lang w:eastAsia="ru-RU"/>
        </w:rPr>
        <w:t xml:space="preserve"> в целях и объеме, необходимых для получения муниципальной услуги согласен.</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Default="00B64679" w:rsidP="00AA628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B64679" w:rsidRDefault="00B64679" w:rsidP="0084256D">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bookmarkStart w:id="7" w:name="_GoBack"/>
      <w:bookmarkEnd w:id="7"/>
    </w:p>
    <w:p w:rsidR="00B64679" w:rsidRPr="0084256D" w:rsidRDefault="00B64679" w:rsidP="0084256D">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Pr="00B67833"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B67833">
        <w:rPr>
          <w:rFonts w:ascii="Times New Roman" w:hAnsi="Times New Roman" w:cs="Times New Roman"/>
          <w:sz w:val="20"/>
          <w:szCs w:val="20"/>
          <w:lang w:eastAsia="ru-RU"/>
        </w:rPr>
        <w:lastRenderedPageBreak/>
        <w:t>Приложение 3</w:t>
      </w:r>
    </w:p>
    <w:p w:rsidR="00B64679" w:rsidRPr="00B67833" w:rsidRDefault="00B64679" w:rsidP="00ED7951">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B67833">
        <w:rPr>
          <w:rFonts w:ascii="Times New Roman" w:hAnsi="Times New Roman" w:cs="Times New Roman"/>
          <w:sz w:val="20"/>
          <w:szCs w:val="20"/>
          <w:lang w:eastAsia="ru-RU"/>
        </w:rPr>
        <w:t>К административному регламенту</w:t>
      </w:r>
    </w:p>
    <w:p w:rsidR="00B64679" w:rsidRPr="00B67833" w:rsidRDefault="00B64679" w:rsidP="00ED7951">
      <w:pPr>
        <w:pStyle w:val="Heading"/>
        <w:spacing w:line="276" w:lineRule="auto"/>
        <w:ind w:firstLine="709"/>
        <w:jc w:val="right"/>
        <w:rPr>
          <w:rFonts w:ascii="Times New Roman" w:hAnsi="Times New Roman" w:cs="Times New Roman"/>
          <w:b w:val="0"/>
          <w:bCs w:val="0"/>
          <w:sz w:val="20"/>
          <w:szCs w:val="20"/>
        </w:rPr>
      </w:pPr>
      <w:r w:rsidRPr="00B67833">
        <w:rPr>
          <w:rFonts w:ascii="Times New Roman" w:hAnsi="Times New Roman" w:cs="Times New Roman"/>
          <w:b w:val="0"/>
          <w:bCs w:val="0"/>
          <w:sz w:val="20"/>
          <w:szCs w:val="20"/>
        </w:rPr>
        <w:t xml:space="preserve">«Согласование переустройства и (или) </w:t>
      </w:r>
    </w:p>
    <w:p w:rsidR="00B64679" w:rsidRPr="00B67833" w:rsidRDefault="00B64679" w:rsidP="00ED7951">
      <w:pPr>
        <w:pStyle w:val="Heading"/>
        <w:spacing w:line="276" w:lineRule="auto"/>
        <w:ind w:firstLine="709"/>
        <w:jc w:val="right"/>
        <w:rPr>
          <w:rFonts w:ascii="Times New Roman" w:hAnsi="Times New Roman" w:cs="Times New Roman"/>
          <w:b w:val="0"/>
          <w:bCs w:val="0"/>
          <w:sz w:val="20"/>
          <w:szCs w:val="20"/>
        </w:rPr>
      </w:pPr>
      <w:r w:rsidRPr="00B67833">
        <w:rPr>
          <w:rFonts w:ascii="Times New Roman" w:hAnsi="Times New Roman" w:cs="Times New Roman"/>
          <w:b w:val="0"/>
          <w:bCs w:val="0"/>
          <w:sz w:val="20"/>
          <w:szCs w:val="20"/>
        </w:rPr>
        <w:t>перепланировки помещения в многоквартирном доме»</w:t>
      </w:r>
    </w:p>
    <w:p w:rsidR="00B64679" w:rsidRPr="00F45A79" w:rsidRDefault="00B64679" w:rsidP="00F45A79">
      <w:pPr>
        <w:suppressAutoHyphens w:val="0"/>
        <w:autoSpaceDE w:val="0"/>
        <w:autoSpaceDN w:val="0"/>
        <w:adjustRightInd w:val="0"/>
        <w:spacing w:after="0" w:line="240" w:lineRule="auto"/>
        <w:ind w:left="3540" w:firstLine="708"/>
        <w:jc w:val="right"/>
        <w:rPr>
          <w:rFonts w:ascii="Times New Roman" w:hAnsi="Times New Roman" w:cs="Times New Roman"/>
          <w:lang w:eastAsia="ru-RU"/>
        </w:rPr>
      </w:pPr>
    </w:p>
    <w:p w:rsidR="00B64679" w:rsidRPr="00134EC1" w:rsidRDefault="00B64679" w:rsidP="00F45A7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B64679" w:rsidRPr="00134EC1" w:rsidRDefault="00B64679" w:rsidP="00F45A79">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B64679" w:rsidRPr="00134EC1" w:rsidRDefault="00B64679" w:rsidP="00F45A79">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B64679" w:rsidRPr="00134EC1" w:rsidRDefault="00B64679" w:rsidP="00F45A79">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B64679" w:rsidRPr="00134EC1" w:rsidRDefault="00B64679" w:rsidP="00F45A79">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B64679" w:rsidRPr="00134EC1" w:rsidRDefault="00B64679" w:rsidP="00F45A79">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(почтовый индекс и адрес,  адрес    электронной почты)</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ОТКАЗ</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в приеме документов, необходимых для предоставления услуги</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(указывается наименование услуги)</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Вам отказано по следующим основаниям:</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3745"/>
        <w:gridCol w:w="4410"/>
      </w:tblGrid>
      <w:tr w:rsidR="00B64679" w:rsidRPr="00134EC1">
        <w:tc>
          <w:tcPr>
            <w:tcW w:w="81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626014">
              <w:rPr>
                <w:rFonts w:ascii="Times New Roman" w:hAnsi="Times New Roman" w:cs="Times New Roman"/>
                <w:sz w:val="28"/>
                <w:szCs w:val="28"/>
                <w:lang w:eastAsia="ru-RU"/>
              </w:rPr>
              <w:t>№ пункта Регламента</w:t>
            </w:r>
          </w:p>
        </w:tc>
        <w:tc>
          <w:tcPr>
            <w:tcW w:w="382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626014">
              <w:rPr>
                <w:rFonts w:ascii="Times New Roman" w:hAnsi="Times New Roman" w:cs="Times New Roman"/>
                <w:sz w:val="28"/>
                <w:szCs w:val="28"/>
                <w:lang w:eastAsia="ru-RU"/>
              </w:rPr>
              <w:t>Наименование основания для отказа в приеме документов</w:t>
            </w:r>
          </w:p>
        </w:tc>
        <w:tc>
          <w:tcPr>
            <w:tcW w:w="4536"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626014">
              <w:rPr>
                <w:rFonts w:ascii="Times New Roman" w:hAnsi="Times New Roman" w:cs="Times New Roman"/>
                <w:sz w:val="28"/>
                <w:szCs w:val="28"/>
                <w:lang w:eastAsia="ru-RU"/>
              </w:rPr>
              <w:t xml:space="preserve">Разъяснение причин отказа в приеме документов </w:t>
            </w:r>
          </w:p>
        </w:tc>
      </w:tr>
      <w:tr w:rsidR="00B64679" w:rsidRPr="00134EC1">
        <w:tc>
          <w:tcPr>
            <w:tcW w:w="81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B64679" w:rsidRPr="00134EC1">
        <w:tc>
          <w:tcPr>
            <w:tcW w:w="81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B64679" w:rsidRPr="00134EC1">
        <w:tc>
          <w:tcPr>
            <w:tcW w:w="81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B64679" w:rsidRPr="00626014" w:rsidRDefault="00B64679" w:rsidP="00626014">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bl>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 ________________________________________</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__________________________________________________________________</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При устранении выявленных недостатков, Вы вправе обратиться   с заявлением</w:t>
      </w:r>
      <w:r>
        <w:rPr>
          <w:rFonts w:ascii="Times New Roman" w:hAnsi="Times New Roman" w:cs="Times New Roman"/>
          <w:sz w:val="28"/>
          <w:szCs w:val="28"/>
          <w:lang w:eastAsia="ru-RU"/>
        </w:rPr>
        <w:t xml:space="preserve">/уведомлением </w:t>
      </w:r>
      <w:r w:rsidRPr="00A751C5">
        <w:rPr>
          <w:rFonts w:ascii="Times New Roman" w:hAnsi="Times New Roman" w:cs="Times New Roman"/>
          <w:sz w:val="28"/>
          <w:szCs w:val="28"/>
        </w:rPr>
        <w:t>о завершении переустройства и (или) перепланировки</w:t>
      </w:r>
      <w:r w:rsidRPr="00134EC1">
        <w:rPr>
          <w:rFonts w:ascii="Times New Roman" w:hAnsi="Times New Roman" w:cs="Times New Roman"/>
          <w:sz w:val="28"/>
          <w:szCs w:val="28"/>
          <w:lang w:eastAsia="ru-RU"/>
        </w:rPr>
        <w:t xml:space="preserve"> и документами за предоставлением муниципальной  услугой.</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B64679" w:rsidRPr="00134EC1" w:rsidRDefault="00B64679" w:rsidP="00F45A79">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(должность)                       (подпись)                (фамилия, имя, отчество  </w:t>
      </w:r>
    </w:p>
    <w:p w:rsidR="00B64679" w:rsidRPr="004C1599" w:rsidRDefault="00B64679" w:rsidP="004C1599">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(последнее – при наличии)</w:t>
      </w:r>
    </w:p>
    <w:p w:rsidR="00B64679"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Pr="00B67833" w:rsidRDefault="00B64679" w:rsidP="00606BD0">
      <w:pPr>
        <w:suppressAutoHyphens w:val="0"/>
        <w:autoSpaceDE w:val="0"/>
        <w:autoSpaceDN w:val="0"/>
        <w:adjustRightInd w:val="0"/>
        <w:spacing w:after="0" w:line="240" w:lineRule="auto"/>
        <w:ind w:left="150"/>
        <w:jc w:val="right"/>
        <w:rPr>
          <w:rFonts w:ascii="Times New Roman" w:hAnsi="Times New Roman" w:cs="Times New Roman"/>
          <w:sz w:val="20"/>
          <w:szCs w:val="20"/>
          <w:lang w:eastAsia="ru-RU"/>
        </w:rPr>
      </w:pPr>
      <w:r w:rsidRPr="00B67833">
        <w:rPr>
          <w:rFonts w:ascii="Times New Roman" w:hAnsi="Times New Roman" w:cs="Times New Roman"/>
          <w:sz w:val="20"/>
          <w:szCs w:val="20"/>
          <w:lang w:eastAsia="ru-RU"/>
        </w:rPr>
        <w:lastRenderedPageBreak/>
        <w:t>Приложение 4</w:t>
      </w:r>
    </w:p>
    <w:p w:rsidR="00B64679" w:rsidRPr="00B67833" w:rsidRDefault="00B64679" w:rsidP="004C1599">
      <w:pPr>
        <w:suppressAutoHyphens w:val="0"/>
        <w:autoSpaceDE w:val="0"/>
        <w:autoSpaceDN w:val="0"/>
        <w:adjustRightInd w:val="0"/>
        <w:spacing w:after="0" w:line="240" w:lineRule="auto"/>
        <w:ind w:left="3540" w:firstLine="708"/>
        <w:jc w:val="right"/>
        <w:rPr>
          <w:rFonts w:ascii="Times New Roman" w:hAnsi="Times New Roman" w:cs="Times New Roman"/>
          <w:sz w:val="20"/>
          <w:szCs w:val="20"/>
          <w:lang w:eastAsia="ru-RU"/>
        </w:rPr>
      </w:pPr>
      <w:r w:rsidRPr="00B67833">
        <w:rPr>
          <w:rFonts w:ascii="Times New Roman" w:hAnsi="Times New Roman" w:cs="Times New Roman"/>
          <w:sz w:val="20"/>
          <w:szCs w:val="20"/>
          <w:lang w:eastAsia="ru-RU"/>
        </w:rPr>
        <w:t>К административному регламенту</w:t>
      </w:r>
    </w:p>
    <w:p w:rsidR="00B64679" w:rsidRPr="00B67833" w:rsidRDefault="00B64679" w:rsidP="004C1599">
      <w:pPr>
        <w:pStyle w:val="Heading"/>
        <w:spacing w:line="276" w:lineRule="auto"/>
        <w:ind w:firstLine="709"/>
        <w:jc w:val="right"/>
        <w:rPr>
          <w:rFonts w:ascii="Times New Roman" w:hAnsi="Times New Roman" w:cs="Times New Roman"/>
          <w:b w:val="0"/>
          <w:bCs w:val="0"/>
          <w:sz w:val="20"/>
          <w:szCs w:val="20"/>
        </w:rPr>
      </w:pPr>
      <w:r w:rsidRPr="00B67833">
        <w:rPr>
          <w:rFonts w:ascii="Times New Roman" w:hAnsi="Times New Roman" w:cs="Times New Roman"/>
          <w:b w:val="0"/>
          <w:bCs w:val="0"/>
          <w:sz w:val="20"/>
          <w:szCs w:val="20"/>
        </w:rPr>
        <w:t xml:space="preserve">«Согласование переустройства и (или) </w:t>
      </w:r>
    </w:p>
    <w:p w:rsidR="00B64679" w:rsidRPr="00B67833" w:rsidRDefault="00B64679" w:rsidP="004C1599">
      <w:pPr>
        <w:pStyle w:val="Heading"/>
        <w:spacing w:line="276" w:lineRule="auto"/>
        <w:ind w:firstLine="709"/>
        <w:jc w:val="right"/>
        <w:rPr>
          <w:rFonts w:ascii="Times New Roman" w:hAnsi="Times New Roman" w:cs="Times New Roman"/>
          <w:b w:val="0"/>
          <w:bCs w:val="0"/>
          <w:sz w:val="20"/>
          <w:szCs w:val="20"/>
        </w:rPr>
      </w:pPr>
      <w:r w:rsidRPr="00B67833">
        <w:rPr>
          <w:rFonts w:ascii="Times New Roman" w:hAnsi="Times New Roman" w:cs="Times New Roman"/>
          <w:b w:val="0"/>
          <w:bCs w:val="0"/>
          <w:sz w:val="20"/>
          <w:szCs w:val="20"/>
        </w:rPr>
        <w:t>перепланировки помещения в многоквартирном доме»</w:t>
      </w:r>
    </w:p>
    <w:p w:rsidR="00B64679" w:rsidRDefault="00B64679" w:rsidP="00606BD0">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w:t>
      </w:r>
      <w:r>
        <w:rPr>
          <w:rFonts w:ascii="Times New Roman" w:hAnsi="Times New Roman" w:cs="Times New Roman"/>
          <w:sz w:val="24"/>
          <w:szCs w:val="24"/>
          <w:lang w:eastAsia="ru-RU"/>
        </w:rPr>
        <w:t>__</w:t>
      </w:r>
    </w:p>
    <w:p w:rsidR="00B64679" w:rsidRPr="00134EC1" w:rsidRDefault="00B64679" w:rsidP="00F45A79">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B64679" w:rsidRPr="00134EC1" w:rsidRDefault="00B64679" w:rsidP="00F45A79">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B64679" w:rsidRPr="00134EC1" w:rsidRDefault="00B64679" w:rsidP="00F45A79">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B64679" w:rsidRPr="00134EC1" w:rsidRDefault="00B64679" w:rsidP="00F45A79">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B64679" w:rsidRPr="00134EC1" w:rsidRDefault="00B64679" w:rsidP="00F45A79">
      <w:pPr>
        <w:tabs>
          <w:tab w:val="left" w:pos="2268"/>
        </w:tabs>
        <w:suppressAutoHyphens w:val="0"/>
        <w:autoSpaceDE w:val="0"/>
        <w:autoSpaceDN w:val="0"/>
        <w:adjustRightInd w:val="0"/>
        <w:spacing w:after="0" w:line="240" w:lineRule="auto"/>
        <w:ind w:left="6372"/>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телефон, адрес                электронной почты)</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B64679" w:rsidRPr="00134EC1" w:rsidRDefault="00B64679" w:rsidP="00F45A7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134EC1" w:rsidRDefault="00B64679" w:rsidP="00F45A79">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УВЕДОМЛЕНИЕ</w:t>
      </w:r>
      <w:r w:rsidRPr="00134EC1">
        <w:rPr>
          <w:rFonts w:ascii="Times New Roman" w:hAnsi="Times New Roman" w:cs="Times New Roman"/>
          <w:sz w:val="28"/>
          <w:szCs w:val="28"/>
          <w:lang w:eastAsia="ru-RU"/>
        </w:rPr>
        <w:tab/>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об отказе в исправлении опечаток или ошибок </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__________________________________________________________________</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(наименование уполномоченного органа)</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информируем:_______________________________________</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при наличии)</w:t>
      </w:r>
    </w:p>
    <w:p w:rsidR="00B64679" w:rsidRPr="00134EC1" w:rsidRDefault="00B64679" w:rsidP="00F45A7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B64679" w:rsidRPr="00134EC1" w:rsidRDefault="00B64679" w:rsidP="00F45A79">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B64679" w:rsidRPr="00134EC1" w:rsidRDefault="00B64679" w:rsidP="00F45A79">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(должность)                       (подпись)                (фамилия, имя, отчество  </w:t>
      </w:r>
    </w:p>
    <w:p w:rsidR="00B64679" w:rsidRPr="00134EC1" w:rsidRDefault="00B64679" w:rsidP="00F45A79">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(последнее – при наличии)</w:t>
      </w:r>
    </w:p>
    <w:p w:rsidR="00B64679" w:rsidRPr="00134EC1" w:rsidRDefault="00B64679" w:rsidP="00F45A79">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Default="00B64679" w:rsidP="00F45A7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B64679" w:rsidRDefault="00B64679" w:rsidP="00482E2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64679" w:rsidRPr="00D95F80" w:rsidRDefault="00B64679" w:rsidP="00081BE0">
      <w:pPr>
        <w:autoSpaceDE w:val="0"/>
        <w:autoSpaceDN w:val="0"/>
        <w:adjustRightInd w:val="0"/>
        <w:spacing w:after="0" w:line="240" w:lineRule="auto"/>
        <w:ind w:left="150"/>
        <w:jc w:val="right"/>
        <w:rPr>
          <w:rFonts w:ascii="Times New Roman" w:hAnsi="Times New Roman" w:cs="Times New Roman"/>
          <w:sz w:val="20"/>
          <w:szCs w:val="20"/>
          <w:lang w:eastAsia="ru-RU"/>
        </w:rPr>
      </w:pPr>
      <w:r w:rsidRPr="00D95F80">
        <w:rPr>
          <w:rFonts w:ascii="Times New Roman" w:hAnsi="Times New Roman" w:cs="Times New Roman"/>
          <w:sz w:val="20"/>
          <w:szCs w:val="20"/>
          <w:lang w:eastAsia="ru-RU"/>
        </w:rPr>
        <w:lastRenderedPageBreak/>
        <w:t>Приложение № 5</w:t>
      </w:r>
    </w:p>
    <w:p w:rsidR="00B64679" w:rsidRPr="00D95F80" w:rsidRDefault="00B64679" w:rsidP="00482E2F">
      <w:pPr>
        <w:autoSpaceDE w:val="0"/>
        <w:autoSpaceDN w:val="0"/>
        <w:adjustRightInd w:val="0"/>
        <w:spacing w:after="0" w:line="240" w:lineRule="auto"/>
        <w:ind w:left="150"/>
        <w:jc w:val="right"/>
        <w:rPr>
          <w:rFonts w:ascii="Times New Roman" w:hAnsi="Times New Roman" w:cs="Times New Roman"/>
          <w:sz w:val="20"/>
          <w:szCs w:val="20"/>
          <w:lang w:eastAsia="ru-RU"/>
        </w:rPr>
      </w:pPr>
      <w:r w:rsidRPr="00D95F80">
        <w:rPr>
          <w:rFonts w:ascii="Times New Roman" w:hAnsi="Times New Roman" w:cs="Times New Roman"/>
          <w:sz w:val="20"/>
          <w:szCs w:val="20"/>
          <w:lang w:eastAsia="ru-RU"/>
        </w:rPr>
        <w:t xml:space="preserve">к административному регламенту                                                        </w:t>
      </w:r>
    </w:p>
    <w:p w:rsidR="00B64679" w:rsidRPr="00D95F80" w:rsidRDefault="00B64679" w:rsidP="00081BE0">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D95F80">
        <w:rPr>
          <w:rFonts w:ascii="Times New Roman" w:hAnsi="Times New Roman" w:cs="Times New Roman"/>
          <w:color w:val="000000"/>
          <w:sz w:val="24"/>
          <w:szCs w:val="24"/>
          <w:lang w:eastAsia="ru-RU"/>
        </w:rPr>
        <w:t>«</w:t>
      </w:r>
      <w:r w:rsidRPr="00D95F80">
        <w:rPr>
          <w:rFonts w:ascii="Times New Roman" w:hAnsi="Times New Roman" w:cs="Times New Roman"/>
          <w:color w:val="000000"/>
          <w:sz w:val="20"/>
          <w:szCs w:val="20"/>
          <w:lang w:eastAsia="ru-RU"/>
        </w:rPr>
        <w:t>Согласование переустройства и (или)</w:t>
      </w:r>
    </w:p>
    <w:p w:rsidR="00B64679" w:rsidRPr="00D95F80" w:rsidRDefault="00B64679" w:rsidP="00081BE0">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D95F80">
        <w:rPr>
          <w:rFonts w:ascii="Times New Roman" w:hAnsi="Times New Roman" w:cs="Times New Roman"/>
          <w:color w:val="000000"/>
          <w:sz w:val="20"/>
          <w:szCs w:val="20"/>
          <w:lang w:eastAsia="ru-RU"/>
        </w:rPr>
        <w:t xml:space="preserve"> перепланировки помещения в </w:t>
      </w:r>
    </w:p>
    <w:p w:rsidR="00B64679" w:rsidRPr="00D95F80" w:rsidRDefault="00B64679" w:rsidP="00081BE0">
      <w:pPr>
        <w:autoSpaceDE w:val="0"/>
        <w:autoSpaceDN w:val="0"/>
        <w:adjustRightInd w:val="0"/>
        <w:spacing w:after="0" w:line="240" w:lineRule="auto"/>
        <w:ind w:left="150"/>
        <w:jc w:val="right"/>
        <w:rPr>
          <w:rFonts w:ascii="Times New Roman" w:hAnsi="Times New Roman" w:cs="Times New Roman"/>
          <w:sz w:val="20"/>
          <w:szCs w:val="20"/>
          <w:lang w:eastAsia="ru-RU"/>
        </w:rPr>
      </w:pPr>
      <w:r w:rsidRPr="00D95F80">
        <w:rPr>
          <w:rFonts w:ascii="Times New Roman" w:hAnsi="Times New Roman" w:cs="Times New Roman"/>
          <w:color w:val="000000"/>
          <w:sz w:val="20"/>
          <w:szCs w:val="20"/>
          <w:lang w:eastAsia="ru-RU"/>
        </w:rPr>
        <w:t>многоквартирном доме</w:t>
      </w:r>
      <w:r w:rsidRPr="00D95F80">
        <w:rPr>
          <w:rFonts w:ascii="Times New Roman" w:hAnsi="Times New Roman" w:cs="Times New Roman"/>
          <w:color w:val="000000"/>
          <w:sz w:val="24"/>
          <w:szCs w:val="24"/>
          <w:lang w:eastAsia="ru-RU"/>
        </w:rPr>
        <w:t>»</w:t>
      </w: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B64679">
        <w:tc>
          <w:tcPr>
            <w:tcW w:w="3850" w:type="dxa"/>
          </w:tcPr>
          <w:p w:rsidR="00B64679" w:rsidRDefault="00B64679">
            <w:pPr>
              <w:pStyle w:val="ConsPlusNormal"/>
              <w:spacing w:line="254" w:lineRule="auto"/>
              <w:ind w:firstLine="709"/>
              <w:rPr>
                <w:rFonts w:ascii="Times New Roman" w:hAnsi="Times New Roman"/>
                <w:sz w:val="24"/>
                <w:szCs w:val="24"/>
                <w:lang w:eastAsia="en-US"/>
              </w:rPr>
            </w:pPr>
          </w:p>
        </w:tc>
        <w:tc>
          <w:tcPr>
            <w:tcW w:w="5931" w:type="dxa"/>
            <w:gridSpan w:val="2"/>
          </w:tcPr>
          <w:p w:rsidR="00B64679" w:rsidRDefault="00B64679">
            <w:pPr>
              <w:pStyle w:val="ConsPlusNormal"/>
              <w:spacing w:line="254" w:lineRule="auto"/>
              <w:ind w:firstLine="709"/>
              <w:jc w:val="right"/>
              <w:rPr>
                <w:rFonts w:ascii="Times New Roman" w:hAnsi="Times New Roman"/>
                <w:sz w:val="24"/>
                <w:szCs w:val="24"/>
                <w:lang w:eastAsia="en-US"/>
              </w:rPr>
            </w:pPr>
          </w:p>
          <w:p w:rsidR="00B64679" w:rsidRDefault="00B64679">
            <w:pPr>
              <w:pStyle w:val="ConsPlusNormal"/>
              <w:spacing w:line="254" w:lineRule="auto"/>
              <w:ind w:firstLine="709"/>
              <w:jc w:val="right"/>
              <w:rPr>
                <w:rFonts w:ascii="Times New Roman" w:hAnsi="Times New Roman"/>
                <w:sz w:val="24"/>
                <w:szCs w:val="24"/>
                <w:lang w:eastAsia="en-US"/>
              </w:rPr>
            </w:pPr>
            <w:r>
              <w:rPr>
                <w:rFonts w:ascii="Times New Roman" w:hAnsi="Times New Roman"/>
                <w:sz w:val="24"/>
                <w:szCs w:val="24"/>
                <w:lang w:eastAsia="en-US"/>
              </w:rPr>
              <w:t>Кому __________________________________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 xml:space="preserve">                  (ФИО заявителя)</w:t>
            </w:r>
          </w:p>
          <w:p w:rsidR="00B64679" w:rsidRDefault="00B64679">
            <w:pPr>
              <w:pStyle w:val="ConsPlusNormal"/>
              <w:spacing w:line="254" w:lineRule="auto"/>
              <w:ind w:firstLine="709"/>
              <w:jc w:val="right"/>
              <w:rPr>
                <w:rFonts w:ascii="Times New Roman" w:hAnsi="Times New Roman"/>
                <w:sz w:val="24"/>
                <w:szCs w:val="24"/>
                <w:lang w:eastAsia="en-US"/>
              </w:rPr>
            </w:pPr>
            <w:r>
              <w:rPr>
                <w:rFonts w:ascii="Times New Roman" w:hAnsi="Times New Roman"/>
                <w:sz w:val="24"/>
                <w:szCs w:val="24"/>
                <w:lang w:eastAsia="en-US"/>
              </w:rPr>
              <w:t>Документ, удостоверяющий личность _______________________________________</w:t>
            </w:r>
          </w:p>
          <w:p w:rsidR="00B64679" w:rsidRDefault="00B64679">
            <w:pPr>
              <w:pStyle w:val="ConsPlusNormal"/>
              <w:spacing w:line="254"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B64679" w:rsidRDefault="00B64679">
            <w:pPr>
              <w:pStyle w:val="ConsPlusNormal"/>
              <w:spacing w:line="254"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B64679" w:rsidRDefault="00B64679">
            <w:pPr>
              <w:pStyle w:val="ConsPlusNormal"/>
              <w:spacing w:line="254" w:lineRule="auto"/>
              <w:ind w:firstLine="709"/>
              <w:jc w:val="right"/>
              <w:rPr>
                <w:rFonts w:ascii="Times New Roman" w:hAnsi="Times New Roman"/>
                <w:sz w:val="24"/>
                <w:szCs w:val="24"/>
                <w:lang w:eastAsia="en-US"/>
              </w:rPr>
            </w:pPr>
          </w:p>
        </w:tc>
      </w:tr>
      <w:tr w:rsidR="00B64679">
        <w:tc>
          <w:tcPr>
            <w:tcW w:w="9781" w:type="dxa"/>
            <w:gridSpan w:val="3"/>
          </w:tcPr>
          <w:p w:rsidR="00B64679" w:rsidRDefault="00B64679">
            <w:pPr>
              <w:pStyle w:val="ConsPlusNormal"/>
              <w:spacing w:line="254" w:lineRule="auto"/>
              <w:ind w:firstLine="709"/>
              <w:jc w:val="center"/>
              <w:rPr>
                <w:rFonts w:ascii="Times New Roman" w:hAnsi="Times New Roman"/>
                <w:sz w:val="24"/>
                <w:szCs w:val="24"/>
                <w:lang w:eastAsia="en-US"/>
              </w:rPr>
            </w:pPr>
            <w:bookmarkStart w:id="8" w:name="P543"/>
            <w:bookmarkEnd w:id="8"/>
            <w:r>
              <w:rPr>
                <w:rFonts w:ascii="Times New Roman" w:hAnsi="Times New Roman"/>
                <w:sz w:val="24"/>
                <w:szCs w:val="24"/>
                <w:lang w:eastAsia="en-US"/>
              </w:rPr>
              <w:t>Уведомление</w:t>
            </w:r>
          </w:p>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об отказе в приеме документов для предоставления услуги</w:t>
            </w:r>
          </w:p>
          <w:p w:rsidR="00B64679" w:rsidRDefault="00B64679">
            <w:pPr>
              <w:pStyle w:val="ConsPlusNormal"/>
              <w:spacing w:line="254" w:lineRule="auto"/>
              <w:ind w:firstLine="709"/>
              <w:rPr>
                <w:rFonts w:ascii="Times New Roman" w:hAnsi="Times New Roman"/>
                <w:sz w:val="24"/>
                <w:szCs w:val="24"/>
                <w:lang w:eastAsia="en-US"/>
              </w:rPr>
            </w:pPr>
          </w:p>
          <w:p w:rsidR="00B64679" w:rsidRDefault="00B64679">
            <w:pPr>
              <w:pStyle w:val="ConsPlusNormal"/>
              <w:spacing w:line="254"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r:id="rId26" w:anchor="P125" w:history="1">
              <w:r w:rsidRPr="00DE6CF9">
                <w:rPr>
                  <w:rStyle w:val="a3"/>
                  <w:rFonts w:cs="Calibri"/>
                  <w:color w:val="000000"/>
                  <w:sz w:val="24"/>
                  <w:szCs w:val="24"/>
                  <w:u w:val="none"/>
                  <w:lang w:eastAsia="en-US"/>
                </w:rPr>
                <w:t>2.13.1.</w:t>
              </w:r>
            </w:hyperlink>
            <w:r>
              <w:rPr>
                <w:rFonts w:ascii="Times New Roman" w:hAnsi="Times New Roman"/>
                <w:sz w:val="24"/>
                <w:szCs w:val="24"/>
                <w:lang w:eastAsia="en-US"/>
              </w:rPr>
              <w:t xml:space="preserve"> Административного регламента предоставления муниципальной услуги «</w:t>
            </w:r>
            <w:r>
              <w:rPr>
                <w:rFonts w:ascii="Times New Roman" w:hAnsi="Times New Roman"/>
                <w:color w:val="000000"/>
                <w:sz w:val="24"/>
                <w:szCs w:val="24"/>
              </w:rPr>
              <w:t>Согласование переустройства и (или) перепланировки помещения в многоквартирном доме</w:t>
            </w:r>
            <w:r>
              <w:rPr>
                <w:rFonts w:ascii="Times New Roman" w:hAnsi="Times New Roman"/>
                <w:sz w:val="24"/>
                <w:szCs w:val="24"/>
                <w:lang w:eastAsia="en-US"/>
              </w:rPr>
              <w:t>», утвержденного постановлением администрации ___________________________ от___________________________________________________________________, а именно:</w:t>
            </w:r>
          </w:p>
          <w:p w:rsidR="00B64679" w:rsidRPr="007F7B19" w:rsidRDefault="00B64679">
            <w:pPr>
              <w:autoSpaceDE w:val="0"/>
              <w:autoSpaceDN w:val="0"/>
              <w:adjustRightInd w:val="0"/>
              <w:ind w:firstLine="567"/>
              <w:jc w:val="both"/>
              <w:rPr>
                <w:rFonts w:ascii="Times New Roman" w:hAnsi="Times New Roman" w:cs="Times New Roman"/>
                <w:color w:val="000000"/>
                <w:sz w:val="24"/>
                <w:szCs w:val="24"/>
                <w:lang w:eastAsia="ru-RU"/>
              </w:rPr>
            </w:pPr>
            <w:r w:rsidRPr="007F7B19">
              <w:rPr>
                <w:rFonts w:ascii="Times New Roman" w:hAnsi="Times New Roman" w:cs="Times New Roman"/>
                <w:color w:val="000000"/>
                <w:sz w:val="24"/>
                <w:szCs w:val="24"/>
                <w:lang w:eastAsia="ru-RU"/>
              </w:rPr>
              <w:t xml:space="preserve">1) заявление о переустройстве и (или) перепланировки жилого помещения, заявление об исправлении опечаток или ошибок, уведомление о завершении переустройства и (или) перепланировки подано (направлено) в Администрацию, в полномочия которых не входит предоставление муниципальной услуги (помещение не находится в границах территории городского округа  город Бор Нижегородской области); </w:t>
            </w:r>
          </w:p>
          <w:p w:rsidR="00B64679" w:rsidRPr="007F7B19" w:rsidRDefault="00B64679">
            <w:pPr>
              <w:autoSpaceDE w:val="0"/>
              <w:autoSpaceDN w:val="0"/>
              <w:adjustRightInd w:val="0"/>
              <w:ind w:firstLine="567"/>
              <w:jc w:val="both"/>
              <w:rPr>
                <w:rFonts w:ascii="Times New Roman" w:hAnsi="Times New Roman" w:cs="Times New Roman"/>
                <w:color w:val="000000"/>
                <w:sz w:val="24"/>
                <w:szCs w:val="24"/>
                <w:lang w:eastAsia="ru-RU"/>
              </w:rPr>
            </w:pPr>
            <w:r w:rsidRPr="007F7B19">
              <w:rPr>
                <w:rFonts w:ascii="Times New Roman" w:hAnsi="Times New Roman" w:cs="Times New Roman"/>
                <w:color w:val="000000"/>
                <w:sz w:val="24"/>
                <w:szCs w:val="24"/>
                <w:lang w:eastAsia="ru-RU"/>
              </w:rPr>
              <w:t xml:space="preserve">2) заявление о переустройстве и (или) перепланировке жилого помещения, уведомление о завершении переустройства и (или) перепланировки,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B64679" w:rsidRPr="007F7B19" w:rsidRDefault="00B64679">
            <w:pPr>
              <w:autoSpaceDE w:val="0"/>
              <w:autoSpaceDN w:val="0"/>
              <w:adjustRightInd w:val="0"/>
              <w:ind w:firstLine="567"/>
              <w:jc w:val="both"/>
              <w:rPr>
                <w:rFonts w:ascii="Times New Roman" w:hAnsi="Times New Roman" w:cs="Times New Roman"/>
                <w:color w:val="000000"/>
                <w:sz w:val="24"/>
                <w:szCs w:val="24"/>
                <w:lang w:eastAsia="ru-RU"/>
              </w:rPr>
            </w:pPr>
            <w:r w:rsidRPr="007F7B19">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лицом)(в случае, если имеется ограниченный срок действия иных документов, то необходимо это указать); </w:t>
            </w:r>
          </w:p>
          <w:p w:rsidR="00B64679" w:rsidRPr="007F7B19" w:rsidRDefault="00B64679">
            <w:pPr>
              <w:autoSpaceDE w:val="0"/>
              <w:autoSpaceDN w:val="0"/>
              <w:adjustRightInd w:val="0"/>
              <w:ind w:firstLine="567"/>
              <w:jc w:val="both"/>
              <w:rPr>
                <w:rFonts w:ascii="Times New Roman" w:hAnsi="Times New Roman" w:cs="Times New Roman"/>
                <w:color w:val="000000"/>
                <w:sz w:val="24"/>
                <w:szCs w:val="24"/>
                <w:lang w:eastAsia="ru-RU"/>
              </w:rPr>
            </w:pPr>
            <w:r w:rsidRPr="007F7B19">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2.12. настоящего Регламента; </w:t>
            </w:r>
          </w:p>
          <w:p w:rsidR="00B64679" w:rsidRPr="007F7B19" w:rsidRDefault="00B64679">
            <w:pPr>
              <w:autoSpaceDE w:val="0"/>
              <w:autoSpaceDN w:val="0"/>
              <w:adjustRightInd w:val="0"/>
              <w:ind w:firstLine="567"/>
              <w:jc w:val="both"/>
              <w:rPr>
                <w:rFonts w:ascii="Times New Roman" w:hAnsi="Times New Roman" w:cs="Times New Roman"/>
                <w:color w:val="000000"/>
                <w:sz w:val="24"/>
                <w:szCs w:val="24"/>
                <w:lang w:eastAsia="ru-RU"/>
              </w:rPr>
            </w:pPr>
            <w:r w:rsidRPr="007F7B19">
              <w:rPr>
                <w:rFonts w:ascii="Times New Roman" w:hAnsi="Times New Roman" w:cs="Times New Roman"/>
                <w:color w:val="000000"/>
                <w:sz w:val="24"/>
                <w:szCs w:val="24"/>
                <w:lang w:eastAsia="ru-RU"/>
              </w:rPr>
              <w:t xml:space="preserve">5)наличие противоречивых сведений в заявлении о переустройстве и (или) перепланировке жилого помещения, уведомлении о завершении переустройства и (или) перепланировки, заявлении об исправлении опечаток или ошибок и приложенных к нему документах; </w:t>
            </w:r>
          </w:p>
          <w:p w:rsidR="00B64679" w:rsidRPr="007F7B19" w:rsidRDefault="00B64679">
            <w:pPr>
              <w:ind w:firstLine="567"/>
              <w:jc w:val="both"/>
              <w:rPr>
                <w:rFonts w:ascii="Times New Roman" w:hAnsi="Times New Roman" w:cs="Times New Roman"/>
                <w:sz w:val="24"/>
                <w:szCs w:val="24"/>
                <w:lang w:eastAsia="zh-CN"/>
              </w:rPr>
            </w:pPr>
            <w:r w:rsidRPr="007F7B19">
              <w:rPr>
                <w:rFonts w:ascii="Times New Roman" w:hAnsi="Times New Roman" w:cs="Times New Roman"/>
                <w:sz w:val="24"/>
                <w:szCs w:val="24"/>
                <w:lang w:eastAsia="ru-RU"/>
              </w:rPr>
              <w:t xml:space="preserve">6) не установление личности лица, обратившегося за предоставлением муниципальной </w:t>
            </w:r>
            <w:r w:rsidRPr="007F7B19">
              <w:rPr>
                <w:rFonts w:ascii="Times New Roman" w:hAnsi="Times New Roman" w:cs="Times New Roman"/>
                <w:sz w:val="24"/>
                <w:szCs w:val="24"/>
                <w:lang w:eastAsia="ru-RU"/>
              </w:rPr>
              <w:lastRenderedPageBreak/>
              <w:t>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B64679" w:rsidRDefault="00B64679">
            <w:pPr>
              <w:pStyle w:val="ConsPlusNormal"/>
              <w:spacing w:line="254" w:lineRule="auto"/>
              <w:ind w:firstLine="540"/>
              <w:jc w:val="both"/>
              <w:rPr>
                <w:rFonts w:ascii="Times New Roman" w:hAnsi="Times New Roman"/>
                <w:sz w:val="24"/>
                <w:szCs w:val="24"/>
                <w:lang w:eastAsia="en-US"/>
              </w:rPr>
            </w:pPr>
            <w:r>
              <w:rPr>
                <w:rFonts w:ascii="Times New Roman" w:hAnsi="Times New Roman"/>
                <w:sz w:val="24"/>
                <w:szCs w:val="24"/>
                <w:lang w:eastAsia="en-US"/>
              </w:rPr>
              <w:t>В соответствии с пунктом 2.13.1.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B64679">
        <w:tc>
          <w:tcPr>
            <w:tcW w:w="3850"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lastRenderedPageBreak/>
              <w:t>_________________________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(ФИО заявителя)</w:t>
            </w:r>
          </w:p>
        </w:tc>
        <w:tc>
          <w:tcPr>
            <w:tcW w:w="2670"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tc>
      </w:tr>
      <w:tr w:rsidR="00B64679">
        <w:tc>
          <w:tcPr>
            <w:tcW w:w="3850"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(ФИО сотрудника ГБУ НО "УМФЦ")</w:t>
            </w:r>
          </w:p>
        </w:tc>
        <w:tc>
          <w:tcPr>
            <w:tcW w:w="2670"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B64679" w:rsidRDefault="00B64679">
            <w:pPr>
              <w:pStyle w:val="ConsPlusNormal"/>
              <w:spacing w:line="254"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B64679" w:rsidRDefault="00B64679">
            <w:pPr>
              <w:pStyle w:val="ConsPlusNormal"/>
              <w:spacing w:line="254"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p w:rsidR="00B64679" w:rsidRDefault="00B64679">
            <w:pPr>
              <w:pStyle w:val="ConsPlusNormal"/>
              <w:spacing w:line="254" w:lineRule="auto"/>
              <w:ind w:firstLine="709"/>
              <w:jc w:val="center"/>
              <w:rPr>
                <w:rFonts w:ascii="Times New Roman" w:hAnsi="Times New Roman"/>
                <w:sz w:val="18"/>
                <w:szCs w:val="18"/>
                <w:lang w:eastAsia="en-US"/>
              </w:rPr>
            </w:pPr>
          </w:p>
          <w:p w:rsidR="00B64679" w:rsidRDefault="00B64679">
            <w:pPr>
              <w:pStyle w:val="ConsPlusNormal"/>
              <w:spacing w:line="254" w:lineRule="auto"/>
              <w:ind w:firstLine="709"/>
              <w:jc w:val="center"/>
              <w:rPr>
                <w:rFonts w:ascii="Times New Roman" w:hAnsi="Times New Roman"/>
                <w:sz w:val="18"/>
                <w:szCs w:val="18"/>
                <w:lang w:eastAsia="en-US"/>
              </w:rPr>
            </w:pPr>
          </w:p>
        </w:tc>
      </w:tr>
      <w:tr w:rsidR="00B64679">
        <w:tc>
          <w:tcPr>
            <w:tcW w:w="9781" w:type="dxa"/>
            <w:gridSpan w:val="3"/>
          </w:tcPr>
          <w:p w:rsidR="00B64679" w:rsidRDefault="00B64679">
            <w:pPr>
              <w:pStyle w:val="ConsPlusNormal"/>
              <w:spacing w:line="254" w:lineRule="auto"/>
              <w:ind w:firstLine="709"/>
              <w:jc w:val="both"/>
              <w:rPr>
                <w:rFonts w:ascii="Times New Roman" w:hAnsi="Times New Roman"/>
                <w:sz w:val="18"/>
                <w:szCs w:val="18"/>
                <w:lang w:eastAsia="en-US"/>
              </w:rPr>
            </w:pPr>
            <w:r>
              <w:rPr>
                <w:rFonts w:ascii="Times New Roman" w:hAnsi="Times New Roman"/>
                <w:sz w:val="18"/>
                <w:szCs w:val="18"/>
                <w:lang w:eastAsia="en-US"/>
              </w:rPr>
              <w:t xml:space="preserve">               М.П.</w:t>
            </w:r>
          </w:p>
          <w:p w:rsidR="00B64679" w:rsidRDefault="00B64679">
            <w:pPr>
              <w:pStyle w:val="ConsPlusNormal"/>
              <w:spacing w:line="254" w:lineRule="auto"/>
              <w:ind w:firstLine="709"/>
              <w:jc w:val="both"/>
              <w:rPr>
                <w:rFonts w:ascii="Times New Roman" w:hAnsi="Times New Roman"/>
                <w:sz w:val="18"/>
                <w:szCs w:val="18"/>
                <w:lang w:eastAsia="en-US"/>
              </w:rPr>
            </w:pPr>
          </w:p>
          <w:p w:rsidR="00B64679" w:rsidRDefault="00B64679">
            <w:pPr>
              <w:pStyle w:val="ConsPlusNormal"/>
              <w:spacing w:line="254" w:lineRule="auto"/>
              <w:ind w:firstLine="709"/>
              <w:jc w:val="both"/>
              <w:rPr>
                <w:rFonts w:ascii="Times New Roman" w:hAnsi="Times New Roman"/>
                <w:sz w:val="18"/>
                <w:szCs w:val="18"/>
                <w:lang w:eastAsia="en-US"/>
              </w:rPr>
            </w:pPr>
          </w:p>
        </w:tc>
      </w:tr>
    </w:tbl>
    <w:p w:rsidR="00B64679" w:rsidRDefault="00B64679" w:rsidP="00081BE0">
      <w:pPr>
        <w:pStyle w:val="ConsPlusNormal"/>
        <w:ind w:firstLine="540"/>
        <w:jc w:val="both"/>
        <w:rPr>
          <w:rFonts w:ascii="Times New Roman" w:hAnsi="Times New Roman"/>
          <w:sz w:val="24"/>
          <w:szCs w:val="24"/>
        </w:rPr>
      </w:pPr>
    </w:p>
    <w:p w:rsidR="00B64679" w:rsidRDefault="00B64679" w:rsidP="00081BE0">
      <w:pPr>
        <w:rPr>
          <w:rFonts w:ascii="Times New Roman" w:hAnsi="Times New Roman" w:cs="Times New Roman"/>
          <w:sz w:val="26"/>
          <w:szCs w:val="26"/>
        </w:rPr>
      </w:pPr>
    </w:p>
    <w:p w:rsidR="00B64679" w:rsidRPr="001907CB" w:rsidRDefault="00B64679" w:rsidP="004B433C">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B64679" w:rsidRPr="00134EC1" w:rsidRDefault="00B64679" w:rsidP="00F45A79">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sectPr w:rsidR="00B64679" w:rsidRPr="00134EC1" w:rsidSect="00F32DC4">
      <w:footerReference w:type="default" r:id="rId27"/>
      <w:footnotePr>
        <w:pos w:val="beneathText"/>
      </w:footnotePr>
      <w:pgSz w:w="11905" w:h="16837"/>
      <w:pgMar w:top="719" w:right="851" w:bottom="284" w:left="1540" w:header="567"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CF9" w:rsidRDefault="00DE6CF9" w:rsidP="00242F29">
      <w:pPr>
        <w:spacing w:after="0" w:line="240" w:lineRule="auto"/>
      </w:pPr>
      <w:r>
        <w:separator/>
      </w:r>
    </w:p>
  </w:endnote>
  <w:endnote w:type="continuationSeparator" w:id="1">
    <w:p w:rsidR="00DE6CF9" w:rsidRDefault="00DE6CF9"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79" w:rsidRDefault="00B64679"/>
  <w:p w:rsidR="00B64679" w:rsidRDefault="00B646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CF9" w:rsidRDefault="00DE6CF9" w:rsidP="00242F29">
      <w:pPr>
        <w:spacing w:after="0" w:line="240" w:lineRule="auto"/>
      </w:pPr>
      <w:r>
        <w:separator/>
      </w:r>
    </w:p>
  </w:footnote>
  <w:footnote w:type="continuationSeparator" w:id="1">
    <w:p w:rsidR="00DE6CF9" w:rsidRDefault="00DE6CF9"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6"/>
  </w:num>
  <w:num w:numId="6">
    <w:abstractNumId w:val="13"/>
  </w:num>
  <w:num w:numId="7">
    <w:abstractNumId w:val="17"/>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00D5"/>
    <w:rsid w:val="000029CE"/>
    <w:rsid w:val="000047E1"/>
    <w:rsid w:val="00006A5E"/>
    <w:rsid w:val="0001071F"/>
    <w:rsid w:val="00011D76"/>
    <w:rsid w:val="0001318D"/>
    <w:rsid w:val="000137F5"/>
    <w:rsid w:val="000203D6"/>
    <w:rsid w:val="00021351"/>
    <w:rsid w:val="0002191F"/>
    <w:rsid w:val="00022179"/>
    <w:rsid w:val="00022D2A"/>
    <w:rsid w:val="00022E4B"/>
    <w:rsid w:val="000234A4"/>
    <w:rsid w:val="00023B97"/>
    <w:rsid w:val="00024244"/>
    <w:rsid w:val="000252E6"/>
    <w:rsid w:val="0002683C"/>
    <w:rsid w:val="00026EEE"/>
    <w:rsid w:val="00027865"/>
    <w:rsid w:val="0003131C"/>
    <w:rsid w:val="00031935"/>
    <w:rsid w:val="000327CF"/>
    <w:rsid w:val="00032998"/>
    <w:rsid w:val="000348FE"/>
    <w:rsid w:val="00036BAC"/>
    <w:rsid w:val="00036C6E"/>
    <w:rsid w:val="0003798B"/>
    <w:rsid w:val="00041736"/>
    <w:rsid w:val="00042B86"/>
    <w:rsid w:val="00044149"/>
    <w:rsid w:val="00045019"/>
    <w:rsid w:val="000461C7"/>
    <w:rsid w:val="0005045A"/>
    <w:rsid w:val="000504B6"/>
    <w:rsid w:val="00052083"/>
    <w:rsid w:val="00061769"/>
    <w:rsid w:val="00061792"/>
    <w:rsid w:val="00062F28"/>
    <w:rsid w:val="000653EF"/>
    <w:rsid w:val="00065B48"/>
    <w:rsid w:val="00066A88"/>
    <w:rsid w:val="00067414"/>
    <w:rsid w:val="000705A3"/>
    <w:rsid w:val="00072AC9"/>
    <w:rsid w:val="000736E5"/>
    <w:rsid w:val="000750E7"/>
    <w:rsid w:val="000756A2"/>
    <w:rsid w:val="00081BE0"/>
    <w:rsid w:val="0008373E"/>
    <w:rsid w:val="000872F3"/>
    <w:rsid w:val="00090659"/>
    <w:rsid w:val="00092F02"/>
    <w:rsid w:val="00093318"/>
    <w:rsid w:val="00094F77"/>
    <w:rsid w:val="00095A00"/>
    <w:rsid w:val="00096CCE"/>
    <w:rsid w:val="0009728E"/>
    <w:rsid w:val="0009794E"/>
    <w:rsid w:val="000A2B91"/>
    <w:rsid w:val="000A4126"/>
    <w:rsid w:val="000A5C7A"/>
    <w:rsid w:val="000A7093"/>
    <w:rsid w:val="000A7550"/>
    <w:rsid w:val="000B2A7D"/>
    <w:rsid w:val="000B43B7"/>
    <w:rsid w:val="000B4D3F"/>
    <w:rsid w:val="000B4E4B"/>
    <w:rsid w:val="000B51EC"/>
    <w:rsid w:val="000B6225"/>
    <w:rsid w:val="000B6B03"/>
    <w:rsid w:val="000B7035"/>
    <w:rsid w:val="000B7A23"/>
    <w:rsid w:val="000C1B7E"/>
    <w:rsid w:val="000C292A"/>
    <w:rsid w:val="000C29C6"/>
    <w:rsid w:val="000C701C"/>
    <w:rsid w:val="000D1182"/>
    <w:rsid w:val="000D4105"/>
    <w:rsid w:val="000D47A3"/>
    <w:rsid w:val="000D6222"/>
    <w:rsid w:val="000D682F"/>
    <w:rsid w:val="000D7FBB"/>
    <w:rsid w:val="000E1126"/>
    <w:rsid w:val="000E234F"/>
    <w:rsid w:val="000E2BB9"/>
    <w:rsid w:val="000E2C9A"/>
    <w:rsid w:val="000E69D9"/>
    <w:rsid w:val="000E6A7B"/>
    <w:rsid w:val="000E762F"/>
    <w:rsid w:val="000F2F28"/>
    <w:rsid w:val="000F4955"/>
    <w:rsid w:val="000F6096"/>
    <w:rsid w:val="000F7D7B"/>
    <w:rsid w:val="00103914"/>
    <w:rsid w:val="00105068"/>
    <w:rsid w:val="0010704E"/>
    <w:rsid w:val="00111EDB"/>
    <w:rsid w:val="00112405"/>
    <w:rsid w:val="0011361F"/>
    <w:rsid w:val="00114643"/>
    <w:rsid w:val="00114D0A"/>
    <w:rsid w:val="00117365"/>
    <w:rsid w:val="00121405"/>
    <w:rsid w:val="0012196E"/>
    <w:rsid w:val="001224AC"/>
    <w:rsid w:val="001308D7"/>
    <w:rsid w:val="00130D44"/>
    <w:rsid w:val="00131793"/>
    <w:rsid w:val="00133C5C"/>
    <w:rsid w:val="00134EC1"/>
    <w:rsid w:val="00136F6B"/>
    <w:rsid w:val="001375A9"/>
    <w:rsid w:val="001412E3"/>
    <w:rsid w:val="001459BD"/>
    <w:rsid w:val="00146D79"/>
    <w:rsid w:val="001473C0"/>
    <w:rsid w:val="00147E67"/>
    <w:rsid w:val="0015562F"/>
    <w:rsid w:val="0015622C"/>
    <w:rsid w:val="001568D7"/>
    <w:rsid w:val="00157E3A"/>
    <w:rsid w:val="00160BCA"/>
    <w:rsid w:val="00160FE7"/>
    <w:rsid w:val="00162DA5"/>
    <w:rsid w:val="00165440"/>
    <w:rsid w:val="00165F76"/>
    <w:rsid w:val="00166ED5"/>
    <w:rsid w:val="00170749"/>
    <w:rsid w:val="00170780"/>
    <w:rsid w:val="00173EC4"/>
    <w:rsid w:val="00174012"/>
    <w:rsid w:val="00174F8C"/>
    <w:rsid w:val="001751BB"/>
    <w:rsid w:val="00176221"/>
    <w:rsid w:val="001771D8"/>
    <w:rsid w:val="001907CB"/>
    <w:rsid w:val="001919C3"/>
    <w:rsid w:val="00194B13"/>
    <w:rsid w:val="0019675A"/>
    <w:rsid w:val="00196833"/>
    <w:rsid w:val="001A14F8"/>
    <w:rsid w:val="001A1A55"/>
    <w:rsid w:val="001A3240"/>
    <w:rsid w:val="001A38E5"/>
    <w:rsid w:val="001A69ED"/>
    <w:rsid w:val="001A6FCC"/>
    <w:rsid w:val="001B041A"/>
    <w:rsid w:val="001B0755"/>
    <w:rsid w:val="001B0F5D"/>
    <w:rsid w:val="001B1F51"/>
    <w:rsid w:val="001B5EF7"/>
    <w:rsid w:val="001B7EB1"/>
    <w:rsid w:val="001C1A55"/>
    <w:rsid w:val="001C37AC"/>
    <w:rsid w:val="001C3C8B"/>
    <w:rsid w:val="001C4D16"/>
    <w:rsid w:val="001C686D"/>
    <w:rsid w:val="001C6E71"/>
    <w:rsid w:val="001D1939"/>
    <w:rsid w:val="001D1EB5"/>
    <w:rsid w:val="001D3D6D"/>
    <w:rsid w:val="001D634B"/>
    <w:rsid w:val="001D69B2"/>
    <w:rsid w:val="001D7B60"/>
    <w:rsid w:val="001E02EE"/>
    <w:rsid w:val="001E3D89"/>
    <w:rsid w:val="001E3F46"/>
    <w:rsid w:val="001E577F"/>
    <w:rsid w:val="001E5C40"/>
    <w:rsid w:val="001E6B6A"/>
    <w:rsid w:val="001E6C25"/>
    <w:rsid w:val="001E7432"/>
    <w:rsid w:val="001F1C68"/>
    <w:rsid w:val="001F2C25"/>
    <w:rsid w:val="001F2ED2"/>
    <w:rsid w:val="001F4945"/>
    <w:rsid w:val="002004E9"/>
    <w:rsid w:val="002007D3"/>
    <w:rsid w:val="00200A50"/>
    <w:rsid w:val="00201878"/>
    <w:rsid w:val="00201CEE"/>
    <w:rsid w:val="00202D5C"/>
    <w:rsid w:val="00203D61"/>
    <w:rsid w:val="00204BF9"/>
    <w:rsid w:val="0020780D"/>
    <w:rsid w:val="0021289C"/>
    <w:rsid w:val="00212C87"/>
    <w:rsid w:val="00214EC9"/>
    <w:rsid w:val="00221627"/>
    <w:rsid w:val="00221AE7"/>
    <w:rsid w:val="00221B32"/>
    <w:rsid w:val="00224EE6"/>
    <w:rsid w:val="00227802"/>
    <w:rsid w:val="0023422D"/>
    <w:rsid w:val="00241F36"/>
    <w:rsid w:val="00242C60"/>
    <w:rsid w:val="00242F29"/>
    <w:rsid w:val="00242F41"/>
    <w:rsid w:val="0024333A"/>
    <w:rsid w:val="00245513"/>
    <w:rsid w:val="0025350D"/>
    <w:rsid w:val="00253F97"/>
    <w:rsid w:val="00257A43"/>
    <w:rsid w:val="00261621"/>
    <w:rsid w:val="002619DC"/>
    <w:rsid w:val="00262661"/>
    <w:rsid w:val="002640C8"/>
    <w:rsid w:val="00265E53"/>
    <w:rsid w:val="00266D2F"/>
    <w:rsid w:val="00270DA1"/>
    <w:rsid w:val="00270DCD"/>
    <w:rsid w:val="0027103E"/>
    <w:rsid w:val="002721DC"/>
    <w:rsid w:val="002724FD"/>
    <w:rsid w:val="00274C4F"/>
    <w:rsid w:val="002757C1"/>
    <w:rsid w:val="002763FC"/>
    <w:rsid w:val="0027747A"/>
    <w:rsid w:val="00286038"/>
    <w:rsid w:val="00291C46"/>
    <w:rsid w:val="0029264C"/>
    <w:rsid w:val="0029343C"/>
    <w:rsid w:val="002945C4"/>
    <w:rsid w:val="002969C2"/>
    <w:rsid w:val="002A10B3"/>
    <w:rsid w:val="002A1535"/>
    <w:rsid w:val="002A4845"/>
    <w:rsid w:val="002A5A18"/>
    <w:rsid w:val="002A7D43"/>
    <w:rsid w:val="002B14C4"/>
    <w:rsid w:val="002B25FB"/>
    <w:rsid w:val="002B28EA"/>
    <w:rsid w:val="002B2BF7"/>
    <w:rsid w:val="002B2F53"/>
    <w:rsid w:val="002B511B"/>
    <w:rsid w:val="002B53BC"/>
    <w:rsid w:val="002B67B0"/>
    <w:rsid w:val="002C068A"/>
    <w:rsid w:val="002C1E40"/>
    <w:rsid w:val="002C2CB0"/>
    <w:rsid w:val="002C3856"/>
    <w:rsid w:val="002C38BA"/>
    <w:rsid w:val="002C4D4E"/>
    <w:rsid w:val="002C6A4E"/>
    <w:rsid w:val="002C77A4"/>
    <w:rsid w:val="002D1DB5"/>
    <w:rsid w:val="002D3F11"/>
    <w:rsid w:val="002D3FEF"/>
    <w:rsid w:val="002D407E"/>
    <w:rsid w:val="002D54C0"/>
    <w:rsid w:val="002E0B59"/>
    <w:rsid w:val="002E367C"/>
    <w:rsid w:val="002E3BCA"/>
    <w:rsid w:val="002E634F"/>
    <w:rsid w:val="002F264E"/>
    <w:rsid w:val="002F2EE1"/>
    <w:rsid w:val="002F44E5"/>
    <w:rsid w:val="002F64DD"/>
    <w:rsid w:val="0030187B"/>
    <w:rsid w:val="0030253B"/>
    <w:rsid w:val="003078CB"/>
    <w:rsid w:val="00307D34"/>
    <w:rsid w:val="00311AB8"/>
    <w:rsid w:val="00312662"/>
    <w:rsid w:val="00312D8A"/>
    <w:rsid w:val="003157E5"/>
    <w:rsid w:val="0031603D"/>
    <w:rsid w:val="00316647"/>
    <w:rsid w:val="00316B0A"/>
    <w:rsid w:val="00317209"/>
    <w:rsid w:val="00317F95"/>
    <w:rsid w:val="0032456C"/>
    <w:rsid w:val="003251F0"/>
    <w:rsid w:val="00326634"/>
    <w:rsid w:val="00326B92"/>
    <w:rsid w:val="00330CD7"/>
    <w:rsid w:val="00332365"/>
    <w:rsid w:val="003433B6"/>
    <w:rsid w:val="00343E51"/>
    <w:rsid w:val="00344352"/>
    <w:rsid w:val="00353ABB"/>
    <w:rsid w:val="00353AFB"/>
    <w:rsid w:val="003576FF"/>
    <w:rsid w:val="003600CA"/>
    <w:rsid w:val="00362E93"/>
    <w:rsid w:val="00363DA0"/>
    <w:rsid w:val="00364AC1"/>
    <w:rsid w:val="00366569"/>
    <w:rsid w:val="00367F83"/>
    <w:rsid w:val="00372CDC"/>
    <w:rsid w:val="00373BFD"/>
    <w:rsid w:val="00374054"/>
    <w:rsid w:val="0037468A"/>
    <w:rsid w:val="0037488A"/>
    <w:rsid w:val="00376FE9"/>
    <w:rsid w:val="00383761"/>
    <w:rsid w:val="003856CB"/>
    <w:rsid w:val="0038610A"/>
    <w:rsid w:val="00386E32"/>
    <w:rsid w:val="00390AD7"/>
    <w:rsid w:val="00391193"/>
    <w:rsid w:val="00391D5C"/>
    <w:rsid w:val="003935B9"/>
    <w:rsid w:val="00394EC1"/>
    <w:rsid w:val="00395278"/>
    <w:rsid w:val="003952B0"/>
    <w:rsid w:val="00395828"/>
    <w:rsid w:val="00396A49"/>
    <w:rsid w:val="003A08EC"/>
    <w:rsid w:val="003A474C"/>
    <w:rsid w:val="003A517F"/>
    <w:rsid w:val="003B1A46"/>
    <w:rsid w:val="003B203B"/>
    <w:rsid w:val="003B3660"/>
    <w:rsid w:val="003B448B"/>
    <w:rsid w:val="003B67CE"/>
    <w:rsid w:val="003B7379"/>
    <w:rsid w:val="003C109F"/>
    <w:rsid w:val="003C4CB9"/>
    <w:rsid w:val="003C5149"/>
    <w:rsid w:val="003C7417"/>
    <w:rsid w:val="003C741E"/>
    <w:rsid w:val="003C7892"/>
    <w:rsid w:val="003D0908"/>
    <w:rsid w:val="003D24C8"/>
    <w:rsid w:val="003D2BE7"/>
    <w:rsid w:val="003D2DB9"/>
    <w:rsid w:val="003D3784"/>
    <w:rsid w:val="003D60BF"/>
    <w:rsid w:val="003D668F"/>
    <w:rsid w:val="003E0D24"/>
    <w:rsid w:val="003E4BC5"/>
    <w:rsid w:val="003E7804"/>
    <w:rsid w:val="003F0C01"/>
    <w:rsid w:val="003F1BBA"/>
    <w:rsid w:val="003F385F"/>
    <w:rsid w:val="00402E61"/>
    <w:rsid w:val="00402F84"/>
    <w:rsid w:val="00405663"/>
    <w:rsid w:val="00406650"/>
    <w:rsid w:val="004132A6"/>
    <w:rsid w:val="00413461"/>
    <w:rsid w:val="00415DBB"/>
    <w:rsid w:val="00416A4A"/>
    <w:rsid w:val="00416AA5"/>
    <w:rsid w:val="00417B65"/>
    <w:rsid w:val="004210E4"/>
    <w:rsid w:val="004234D8"/>
    <w:rsid w:val="00425521"/>
    <w:rsid w:val="004267BC"/>
    <w:rsid w:val="004269E7"/>
    <w:rsid w:val="00427D39"/>
    <w:rsid w:val="00431262"/>
    <w:rsid w:val="00431B17"/>
    <w:rsid w:val="0043308F"/>
    <w:rsid w:val="0043309A"/>
    <w:rsid w:val="004330F8"/>
    <w:rsid w:val="0043317D"/>
    <w:rsid w:val="004358D1"/>
    <w:rsid w:val="00437566"/>
    <w:rsid w:val="00443C02"/>
    <w:rsid w:val="00445E37"/>
    <w:rsid w:val="00446D8C"/>
    <w:rsid w:val="00450BE8"/>
    <w:rsid w:val="00451FF6"/>
    <w:rsid w:val="0045298B"/>
    <w:rsid w:val="00454B4F"/>
    <w:rsid w:val="004603E1"/>
    <w:rsid w:val="0046047C"/>
    <w:rsid w:val="0046052F"/>
    <w:rsid w:val="00463376"/>
    <w:rsid w:val="00463EC6"/>
    <w:rsid w:val="004645FF"/>
    <w:rsid w:val="004667E0"/>
    <w:rsid w:val="0046730D"/>
    <w:rsid w:val="004716BF"/>
    <w:rsid w:val="00471996"/>
    <w:rsid w:val="00471D30"/>
    <w:rsid w:val="0047413C"/>
    <w:rsid w:val="00475F80"/>
    <w:rsid w:val="00477216"/>
    <w:rsid w:val="0048031F"/>
    <w:rsid w:val="0048159F"/>
    <w:rsid w:val="00482E2F"/>
    <w:rsid w:val="00483FDE"/>
    <w:rsid w:val="00485105"/>
    <w:rsid w:val="00485E5F"/>
    <w:rsid w:val="0048642D"/>
    <w:rsid w:val="00490169"/>
    <w:rsid w:val="0049191C"/>
    <w:rsid w:val="00494781"/>
    <w:rsid w:val="00494C8F"/>
    <w:rsid w:val="004A1303"/>
    <w:rsid w:val="004A2C5B"/>
    <w:rsid w:val="004A2F70"/>
    <w:rsid w:val="004A69B0"/>
    <w:rsid w:val="004B12EE"/>
    <w:rsid w:val="004B1E78"/>
    <w:rsid w:val="004B2130"/>
    <w:rsid w:val="004B433C"/>
    <w:rsid w:val="004B5FCC"/>
    <w:rsid w:val="004B6248"/>
    <w:rsid w:val="004B67FF"/>
    <w:rsid w:val="004B6E13"/>
    <w:rsid w:val="004C1599"/>
    <w:rsid w:val="004C1649"/>
    <w:rsid w:val="004C66AA"/>
    <w:rsid w:val="004D1001"/>
    <w:rsid w:val="004D1AFC"/>
    <w:rsid w:val="004D2274"/>
    <w:rsid w:val="004D3F19"/>
    <w:rsid w:val="004D4001"/>
    <w:rsid w:val="004D4772"/>
    <w:rsid w:val="004D5A71"/>
    <w:rsid w:val="004E129F"/>
    <w:rsid w:val="004E2BB8"/>
    <w:rsid w:val="004E56F7"/>
    <w:rsid w:val="004E6A6F"/>
    <w:rsid w:val="004E71CD"/>
    <w:rsid w:val="004F0CEF"/>
    <w:rsid w:val="004F3253"/>
    <w:rsid w:val="004F49DA"/>
    <w:rsid w:val="004F5128"/>
    <w:rsid w:val="004F777F"/>
    <w:rsid w:val="00503C5C"/>
    <w:rsid w:val="005067E5"/>
    <w:rsid w:val="005069A0"/>
    <w:rsid w:val="005123BC"/>
    <w:rsid w:val="005124B9"/>
    <w:rsid w:val="0051288F"/>
    <w:rsid w:val="00512B42"/>
    <w:rsid w:val="0051414C"/>
    <w:rsid w:val="00514948"/>
    <w:rsid w:val="00514DF5"/>
    <w:rsid w:val="005160E5"/>
    <w:rsid w:val="00517857"/>
    <w:rsid w:val="00523D8D"/>
    <w:rsid w:val="00523E45"/>
    <w:rsid w:val="00524148"/>
    <w:rsid w:val="00525685"/>
    <w:rsid w:val="00526705"/>
    <w:rsid w:val="005314DB"/>
    <w:rsid w:val="005325C9"/>
    <w:rsid w:val="00535001"/>
    <w:rsid w:val="00537514"/>
    <w:rsid w:val="0054013B"/>
    <w:rsid w:val="005404BE"/>
    <w:rsid w:val="00541095"/>
    <w:rsid w:val="0054304F"/>
    <w:rsid w:val="00544629"/>
    <w:rsid w:val="00552173"/>
    <w:rsid w:val="00552A37"/>
    <w:rsid w:val="00555418"/>
    <w:rsid w:val="00556953"/>
    <w:rsid w:val="0056194E"/>
    <w:rsid w:val="0056256C"/>
    <w:rsid w:val="00562658"/>
    <w:rsid w:val="00563255"/>
    <w:rsid w:val="0056327C"/>
    <w:rsid w:val="00563A0F"/>
    <w:rsid w:val="005654C4"/>
    <w:rsid w:val="005665F2"/>
    <w:rsid w:val="00567224"/>
    <w:rsid w:val="00570483"/>
    <w:rsid w:val="005709E4"/>
    <w:rsid w:val="00574DB4"/>
    <w:rsid w:val="00575579"/>
    <w:rsid w:val="005769DD"/>
    <w:rsid w:val="00576E03"/>
    <w:rsid w:val="005809BE"/>
    <w:rsid w:val="00582DE1"/>
    <w:rsid w:val="00585857"/>
    <w:rsid w:val="00585D79"/>
    <w:rsid w:val="00586AB7"/>
    <w:rsid w:val="00586D80"/>
    <w:rsid w:val="00592141"/>
    <w:rsid w:val="005927D1"/>
    <w:rsid w:val="005941F0"/>
    <w:rsid w:val="0059443D"/>
    <w:rsid w:val="0059492F"/>
    <w:rsid w:val="00596FD1"/>
    <w:rsid w:val="005974B8"/>
    <w:rsid w:val="005A0083"/>
    <w:rsid w:val="005A5652"/>
    <w:rsid w:val="005B17A4"/>
    <w:rsid w:val="005B1C89"/>
    <w:rsid w:val="005B44FD"/>
    <w:rsid w:val="005B5333"/>
    <w:rsid w:val="005B5643"/>
    <w:rsid w:val="005B5F69"/>
    <w:rsid w:val="005C0743"/>
    <w:rsid w:val="005C15A0"/>
    <w:rsid w:val="005C30E8"/>
    <w:rsid w:val="005C51B7"/>
    <w:rsid w:val="005C5960"/>
    <w:rsid w:val="005C642F"/>
    <w:rsid w:val="005C6D65"/>
    <w:rsid w:val="005C6DFC"/>
    <w:rsid w:val="005D1FA3"/>
    <w:rsid w:val="005D2A3D"/>
    <w:rsid w:val="005D3040"/>
    <w:rsid w:val="005D6B4D"/>
    <w:rsid w:val="005D71A7"/>
    <w:rsid w:val="005D7E66"/>
    <w:rsid w:val="005E5AB7"/>
    <w:rsid w:val="005E6281"/>
    <w:rsid w:val="005E6543"/>
    <w:rsid w:val="005E69B3"/>
    <w:rsid w:val="005E6E25"/>
    <w:rsid w:val="005E78DB"/>
    <w:rsid w:val="005F210B"/>
    <w:rsid w:val="005F2E40"/>
    <w:rsid w:val="005F5B6A"/>
    <w:rsid w:val="00600C27"/>
    <w:rsid w:val="00606BD0"/>
    <w:rsid w:val="00606CED"/>
    <w:rsid w:val="0061274F"/>
    <w:rsid w:val="00614834"/>
    <w:rsid w:val="006151A7"/>
    <w:rsid w:val="00615611"/>
    <w:rsid w:val="006176B0"/>
    <w:rsid w:val="00622D12"/>
    <w:rsid w:val="00623BE1"/>
    <w:rsid w:val="00626014"/>
    <w:rsid w:val="00631569"/>
    <w:rsid w:val="006318A4"/>
    <w:rsid w:val="00632427"/>
    <w:rsid w:val="00632B21"/>
    <w:rsid w:val="00632C13"/>
    <w:rsid w:val="00634FCE"/>
    <w:rsid w:val="006417CA"/>
    <w:rsid w:val="006435D9"/>
    <w:rsid w:val="00643A5C"/>
    <w:rsid w:val="006448AA"/>
    <w:rsid w:val="0064519E"/>
    <w:rsid w:val="00645CDB"/>
    <w:rsid w:val="00645E2A"/>
    <w:rsid w:val="00646E43"/>
    <w:rsid w:val="00655B14"/>
    <w:rsid w:val="0065617A"/>
    <w:rsid w:val="0066074D"/>
    <w:rsid w:val="0066113A"/>
    <w:rsid w:val="006621E6"/>
    <w:rsid w:val="00662A56"/>
    <w:rsid w:val="0066559E"/>
    <w:rsid w:val="0066678A"/>
    <w:rsid w:val="00666B6A"/>
    <w:rsid w:val="006673EE"/>
    <w:rsid w:val="0067174A"/>
    <w:rsid w:val="00672BA0"/>
    <w:rsid w:val="006809D5"/>
    <w:rsid w:val="00681184"/>
    <w:rsid w:val="0068170E"/>
    <w:rsid w:val="00684A00"/>
    <w:rsid w:val="00684D7E"/>
    <w:rsid w:val="00686ED3"/>
    <w:rsid w:val="00687275"/>
    <w:rsid w:val="006877FA"/>
    <w:rsid w:val="00690529"/>
    <w:rsid w:val="006951BF"/>
    <w:rsid w:val="006962E4"/>
    <w:rsid w:val="006A114B"/>
    <w:rsid w:val="006B1B5E"/>
    <w:rsid w:val="006B31B2"/>
    <w:rsid w:val="006B41D5"/>
    <w:rsid w:val="006B583D"/>
    <w:rsid w:val="006B78CE"/>
    <w:rsid w:val="006C0EAE"/>
    <w:rsid w:val="006C350A"/>
    <w:rsid w:val="006C3C96"/>
    <w:rsid w:val="006C49DF"/>
    <w:rsid w:val="006C6DBF"/>
    <w:rsid w:val="006C7BC8"/>
    <w:rsid w:val="006D1381"/>
    <w:rsid w:val="006D37BA"/>
    <w:rsid w:val="006D43A7"/>
    <w:rsid w:val="006D662E"/>
    <w:rsid w:val="006D6BB9"/>
    <w:rsid w:val="006D7315"/>
    <w:rsid w:val="006D7B88"/>
    <w:rsid w:val="006E1094"/>
    <w:rsid w:val="006E1484"/>
    <w:rsid w:val="006E1F49"/>
    <w:rsid w:val="006E200F"/>
    <w:rsid w:val="006E3407"/>
    <w:rsid w:val="006E4317"/>
    <w:rsid w:val="006E642D"/>
    <w:rsid w:val="006E74F6"/>
    <w:rsid w:val="006E75D7"/>
    <w:rsid w:val="006E78E6"/>
    <w:rsid w:val="006F1FEE"/>
    <w:rsid w:val="006F4767"/>
    <w:rsid w:val="006F6D7F"/>
    <w:rsid w:val="0070072A"/>
    <w:rsid w:val="00702318"/>
    <w:rsid w:val="00706045"/>
    <w:rsid w:val="00707318"/>
    <w:rsid w:val="00707A32"/>
    <w:rsid w:val="00710E29"/>
    <w:rsid w:val="00711475"/>
    <w:rsid w:val="00713131"/>
    <w:rsid w:val="007172B6"/>
    <w:rsid w:val="00717592"/>
    <w:rsid w:val="00717C7C"/>
    <w:rsid w:val="00720D6F"/>
    <w:rsid w:val="00723115"/>
    <w:rsid w:val="00725165"/>
    <w:rsid w:val="00725D90"/>
    <w:rsid w:val="00725DFF"/>
    <w:rsid w:val="007419CD"/>
    <w:rsid w:val="0074583E"/>
    <w:rsid w:val="00746E34"/>
    <w:rsid w:val="00747738"/>
    <w:rsid w:val="00753F18"/>
    <w:rsid w:val="00760FEA"/>
    <w:rsid w:val="007633DE"/>
    <w:rsid w:val="007664BD"/>
    <w:rsid w:val="0076754C"/>
    <w:rsid w:val="00770932"/>
    <w:rsid w:val="0077110D"/>
    <w:rsid w:val="007726E3"/>
    <w:rsid w:val="007728BF"/>
    <w:rsid w:val="0077326A"/>
    <w:rsid w:val="00773F61"/>
    <w:rsid w:val="007822B4"/>
    <w:rsid w:val="00786941"/>
    <w:rsid w:val="0078702B"/>
    <w:rsid w:val="007879AE"/>
    <w:rsid w:val="0079376E"/>
    <w:rsid w:val="007945BC"/>
    <w:rsid w:val="00794ED9"/>
    <w:rsid w:val="007950E8"/>
    <w:rsid w:val="007961DC"/>
    <w:rsid w:val="007A0A65"/>
    <w:rsid w:val="007A280A"/>
    <w:rsid w:val="007A4530"/>
    <w:rsid w:val="007A7C5F"/>
    <w:rsid w:val="007B2AAC"/>
    <w:rsid w:val="007B2F3A"/>
    <w:rsid w:val="007B3071"/>
    <w:rsid w:val="007B3741"/>
    <w:rsid w:val="007B68BE"/>
    <w:rsid w:val="007B6A50"/>
    <w:rsid w:val="007B7F32"/>
    <w:rsid w:val="007C06C7"/>
    <w:rsid w:val="007C12EE"/>
    <w:rsid w:val="007C1486"/>
    <w:rsid w:val="007C46A2"/>
    <w:rsid w:val="007C486B"/>
    <w:rsid w:val="007C4F63"/>
    <w:rsid w:val="007C5271"/>
    <w:rsid w:val="007C5CB4"/>
    <w:rsid w:val="007C7071"/>
    <w:rsid w:val="007C7208"/>
    <w:rsid w:val="007D0298"/>
    <w:rsid w:val="007D0EA7"/>
    <w:rsid w:val="007D0F57"/>
    <w:rsid w:val="007D1C84"/>
    <w:rsid w:val="007D251A"/>
    <w:rsid w:val="007D2AF7"/>
    <w:rsid w:val="007D4290"/>
    <w:rsid w:val="007D4A39"/>
    <w:rsid w:val="007D7CC5"/>
    <w:rsid w:val="007E04D8"/>
    <w:rsid w:val="007E4F42"/>
    <w:rsid w:val="007E6C95"/>
    <w:rsid w:val="007F07F1"/>
    <w:rsid w:val="007F1292"/>
    <w:rsid w:val="007F1DA2"/>
    <w:rsid w:val="007F4C24"/>
    <w:rsid w:val="007F6D13"/>
    <w:rsid w:val="007F7146"/>
    <w:rsid w:val="007F720D"/>
    <w:rsid w:val="007F7B19"/>
    <w:rsid w:val="008010D8"/>
    <w:rsid w:val="00801195"/>
    <w:rsid w:val="00802F25"/>
    <w:rsid w:val="00803029"/>
    <w:rsid w:val="00804B4A"/>
    <w:rsid w:val="008054CB"/>
    <w:rsid w:val="008056C7"/>
    <w:rsid w:val="008062D3"/>
    <w:rsid w:val="00810EAB"/>
    <w:rsid w:val="008111CC"/>
    <w:rsid w:val="008137CE"/>
    <w:rsid w:val="00823D5D"/>
    <w:rsid w:val="00824F5D"/>
    <w:rsid w:val="00825C1E"/>
    <w:rsid w:val="00832041"/>
    <w:rsid w:val="0083328F"/>
    <w:rsid w:val="008410E6"/>
    <w:rsid w:val="0084256D"/>
    <w:rsid w:val="00842B5A"/>
    <w:rsid w:val="00844334"/>
    <w:rsid w:val="008458E5"/>
    <w:rsid w:val="008469BA"/>
    <w:rsid w:val="00850C77"/>
    <w:rsid w:val="0085100E"/>
    <w:rsid w:val="00853767"/>
    <w:rsid w:val="00853C5B"/>
    <w:rsid w:val="00854ABF"/>
    <w:rsid w:val="0085558F"/>
    <w:rsid w:val="00861BC0"/>
    <w:rsid w:val="008645B3"/>
    <w:rsid w:val="00864870"/>
    <w:rsid w:val="00866EE1"/>
    <w:rsid w:val="008702F4"/>
    <w:rsid w:val="00872BAE"/>
    <w:rsid w:val="00872F1D"/>
    <w:rsid w:val="00873266"/>
    <w:rsid w:val="008743BC"/>
    <w:rsid w:val="008747A4"/>
    <w:rsid w:val="008765A1"/>
    <w:rsid w:val="00876A67"/>
    <w:rsid w:val="00876C8F"/>
    <w:rsid w:val="0087795E"/>
    <w:rsid w:val="00882046"/>
    <w:rsid w:val="00883E70"/>
    <w:rsid w:val="00884E0A"/>
    <w:rsid w:val="00886682"/>
    <w:rsid w:val="00886988"/>
    <w:rsid w:val="00896AE5"/>
    <w:rsid w:val="008A0D26"/>
    <w:rsid w:val="008A183E"/>
    <w:rsid w:val="008A35BF"/>
    <w:rsid w:val="008A3649"/>
    <w:rsid w:val="008A4E43"/>
    <w:rsid w:val="008A5B22"/>
    <w:rsid w:val="008C1212"/>
    <w:rsid w:val="008C1414"/>
    <w:rsid w:val="008C171A"/>
    <w:rsid w:val="008C75D6"/>
    <w:rsid w:val="008D0869"/>
    <w:rsid w:val="008D42BB"/>
    <w:rsid w:val="008D504C"/>
    <w:rsid w:val="008D64C8"/>
    <w:rsid w:val="008D6CA9"/>
    <w:rsid w:val="008E188C"/>
    <w:rsid w:val="008E23B3"/>
    <w:rsid w:val="008E327B"/>
    <w:rsid w:val="008E507C"/>
    <w:rsid w:val="008E51EF"/>
    <w:rsid w:val="008E5BF1"/>
    <w:rsid w:val="008F1507"/>
    <w:rsid w:val="008F1614"/>
    <w:rsid w:val="008F18B2"/>
    <w:rsid w:val="008F5461"/>
    <w:rsid w:val="008F63E0"/>
    <w:rsid w:val="00900852"/>
    <w:rsid w:val="00900CA9"/>
    <w:rsid w:val="00902755"/>
    <w:rsid w:val="009033A3"/>
    <w:rsid w:val="00904B5E"/>
    <w:rsid w:val="009051FE"/>
    <w:rsid w:val="009119B0"/>
    <w:rsid w:val="0091218C"/>
    <w:rsid w:val="00912A6B"/>
    <w:rsid w:val="00912B5F"/>
    <w:rsid w:val="00913017"/>
    <w:rsid w:val="00913B50"/>
    <w:rsid w:val="009170F0"/>
    <w:rsid w:val="00917BDD"/>
    <w:rsid w:val="00917E03"/>
    <w:rsid w:val="00923459"/>
    <w:rsid w:val="009238A6"/>
    <w:rsid w:val="00923A99"/>
    <w:rsid w:val="00923D4E"/>
    <w:rsid w:val="00924FDF"/>
    <w:rsid w:val="00925609"/>
    <w:rsid w:val="009259D6"/>
    <w:rsid w:val="00927DF0"/>
    <w:rsid w:val="009322DA"/>
    <w:rsid w:val="009345D9"/>
    <w:rsid w:val="00934A87"/>
    <w:rsid w:val="00935036"/>
    <w:rsid w:val="0094064E"/>
    <w:rsid w:val="00941E4E"/>
    <w:rsid w:val="0094227E"/>
    <w:rsid w:val="009445B4"/>
    <w:rsid w:val="00944AC6"/>
    <w:rsid w:val="00945C0E"/>
    <w:rsid w:val="00946CBB"/>
    <w:rsid w:val="00950509"/>
    <w:rsid w:val="0095052E"/>
    <w:rsid w:val="009507B2"/>
    <w:rsid w:val="00954BD8"/>
    <w:rsid w:val="0095513F"/>
    <w:rsid w:val="00965167"/>
    <w:rsid w:val="00965551"/>
    <w:rsid w:val="00966269"/>
    <w:rsid w:val="00966789"/>
    <w:rsid w:val="00966D29"/>
    <w:rsid w:val="009679B0"/>
    <w:rsid w:val="00967C63"/>
    <w:rsid w:val="00970902"/>
    <w:rsid w:val="0097120D"/>
    <w:rsid w:val="00971985"/>
    <w:rsid w:val="00971D48"/>
    <w:rsid w:val="00973E9E"/>
    <w:rsid w:val="009756CA"/>
    <w:rsid w:val="009762BA"/>
    <w:rsid w:val="00981F80"/>
    <w:rsid w:val="009862A0"/>
    <w:rsid w:val="0098653C"/>
    <w:rsid w:val="00987E90"/>
    <w:rsid w:val="00992076"/>
    <w:rsid w:val="0099240B"/>
    <w:rsid w:val="00996076"/>
    <w:rsid w:val="009A142E"/>
    <w:rsid w:val="009A373A"/>
    <w:rsid w:val="009A3D0A"/>
    <w:rsid w:val="009A44D8"/>
    <w:rsid w:val="009A6940"/>
    <w:rsid w:val="009B1420"/>
    <w:rsid w:val="009B6186"/>
    <w:rsid w:val="009B6ED6"/>
    <w:rsid w:val="009C1C0D"/>
    <w:rsid w:val="009C2E61"/>
    <w:rsid w:val="009D2503"/>
    <w:rsid w:val="009D3E8E"/>
    <w:rsid w:val="009D5C10"/>
    <w:rsid w:val="009D7067"/>
    <w:rsid w:val="009D724E"/>
    <w:rsid w:val="009E0993"/>
    <w:rsid w:val="009E1219"/>
    <w:rsid w:val="009E22E3"/>
    <w:rsid w:val="009E3059"/>
    <w:rsid w:val="009E3CCE"/>
    <w:rsid w:val="009E4006"/>
    <w:rsid w:val="009E44DB"/>
    <w:rsid w:val="009F05B3"/>
    <w:rsid w:val="009F1595"/>
    <w:rsid w:val="009F3D6F"/>
    <w:rsid w:val="009F716B"/>
    <w:rsid w:val="00A00786"/>
    <w:rsid w:val="00A0085B"/>
    <w:rsid w:val="00A12E0A"/>
    <w:rsid w:val="00A13A69"/>
    <w:rsid w:val="00A14ACE"/>
    <w:rsid w:val="00A14B4F"/>
    <w:rsid w:val="00A14D4B"/>
    <w:rsid w:val="00A1569E"/>
    <w:rsid w:val="00A204E3"/>
    <w:rsid w:val="00A247B9"/>
    <w:rsid w:val="00A27D8A"/>
    <w:rsid w:val="00A31610"/>
    <w:rsid w:val="00A31679"/>
    <w:rsid w:val="00A340DC"/>
    <w:rsid w:val="00A3460B"/>
    <w:rsid w:val="00A34F51"/>
    <w:rsid w:val="00A35FD8"/>
    <w:rsid w:val="00A36598"/>
    <w:rsid w:val="00A36B36"/>
    <w:rsid w:val="00A40BC0"/>
    <w:rsid w:val="00A410CE"/>
    <w:rsid w:val="00A44273"/>
    <w:rsid w:val="00A447F0"/>
    <w:rsid w:val="00A46400"/>
    <w:rsid w:val="00A47759"/>
    <w:rsid w:val="00A47C9D"/>
    <w:rsid w:val="00A51FE3"/>
    <w:rsid w:val="00A53951"/>
    <w:rsid w:val="00A55F95"/>
    <w:rsid w:val="00A6012B"/>
    <w:rsid w:val="00A61554"/>
    <w:rsid w:val="00A70335"/>
    <w:rsid w:val="00A71D89"/>
    <w:rsid w:val="00A71EDE"/>
    <w:rsid w:val="00A73CF7"/>
    <w:rsid w:val="00A74FEF"/>
    <w:rsid w:val="00A751C5"/>
    <w:rsid w:val="00A756BD"/>
    <w:rsid w:val="00A80C3B"/>
    <w:rsid w:val="00A82BBB"/>
    <w:rsid w:val="00A83D57"/>
    <w:rsid w:val="00A849C3"/>
    <w:rsid w:val="00A85076"/>
    <w:rsid w:val="00A85CDD"/>
    <w:rsid w:val="00A85D2C"/>
    <w:rsid w:val="00A902DF"/>
    <w:rsid w:val="00A91336"/>
    <w:rsid w:val="00A92EF8"/>
    <w:rsid w:val="00A935EC"/>
    <w:rsid w:val="00A93C1D"/>
    <w:rsid w:val="00AA0D94"/>
    <w:rsid w:val="00AA1B33"/>
    <w:rsid w:val="00AA2FCD"/>
    <w:rsid w:val="00AA362E"/>
    <w:rsid w:val="00AA4505"/>
    <w:rsid w:val="00AA6283"/>
    <w:rsid w:val="00AA71A6"/>
    <w:rsid w:val="00AA7553"/>
    <w:rsid w:val="00AB1F70"/>
    <w:rsid w:val="00AB2156"/>
    <w:rsid w:val="00AB5374"/>
    <w:rsid w:val="00AB5CE5"/>
    <w:rsid w:val="00AB62B0"/>
    <w:rsid w:val="00AB738A"/>
    <w:rsid w:val="00AC1E01"/>
    <w:rsid w:val="00AC2B69"/>
    <w:rsid w:val="00AC72CA"/>
    <w:rsid w:val="00AC7389"/>
    <w:rsid w:val="00AD0E48"/>
    <w:rsid w:val="00AD152B"/>
    <w:rsid w:val="00AD4B5D"/>
    <w:rsid w:val="00AD6DCA"/>
    <w:rsid w:val="00AE0DA6"/>
    <w:rsid w:val="00AE307D"/>
    <w:rsid w:val="00AE30B7"/>
    <w:rsid w:val="00AE3355"/>
    <w:rsid w:val="00AE4CC6"/>
    <w:rsid w:val="00AE720D"/>
    <w:rsid w:val="00AE7AA2"/>
    <w:rsid w:val="00AF2FBE"/>
    <w:rsid w:val="00AF55E6"/>
    <w:rsid w:val="00AF64D8"/>
    <w:rsid w:val="00B003DE"/>
    <w:rsid w:val="00B06CDF"/>
    <w:rsid w:val="00B07AF4"/>
    <w:rsid w:val="00B10A2C"/>
    <w:rsid w:val="00B13856"/>
    <w:rsid w:val="00B1676F"/>
    <w:rsid w:val="00B16F82"/>
    <w:rsid w:val="00B1700B"/>
    <w:rsid w:val="00B20339"/>
    <w:rsid w:val="00B21C23"/>
    <w:rsid w:val="00B267E2"/>
    <w:rsid w:val="00B326E5"/>
    <w:rsid w:val="00B333A0"/>
    <w:rsid w:val="00B33AA0"/>
    <w:rsid w:val="00B35FAC"/>
    <w:rsid w:val="00B3634F"/>
    <w:rsid w:val="00B37145"/>
    <w:rsid w:val="00B40860"/>
    <w:rsid w:val="00B4263B"/>
    <w:rsid w:val="00B43A35"/>
    <w:rsid w:val="00B44DCC"/>
    <w:rsid w:val="00B44F1C"/>
    <w:rsid w:val="00B46815"/>
    <w:rsid w:val="00B5047F"/>
    <w:rsid w:val="00B50BE2"/>
    <w:rsid w:val="00B515C1"/>
    <w:rsid w:val="00B52D6D"/>
    <w:rsid w:val="00B558A4"/>
    <w:rsid w:val="00B56438"/>
    <w:rsid w:val="00B6282D"/>
    <w:rsid w:val="00B63456"/>
    <w:rsid w:val="00B63C4C"/>
    <w:rsid w:val="00B64679"/>
    <w:rsid w:val="00B64FC3"/>
    <w:rsid w:val="00B67833"/>
    <w:rsid w:val="00B7078A"/>
    <w:rsid w:val="00B738BC"/>
    <w:rsid w:val="00B768B9"/>
    <w:rsid w:val="00B772DB"/>
    <w:rsid w:val="00B8085C"/>
    <w:rsid w:val="00B86456"/>
    <w:rsid w:val="00B92182"/>
    <w:rsid w:val="00B96AED"/>
    <w:rsid w:val="00B97091"/>
    <w:rsid w:val="00BA3AD8"/>
    <w:rsid w:val="00BA3DA3"/>
    <w:rsid w:val="00BA4C26"/>
    <w:rsid w:val="00BA68B0"/>
    <w:rsid w:val="00BB0199"/>
    <w:rsid w:val="00BB2A82"/>
    <w:rsid w:val="00BB2B7F"/>
    <w:rsid w:val="00BB3254"/>
    <w:rsid w:val="00BB56BA"/>
    <w:rsid w:val="00BC2F9A"/>
    <w:rsid w:val="00BC5646"/>
    <w:rsid w:val="00BD0154"/>
    <w:rsid w:val="00BD12FB"/>
    <w:rsid w:val="00BD2068"/>
    <w:rsid w:val="00BD6C06"/>
    <w:rsid w:val="00BE2538"/>
    <w:rsid w:val="00BE285F"/>
    <w:rsid w:val="00BE288E"/>
    <w:rsid w:val="00BE2EA5"/>
    <w:rsid w:val="00BE4D57"/>
    <w:rsid w:val="00BE7152"/>
    <w:rsid w:val="00BF0792"/>
    <w:rsid w:val="00BF0FAD"/>
    <w:rsid w:val="00BF37F9"/>
    <w:rsid w:val="00BF523C"/>
    <w:rsid w:val="00BF5C21"/>
    <w:rsid w:val="00BF627D"/>
    <w:rsid w:val="00BF6B9E"/>
    <w:rsid w:val="00C021F8"/>
    <w:rsid w:val="00C0254F"/>
    <w:rsid w:val="00C051B8"/>
    <w:rsid w:val="00C10875"/>
    <w:rsid w:val="00C125FE"/>
    <w:rsid w:val="00C129BA"/>
    <w:rsid w:val="00C1516C"/>
    <w:rsid w:val="00C219DF"/>
    <w:rsid w:val="00C22887"/>
    <w:rsid w:val="00C3167D"/>
    <w:rsid w:val="00C32640"/>
    <w:rsid w:val="00C3421A"/>
    <w:rsid w:val="00C345FE"/>
    <w:rsid w:val="00C355CA"/>
    <w:rsid w:val="00C42955"/>
    <w:rsid w:val="00C45092"/>
    <w:rsid w:val="00C46196"/>
    <w:rsid w:val="00C472E6"/>
    <w:rsid w:val="00C5382C"/>
    <w:rsid w:val="00C5476C"/>
    <w:rsid w:val="00C54E15"/>
    <w:rsid w:val="00C55DBC"/>
    <w:rsid w:val="00C5709B"/>
    <w:rsid w:val="00C609ED"/>
    <w:rsid w:val="00C61DEB"/>
    <w:rsid w:val="00C62655"/>
    <w:rsid w:val="00C64A3D"/>
    <w:rsid w:val="00C65613"/>
    <w:rsid w:val="00C66AA3"/>
    <w:rsid w:val="00C71EF7"/>
    <w:rsid w:val="00C73D77"/>
    <w:rsid w:val="00C74A10"/>
    <w:rsid w:val="00C7534F"/>
    <w:rsid w:val="00C756C9"/>
    <w:rsid w:val="00C768AB"/>
    <w:rsid w:val="00C771FB"/>
    <w:rsid w:val="00C81B61"/>
    <w:rsid w:val="00C82168"/>
    <w:rsid w:val="00C82B2C"/>
    <w:rsid w:val="00C877FF"/>
    <w:rsid w:val="00C91850"/>
    <w:rsid w:val="00C92715"/>
    <w:rsid w:val="00C944C4"/>
    <w:rsid w:val="00C949E1"/>
    <w:rsid w:val="00C9719A"/>
    <w:rsid w:val="00CA04D8"/>
    <w:rsid w:val="00CA111F"/>
    <w:rsid w:val="00CA145C"/>
    <w:rsid w:val="00CA215C"/>
    <w:rsid w:val="00CA2194"/>
    <w:rsid w:val="00CA3946"/>
    <w:rsid w:val="00CA3FCA"/>
    <w:rsid w:val="00CA487A"/>
    <w:rsid w:val="00CA4EE1"/>
    <w:rsid w:val="00CA5574"/>
    <w:rsid w:val="00CA5C00"/>
    <w:rsid w:val="00CA7419"/>
    <w:rsid w:val="00CB6F67"/>
    <w:rsid w:val="00CC4FF7"/>
    <w:rsid w:val="00CC533C"/>
    <w:rsid w:val="00CC5631"/>
    <w:rsid w:val="00CC5AC5"/>
    <w:rsid w:val="00CC6317"/>
    <w:rsid w:val="00CD01AB"/>
    <w:rsid w:val="00CD1AD3"/>
    <w:rsid w:val="00CD337E"/>
    <w:rsid w:val="00CD3810"/>
    <w:rsid w:val="00CD3838"/>
    <w:rsid w:val="00CD4F3D"/>
    <w:rsid w:val="00CD651D"/>
    <w:rsid w:val="00CD78F3"/>
    <w:rsid w:val="00CD7FD6"/>
    <w:rsid w:val="00CE00BA"/>
    <w:rsid w:val="00CE1DD2"/>
    <w:rsid w:val="00CE5E9C"/>
    <w:rsid w:val="00CE72A5"/>
    <w:rsid w:val="00CF050F"/>
    <w:rsid w:val="00CF1DDA"/>
    <w:rsid w:val="00CF2191"/>
    <w:rsid w:val="00CF21DB"/>
    <w:rsid w:val="00CF3541"/>
    <w:rsid w:val="00CF6DB7"/>
    <w:rsid w:val="00D01793"/>
    <w:rsid w:val="00D03E98"/>
    <w:rsid w:val="00D07293"/>
    <w:rsid w:val="00D12076"/>
    <w:rsid w:val="00D14099"/>
    <w:rsid w:val="00D1537B"/>
    <w:rsid w:val="00D15A62"/>
    <w:rsid w:val="00D175D7"/>
    <w:rsid w:val="00D20235"/>
    <w:rsid w:val="00D20F60"/>
    <w:rsid w:val="00D24498"/>
    <w:rsid w:val="00D25AB9"/>
    <w:rsid w:val="00D26C20"/>
    <w:rsid w:val="00D26FF4"/>
    <w:rsid w:val="00D335F2"/>
    <w:rsid w:val="00D36476"/>
    <w:rsid w:val="00D36DC1"/>
    <w:rsid w:val="00D411FB"/>
    <w:rsid w:val="00D4159E"/>
    <w:rsid w:val="00D428B9"/>
    <w:rsid w:val="00D45432"/>
    <w:rsid w:val="00D5388F"/>
    <w:rsid w:val="00D553A7"/>
    <w:rsid w:val="00D56879"/>
    <w:rsid w:val="00D57D40"/>
    <w:rsid w:val="00D63B70"/>
    <w:rsid w:val="00D66BB8"/>
    <w:rsid w:val="00D6749F"/>
    <w:rsid w:val="00D70153"/>
    <w:rsid w:val="00D70407"/>
    <w:rsid w:val="00D71E7F"/>
    <w:rsid w:val="00D7325D"/>
    <w:rsid w:val="00D7357A"/>
    <w:rsid w:val="00D75DA6"/>
    <w:rsid w:val="00D76234"/>
    <w:rsid w:val="00D769E0"/>
    <w:rsid w:val="00D76A29"/>
    <w:rsid w:val="00D83EC0"/>
    <w:rsid w:val="00D87563"/>
    <w:rsid w:val="00D90DEE"/>
    <w:rsid w:val="00D920EF"/>
    <w:rsid w:val="00D921EF"/>
    <w:rsid w:val="00D94F3A"/>
    <w:rsid w:val="00D95F80"/>
    <w:rsid w:val="00DA0CBE"/>
    <w:rsid w:val="00DA2E9A"/>
    <w:rsid w:val="00DA33B7"/>
    <w:rsid w:val="00DA4932"/>
    <w:rsid w:val="00DA498A"/>
    <w:rsid w:val="00DA68E1"/>
    <w:rsid w:val="00DB46B3"/>
    <w:rsid w:val="00DB68D7"/>
    <w:rsid w:val="00DC3E53"/>
    <w:rsid w:val="00DC4074"/>
    <w:rsid w:val="00DC61D5"/>
    <w:rsid w:val="00DD01CA"/>
    <w:rsid w:val="00DD55A3"/>
    <w:rsid w:val="00DD6698"/>
    <w:rsid w:val="00DE1E02"/>
    <w:rsid w:val="00DE38A6"/>
    <w:rsid w:val="00DE5C8C"/>
    <w:rsid w:val="00DE6CF9"/>
    <w:rsid w:val="00DF0DDA"/>
    <w:rsid w:val="00DF168D"/>
    <w:rsid w:val="00DF1C55"/>
    <w:rsid w:val="00DF2175"/>
    <w:rsid w:val="00DF420D"/>
    <w:rsid w:val="00DF70BC"/>
    <w:rsid w:val="00DF7CFA"/>
    <w:rsid w:val="00E00143"/>
    <w:rsid w:val="00E00E17"/>
    <w:rsid w:val="00E00F3D"/>
    <w:rsid w:val="00E01389"/>
    <w:rsid w:val="00E02A1C"/>
    <w:rsid w:val="00E04CA5"/>
    <w:rsid w:val="00E06741"/>
    <w:rsid w:val="00E129C0"/>
    <w:rsid w:val="00E13336"/>
    <w:rsid w:val="00E15BBE"/>
    <w:rsid w:val="00E24559"/>
    <w:rsid w:val="00E255F6"/>
    <w:rsid w:val="00E269CF"/>
    <w:rsid w:val="00E330F4"/>
    <w:rsid w:val="00E33D3E"/>
    <w:rsid w:val="00E35DB5"/>
    <w:rsid w:val="00E35FB1"/>
    <w:rsid w:val="00E3779E"/>
    <w:rsid w:val="00E37AC5"/>
    <w:rsid w:val="00E41099"/>
    <w:rsid w:val="00E41EAF"/>
    <w:rsid w:val="00E44248"/>
    <w:rsid w:val="00E47A76"/>
    <w:rsid w:val="00E47CC8"/>
    <w:rsid w:val="00E5052A"/>
    <w:rsid w:val="00E53FA9"/>
    <w:rsid w:val="00E540E6"/>
    <w:rsid w:val="00E56E22"/>
    <w:rsid w:val="00E570D9"/>
    <w:rsid w:val="00E6184E"/>
    <w:rsid w:val="00E62D63"/>
    <w:rsid w:val="00E642BE"/>
    <w:rsid w:val="00E6631E"/>
    <w:rsid w:val="00E67D8F"/>
    <w:rsid w:val="00E7208B"/>
    <w:rsid w:val="00E727E2"/>
    <w:rsid w:val="00E72852"/>
    <w:rsid w:val="00E7579E"/>
    <w:rsid w:val="00E778A6"/>
    <w:rsid w:val="00E8062A"/>
    <w:rsid w:val="00E903C5"/>
    <w:rsid w:val="00E92473"/>
    <w:rsid w:val="00E92E95"/>
    <w:rsid w:val="00E93F31"/>
    <w:rsid w:val="00E97099"/>
    <w:rsid w:val="00EA160F"/>
    <w:rsid w:val="00EA2520"/>
    <w:rsid w:val="00EA403E"/>
    <w:rsid w:val="00EA4670"/>
    <w:rsid w:val="00EB0F21"/>
    <w:rsid w:val="00EB33E4"/>
    <w:rsid w:val="00EB4E8E"/>
    <w:rsid w:val="00EB7FAA"/>
    <w:rsid w:val="00EC057C"/>
    <w:rsid w:val="00EC138D"/>
    <w:rsid w:val="00EC2F57"/>
    <w:rsid w:val="00EC3CFE"/>
    <w:rsid w:val="00EC46AE"/>
    <w:rsid w:val="00EC4CB0"/>
    <w:rsid w:val="00EC579B"/>
    <w:rsid w:val="00ED4D04"/>
    <w:rsid w:val="00ED7951"/>
    <w:rsid w:val="00EE068C"/>
    <w:rsid w:val="00EE4F59"/>
    <w:rsid w:val="00EE52F9"/>
    <w:rsid w:val="00EE79D8"/>
    <w:rsid w:val="00EE7CF1"/>
    <w:rsid w:val="00EF042A"/>
    <w:rsid w:val="00EF17C8"/>
    <w:rsid w:val="00EF29DC"/>
    <w:rsid w:val="00F007E9"/>
    <w:rsid w:val="00F00898"/>
    <w:rsid w:val="00F02C76"/>
    <w:rsid w:val="00F030CA"/>
    <w:rsid w:val="00F03807"/>
    <w:rsid w:val="00F04A2C"/>
    <w:rsid w:val="00F04E17"/>
    <w:rsid w:val="00F067FD"/>
    <w:rsid w:val="00F06F14"/>
    <w:rsid w:val="00F11772"/>
    <w:rsid w:val="00F13568"/>
    <w:rsid w:val="00F146B9"/>
    <w:rsid w:val="00F15966"/>
    <w:rsid w:val="00F16A7E"/>
    <w:rsid w:val="00F1736A"/>
    <w:rsid w:val="00F17D2A"/>
    <w:rsid w:val="00F21275"/>
    <w:rsid w:val="00F21D99"/>
    <w:rsid w:val="00F23F4A"/>
    <w:rsid w:val="00F25AB4"/>
    <w:rsid w:val="00F30495"/>
    <w:rsid w:val="00F30760"/>
    <w:rsid w:val="00F32BA2"/>
    <w:rsid w:val="00F32DC4"/>
    <w:rsid w:val="00F33CF7"/>
    <w:rsid w:val="00F34982"/>
    <w:rsid w:val="00F35595"/>
    <w:rsid w:val="00F372AB"/>
    <w:rsid w:val="00F37876"/>
    <w:rsid w:val="00F414DA"/>
    <w:rsid w:val="00F42DA2"/>
    <w:rsid w:val="00F45A79"/>
    <w:rsid w:val="00F462AD"/>
    <w:rsid w:val="00F46A97"/>
    <w:rsid w:val="00F470D4"/>
    <w:rsid w:val="00F47F1C"/>
    <w:rsid w:val="00F511E0"/>
    <w:rsid w:val="00F52CF6"/>
    <w:rsid w:val="00F55C03"/>
    <w:rsid w:val="00F613F4"/>
    <w:rsid w:val="00F70848"/>
    <w:rsid w:val="00F70D5C"/>
    <w:rsid w:val="00F72160"/>
    <w:rsid w:val="00F74141"/>
    <w:rsid w:val="00F75952"/>
    <w:rsid w:val="00F80CA1"/>
    <w:rsid w:val="00F81042"/>
    <w:rsid w:val="00F81A1D"/>
    <w:rsid w:val="00F85273"/>
    <w:rsid w:val="00F85AC6"/>
    <w:rsid w:val="00F86447"/>
    <w:rsid w:val="00F87950"/>
    <w:rsid w:val="00F93418"/>
    <w:rsid w:val="00F95EF2"/>
    <w:rsid w:val="00FA0B4A"/>
    <w:rsid w:val="00FA0F0F"/>
    <w:rsid w:val="00FA11EF"/>
    <w:rsid w:val="00FA23FE"/>
    <w:rsid w:val="00FA3765"/>
    <w:rsid w:val="00FA5D96"/>
    <w:rsid w:val="00FA69CC"/>
    <w:rsid w:val="00FA7DAE"/>
    <w:rsid w:val="00FB08DB"/>
    <w:rsid w:val="00FB0F95"/>
    <w:rsid w:val="00FB1390"/>
    <w:rsid w:val="00FB341F"/>
    <w:rsid w:val="00FB37FA"/>
    <w:rsid w:val="00FB53E2"/>
    <w:rsid w:val="00FB56B7"/>
    <w:rsid w:val="00FB6EE0"/>
    <w:rsid w:val="00FB75DE"/>
    <w:rsid w:val="00FB75E6"/>
    <w:rsid w:val="00FC29E9"/>
    <w:rsid w:val="00FC30C5"/>
    <w:rsid w:val="00FC4101"/>
    <w:rsid w:val="00FC541A"/>
    <w:rsid w:val="00FC63BB"/>
    <w:rsid w:val="00FD0ED6"/>
    <w:rsid w:val="00FD29F5"/>
    <w:rsid w:val="00FD583B"/>
    <w:rsid w:val="00FD59B9"/>
    <w:rsid w:val="00FD62A1"/>
    <w:rsid w:val="00FD69A6"/>
    <w:rsid w:val="00FD6D35"/>
    <w:rsid w:val="00FE17DB"/>
    <w:rsid w:val="00FE1A6A"/>
    <w:rsid w:val="00FE2314"/>
    <w:rsid w:val="00FE3BEF"/>
    <w:rsid w:val="00FE6C66"/>
    <w:rsid w:val="00FE7EF7"/>
    <w:rsid w:val="00FF1C53"/>
    <w:rsid w:val="00FF398A"/>
    <w:rsid w:val="00FF483F"/>
    <w:rsid w:val="00FF7C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styleId="ad">
    <w:name w:val="Normal (Web)"/>
    <w:basedOn w:val="a"/>
    <w:uiPriority w:val="99"/>
    <w:semiHidden/>
    <w:rsid w:val="001F1C68"/>
    <w:pPr>
      <w:suppressAutoHyphens w:val="0"/>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uiPriority w:val="99"/>
    <w:locked/>
    <w:rsid w:val="00844334"/>
    <w:rPr>
      <w:sz w:val="28"/>
      <w:szCs w:val="28"/>
      <w:lang w:val="ru-RU" w:eastAsia="ru-RU" w:bidi="ar-SA"/>
    </w:rPr>
  </w:style>
  <w:style w:type="paragraph" w:customStyle="1" w:styleId="Heading">
    <w:name w:val="Heading"/>
    <w:uiPriority w:val="99"/>
    <w:rsid w:val="005C5960"/>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296062963">
      <w:marLeft w:val="0"/>
      <w:marRight w:val="0"/>
      <w:marTop w:val="0"/>
      <w:marBottom w:val="0"/>
      <w:divBdr>
        <w:top w:val="none" w:sz="0" w:space="0" w:color="auto"/>
        <w:left w:val="none" w:sz="0" w:space="0" w:color="auto"/>
        <w:bottom w:val="none" w:sz="0" w:space="0" w:color="auto"/>
        <w:right w:val="none" w:sz="0" w:space="0" w:color="auto"/>
      </w:divBdr>
    </w:div>
    <w:div w:id="1296062964">
      <w:marLeft w:val="0"/>
      <w:marRight w:val="0"/>
      <w:marTop w:val="0"/>
      <w:marBottom w:val="0"/>
      <w:divBdr>
        <w:top w:val="none" w:sz="0" w:space="0" w:color="auto"/>
        <w:left w:val="none" w:sz="0" w:space="0" w:color="auto"/>
        <w:bottom w:val="none" w:sz="0" w:space="0" w:color="auto"/>
        <w:right w:val="none" w:sz="0" w:space="0" w:color="auto"/>
      </w:divBdr>
    </w:div>
    <w:div w:id="1296062965">
      <w:marLeft w:val="0"/>
      <w:marRight w:val="0"/>
      <w:marTop w:val="0"/>
      <w:marBottom w:val="0"/>
      <w:divBdr>
        <w:top w:val="none" w:sz="0" w:space="0" w:color="auto"/>
        <w:left w:val="none" w:sz="0" w:space="0" w:color="auto"/>
        <w:bottom w:val="none" w:sz="0" w:space="0" w:color="auto"/>
        <w:right w:val="none" w:sz="0" w:space="0" w:color="auto"/>
      </w:divBdr>
      <w:divsChild>
        <w:div w:id="1296062961">
          <w:marLeft w:val="0"/>
          <w:marRight w:val="0"/>
          <w:marTop w:val="0"/>
          <w:marBottom w:val="0"/>
          <w:divBdr>
            <w:top w:val="none" w:sz="0" w:space="0" w:color="auto"/>
            <w:left w:val="none" w:sz="0" w:space="0" w:color="auto"/>
            <w:bottom w:val="none" w:sz="0" w:space="0" w:color="auto"/>
            <w:right w:val="none" w:sz="0" w:space="0" w:color="auto"/>
          </w:divBdr>
        </w:div>
        <w:div w:id="1296062962">
          <w:marLeft w:val="0"/>
          <w:marRight w:val="0"/>
          <w:marTop w:val="0"/>
          <w:marBottom w:val="0"/>
          <w:divBdr>
            <w:top w:val="none" w:sz="0" w:space="0" w:color="auto"/>
            <w:left w:val="none" w:sz="0" w:space="0" w:color="auto"/>
            <w:bottom w:val="none" w:sz="0" w:space="0" w:color="auto"/>
            <w:right w:val="none" w:sz="0" w:space="0" w:color="auto"/>
          </w:divBdr>
        </w:div>
        <w:div w:id="1296062967">
          <w:marLeft w:val="0"/>
          <w:marRight w:val="0"/>
          <w:marTop w:val="0"/>
          <w:marBottom w:val="0"/>
          <w:divBdr>
            <w:top w:val="none" w:sz="0" w:space="0" w:color="auto"/>
            <w:left w:val="none" w:sz="0" w:space="0" w:color="auto"/>
            <w:bottom w:val="none" w:sz="0" w:space="0" w:color="auto"/>
            <w:right w:val="none" w:sz="0" w:space="0" w:color="auto"/>
          </w:divBdr>
        </w:div>
        <w:div w:id="1296062968">
          <w:marLeft w:val="0"/>
          <w:marRight w:val="0"/>
          <w:marTop w:val="0"/>
          <w:marBottom w:val="0"/>
          <w:divBdr>
            <w:top w:val="none" w:sz="0" w:space="0" w:color="auto"/>
            <w:left w:val="none" w:sz="0" w:space="0" w:color="auto"/>
            <w:bottom w:val="none" w:sz="0" w:space="0" w:color="auto"/>
            <w:right w:val="none" w:sz="0" w:space="0" w:color="auto"/>
          </w:divBdr>
        </w:div>
        <w:div w:id="1296062969">
          <w:marLeft w:val="0"/>
          <w:marRight w:val="0"/>
          <w:marTop w:val="0"/>
          <w:marBottom w:val="0"/>
          <w:divBdr>
            <w:top w:val="none" w:sz="0" w:space="0" w:color="auto"/>
            <w:left w:val="none" w:sz="0" w:space="0" w:color="auto"/>
            <w:bottom w:val="none" w:sz="0" w:space="0" w:color="auto"/>
            <w:right w:val="none" w:sz="0" w:space="0" w:color="auto"/>
          </w:divBdr>
        </w:div>
        <w:div w:id="1296062970">
          <w:marLeft w:val="0"/>
          <w:marRight w:val="0"/>
          <w:marTop w:val="0"/>
          <w:marBottom w:val="0"/>
          <w:divBdr>
            <w:top w:val="none" w:sz="0" w:space="0" w:color="auto"/>
            <w:left w:val="none" w:sz="0" w:space="0" w:color="auto"/>
            <w:bottom w:val="none" w:sz="0" w:space="0" w:color="auto"/>
            <w:right w:val="none" w:sz="0" w:space="0" w:color="auto"/>
          </w:divBdr>
        </w:div>
        <w:div w:id="1296062971">
          <w:marLeft w:val="0"/>
          <w:marRight w:val="0"/>
          <w:marTop w:val="0"/>
          <w:marBottom w:val="0"/>
          <w:divBdr>
            <w:top w:val="none" w:sz="0" w:space="0" w:color="auto"/>
            <w:left w:val="none" w:sz="0" w:space="0" w:color="auto"/>
            <w:bottom w:val="none" w:sz="0" w:space="0" w:color="auto"/>
            <w:right w:val="none" w:sz="0" w:space="0" w:color="auto"/>
          </w:divBdr>
        </w:div>
        <w:div w:id="1296062972">
          <w:marLeft w:val="0"/>
          <w:marRight w:val="0"/>
          <w:marTop w:val="0"/>
          <w:marBottom w:val="0"/>
          <w:divBdr>
            <w:top w:val="none" w:sz="0" w:space="0" w:color="auto"/>
            <w:left w:val="none" w:sz="0" w:space="0" w:color="auto"/>
            <w:bottom w:val="none" w:sz="0" w:space="0" w:color="auto"/>
            <w:right w:val="none" w:sz="0" w:space="0" w:color="auto"/>
          </w:divBdr>
        </w:div>
      </w:divsChild>
    </w:div>
    <w:div w:id="1296062966">
      <w:marLeft w:val="0"/>
      <w:marRight w:val="0"/>
      <w:marTop w:val="0"/>
      <w:marBottom w:val="0"/>
      <w:divBdr>
        <w:top w:val="none" w:sz="0" w:space="0" w:color="auto"/>
        <w:left w:val="none" w:sz="0" w:space="0" w:color="auto"/>
        <w:bottom w:val="none" w:sz="0" w:space="0" w:color="auto"/>
        <w:right w:val="none" w:sz="0" w:space="0" w:color="auto"/>
      </w:divBdr>
    </w:div>
    <w:div w:id="1296062973">
      <w:marLeft w:val="0"/>
      <w:marRight w:val="0"/>
      <w:marTop w:val="0"/>
      <w:marBottom w:val="0"/>
      <w:divBdr>
        <w:top w:val="none" w:sz="0" w:space="0" w:color="auto"/>
        <w:left w:val="none" w:sz="0" w:space="0" w:color="auto"/>
        <w:bottom w:val="none" w:sz="0" w:space="0" w:color="auto"/>
        <w:right w:val="none" w:sz="0" w:space="0" w:color="auto"/>
      </w:divBdr>
    </w:div>
    <w:div w:id="1296062974">
      <w:marLeft w:val="0"/>
      <w:marRight w:val="0"/>
      <w:marTop w:val="0"/>
      <w:marBottom w:val="0"/>
      <w:divBdr>
        <w:top w:val="none" w:sz="0" w:space="0" w:color="auto"/>
        <w:left w:val="none" w:sz="0" w:space="0" w:color="auto"/>
        <w:bottom w:val="none" w:sz="0" w:space="0" w:color="auto"/>
        <w:right w:val="none" w:sz="0" w:space="0" w:color="auto"/>
      </w:divBdr>
    </w:div>
    <w:div w:id="1296062975">
      <w:marLeft w:val="0"/>
      <w:marRight w:val="0"/>
      <w:marTop w:val="0"/>
      <w:marBottom w:val="0"/>
      <w:divBdr>
        <w:top w:val="none" w:sz="0" w:space="0" w:color="auto"/>
        <w:left w:val="none" w:sz="0" w:space="0" w:color="auto"/>
        <w:bottom w:val="none" w:sz="0" w:space="0" w:color="auto"/>
        <w:right w:val="none" w:sz="0" w:space="0" w:color="auto"/>
      </w:divBdr>
    </w:div>
    <w:div w:id="1296062976">
      <w:marLeft w:val="0"/>
      <w:marRight w:val="0"/>
      <w:marTop w:val="0"/>
      <w:marBottom w:val="0"/>
      <w:divBdr>
        <w:top w:val="none" w:sz="0" w:space="0" w:color="auto"/>
        <w:left w:val="none" w:sz="0" w:space="0" w:color="auto"/>
        <w:bottom w:val="none" w:sz="0" w:space="0" w:color="auto"/>
        <w:right w:val="none" w:sz="0" w:space="0" w:color="auto"/>
      </w:divBdr>
    </w:div>
    <w:div w:id="1296062977">
      <w:marLeft w:val="0"/>
      <w:marRight w:val="0"/>
      <w:marTop w:val="0"/>
      <w:marBottom w:val="0"/>
      <w:divBdr>
        <w:top w:val="none" w:sz="0" w:space="0" w:color="auto"/>
        <w:left w:val="none" w:sz="0" w:space="0" w:color="auto"/>
        <w:bottom w:val="none" w:sz="0" w:space="0" w:color="auto"/>
        <w:right w:val="none" w:sz="0" w:space="0" w:color="auto"/>
      </w:divBdr>
    </w:div>
    <w:div w:id="1296062978">
      <w:marLeft w:val="0"/>
      <w:marRight w:val="0"/>
      <w:marTop w:val="0"/>
      <w:marBottom w:val="0"/>
      <w:divBdr>
        <w:top w:val="none" w:sz="0" w:space="0" w:color="auto"/>
        <w:left w:val="none" w:sz="0" w:space="0" w:color="auto"/>
        <w:bottom w:val="none" w:sz="0" w:space="0" w:color="auto"/>
        <w:right w:val="none" w:sz="0" w:space="0" w:color="auto"/>
      </w:divBdr>
    </w:div>
    <w:div w:id="1296062979">
      <w:marLeft w:val="0"/>
      <w:marRight w:val="0"/>
      <w:marTop w:val="0"/>
      <w:marBottom w:val="0"/>
      <w:divBdr>
        <w:top w:val="none" w:sz="0" w:space="0" w:color="auto"/>
        <w:left w:val="none" w:sz="0" w:space="0" w:color="auto"/>
        <w:bottom w:val="none" w:sz="0" w:space="0" w:color="auto"/>
        <w:right w:val="none" w:sz="0" w:space="0" w:color="auto"/>
      </w:divBdr>
    </w:div>
    <w:div w:id="1296062980">
      <w:marLeft w:val="0"/>
      <w:marRight w:val="0"/>
      <w:marTop w:val="0"/>
      <w:marBottom w:val="0"/>
      <w:divBdr>
        <w:top w:val="none" w:sz="0" w:space="0" w:color="auto"/>
        <w:left w:val="none" w:sz="0" w:space="0" w:color="auto"/>
        <w:bottom w:val="none" w:sz="0" w:space="0" w:color="auto"/>
        <w:right w:val="none" w:sz="0" w:space="0" w:color="auto"/>
      </w:divBdr>
    </w:div>
    <w:div w:id="1296062981">
      <w:marLeft w:val="0"/>
      <w:marRight w:val="0"/>
      <w:marTop w:val="0"/>
      <w:marBottom w:val="0"/>
      <w:divBdr>
        <w:top w:val="none" w:sz="0" w:space="0" w:color="auto"/>
        <w:left w:val="none" w:sz="0" w:space="0" w:color="auto"/>
        <w:bottom w:val="none" w:sz="0" w:space="0" w:color="auto"/>
        <w:right w:val="none" w:sz="0" w:space="0" w:color="auto"/>
      </w:divBdr>
    </w:div>
    <w:div w:id="1296062982">
      <w:marLeft w:val="0"/>
      <w:marRight w:val="0"/>
      <w:marTop w:val="0"/>
      <w:marBottom w:val="0"/>
      <w:divBdr>
        <w:top w:val="none" w:sz="0" w:space="0" w:color="auto"/>
        <w:left w:val="none" w:sz="0" w:space="0" w:color="auto"/>
        <w:bottom w:val="none" w:sz="0" w:space="0" w:color="auto"/>
        <w:right w:val="none" w:sz="0" w:space="0" w:color="auto"/>
      </w:divBdr>
    </w:div>
    <w:div w:id="1296062983">
      <w:marLeft w:val="0"/>
      <w:marRight w:val="0"/>
      <w:marTop w:val="0"/>
      <w:marBottom w:val="0"/>
      <w:divBdr>
        <w:top w:val="none" w:sz="0" w:space="0" w:color="auto"/>
        <w:left w:val="none" w:sz="0" w:space="0" w:color="auto"/>
        <w:bottom w:val="none" w:sz="0" w:space="0" w:color="auto"/>
        <w:right w:val="none" w:sz="0" w:space="0" w:color="auto"/>
      </w:divBdr>
    </w:div>
    <w:div w:id="1296062984">
      <w:marLeft w:val="0"/>
      <w:marRight w:val="0"/>
      <w:marTop w:val="0"/>
      <w:marBottom w:val="0"/>
      <w:divBdr>
        <w:top w:val="none" w:sz="0" w:space="0" w:color="auto"/>
        <w:left w:val="none" w:sz="0" w:space="0" w:color="auto"/>
        <w:bottom w:val="none" w:sz="0" w:space="0" w:color="auto"/>
        <w:right w:val="none" w:sz="0" w:space="0" w:color="auto"/>
      </w:divBdr>
    </w:div>
    <w:div w:id="1296062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7F983A184B4E9C8CD08732C90A6A5DFB813C005ED44241F0B25442FF71A27DCA18C332CE18F9ED7FEAFB9CD0BCF266257B77131CDB1330G" TargetMode="External"/><Relationship Id="rId26" Type="http://schemas.openxmlformats.org/officeDocument/2006/relationships/hyperlink" Target="file:///C:\Users\i.lapshinova\Desktop\&#1040;&#1085;&#1072;&#1083;&#1080;&#1079;%20&#1088;&#1077;&#1075;&#1083;&#1072;&#1084;&#1077;&#1085;&#1090;&#1086;&#1074;\&#1058;&#1080;&#1087;&#1086;&#1074;&#1086;&#1081;_&#1040;&#1056;_&#1087;&#1086;_&#1091;&#1089;&#1083;&#1091;&#1075;&#1077;_&#1042;&#1099;&#1076;&#1072;&#1095;&#1072;_&#1043;&#1055;&#1047;&#1059;_5.docx"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C5DF77217A75084D7F168458A41AA8A92BA99790E64B0B6F6839AF60CmBJA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642DBE2873096C4B8A1FD93D6B457FEA0A7DA52CD59DBEE716FB46932C969300D309FC8B831DF22B4D676f9L6G" TargetMode="External"/><Relationship Id="rId25" Type="http://schemas.openxmlformats.org/officeDocument/2006/relationships/hyperlink" Target="consultantplus://offline/ref=5464493DF7689EB276FBC88F9CFF6AFCEA55CEE555F0546665F42C15D73E0E69DDF9D33D78F0758BJ7N1N" TargetMode="Externa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B6DDF592A0560A89F14C413EB518B998C5DF77217A75084D7F168458A41AA8A92BA99790E64B0B6F6839AF60CmBJA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7B191936C0290AE9D3CE70232ECFF9827D25F88CFB32A753B266BDFBFBA12C816065D257DCF7D595D4B8E616D7C6FE174D0C641149C6A3B9B2i2O" TargetMode="Externa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7B191936C0290AE9D3CE70232ECFF9827D25F88CFB32A753B266BDFBFBA12C816065D257DCF7D599D4B8E616D7C6FE174D0C641149C6A3B9B2i2O"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F5EF17E11A9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7B191936C0290AE9D3CE70232ECFF9827D27FC85F034A753B266BDFBFBA12C8172658A5BDCF4CB90DEADB04791B9i3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2528</TotalTime>
  <Pages>60</Pages>
  <Words>28586</Words>
  <Characters>162944</Characters>
  <Application>Microsoft Office Word</Application>
  <DocSecurity>0</DocSecurity>
  <Lines>1357</Lines>
  <Paragraphs>382</Paragraphs>
  <ScaleCrop>false</ScaleCrop>
  <Company>vava</Company>
  <LinksUpToDate>false</LinksUpToDate>
  <CharactersWithSpaces>191148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Пользователь Windows</cp:lastModifiedBy>
  <cp:revision>486</cp:revision>
  <cp:lastPrinted>2022-10-13T06:04:00Z</cp:lastPrinted>
  <dcterms:created xsi:type="dcterms:W3CDTF">2020-09-29T12:08:00Z</dcterms:created>
  <dcterms:modified xsi:type="dcterms:W3CDTF">2022-10-13T07:19:00Z</dcterms:modified>
</cp:coreProperties>
</file>