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056D" w:rsidRPr="00E2056D" w:rsidRDefault="002A407D" w:rsidP="00E2056D">
      <w:pPr>
        <w:shd w:val="clear" w:color="auto" w:fill="FFFFFF"/>
        <w:jc w:val="center"/>
        <w:rPr>
          <w:spacing w:val="-6"/>
          <w:sz w:val="36"/>
          <w:szCs w:val="36"/>
        </w:rPr>
      </w:pPr>
      <w:r w:rsidRPr="00E2056D">
        <w:rPr>
          <w:spacing w:val="-6"/>
          <w:sz w:val="36"/>
          <w:szCs w:val="36"/>
        </w:rPr>
        <w:t>Администрация городского округа город Бор</w:t>
      </w:r>
    </w:p>
    <w:p w:rsidR="002A407D" w:rsidRPr="00E2056D" w:rsidRDefault="002A407D" w:rsidP="00E2056D">
      <w:pPr>
        <w:shd w:val="clear" w:color="auto" w:fill="FFFFFF"/>
        <w:jc w:val="center"/>
        <w:rPr>
          <w:sz w:val="36"/>
          <w:szCs w:val="36"/>
        </w:rPr>
      </w:pPr>
      <w:r w:rsidRPr="00E2056D">
        <w:rPr>
          <w:sz w:val="36"/>
          <w:szCs w:val="36"/>
        </w:rPr>
        <w:t>Нижегородской области</w:t>
      </w:r>
    </w:p>
    <w:p w:rsidR="00E2056D" w:rsidRPr="00E2056D" w:rsidRDefault="00E2056D" w:rsidP="00E2056D">
      <w:pPr>
        <w:shd w:val="clear" w:color="auto" w:fill="FFFFFF"/>
        <w:jc w:val="center"/>
        <w:rPr>
          <w:b/>
          <w:sz w:val="28"/>
          <w:szCs w:val="28"/>
        </w:rPr>
      </w:pPr>
    </w:p>
    <w:p w:rsidR="002A407D" w:rsidRPr="00E2056D" w:rsidRDefault="002A407D" w:rsidP="00E2056D">
      <w:pPr>
        <w:shd w:val="clear" w:color="auto" w:fill="FFFFFF"/>
        <w:jc w:val="center"/>
        <w:rPr>
          <w:b/>
          <w:sz w:val="36"/>
          <w:szCs w:val="36"/>
        </w:rPr>
      </w:pPr>
      <w:r w:rsidRPr="00E2056D">
        <w:rPr>
          <w:b/>
          <w:sz w:val="36"/>
          <w:szCs w:val="36"/>
        </w:rPr>
        <w:t>ПОСТАНОВЛЕНИЕ</w:t>
      </w:r>
    </w:p>
    <w:p w:rsidR="00E2056D" w:rsidRDefault="00E2056D" w:rsidP="00E205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056D" w:rsidRPr="00E2056D" w:rsidRDefault="00E2056D" w:rsidP="00E2056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2056D">
        <w:rPr>
          <w:rFonts w:ascii="Times New Roman" w:hAnsi="Times New Roman" w:cs="Times New Roman"/>
          <w:b w:val="0"/>
          <w:sz w:val="28"/>
          <w:szCs w:val="28"/>
        </w:rPr>
        <w:t xml:space="preserve">От 12.09.2022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E2056D">
        <w:rPr>
          <w:rFonts w:ascii="Times New Roman" w:hAnsi="Times New Roman" w:cs="Times New Roman"/>
          <w:b w:val="0"/>
          <w:sz w:val="28"/>
          <w:szCs w:val="28"/>
        </w:rPr>
        <w:t xml:space="preserve">  № 4618</w:t>
      </w:r>
    </w:p>
    <w:p w:rsidR="00E2056D" w:rsidRPr="00E2056D" w:rsidRDefault="00E2056D" w:rsidP="00E205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407D" w:rsidRDefault="002A407D" w:rsidP="00E205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награждении победителей смотра-конкурса </w:t>
      </w:r>
    </w:p>
    <w:p w:rsidR="002A407D" w:rsidRDefault="002A407D" w:rsidP="00E205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благоустроенный двор многоквартирного жилого дома в</w:t>
      </w:r>
      <w:r w:rsidR="001D4529">
        <w:rPr>
          <w:rFonts w:ascii="Times New Roman" w:hAnsi="Times New Roman" w:cs="Times New Roman"/>
          <w:sz w:val="28"/>
          <w:szCs w:val="28"/>
        </w:rPr>
        <w:t xml:space="preserve"> городском округе г. Бор» в 202</w:t>
      </w:r>
      <w:r w:rsidR="00D518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A407D" w:rsidRDefault="002A407D" w:rsidP="00E205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07D" w:rsidRPr="00605098" w:rsidRDefault="002A407D" w:rsidP="00E2056D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605098">
        <w:rPr>
          <w:rFonts w:cs="Times New Roman"/>
          <w:sz w:val="28"/>
          <w:szCs w:val="28"/>
        </w:rPr>
        <w:t>В соответствии с  постановлением администраци</w:t>
      </w:r>
      <w:r w:rsidR="001D4529" w:rsidRPr="00605098">
        <w:rPr>
          <w:rFonts w:cs="Times New Roman"/>
          <w:sz w:val="28"/>
          <w:szCs w:val="28"/>
        </w:rPr>
        <w:t xml:space="preserve">и городского округа </w:t>
      </w:r>
      <w:r w:rsidR="00E2056D">
        <w:rPr>
          <w:rFonts w:cs="Times New Roman"/>
          <w:sz w:val="28"/>
          <w:szCs w:val="28"/>
        </w:rPr>
        <w:t xml:space="preserve">              </w:t>
      </w:r>
      <w:r w:rsidR="001D4529" w:rsidRPr="00605098">
        <w:rPr>
          <w:rFonts w:cs="Times New Roman"/>
          <w:sz w:val="28"/>
          <w:szCs w:val="28"/>
        </w:rPr>
        <w:t xml:space="preserve">г. Бор от </w:t>
      </w:r>
      <w:r w:rsidR="00B50873" w:rsidRPr="00605098">
        <w:rPr>
          <w:rFonts w:cs="Times New Roman"/>
          <w:sz w:val="28"/>
          <w:szCs w:val="28"/>
        </w:rPr>
        <w:t>11</w:t>
      </w:r>
      <w:r w:rsidR="001D4529" w:rsidRPr="00605098">
        <w:rPr>
          <w:rFonts w:cs="Times New Roman"/>
          <w:sz w:val="28"/>
          <w:szCs w:val="28"/>
        </w:rPr>
        <w:t>.07.202</w:t>
      </w:r>
      <w:r w:rsidR="00B50873" w:rsidRPr="00605098">
        <w:rPr>
          <w:rFonts w:cs="Times New Roman"/>
          <w:sz w:val="28"/>
          <w:szCs w:val="28"/>
        </w:rPr>
        <w:t>2</w:t>
      </w:r>
      <w:r w:rsidRPr="00605098">
        <w:rPr>
          <w:rFonts w:cs="Times New Roman"/>
          <w:sz w:val="28"/>
          <w:szCs w:val="28"/>
        </w:rPr>
        <w:t xml:space="preserve"> №</w:t>
      </w:r>
      <w:r w:rsidR="001D4529" w:rsidRPr="00605098">
        <w:rPr>
          <w:rFonts w:cs="Times New Roman"/>
          <w:sz w:val="28"/>
          <w:szCs w:val="28"/>
        </w:rPr>
        <w:t>3</w:t>
      </w:r>
      <w:r w:rsidR="00B50873" w:rsidRPr="00605098">
        <w:rPr>
          <w:rFonts w:cs="Times New Roman"/>
          <w:sz w:val="28"/>
          <w:szCs w:val="28"/>
        </w:rPr>
        <w:t>546</w:t>
      </w:r>
      <w:r w:rsidRPr="00605098">
        <w:rPr>
          <w:rFonts w:cs="Times New Roman"/>
          <w:sz w:val="28"/>
          <w:szCs w:val="28"/>
        </w:rPr>
        <w:t>«О проведении смотра-конкурса «Самый благоустроенный двор многоквартирного жилого дома в городском округе г. Бор», положения о проведении смотра – конкурса</w:t>
      </w:r>
      <w:r w:rsidR="00241FDB">
        <w:rPr>
          <w:rFonts w:cs="Times New Roman"/>
          <w:sz w:val="28"/>
          <w:szCs w:val="28"/>
        </w:rPr>
        <w:t xml:space="preserve"> </w:t>
      </w:r>
      <w:r w:rsidR="00241FDB" w:rsidRPr="00241FDB">
        <w:rPr>
          <w:sz w:val="28"/>
          <w:szCs w:val="28"/>
        </w:rPr>
        <w:t>«Самый благоустроенный двор многоквартирного жилого дома в городском округе г. Бор»</w:t>
      </w:r>
      <w:r w:rsidR="001C62A1">
        <w:rPr>
          <w:sz w:val="28"/>
          <w:szCs w:val="28"/>
        </w:rPr>
        <w:t xml:space="preserve">, </w:t>
      </w:r>
      <w:r w:rsidR="001C62A1">
        <w:rPr>
          <w:rFonts w:cs="Times New Roman"/>
          <w:sz w:val="28"/>
          <w:szCs w:val="28"/>
        </w:rPr>
        <w:t>утвержденным постановлением администрации городского округа г. Бор от 22.06.2018 №3575,</w:t>
      </w:r>
      <w:r w:rsidRPr="00605098">
        <w:rPr>
          <w:rFonts w:cs="Times New Roman"/>
          <w:sz w:val="28"/>
          <w:szCs w:val="28"/>
        </w:rPr>
        <w:t xml:space="preserve"> и на основании Протокола заседания комиссии по пров</w:t>
      </w:r>
      <w:r w:rsidR="001D4529" w:rsidRPr="00605098">
        <w:rPr>
          <w:rFonts w:cs="Times New Roman"/>
          <w:sz w:val="28"/>
          <w:szCs w:val="28"/>
        </w:rPr>
        <w:t>едению указанного конкурса от 2</w:t>
      </w:r>
      <w:r w:rsidR="00D518E8" w:rsidRPr="00605098">
        <w:rPr>
          <w:rFonts w:cs="Times New Roman"/>
          <w:sz w:val="28"/>
          <w:szCs w:val="28"/>
        </w:rPr>
        <w:t>6</w:t>
      </w:r>
      <w:r w:rsidR="001D4529" w:rsidRPr="00605098">
        <w:rPr>
          <w:rFonts w:cs="Times New Roman"/>
          <w:sz w:val="28"/>
          <w:szCs w:val="28"/>
        </w:rPr>
        <w:t>.08.202</w:t>
      </w:r>
      <w:r w:rsidR="00D518E8" w:rsidRPr="00605098">
        <w:rPr>
          <w:rFonts w:cs="Times New Roman"/>
          <w:sz w:val="28"/>
          <w:szCs w:val="28"/>
        </w:rPr>
        <w:t>2</w:t>
      </w:r>
      <w:r w:rsidRPr="00605098">
        <w:rPr>
          <w:rFonts w:cs="Times New Roman"/>
          <w:sz w:val="28"/>
          <w:szCs w:val="28"/>
        </w:rPr>
        <w:t xml:space="preserve"> года администрация городского округа г. Бор </w:t>
      </w:r>
      <w:r w:rsidRPr="00605098">
        <w:rPr>
          <w:rFonts w:cs="Times New Roman"/>
          <w:b/>
          <w:sz w:val="28"/>
          <w:szCs w:val="28"/>
        </w:rPr>
        <w:t>постановляет:</w:t>
      </w:r>
    </w:p>
    <w:p w:rsidR="00EE7533" w:rsidRPr="00605098" w:rsidRDefault="002A407D" w:rsidP="00E205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1.</w:t>
      </w:r>
      <w:r w:rsidR="00E2056D">
        <w:rPr>
          <w:rFonts w:ascii="Times New Roman" w:hAnsi="Times New Roman" w:cs="Times New Roman"/>
          <w:sz w:val="28"/>
          <w:szCs w:val="28"/>
        </w:rPr>
        <w:t xml:space="preserve"> </w:t>
      </w:r>
      <w:r w:rsidRPr="00605098">
        <w:rPr>
          <w:rFonts w:ascii="Times New Roman" w:hAnsi="Times New Roman" w:cs="Times New Roman"/>
          <w:sz w:val="28"/>
          <w:szCs w:val="28"/>
        </w:rPr>
        <w:t>Признать победителями:</w:t>
      </w:r>
    </w:p>
    <w:p w:rsidR="002A407D" w:rsidRPr="00605098" w:rsidRDefault="002A407D" w:rsidP="00E205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1.1.В номинации «Лучшее озеленение дворовой территории», победивших в</w:t>
      </w:r>
      <w:r w:rsidR="00072416">
        <w:rPr>
          <w:rFonts w:ascii="Times New Roman" w:hAnsi="Times New Roman" w:cs="Times New Roman"/>
          <w:sz w:val="28"/>
          <w:szCs w:val="28"/>
        </w:rPr>
        <w:t xml:space="preserve"> </w:t>
      </w:r>
      <w:r w:rsidRPr="00605098">
        <w:rPr>
          <w:rFonts w:ascii="Times New Roman" w:hAnsi="Times New Roman" w:cs="Times New Roman"/>
          <w:sz w:val="28"/>
          <w:szCs w:val="28"/>
        </w:rPr>
        <w:t>смотре конкурсе:</w:t>
      </w:r>
    </w:p>
    <w:p w:rsidR="002A407D" w:rsidRPr="00605098" w:rsidRDefault="002A407D" w:rsidP="00E2056D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-1-е место,  г. Бор</w:t>
      </w:r>
      <w:r w:rsidR="00D518E8" w:rsidRPr="00605098">
        <w:rPr>
          <w:rFonts w:ascii="Times New Roman" w:hAnsi="Times New Roman" w:cs="Times New Roman"/>
          <w:sz w:val="28"/>
          <w:szCs w:val="28"/>
        </w:rPr>
        <w:t>, ул.Тургенева,</w:t>
      </w:r>
      <w:r w:rsidRPr="00605098">
        <w:rPr>
          <w:rFonts w:ascii="Times New Roman" w:hAnsi="Times New Roman" w:cs="Times New Roman"/>
          <w:sz w:val="28"/>
          <w:szCs w:val="28"/>
        </w:rPr>
        <w:t xml:space="preserve"> д.</w:t>
      </w:r>
      <w:r w:rsidR="00D518E8" w:rsidRPr="00605098">
        <w:rPr>
          <w:rFonts w:ascii="Times New Roman" w:hAnsi="Times New Roman" w:cs="Times New Roman"/>
          <w:sz w:val="28"/>
          <w:szCs w:val="28"/>
        </w:rPr>
        <w:t>108</w:t>
      </w:r>
      <w:r w:rsidRPr="0060509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2A407D" w:rsidRPr="00605098" w:rsidRDefault="002A407D" w:rsidP="00E2056D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-2-е место,  г. Бор, </w:t>
      </w:r>
      <w:r w:rsidR="001D4529" w:rsidRPr="00605098">
        <w:rPr>
          <w:rFonts w:ascii="Times New Roman" w:hAnsi="Times New Roman" w:cs="Times New Roman"/>
          <w:sz w:val="28"/>
          <w:szCs w:val="28"/>
        </w:rPr>
        <w:t>п.Октябрьский, ул.Победы, д.1</w:t>
      </w:r>
      <w:r w:rsidR="00D518E8" w:rsidRPr="00605098">
        <w:rPr>
          <w:rFonts w:ascii="Times New Roman" w:hAnsi="Times New Roman" w:cs="Times New Roman"/>
          <w:sz w:val="28"/>
          <w:szCs w:val="28"/>
        </w:rPr>
        <w:t>А</w:t>
      </w:r>
      <w:r w:rsidRPr="00605098">
        <w:rPr>
          <w:rFonts w:ascii="Times New Roman" w:hAnsi="Times New Roman" w:cs="Times New Roman"/>
          <w:sz w:val="28"/>
          <w:szCs w:val="28"/>
        </w:rPr>
        <w:t>;</w:t>
      </w:r>
    </w:p>
    <w:p w:rsidR="002A407D" w:rsidRPr="00605098" w:rsidRDefault="002A407D" w:rsidP="00E2056D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-3-е место,  г. Бор, </w:t>
      </w:r>
      <w:r w:rsidR="00D518E8" w:rsidRPr="00605098">
        <w:rPr>
          <w:rFonts w:ascii="Times New Roman" w:hAnsi="Times New Roman" w:cs="Times New Roman"/>
          <w:sz w:val="28"/>
          <w:szCs w:val="28"/>
        </w:rPr>
        <w:t>2-ой микрорайон, д.7</w:t>
      </w:r>
    </w:p>
    <w:p w:rsidR="002A407D" w:rsidRPr="00605098" w:rsidRDefault="002A407D" w:rsidP="00E205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1.2.В номинации «Самое оригинальное оформление дворовой территории», победивших в смотре</w:t>
      </w:r>
      <w:r w:rsidR="00C12F4C">
        <w:rPr>
          <w:rFonts w:ascii="Times New Roman" w:hAnsi="Times New Roman" w:cs="Times New Roman"/>
          <w:sz w:val="28"/>
          <w:szCs w:val="28"/>
        </w:rPr>
        <w:t xml:space="preserve"> </w:t>
      </w:r>
      <w:r w:rsidRPr="00605098">
        <w:rPr>
          <w:rFonts w:ascii="Times New Roman" w:hAnsi="Times New Roman" w:cs="Times New Roman"/>
          <w:sz w:val="28"/>
          <w:szCs w:val="28"/>
        </w:rPr>
        <w:t>- конкурсе:</w:t>
      </w:r>
    </w:p>
    <w:p w:rsidR="001D4529" w:rsidRPr="00605098" w:rsidRDefault="002A407D" w:rsidP="00E205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-1-е место</w:t>
      </w:r>
      <w:r w:rsidR="001D4529" w:rsidRPr="00605098">
        <w:rPr>
          <w:rFonts w:ascii="Times New Roman" w:hAnsi="Times New Roman" w:cs="Times New Roman"/>
          <w:sz w:val="28"/>
          <w:szCs w:val="28"/>
        </w:rPr>
        <w:t xml:space="preserve">, г.Бор, </w:t>
      </w:r>
      <w:r w:rsidR="00D518E8" w:rsidRPr="00605098">
        <w:rPr>
          <w:rFonts w:ascii="Times New Roman" w:hAnsi="Times New Roman" w:cs="Times New Roman"/>
          <w:sz w:val="28"/>
          <w:szCs w:val="28"/>
        </w:rPr>
        <w:t>ул. Маяковского,</w:t>
      </w:r>
      <w:r w:rsidR="001D4529" w:rsidRPr="00605098">
        <w:rPr>
          <w:rFonts w:ascii="Times New Roman" w:hAnsi="Times New Roman" w:cs="Times New Roman"/>
          <w:sz w:val="28"/>
          <w:szCs w:val="28"/>
        </w:rPr>
        <w:t xml:space="preserve"> д.</w:t>
      </w:r>
      <w:r w:rsidR="00D518E8" w:rsidRPr="00605098">
        <w:rPr>
          <w:rFonts w:ascii="Times New Roman" w:hAnsi="Times New Roman" w:cs="Times New Roman"/>
          <w:sz w:val="28"/>
          <w:szCs w:val="28"/>
        </w:rPr>
        <w:t xml:space="preserve"> </w:t>
      </w:r>
      <w:r w:rsidR="001D4529" w:rsidRPr="00605098">
        <w:rPr>
          <w:rFonts w:ascii="Times New Roman" w:hAnsi="Times New Roman" w:cs="Times New Roman"/>
          <w:sz w:val="28"/>
          <w:szCs w:val="28"/>
        </w:rPr>
        <w:t>5;</w:t>
      </w:r>
    </w:p>
    <w:p w:rsidR="002A407D" w:rsidRPr="00605098" w:rsidRDefault="002A407D" w:rsidP="00E205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-2-е место, </w:t>
      </w:r>
      <w:r w:rsidR="001D4529" w:rsidRPr="00605098">
        <w:rPr>
          <w:rFonts w:ascii="Times New Roman" w:hAnsi="Times New Roman" w:cs="Times New Roman"/>
          <w:sz w:val="28"/>
          <w:szCs w:val="28"/>
        </w:rPr>
        <w:t xml:space="preserve">г.  Бор,  </w:t>
      </w:r>
      <w:r w:rsidR="00D518E8" w:rsidRPr="00605098">
        <w:rPr>
          <w:rFonts w:ascii="Times New Roman" w:hAnsi="Times New Roman" w:cs="Times New Roman"/>
          <w:sz w:val="28"/>
          <w:szCs w:val="28"/>
        </w:rPr>
        <w:t>пер. Интернациональный</w:t>
      </w:r>
      <w:r w:rsidR="001D4529" w:rsidRPr="00605098">
        <w:rPr>
          <w:rFonts w:ascii="Times New Roman" w:hAnsi="Times New Roman" w:cs="Times New Roman"/>
          <w:sz w:val="28"/>
          <w:szCs w:val="28"/>
        </w:rPr>
        <w:t>, д.</w:t>
      </w:r>
      <w:r w:rsidR="00D518E8" w:rsidRPr="00605098">
        <w:rPr>
          <w:rFonts w:ascii="Times New Roman" w:hAnsi="Times New Roman" w:cs="Times New Roman"/>
          <w:sz w:val="28"/>
          <w:szCs w:val="28"/>
        </w:rPr>
        <w:t>3</w:t>
      </w:r>
      <w:r w:rsidR="001D4529" w:rsidRPr="00605098">
        <w:rPr>
          <w:rFonts w:ascii="Times New Roman" w:hAnsi="Times New Roman" w:cs="Times New Roman"/>
          <w:sz w:val="28"/>
          <w:szCs w:val="28"/>
        </w:rPr>
        <w:t>3;</w:t>
      </w:r>
    </w:p>
    <w:p w:rsidR="002A407D" w:rsidRPr="00605098" w:rsidRDefault="002A407D" w:rsidP="00E2056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-3-е место</w:t>
      </w:r>
      <w:r w:rsidR="0030560D" w:rsidRPr="00605098">
        <w:rPr>
          <w:rFonts w:ascii="Times New Roman" w:hAnsi="Times New Roman" w:cs="Times New Roman"/>
          <w:sz w:val="28"/>
          <w:szCs w:val="28"/>
        </w:rPr>
        <w:t xml:space="preserve">, г. Бор, </w:t>
      </w:r>
      <w:r w:rsidR="00D518E8" w:rsidRPr="00605098">
        <w:rPr>
          <w:rFonts w:ascii="Times New Roman" w:hAnsi="Times New Roman" w:cs="Times New Roman"/>
          <w:sz w:val="28"/>
          <w:szCs w:val="28"/>
        </w:rPr>
        <w:t>с. Редькино</w:t>
      </w:r>
      <w:r w:rsidR="0030560D" w:rsidRPr="00605098">
        <w:rPr>
          <w:rFonts w:ascii="Times New Roman" w:hAnsi="Times New Roman" w:cs="Times New Roman"/>
          <w:sz w:val="28"/>
          <w:szCs w:val="28"/>
        </w:rPr>
        <w:t>, д.</w:t>
      </w:r>
      <w:r w:rsidR="00D518E8" w:rsidRPr="00605098">
        <w:rPr>
          <w:rFonts w:ascii="Times New Roman" w:hAnsi="Times New Roman" w:cs="Times New Roman"/>
          <w:sz w:val="28"/>
          <w:szCs w:val="28"/>
        </w:rPr>
        <w:t>5</w:t>
      </w:r>
      <w:r w:rsidRPr="0060509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2A407D" w:rsidRPr="00605098" w:rsidRDefault="002A407D" w:rsidP="00E205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1.3.В номинации « Лучшее содержание детской площадки», победивших  в смотре- конкурсе:</w:t>
      </w:r>
    </w:p>
    <w:p w:rsidR="002A407D" w:rsidRPr="00605098" w:rsidRDefault="002A407D" w:rsidP="00E205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-1-е место,  г. Бор, </w:t>
      </w:r>
      <w:r w:rsidR="00D518E8" w:rsidRPr="00605098">
        <w:rPr>
          <w:rFonts w:ascii="Times New Roman" w:hAnsi="Times New Roman" w:cs="Times New Roman"/>
          <w:sz w:val="28"/>
          <w:szCs w:val="28"/>
        </w:rPr>
        <w:t>2-ой микрорайон</w:t>
      </w:r>
      <w:r w:rsidRPr="00605098">
        <w:rPr>
          <w:rFonts w:ascii="Times New Roman" w:hAnsi="Times New Roman" w:cs="Times New Roman"/>
          <w:sz w:val="28"/>
          <w:szCs w:val="28"/>
        </w:rPr>
        <w:t>, д.</w:t>
      </w:r>
      <w:r w:rsidR="00D518E8" w:rsidRPr="00605098">
        <w:rPr>
          <w:rFonts w:ascii="Times New Roman" w:hAnsi="Times New Roman" w:cs="Times New Roman"/>
          <w:sz w:val="28"/>
          <w:szCs w:val="28"/>
        </w:rPr>
        <w:t>2</w:t>
      </w:r>
      <w:r w:rsidRPr="00605098">
        <w:rPr>
          <w:rFonts w:ascii="Times New Roman" w:hAnsi="Times New Roman" w:cs="Times New Roman"/>
          <w:sz w:val="28"/>
          <w:szCs w:val="28"/>
        </w:rPr>
        <w:t>;</w:t>
      </w:r>
    </w:p>
    <w:p w:rsidR="002A407D" w:rsidRPr="00605098" w:rsidRDefault="002A407D" w:rsidP="00E205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lastRenderedPageBreak/>
        <w:t xml:space="preserve">-2-е место, г.Бор, </w:t>
      </w:r>
      <w:r w:rsidR="00D518E8" w:rsidRPr="00605098">
        <w:rPr>
          <w:rFonts w:ascii="Times New Roman" w:hAnsi="Times New Roman" w:cs="Times New Roman"/>
          <w:sz w:val="28"/>
          <w:szCs w:val="28"/>
        </w:rPr>
        <w:t>п. Б.Пикино</w:t>
      </w:r>
      <w:r w:rsidR="0030560D" w:rsidRPr="00605098">
        <w:rPr>
          <w:rFonts w:ascii="Times New Roman" w:hAnsi="Times New Roman" w:cs="Times New Roman"/>
          <w:sz w:val="28"/>
          <w:szCs w:val="28"/>
        </w:rPr>
        <w:t xml:space="preserve">, </w:t>
      </w:r>
      <w:r w:rsidR="00D518E8" w:rsidRPr="00605098">
        <w:rPr>
          <w:rFonts w:ascii="Times New Roman" w:hAnsi="Times New Roman" w:cs="Times New Roman"/>
          <w:sz w:val="28"/>
          <w:szCs w:val="28"/>
        </w:rPr>
        <w:t xml:space="preserve">ул. 1 Мая, </w:t>
      </w:r>
      <w:r w:rsidRPr="00605098">
        <w:rPr>
          <w:rFonts w:ascii="Times New Roman" w:hAnsi="Times New Roman" w:cs="Times New Roman"/>
          <w:sz w:val="28"/>
          <w:szCs w:val="28"/>
        </w:rPr>
        <w:t>д.</w:t>
      </w:r>
      <w:r w:rsidR="00D518E8" w:rsidRPr="00605098">
        <w:rPr>
          <w:rFonts w:ascii="Times New Roman" w:hAnsi="Times New Roman" w:cs="Times New Roman"/>
          <w:sz w:val="28"/>
          <w:szCs w:val="28"/>
        </w:rPr>
        <w:t>9</w:t>
      </w:r>
      <w:r w:rsidRPr="006050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407D" w:rsidRPr="00605098" w:rsidRDefault="002A407D" w:rsidP="00E205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-3-е место, г. Бор, п.</w:t>
      </w:r>
      <w:r w:rsidR="0030560D" w:rsidRPr="00605098">
        <w:rPr>
          <w:rFonts w:ascii="Times New Roman" w:hAnsi="Times New Roman" w:cs="Times New Roman"/>
          <w:sz w:val="28"/>
          <w:szCs w:val="28"/>
        </w:rPr>
        <w:t>Октябрьский</w:t>
      </w:r>
      <w:r w:rsidRPr="00605098">
        <w:rPr>
          <w:rFonts w:ascii="Times New Roman" w:hAnsi="Times New Roman" w:cs="Times New Roman"/>
          <w:sz w:val="28"/>
          <w:szCs w:val="28"/>
        </w:rPr>
        <w:t xml:space="preserve">, </w:t>
      </w:r>
      <w:r w:rsidR="0030560D" w:rsidRPr="00605098">
        <w:rPr>
          <w:rFonts w:ascii="Times New Roman" w:hAnsi="Times New Roman" w:cs="Times New Roman"/>
          <w:sz w:val="28"/>
          <w:szCs w:val="28"/>
        </w:rPr>
        <w:t>ул.</w:t>
      </w:r>
      <w:r w:rsidR="00D518E8" w:rsidRPr="00605098">
        <w:rPr>
          <w:rFonts w:ascii="Times New Roman" w:hAnsi="Times New Roman" w:cs="Times New Roman"/>
          <w:sz w:val="28"/>
          <w:szCs w:val="28"/>
        </w:rPr>
        <w:t>Молодежная</w:t>
      </w:r>
      <w:r w:rsidR="0030560D" w:rsidRPr="00605098">
        <w:rPr>
          <w:rFonts w:ascii="Times New Roman" w:hAnsi="Times New Roman" w:cs="Times New Roman"/>
          <w:sz w:val="28"/>
          <w:szCs w:val="28"/>
        </w:rPr>
        <w:t>, д.</w:t>
      </w:r>
      <w:r w:rsidR="00D518E8" w:rsidRPr="00605098">
        <w:rPr>
          <w:rFonts w:ascii="Times New Roman" w:hAnsi="Times New Roman" w:cs="Times New Roman"/>
          <w:sz w:val="28"/>
          <w:szCs w:val="28"/>
        </w:rPr>
        <w:t>1</w:t>
      </w:r>
      <w:r w:rsidR="0030560D" w:rsidRPr="00605098">
        <w:rPr>
          <w:rFonts w:ascii="Times New Roman" w:hAnsi="Times New Roman" w:cs="Times New Roman"/>
          <w:sz w:val="28"/>
          <w:szCs w:val="28"/>
        </w:rPr>
        <w:t>А</w:t>
      </w:r>
      <w:r w:rsidRPr="00605098">
        <w:rPr>
          <w:rFonts w:ascii="Times New Roman" w:hAnsi="Times New Roman" w:cs="Times New Roman"/>
          <w:sz w:val="28"/>
          <w:szCs w:val="28"/>
        </w:rPr>
        <w:t>;</w:t>
      </w:r>
    </w:p>
    <w:p w:rsidR="002A407D" w:rsidRPr="00605098" w:rsidRDefault="002A407D" w:rsidP="00E205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2.</w:t>
      </w:r>
      <w:r w:rsidR="00E2056D">
        <w:rPr>
          <w:rFonts w:ascii="Times New Roman" w:hAnsi="Times New Roman" w:cs="Times New Roman"/>
          <w:sz w:val="28"/>
          <w:szCs w:val="28"/>
        </w:rPr>
        <w:t xml:space="preserve"> </w:t>
      </w:r>
      <w:r w:rsidRPr="00605098">
        <w:rPr>
          <w:rFonts w:ascii="Times New Roman" w:hAnsi="Times New Roman" w:cs="Times New Roman"/>
          <w:sz w:val="28"/>
          <w:szCs w:val="28"/>
        </w:rPr>
        <w:t>Победителей конкурса «Самый благоустроенный двор многоквартирного жилого дома в</w:t>
      </w:r>
      <w:r w:rsidR="0030560D" w:rsidRPr="00605098">
        <w:rPr>
          <w:rFonts w:ascii="Times New Roman" w:hAnsi="Times New Roman" w:cs="Times New Roman"/>
          <w:sz w:val="28"/>
          <w:szCs w:val="28"/>
        </w:rPr>
        <w:t xml:space="preserve"> городском округе г. Бор» в 202</w:t>
      </w:r>
      <w:r w:rsidR="00D518E8" w:rsidRPr="00605098">
        <w:rPr>
          <w:rFonts w:ascii="Times New Roman" w:hAnsi="Times New Roman" w:cs="Times New Roman"/>
          <w:sz w:val="28"/>
          <w:szCs w:val="28"/>
        </w:rPr>
        <w:t>2</w:t>
      </w:r>
      <w:r w:rsidRPr="00605098">
        <w:rPr>
          <w:rFonts w:ascii="Times New Roman" w:hAnsi="Times New Roman" w:cs="Times New Roman"/>
          <w:sz w:val="28"/>
          <w:szCs w:val="28"/>
        </w:rPr>
        <w:t xml:space="preserve"> году наградить почетными грамотами Администрации городского округа г.</w:t>
      </w:r>
      <w:r w:rsidR="00B42A64">
        <w:rPr>
          <w:rFonts w:ascii="Times New Roman" w:hAnsi="Times New Roman" w:cs="Times New Roman"/>
          <w:sz w:val="28"/>
          <w:szCs w:val="28"/>
        </w:rPr>
        <w:t xml:space="preserve"> </w:t>
      </w:r>
      <w:r w:rsidRPr="00605098">
        <w:rPr>
          <w:rFonts w:ascii="Times New Roman" w:hAnsi="Times New Roman" w:cs="Times New Roman"/>
          <w:sz w:val="28"/>
          <w:szCs w:val="28"/>
        </w:rPr>
        <w:t>Бор и денежными вознаграждениями в размере</w:t>
      </w:r>
      <w:r w:rsidR="00EE7533" w:rsidRPr="00605098">
        <w:rPr>
          <w:rFonts w:ascii="Times New Roman" w:hAnsi="Times New Roman" w:cs="Times New Roman"/>
          <w:sz w:val="28"/>
          <w:szCs w:val="28"/>
        </w:rPr>
        <w:t>:</w:t>
      </w:r>
    </w:p>
    <w:p w:rsidR="002A407D" w:rsidRPr="00605098" w:rsidRDefault="002A407D" w:rsidP="00E205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2.1. Номинация  «Лучшее озеленение дворовой территории»:</w:t>
      </w:r>
    </w:p>
    <w:p w:rsidR="002A407D" w:rsidRPr="00605098" w:rsidRDefault="00EE7533" w:rsidP="00E2056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- 75,0 тыс. р. - </w:t>
      </w:r>
      <w:r w:rsidR="002A407D" w:rsidRPr="00605098">
        <w:rPr>
          <w:rFonts w:ascii="Times New Roman" w:hAnsi="Times New Roman" w:cs="Times New Roman"/>
          <w:sz w:val="28"/>
          <w:szCs w:val="28"/>
        </w:rPr>
        <w:t>г. Бор</w:t>
      </w:r>
      <w:r w:rsidR="00D518E8" w:rsidRPr="00605098">
        <w:rPr>
          <w:rFonts w:ascii="Times New Roman" w:hAnsi="Times New Roman" w:cs="Times New Roman"/>
          <w:sz w:val="28"/>
          <w:szCs w:val="28"/>
        </w:rPr>
        <w:t>, ул.Тургенева, д.108</w:t>
      </w:r>
      <w:r w:rsidR="002A407D" w:rsidRPr="00605098">
        <w:rPr>
          <w:rFonts w:ascii="Times New Roman" w:hAnsi="Times New Roman" w:cs="Times New Roman"/>
          <w:sz w:val="28"/>
          <w:szCs w:val="28"/>
        </w:rPr>
        <w:t>;</w:t>
      </w:r>
    </w:p>
    <w:p w:rsidR="002A407D" w:rsidRPr="00605098" w:rsidRDefault="00605098" w:rsidP="00E205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- 50,0 тыс. р.</w:t>
      </w:r>
      <w:r w:rsidR="00EE7533" w:rsidRPr="00605098">
        <w:rPr>
          <w:rFonts w:ascii="Times New Roman" w:hAnsi="Times New Roman" w:cs="Times New Roman"/>
          <w:sz w:val="28"/>
          <w:szCs w:val="28"/>
        </w:rPr>
        <w:t>-</w:t>
      </w:r>
      <w:r w:rsidR="002A407D" w:rsidRPr="00605098">
        <w:rPr>
          <w:rFonts w:ascii="Times New Roman" w:hAnsi="Times New Roman" w:cs="Times New Roman"/>
          <w:sz w:val="28"/>
          <w:szCs w:val="28"/>
        </w:rPr>
        <w:t xml:space="preserve"> г. Бор,</w:t>
      </w:r>
      <w:r w:rsidR="00D518E8" w:rsidRPr="00605098">
        <w:rPr>
          <w:rFonts w:ascii="Times New Roman" w:hAnsi="Times New Roman" w:cs="Times New Roman"/>
          <w:sz w:val="28"/>
          <w:szCs w:val="28"/>
        </w:rPr>
        <w:t xml:space="preserve"> п.Октябрьский, ул.Победы, д.1А</w:t>
      </w:r>
      <w:r w:rsidR="002A407D" w:rsidRPr="00605098">
        <w:rPr>
          <w:rFonts w:ascii="Times New Roman" w:hAnsi="Times New Roman" w:cs="Times New Roman"/>
          <w:sz w:val="28"/>
          <w:szCs w:val="28"/>
        </w:rPr>
        <w:t>;</w:t>
      </w:r>
    </w:p>
    <w:p w:rsidR="0030560D" w:rsidRPr="00605098" w:rsidRDefault="00605098" w:rsidP="00E2056D">
      <w:pPr>
        <w:spacing w:line="360" w:lineRule="auto"/>
        <w:ind w:firstLine="709"/>
        <w:rPr>
          <w:sz w:val="28"/>
          <w:szCs w:val="28"/>
        </w:rPr>
      </w:pPr>
      <w:r w:rsidRPr="00605098">
        <w:rPr>
          <w:sz w:val="28"/>
          <w:szCs w:val="28"/>
        </w:rPr>
        <w:t>- 25,0 тыс. р.</w:t>
      </w:r>
      <w:r w:rsidR="00EE7533" w:rsidRPr="00605098">
        <w:rPr>
          <w:sz w:val="28"/>
          <w:szCs w:val="28"/>
        </w:rPr>
        <w:t xml:space="preserve">- </w:t>
      </w:r>
      <w:r w:rsidR="002A407D" w:rsidRPr="00605098">
        <w:rPr>
          <w:sz w:val="28"/>
          <w:szCs w:val="28"/>
        </w:rPr>
        <w:t xml:space="preserve">г. Бор, </w:t>
      </w:r>
      <w:r w:rsidR="00D663E1" w:rsidRPr="00605098">
        <w:rPr>
          <w:sz w:val="28"/>
          <w:szCs w:val="28"/>
        </w:rPr>
        <w:t>2-ой микрорайон, д.7</w:t>
      </w:r>
      <w:r w:rsidRPr="00605098">
        <w:rPr>
          <w:sz w:val="28"/>
          <w:szCs w:val="28"/>
        </w:rPr>
        <w:t>;</w:t>
      </w:r>
    </w:p>
    <w:p w:rsidR="002A407D" w:rsidRPr="00605098" w:rsidRDefault="002A407D" w:rsidP="00E205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2.2. Номинация «Самое оригинальное оформление дворовой территории»:</w:t>
      </w:r>
    </w:p>
    <w:p w:rsidR="0030560D" w:rsidRPr="00605098" w:rsidRDefault="00605098" w:rsidP="00E205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- 75,0 тыс. р.</w:t>
      </w:r>
      <w:r w:rsidR="00EE7533" w:rsidRPr="00605098">
        <w:rPr>
          <w:rFonts w:ascii="Times New Roman" w:hAnsi="Times New Roman" w:cs="Times New Roman"/>
          <w:sz w:val="28"/>
          <w:szCs w:val="28"/>
        </w:rPr>
        <w:t xml:space="preserve">- </w:t>
      </w:r>
      <w:r w:rsidR="002A407D" w:rsidRPr="00605098">
        <w:rPr>
          <w:rFonts w:ascii="Times New Roman" w:hAnsi="Times New Roman" w:cs="Times New Roman"/>
          <w:sz w:val="28"/>
          <w:szCs w:val="28"/>
        </w:rPr>
        <w:t>г. Бор,</w:t>
      </w:r>
      <w:r w:rsidR="00D663E1" w:rsidRPr="00605098">
        <w:rPr>
          <w:rFonts w:ascii="Times New Roman" w:hAnsi="Times New Roman" w:cs="Times New Roman"/>
          <w:sz w:val="28"/>
          <w:szCs w:val="28"/>
        </w:rPr>
        <w:t xml:space="preserve"> ул. Маяковского, д. 5</w:t>
      </w:r>
      <w:r w:rsidR="0030560D" w:rsidRPr="00605098">
        <w:rPr>
          <w:rFonts w:ascii="Times New Roman" w:hAnsi="Times New Roman" w:cs="Times New Roman"/>
          <w:sz w:val="28"/>
          <w:szCs w:val="28"/>
        </w:rPr>
        <w:t>;</w:t>
      </w:r>
    </w:p>
    <w:p w:rsidR="002A407D" w:rsidRPr="00605098" w:rsidRDefault="00605098" w:rsidP="00E205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- 50,0 тыс. р.</w:t>
      </w:r>
      <w:r w:rsidR="00EE7533" w:rsidRPr="00605098">
        <w:rPr>
          <w:rFonts w:ascii="Times New Roman" w:hAnsi="Times New Roman" w:cs="Times New Roman"/>
          <w:sz w:val="28"/>
          <w:szCs w:val="28"/>
        </w:rPr>
        <w:t xml:space="preserve">- </w:t>
      </w:r>
      <w:r w:rsidR="0030560D" w:rsidRPr="00605098">
        <w:rPr>
          <w:rFonts w:ascii="Times New Roman" w:hAnsi="Times New Roman" w:cs="Times New Roman"/>
          <w:sz w:val="28"/>
          <w:szCs w:val="28"/>
        </w:rPr>
        <w:t>г. Бор</w:t>
      </w:r>
      <w:r w:rsidR="00D663E1" w:rsidRPr="00605098">
        <w:rPr>
          <w:rFonts w:ascii="Times New Roman" w:hAnsi="Times New Roman" w:cs="Times New Roman"/>
          <w:sz w:val="28"/>
          <w:szCs w:val="28"/>
        </w:rPr>
        <w:t>, пер. Интернациональный, д.33</w:t>
      </w:r>
      <w:r w:rsidR="0030560D" w:rsidRPr="00605098">
        <w:rPr>
          <w:rFonts w:ascii="Times New Roman" w:hAnsi="Times New Roman" w:cs="Times New Roman"/>
          <w:sz w:val="28"/>
          <w:szCs w:val="28"/>
        </w:rPr>
        <w:t>;</w:t>
      </w:r>
    </w:p>
    <w:p w:rsidR="002A407D" w:rsidRPr="00605098" w:rsidRDefault="00605098" w:rsidP="00E205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- 25,0 тыс. р.</w:t>
      </w:r>
      <w:r w:rsidR="00EE7533" w:rsidRPr="00605098">
        <w:rPr>
          <w:rFonts w:ascii="Times New Roman" w:hAnsi="Times New Roman" w:cs="Times New Roman"/>
          <w:sz w:val="28"/>
          <w:szCs w:val="28"/>
        </w:rPr>
        <w:t>-</w:t>
      </w:r>
      <w:r w:rsidR="0030560D" w:rsidRPr="00605098">
        <w:rPr>
          <w:rFonts w:ascii="Times New Roman" w:hAnsi="Times New Roman" w:cs="Times New Roman"/>
          <w:sz w:val="28"/>
          <w:szCs w:val="28"/>
        </w:rPr>
        <w:t xml:space="preserve"> </w:t>
      </w:r>
      <w:r w:rsidR="009C1D8C" w:rsidRPr="00605098">
        <w:rPr>
          <w:rFonts w:ascii="Times New Roman" w:hAnsi="Times New Roman" w:cs="Times New Roman"/>
          <w:sz w:val="28"/>
          <w:szCs w:val="28"/>
        </w:rPr>
        <w:t xml:space="preserve">г. </w:t>
      </w:r>
      <w:r w:rsidR="002A407D" w:rsidRPr="00605098">
        <w:rPr>
          <w:rFonts w:ascii="Times New Roman" w:hAnsi="Times New Roman" w:cs="Times New Roman"/>
          <w:sz w:val="28"/>
          <w:szCs w:val="28"/>
        </w:rPr>
        <w:t xml:space="preserve">Бор, </w:t>
      </w:r>
      <w:r w:rsidR="00D663E1" w:rsidRPr="00605098">
        <w:rPr>
          <w:rFonts w:ascii="Times New Roman" w:hAnsi="Times New Roman" w:cs="Times New Roman"/>
          <w:sz w:val="28"/>
          <w:szCs w:val="28"/>
        </w:rPr>
        <w:t>с. Редькино, д.5</w:t>
      </w:r>
      <w:r w:rsidR="002A407D" w:rsidRPr="00605098">
        <w:rPr>
          <w:rFonts w:ascii="Times New Roman" w:hAnsi="Times New Roman" w:cs="Times New Roman"/>
          <w:sz w:val="28"/>
          <w:szCs w:val="28"/>
        </w:rPr>
        <w:t>;</w:t>
      </w:r>
    </w:p>
    <w:p w:rsidR="002A407D" w:rsidRPr="00605098" w:rsidRDefault="002A407D" w:rsidP="00E205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2.3. Номинация «Лучшее содержание детской площадки»:</w:t>
      </w:r>
    </w:p>
    <w:p w:rsidR="002A407D" w:rsidRPr="00605098" w:rsidRDefault="00605098" w:rsidP="00E2056D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- 75,0 тыс. р. </w:t>
      </w:r>
      <w:r w:rsidR="00EE7533" w:rsidRPr="00605098">
        <w:rPr>
          <w:rFonts w:ascii="Times New Roman" w:hAnsi="Times New Roman" w:cs="Times New Roman"/>
          <w:sz w:val="28"/>
          <w:szCs w:val="28"/>
        </w:rPr>
        <w:t xml:space="preserve">- </w:t>
      </w:r>
      <w:r w:rsidR="009C1D8C" w:rsidRPr="00605098">
        <w:rPr>
          <w:rFonts w:ascii="Times New Roman" w:hAnsi="Times New Roman" w:cs="Times New Roman"/>
          <w:sz w:val="28"/>
          <w:szCs w:val="28"/>
        </w:rPr>
        <w:t xml:space="preserve">г. </w:t>
      </w:r>
      <w:r w:rsidR="002A407D" w:rsidRPr="00605098">
        <w:rPr>
          <w:rFonts w:ascii="Times New Roman" w:hAnsi="Times New Roman" w:cs="Times New Roman"/>
          <w:sz w:val="28"/>
          <w:szCs w:val="28"/>
        </w:rPr>
        <w:t xml:space="preserve">Бор, </w:t>
      </w:r>
      <w:r w:rsidRPr="00605098">
        <w:rPr>
          <w:rFonts w:ascii="Times New Roman" w:hAnsi="Times New Roman" w:cs="Times New Roman"/>
          <w:sz w:val="28"/>
          <w:szCs w:val="28"/>
        </w:rPr>
        <w:t xml:space="preserve">2-ой микрорайон, </w:t>
      </w:r>
      <w:r w:rsidR="00D663E1" w:rsidRPr="00605098">
        <w:rPr>
          <w:rFonts w:ascii="Times New Roman" w:hAnsi="Times New Roman" w:cs="Times New Roman"/>
          <w:sz w:val="28"/>
          <w:szCs w:val="28"/>
        </w:rPr>
        <w:t>д.2</w:t>
      </w:r>
      <w:r w:rsidR="002A407D" w:rsidRPr="00605098">
        <w:rPr>
          <w:rFonts w:ascii="Times New Roman" w:hAnsi="Times New Roman" w:cs="Times New Roman"/>
          <w:sz w:val="28"/>
          <w:szCs w:val="28"/>
        </w:rPr>
        <w:t>;</w:t>
      </w:r>
    </w:p>
    <w:p w:rsidR="002A407D" w:rsidRPr="00605098" w:rsidRDefault="00605098" w:rsidP="00E2056D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- 50,0 тыс. р. </w:t>
      </w:r>
      <w:r w:rsidR="00EE7533" w:rsidRPr="00605098">
        <w:rPr>
          <w:rFonts w:ascii="Times New Roman" w:hAnsi="Times New Roman" w:cs="Times New Roman"/>
          <w:sz w:val="28"/>
          <w:szCs w:val="28"/>
        </w:rPr>
        <w:t>-</w:t>
      </w:r>
      <w:r w:rsidR="002A407D" w:rsidRPr="00605098">
        <w:rPr>
          <w:rFonts w:ascii="Times New Roman" w:hAnsi="Times New Roman" w:cs="Times New Roman"/>
          <w:sz w:val="28"/>
          <w:szCs w:val="28"/>
        </w:rPr>
        <w:t xml:space="preserve"> г.</w:t>
      </w:r>
      <w:r w:rsidR="009C1D8C" w:rsidRPr="00605098">
        <w:rPr>
          <w:rFonts w:ascii="Times New Roman" w:hAnsi="Times New Roman" w:cs="Times New Roman"/>
          <w:sz w:val="28"/>
          <w:szCs w:val="28"/>
        </w:rPr>
        <w:t xml:space="preserve"> </w:t>
      </w:r>
      <w:r w:rsidR="002A407D" w:rsidRPr="00605098">
        <w:rPr>
          <w:rFonts w:ascii="Times New Roman" w:hAnsi="Times New Roman" w:cs="Times New Roman"/>
          <w:sz w:val="28"/>
          <w:szCs w:val="28"/>
        </w:rPr>
        <w:t>Бор</w:t>
      </w:r>
      <w:r w:rsidR="009C1D8C" w:rsidRPr="00605098">
        <w:rPr>
          <w:rFonts w:ascii="Times New Roman" w:hAnsi="Times New Roman" w:cs="Times New Roman"/>
          <w:sz w:val="28"/>
          <w:szCs w:val="28"/>
        </w:rPr>
        <w:t>,</w:t>
      </w:r>
      <w:r w:rsidR="00D663E1" w:rsidRPr="00605098">
        <w:rPr>
          <w:rFonts w:ascii="Times New Roman" w:hAnsi="Times New Roman" w:cs="Times New Roman"/>
          <w:sz w:val="28"/>
          <w:szCs w:val="28"/>
        </w:rPr>
        <w:t xml:space="preserve"> п. Б.Пикино, ул. 1 Мая, д.9</w:t>
      </w:r>
      <w:r w:rsidR="002A407D" w:rsidRPr="00605098">
        <w:rPr>
          <w:rFonts w:ascii="Times New Roman" w:hAnsi="Times New Roman" w:cs="Times New Roman"/>
          <w:sz w:val="28"/>
          <w:szCs w:val="28"/>
        </w:rPr>
        <w:t>;</w:t>
      </w:r>
    </w:p>
    <w:p w:rsidR="002A407D" w:rsidRPr="00605098" w:rsidRDefault="00605098" w:rsidP="00E2056D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- 25,0 тыс. р. -</w:t>
      </w:r>
      <w:r w:rsidR="002A407D" w:rsidRPr="00605098">
        <w:rPr>
          <w:rFonts w:ascii="Times New Roman" w:hAnsi="Times New Roman" w:cs="Times New Roman"/>
          <w:sz w:val="28"/>
          <w:szCs w:val="28"/>
        </w:rPr>
        <w:t xml:space="preserve"> г. Бор, п.</w:t>
      </w:r>
      <w:r w:rsidR="009C1D8C" w:rsidRPr="00605098">
        <w:rPr>
          <w:rFonts w:ascii="Times New Roman" w:hAnsi="Times New Roman" w:cs="Times New Roman"/>
          <w:sz w:val="28"/>
          <w:szCs w:val="28"/>
        </w:rPr>
        <w:t xml:space="preserve"> Октябрьский</w:t>
      </w:r>
      <w:r w:rsidR="002A407D" w:rsidRPr="00605098">
        <w:rPr>
          <w:rFonts w:ascii="Times New Roman" w:hAnsi="Times New Roman" w:cs="Times New Roman"/>
          <w:sz w:val="28"/>
          <w:szCs w:val="28"/>
        </w:rPr>
        <w:t xml:space="preserve">, </w:t>
      </w:r>
      <w:r w:rsidR="009C1D8C" w:rsidRPr="00605098">
        <w:rPr>
          <w:rFonts w:ascii="Times New Roman" w:hAnsi="Times New Roman" w:cs="Times New Roman"/>
          <w:sz w:val="28"/>
          <w:szCs w:val="28"/>
        </w:rPr>
        <w:t>ул.</w:t>
      </w:r>
      <w:r w:rsidR="00D663E1" w:rsidRPr="00605098">
        <w:rPr>
          <w:rFonts w:ascii="Times New Roman" w:hAnsi="Times New Roman" w:cs="Times New Roman"/>
          <w:sz w:val="28"/>
          <w:szCs w:val="28"/>
        </w:rPr>
        <w:t xml:space="preserve"> Молодежная, д.1А</w:t>
      </w:r>
      <w:r w:rsidR="002A407D" w:rsidRPr="00605098">
        <w:rPr>
          <w:rFonts w:ascii="Times New Roman" w:hAnsi="Times New Roman" w:cs="Times New Roman"/>
          <w:sz w:val="28"/>
          <w:szCs w:val="28"/>
        </w:rPr>
        <w:t>;</w:t>
      </w:r>
    </w:p>
    <w:p w:rsidR="002A407D" w:rsidRPr="00605098" w:rsidRDefault="002A407D" w:rsidP="00E205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3.Департаменту финансов администрации городского округа г. Бор (</w:t>
      </w:r>
      <w:r w:rsidR="00D663E1" w:rsidRPr="00605098">
        <w:rPr>
          <w:rFonts w:ascii="Times New Roman" w:hAnsi="Times New Roman" w:cs="Times New Roman"/>
          <w:sz w:val="28"/>
          <w:szCs w:val="28"/>
        </w:rPr>
        <w:t>Д.</w:t>
      </w:r>
      <w:r w:rsidR="004649D8">
        <w:rPr>
          <w:rFonts w:ascii="Times New Roman" w:hAnsi="Times New Roman" w:cs="Times New Roman"/>
          <w:sz w:val="28"/>
          <w:szCs w:val="28"/>
        </w:rPr>
        <w:t>С</w:t>
      </w:r>
      <w:r w:rsidR="00D663E1" w:rsidRPr="00605098">
        <w:rPr>
          <w:rFonts w:ascii="Times New Roman" w:hAnsi="Times New Roman" w:cs="Times New Roman"/>
          <w:sz w:val="28"/>
          <w:szCs w:val="28"/>
        </w:rPr>
        <w:t>.</w:t>
      </w:r>
      <w:r w:rsidR="006C0858">
        <w:rPr>
          <w:rFonts w:ascii="Times New Roman" w:hAnsi="Times New Roman" w:cs="Times New Roman"/>
          <w:sz w:val="28"/>
          <w:szCs w:val="28"/>
        </w:rPr>
        <w:t> </w:t>
      </w:r>
      <w:r w:rsidR="00D663E1" w:rsidRPr="00605098">
        <w:rPr>
          <w:rFonts w:ascii="Times New Roman" w:hAnsi="Times New Roman" w:cs="Times New Roman"/>
          <w:sz w:val="28"/>
          <w:szCs w:val="28"/>
        </w:rPr>
        <w:t>Егоров</w:t>
      </w:r>
      <w:r w:rsidRPr="00605098">
        <w:rPr>
          <w:rFonts w:ascii="Times New Roman" w:hAnsi="Times New Roman" w:cs="Times New Roman"/>
          <w:sz w:val="28"/>
          <w:szCs w:val="28"/>
        </w:rPr>
        <w:t>) профинансировать мероприятия по награждению победителей смотра – конкурса:</w:t>
      </w:r>
    </w:p>
    <w:p w:rsidR="002A407D" w:rsidRPr="00605098" w:rsidRDefault="002A407D" w:rsidP="00E205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3.1.Управление ЖКХ и благоустройства администрации городского округа город Бор Ниже</w:t>
      </w:r>
      <w:r w:rsidR="006C0858">
        <w:rPr>
          <w:rFonts w:ascii="Times New Roman" w:hAnsi="Times New Roman" w:cs="Times New Roman"/>
          <w:sz w:val="28"/>
          <w:szCs w:val="28"/>
        </w:rPr>
        <w:t xml:space="preserve">городской области -  в размере </w:t>
      </w:r>
      <w:r w:rsidR="0024076C" w:rsidRPr="00605098">
        <w:rPr>
          <w:rFonts w:ascii="Times New Roman" w:hAnsi="Times New Roman" w:cs="Times New Roman"/>
          <w:sz w:val="28"/>
          <w:szCs w:val="28"/>
        </w:rPr>
        <w:t>450</w:t>
      </w:r>
      <w:r w:rsidRPr="00605098">
        <w:rPr>
          <w:rFonts w:ascii="Times New Roman" w:hAnsi="Times New Roman" w:cs="Times New Roman"/>
          <w:sz w:val="28"/>
          <w:szCs w:val="28"/>
        </w:rPr>
        <w:t>,0 тыс. р</w:t>
      </w:r>
      <w:r w:rsidR="006E17A2" w:rsidRPr="00605098">
        <w:rPr>
          <w:rFonts w:ascii="Times New Roman" w:hAnsi="Times New Roman" w:cs="Times New Roman"/>
          <w:sz w:val="28"/>
          <w:szCs w:val="28"/>
        </w:rPr>
        <w:t>.</w:t>
      </w:r>
    </w:p>
    <w:p w:rsidR="002A407D" w:rsidRPr="00605098" w:rsidRDefault="002A407D" w:rsidP="00E205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4.Управлению ЖКХ и благоустройства администрации городского округа г.</w:t>
      </w:r>
      <w:r w:rsidR="00331E59">
        <w:rPr>
          <w:rFonts w:ascii="Times New Roman" w:hAnsi="Times New Roman" w:cs="Times New Roman"/>
          <w:sz w:val="28"/>
          <w:szCs w:val="28"/>
        </w:rPr>
        <w:t xml:space="preserve"> </w:t>
      </w:r>
      <w:r w:rsidRPr="00605098">
        <w:rPr>
          <w:rFonts w:ascii="Times New Roman" w:hAnsi="Times New Roman" w:cs="Times New Roman"/>
          <w:sz w:val="28"/>
          <w:szCs w:val="28"/>
        </w:rPr>
        <w:t xml:space="preserve">Бор (А.Г.Ворошилов), обеспечить целевое использование бюджетных средств с учетом предложений, принятых на общих собраниях жителей домов, занявших призовые места в смотре-конкурсе на благоустройство   дворовых территорий (ремонт дорог, тротуаров, линий наружного освещения, установка контейнеров, приобретение и установка элементов детской площадки и МАФ, покраска элементов благоустройства, приобретение  и посадку многолетних </w:t>
      </w:r>
      <w:r w:rsidRPr="00605098">
        <w:rPr>
          <w:rFonts w:ascii="Times New Roman" w:hAnsi="Times New Roman" w:cs="Times New Roman"/>
          <w:sz w:val="28"/>
          <w:szCs w:val="28"/>
        </w:rPr>
        <w:lastRenderedPageBreak/>
        <w:t>растений и цветов, приобретение садово-огородной техники и инвентаря, плодородной земли, минер</w:t>
      </w:r>
      <w:r w:rsidR="00605098" w:rsidRPr="00605098">
        <w:rPr>
          <w:rFonts w:ascii="Times New Roman" w:hAnsi="Times New Roman" w:cs="Times New Roman"/>
          <w:sz w:val="28"/>
          <w:szCs w:val="28"/>
        </w:rPr>
        <w:t>альных и химических удобрений.).</w:t>
      </w:r>
    </w:p>
    <w:p w:rsidR="002A407D" w:rsidRPr="00605098" w:rsidRDefault="002A407D" w:rsidP="00E205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5. Заместителю главы администрации городского округа г. Бор А.Г.</w:t>
      </w:r>
      <w:r w:rsidR="006C0858">
        <w:rPr>
          <w:rFonts w:ascii="Times New Roman" w:hAnsi="Times New Roman" w:cs="Times New Roman"/>
          <w:sz w:val="28"/>
          <w:szCs w:val="28"/>
        </w:rPr>
        <w:t> </w:t>
      </w:r>
      <w:r w:rsidRPr="00605098">
        <w:rPr>
          <w:rFonts w:ascii="Times New Roman" w:hAnsi="Times New Roman" w:cs="Times New Roman"/>
          <w:sz w:val="28"/>
          <w:szCs w:val="28"/>
        </w:rPr>
        <w:t>Ворошилову организовать мероприятия по награждению победителей смотра – конкурса.</w:t>
      </w:r>
    </w:p>
    <w:p w:rsidR="002A407D" w:rsidRPr="00072416" w:rsidRDefault="002A407D" w:rsidP="00E205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6. Общему отделу администрации городского округа г. Бор (Е.А.Копцова) обеспечить </w:t>
      </w:r>
      <w:r w:rsidR="00241FDB" w:rsidRPr="00241FDB"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 w:rsidRPr="0060509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241FDB" w:rsidRPr="00241FDB">
        <w:rPr>
          <w:sz w:val="28"/>
          <w:szCs w:val="28"/>
        </w:rPr>
        <w:t xml:space="preserve"> </w:t>
      </w:r>
      <w:r w:rsidR="00241FDB" w:rsidRPr="00241FDB">
        <w:rPr>
          <w:rFonts w:ascii="Times New Roman" w:hAnsi="Times New Roman" w:cs="Times New Roman"/>
          <w:sz w:val="28"/>
          <w:szCs w:val="28"/>
        </w:rPr>
        <w:t>в газете «БОР сегодня»</w:t>
      </w:r>
      <w:r w:rsidR="00241FDB">
        <w:rPr>
          <w:rFonts w:ascii="Times New Roman" w:hAnsi="Times New Roman" w:cs="Times New Roman"/>
          <w:sz w:val="28"/>
          <w:szCs w:val="28"/>
        </w:rPr>
        <w:t xml:space="preserve"> и </w:t>
      </w:r>
      <w:r w:rsidR="00241FDB" w:rsidRPr="00605098">
        <w:rPr>
          <w:rFonts w:ascii="Times New Roman" w:hAnsi="Times New Roman" w:cs="Times New Roman"/>
          <w:sz w:val="28"/>
          <w:szCs w:val="28"/>
        </w:rPr>
        <w:t>размещение</w:t>
      </w:r>
      <w:r w:rsidR="00241FDB" w:rsidRPr="00241FDB">
        <w:rPr>
          <w:rFonts w:ascii="Times New Roman" w:hAnsi="Times New Roman" w:cs="Times New Roman"/>
          <w:sz w:val="28"/>
          <w:szCs w:val="28"/>
        </w:rPr>
        <w:t xml:space="preserve"> </w:t>
      </w:r>
      <w:r w:rsidRPr="00241FD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7" w:history="1">
        <w:r w:rsidRPr="000724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724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724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r w:rsidRPr="000724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724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072416">
        <w:rPr>
          <w:rFonts w:ascii="Times New Roman" w:hAnsi="Times New Roman" w:cs="Times New Roman"/>
          <w:sz w:val="28"/>
          <w:szCs w:val="28"/>
        </w:rPr>
        <w:t>.</w:t>
      </w:r>
    </w:p>
    <w:p w:rsidR="002A407D" w:rsidRDefault="002A407D" w:rsidP="00E2056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2056D" w:rsidRPr="00241FDB" w:rsidRDefault="00E2056D" w:rsidP="00E2056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A407D" w:rsidRPr="00605098" w:rsidRDefault="002A407D" w:rsidP="00E2056D">
      <w:pPr>
        <w:pStyle w:val="HTML"/>
        <w:rPr>
          <w:rFonts w:ascii="Times New Roman" w:hAnsi="Times New Roman" w:cs="Times New Roman"/>
          <w:spacing w:val="-8"/>
          <w:sz w:val="28"/>
          <w:szCs w:val="28"/>
        </w:rPr>
      </w:pPr>
      <w:r w:rsidRPr="00605098">
        <w:rPr>
          <w:rFonts w:ascii="Times New Roman" w:hAnsi="Times New Roman" w:cs="Times New Roman"/>
          <w:spacing w:val="-6"/>
          <w:sz w:val="28"/>
          <w:szCs w:val="28"/>
        </w:rPr>
        <w:t>Глава</w:t>
      </w:r>
      <w:r w:rsidR="004662D7" w:rsidRPr="00605098">
        <w:rPr>
          <w:rFonts w:ascii="Times New Roman" w:hAnsi="Times New Roman" w:cs="Times New Roman"/>
          <w:spacing w:val="-6"/>
          <w:sz w:val="28"/>
          <w:szCs w:val="28"/>
        </w:rPr>
        <w:t xml:space="preserve"> местного самоуправления</w:t>
      </w:r>
      <w:r w:rsidRPr="00605098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E2056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50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05098">
        <w:rPr>
          <w:rFonts w:ascii="Times New Roman" w:hAnsi="Times New Roman" w:cs="Times New Roman"/>
          <w:spacing w:val="-8"/>
          <w:sz w:val="28"/>
          <w:szCs w:val="28"/>
        </w:rPr>
        <w:t xml:space="preserve">А.В. </w:t>
      </w:r>
      <w:r w:rsidR="004662D7" w:rsidRPr="00605098">
        <w:rPr>
          <w:rFonts w:ascii="Times New Roman" w:hAnsi="Times New Roman" w:cs="Times New Roman"/>
          <w:spacing w:val="-8"/>
          <w:sz w:val="28"/>
          <w:szCs w:val="28"/>
        </w:rPr>
        <w:t>Боровский</w:t>
      </w:r>
    </w:p>
    <w:p w:rsidR="002A407D" w:rsidRDefault="002A407D" w:rsidP="00E2056D">
      <w:pPr>
        <w:pStyle w:val="HTML"/>
        <w:rPr>
          <w:rFonts w:ascii="Times New Roman" w:hAnsi="Times New Roman"/>
          <w:sz w:val="26"/>
          <w:szCs w:val="26"/>
        </w:rPr>
      </w:pPr>
    </w:p>
    <w:p w:rsidR="00E2056D" w:rsidRDefault="00E2056D" w:rsidP="00E2056D">
      <w:pPr>
        <w:pStyle w:val="HTML"/>
        <w:rPr>
          <w:rFonts w:ascii="Times New Roman" w:hAnsi="Times New Roman"/>
          <w:sz w:val="26"/>
          <w:szCs w:val="26"/>
        </w:rPr>
      </w:pPr>
    </w:p>
    <w:p w:rsidR="00E2056D" w:rsidRDefault="00E2056D" w:rsidP="00E2056D">
      <w:pPr>
        <w:pStyle w:val="HTML"/>
        <w:rPr>
          <w:rFonts w:ascii="Times New Roman" w:hAnsi="Times New Roman"/>
          <w:sz w:val="26"/>
          <w:szCs w:val="26"/>
        </w:rPr>
      </w:pPr>
    </w:p>
    <w:p w:rsidR="00E2056D" w:rsidRDefault="00E2056D" w:rsidP="00E2056D">
      <w:pPr>
        <w:pStyle w:val="HTML"/>
        <w:rPr>
          <w:rFonts w:ascii="Times New Roman" w:hAnsi="Times New Roman"/>
          <w:sz w:val="26"/>
          <w:szCs w:val="26"/>
        </w:rPr>
      </w:pPr>
    </w:p>
    <w:p w:rsidR="00E2056D" w:rsidRDefault="00E2056D" w:rsidP="00E2056D">
      <w:pPr>
        <w:pStyle w:val="HTML"/>
        <w:rPr>
          <w:rFonts w:ascii="Times New Roman" w:hAnsi="Times New Roman"/>
          <w:sz w:val="26"/>
          <w:szCs w:val="26"/>
        </w:rPr>
      </w:pPr>
    </w:p>
    <w:p w:rsidR="00E2056D" w:rsidRDefault="00E2056D" w:rsidP="00E2056D">
      <w:pPr>
        <w:pStyle w:val="HTML"/>
        <w:rPr>
          <w:rFonts w:ascii="Times New Roman" w:hAnsi="Times New Roman"/>
          <w:sz w:val="26"/>
          <w:szCs w:val="26"/>
        </w:rPr>
      </w:pPr>
    </w:p>
    <w:p w:rsidR="00E2056D" w:rsidRDefault="00E2056D" w:rsidP="00E2056D">
      <w:pPr>
        <w:pStyle w:val="HTML"/>
        <w:rPr>
          <w:rFonts w:ascii="Times New Roman" w:hAnsi="Times New Roman"/>
          <w:sz w:val="26"/>
          <w:szCs w:val="26"/>
        </w:rPr>
      </w:pPr>
    </w:p>
    <w:p w:rsidR="00E2056D" w:rsidRDefault="00E2056D" w:rsidP="00E2056D">
      <w:pPr>
        <w:pStyle w:val="HTML"/>
        <w:rPr>
          <w:rFonts w:ascii="Times New Roman" w:hAnsi="Times New Roman"/>
          <w:sz w:val="26"/>
          <w:szCs w:val="26"/>
        </w:rPr>
      </w:pPr>
    </w:p>
    <w:p w:rsidR="00E2056D" w:rsidRDefault="00E2056D" w:rsidP="00E2056D">
      <w:pPr>
        <w:pStyle w:val="HTML"/>
        <w:rPr>
          <w:rFonts w:ascii="Times New Roman" w:hAnsi="Times New Roman"/>
          <w:sz w:val="26"/>
          <w:szCs w:val="26"/>
        </w:rPr>
      </w:pPr>
    </w:p>
    <w:p w:rsidR="00E2056D" w:rsidRDefault="00E2056D" w:rsidP="00E2056D">
      <w:pPr>
        <w:pStyle w:val="HTML"/>
        <w:rPr>
          <w:rFonts w:ascii="Times New Roman" w:hAnsi="Times New Roman"/>
          <w:sz w:val="26"/>
          <w:szCs w:val="26"/>
        </w:rPr>
      </w:pPr>
    </w:p>
    <w:p w:rsidR="00E2056D" w:rsidRDefault="00E2056D" w:rsidP="00E2056D">
      <w:pPr>
        <w:pStyle w:val="HTML"/>
        <w:rPr>
          <w:rFonts w:ascii="Times New Roman" w:hAnsi="Times New Roman"/>
          <w:sz w:val="26"/>
          <w:szCs w:val="26"/>
        </w:rPr>
      </w:pPr>
    </w:p>
    <w:p w:rsidR="00E2056D" w:rsidRDefault="00E2056D" w:rsidP="00E2056D">
      <w:pPr>
        <w:pStyle w:val="HTML"/>
        <w:rPr>
          <w:rFonts w:ascii="Times New Roman" w:hAnsi="Times New Roman"/>
          <w:sz w:val="26"/>
          <w:szCs w:val="26"/>
        </w:rPr>
      </w:pPr>
    </w:p>
    <w:p w:rsidR="00E2056D" w:rsidRDefault="00E2056D" w:rsidP="00E2056D">
      <w:pPr>
        <w:pStyle w:val="HTML"/>
        <w:rPr>
          <w:rFonts w:ascii="Times New Roman" w:hAnsi="Times New Roman"/>
          <w:sz w:val="26"/>
          <w:szCs w:val="26"/>
        </w:rPr>
      </w:pPr>
    </w:p>
    <w:p w:rsidR="00E2056D" w:rsidRDefault="00E2056D" w:rsidP="00E2056D">
      <w:pPr>
        <w:pStyle w:val="HTML"/>
        <w:rPr>
          <w:rFonts w:ascii="Times New Roman" w:hAnsi="Times New Roman"/>
          <w:sz w:val="26"/>
          <w:szCs w:val="26"/>
        </w:rPr>
      </w:pPr>
    </w:p>
    <w:p w:rsidR="00E2056D" w:rsidRDefault="00E2056D" w:rsidP="00E2056D">
      <w:pPr>
        <w:pStyle w:val="HTML"/>
        <w:rPr>
          <w:rFonts w:ascii="Times New Roman" w:hAnsi="Times New Roman"/>
          <w:sz w:val="26"/>
          <w:szCs w:val="26"/>
        </w:rPr>
      </w:pPr>
    </w:p>
    <w:p w:rsidR="00E2056D" w:rsidRDefault="00E2056D" w:rsidP="00E2056D">
      <w:pPr>
        <w:pStyle w:val="HTML"/>
        <w:rPr>
          <w:rFonts w:ascii="Times New Roman" w:hAnsi="Times New Roman"/>
          <w:sz w:val="26"/>
          <w:szCs w:val="26"/>
        </w:rPr>
      </w:pPr>
    </w:p>
    <w:p w:rsidR="00E2056D" w:rsidRDefault="00E2056D" w:rsidP="00E2056D">
      <w:pPr>
        <w:pStyle w:val="HTML"/>
        <w:rPr>
          <w:rFonts w:ascii="Times New Roman" w:hAnsi="Times New Roman"/>
          <w:sz w:val="26"/>
          <w:szCs w:val="26"/>
        </w:rPr>
      </w:pPr>
    </w:p>
    <w:p w:rsidR="00E2056D" w:rsidRDefault="00E2056D" w:rsidP="00E2056D">
      <w:pPr>
        <w:pStyle w:val="HTML"/>
        <w:rPr>
          <w:rFonts w:ascii="Times New Roman" w:hAnsi="Times New Roman"/>
          <w:sz w:val="26"/>
          <w:szCs w:val="26"/>
        </w:rPr>
      </w:pPr>
    </w:p>
    <w:p w:rsidR="00E2056D" w:rsidRDefault="00E2056D" w:rsidP="00E2056D">
      <w:pPr>
        <w:pStyle w:val="HTML"/>
        <w:rPr>
          <w:rFonts w:ascii="Times New Roman" w:hAnsi="Times New Roman"/>
          <w:sz w:val="26"/>
          <w:szCs w:val="26"/>
        </w:rPr>
      </w:pPr>
    </w:p>
    <w:p w:rsidR="00E2056D" w:rsidRDefault="00E2056D" w:rsidP="00E2056D">
      <w:pPr>
        <w:pStyle w:val="HTML"/>
        <w:rPr>
          <w:rFonts w:ascii="Times New Roman" w:hAnsi="Times New Roman"/>
          <w:sz w:val="26"/>
          <w:szCs w:val="26"/>
        </w:rPr>
      </w:pPr>
    </w:p>
    <w:p w:rsidR="00E2056D" w:rsidRDefault="00E2056D" w:rsidP="00E2056D">
      <w:pPr>
        <w:pStyle w:val="HTML"/>
        <w:rPr>
          <w:rFonts w:ascii="Times New Roman" w:hAnsi="Times New Roman"/>
          <w:sz w:val="26"/>
          <w:szCs w:val="26"/>
        </w:rPr>
      </w:pPr>
    </w:p>
    <w:p w:rsidR="00E2056D" w:rsidRDefault="00E2056D" w:rsidP="00E2056D">
      <w:pPr>
        <w:pStyle w:val="HTML"/>
        <w:rPr>
          <w:rFonts w:ascii="Times New Roman" w:hAnsi="Times New Roman"/>
          <w:sz w:val="26"/>
          <w:szCs w:val="26"/>
        </w:rPr>
      </w:pPr>
    </w:p>
    <w:p w:rsidR="00E2056D" w:rsidRDefault="00E2056D" w:rsidP="00E2056D">
      <w:pPr>
        <w:pStyle w:val="HTML"/>
        <w:rPr>
          <w:rFonts w:ascii="Times New Roman" w:hAnsi="Times New Roman"/>
          <w:sz w:val="26"/>
          <w:szCs w:val="26"/>
        </w:rPr>
      </w:pPr>
    </w:p>
    <w:p w:rsidR="00E2056D" w:rsidRDefault="00E2056D" w:rsidP="00E2056D">
      <w:pPr>
        <w:pStyle w:val="HTML"/>
        <w:rPr>
          <w:rFonts w:ascii="Times New Roman" w:hAnsi="Times New Roman"/>
          <w:sz w:val="26"/>
          <w:szCs w:val="26"/>
        </w:rPr>
      </w:pPr>
    </w:p>
    <w:p w:rsidR="002A407D" w:rsidRPr="00E2056D" w:rsidRDefault="002A407D" w:rsidP="00E2056D">
      <w:pPr>
        <w:pStyle w:val="HTML"/>
        <w:rPr>
          <w:rFonts w:ascii="Times New Roman" w:hAnsi="Times New Roman"/>
          <w:spacing w:val="-8"/>
        </w:rPr>
      </w:pPr>
      <w:r w:rsidRPr="00E2056D">
        <w:rPr>
          <w:rFonts w:ascii="Times New Roman" w:hAnsi="Times New Roman"/>
          <w:spacing w:val="-8"/>
        </w:rPr>
        <w:t>А.Г.Ворошилов</w:t>
      </w:r>
    </w:p>
    <w:p w:rsidR="00D663E1" w:rsidRPr="00E2056D" w:rsidRDefault="00D663E1" w:rsidP="00E2056D">
      <w:pPr>
        <w:pStyle w:val="HTML"/>
        <w:rPr>
          <w:rFonts w:ascii="Times New Roman" w:hAnsi="Times New Roman"/>
        </w:rPr>
      </w:pPr>
      <w:r w:rsidRPr="00E2056D">
        <w:rPr>
          <w:rFonts w:ascii="Times New Roman" w:hAnsi="Times New Roman"/>
        </w:rPr>
        <w:t xml:space="preserve">М.Н. Пахомов </w:t>
      </w:r>
    </w:p>
    <w:p w:rsidR="002A407D" w:rsidRPr="00E2056D" w:rsidRDefault="002A407D" w:rsidP="00E2056D">
      <w:pPr>
        <w:pStyle w:val="HTML"/>
        <w:rPr>
          <w:rFonts w:ascii="Times New Roman" w:hAnsi="Times New Roman"/>
        </w:rPr>
      </w:pPr>
      <w:r w:rsidRPr="00E2056D">
        <w:rPr>
          <w:rFonts w:ascii="Times New Roman" w:hAnsi="Times New Roman"/>
        </w:rPr>
        <w:t>т.37164</w:t>
      </w:r>
    </w:p>
    <w:tbl>
      <w:tblPr>
        <w:tblW w:w="0" w:type="auto"/>
        <w:tblInd w:w="108" w:type="dxa"/>
        <w:tblLayout w:type="fixed"/>
        <w:tblLook w:val="0000"/>
      </w:tblPr>
      <w:tblGrid>
        <w:gridCol w:w="1843"/>
      </w:tblGrid>
      <w:tr w:rsidR="002A407D">
        <w:trPr>
          <w:trHeight w:val="100"/>
        </w:trPr>
        <w:tc>
          <w:tcPr>
            <w:tcW w:w="1843" w:type="dxa"/>
          </w:tcPr>
          <w:p w:rsidR="002A407D" w:rsidRDefault="002A407D" w:rsidP="00E2056D">
            <w:pPr>
              <w:pStyle w:val="HTM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A407D" w:rsidRDefault="002A407D" w:rsidP="00E2056D">
      <w:pPr>
        <w:spacing w:line="360" w:lineRule="auto"/>
        <w:jc w:val="right"/>
      </w:pPr>
    </w:p>
    <w:sectPr w:rsidR="002A407D" w:rsidSect="00E2056D">
      <w:footerReference w:type="even" r:id="rId8"/>
      <w:footerReference w:type="default" r:id="rId9"/>
      <w:footnotePr>
        <w:pos w:val="beneathText"/>
      </w:footnotePr>
      <w:pgSz w:w="11905" w:h="16837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D10" w:rsidRDefault="007B4D10">
      <w:r>
        <w:separator/>
      </w:r>
    </w:p>
  </w:endnote>
  <w:endnote w:type="continuationSeparator" w:id="1">
    <w:p w:rsidR="007B4D10" w:rsidRDefault="007B4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56D" w:rsidRDefault="00E2056D" w:rsidP="00F23424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2056D" w:rsidRDefault="00E2056D" w:rsidP="00E2056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56D" w:rsidRDefault="00E2056D" w:rsidP="00F23424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E588B">
      <w:rPr>
        <w:rStyle w:val="a3"/>
        <w:noProof/>
      </w:rPr>
      <w:t>3</w:t>
    </w:r>
    <w:r>
      <w:rPr>
        <w:rStyle w:val="a3"/>
      </w:rPr>
      <w:fldChar w:fldCharType="end"/>
    </w:r>
  </w:p>
  <w:p w:rsidR="00C12F4C" w:rsidRDefault="00C12F4C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65pt;margin-top:.05pt;width:4.6pt;height:11.1pt;z-index:1;mso-wrap-distance-left:0;mso-wrap-distance-right:0;mso-position-horizontal-relative:page" stroked="f">
          <v:fill opacity="0" color2="black"/>
          <v:textbox inset="0,0,0,0">
            <w:txbxContent>
              <w:p w:rsidR="00C12F4C" w:rsidRDefault="00C12F4C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E588B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D10" w:rsidRDefault="007B4D10">
      <w:r>
        <w:separator/>
      </w:r>
    </w:p>
  </w:footnote>
  <w:footnote w:type="continuationSeparator" w:id="1">
    <w:p w:rsidR="007B4D10" w:rsidRDefault="007B4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529"/>
    <w:rsid w:val="000563E9"/>
    <w:rsid w:val="000601E3"/>
    <w:rsid w:val="00072416"/>
    <w:rsid w:val="0019145D"/>
    <w:rsid w:val="001C62A1"/>
    <w:rsid w:val="001D20CD"/>
    <w:rsid w:val="001D4529"/>
    <w:rsid w:val="0024076C"/>
    <w:rsid w:val="00241FDB"/>
    <w:rsid w:val="002625A0"/>
    <w:rsid w:val="002A407D"/>
    <w:rsid w:val="0030560D"/>
    <w:rsid w:val="00315F67"/>
    <w:rsid w:val="00320666"/>
    <w:rsid w:val="00331E59"/>
    <w:rsid w:val="00351B98"/>
    <w:rsid w:val="004649D8"/>
    <w:rsid w:val="004662D7"/>
    <w:rsid w:val="0052184F"/>
    <w:rsid w:val="00533F3F"/>
    <w:rsid w:val="005C2847"/>
    <w:rsid w:val="005C5E85"/>
    <w:rsid w:val="00605098"/>
    <w:rsid w:val="0065355E"/>
    <w:rsid w:val="006C0858"/>
    <w:rsid w:val="006E17A2"/>
    <w:rsid w:val="007B4D10"/>
    <w:rsid w:val="008D0204"/>
    <w:rsid w:val="009323F6"/>
    <w:rsid w:val="009C1D8C"/>
    <w:rsid w:val="00A6284B"/>
    <w:rsid w:val="00A66B0D"/>
    <w:rsid w:val="00AD6805"/>
    <w:rsid w:val="00B05718"/>
    <w:rsid w:val="00B42A64"/>
    <w:rsid w:val="00B50873"/>
    <w:rsid w:val="00C11A57"/>
    <w:rsid w:val="00C12F4C"/>
    <w:rsid w:val="00CE588B"/>
    <w:rsid w:val="00D4101D"/>
    <w:rsid w:val="00D518E8"/>
    <w:rsid w:val="00D663E1"/>
    <w:rsid w:val="00DB5B81"/>
    <w:rsid w:val="00DC6C28"/>
    <w:rsid w:val="00DF1864"/>
    <w:rsid w:val="00E2056D"/>
    <w:rsid w:val="00E52FE8"/>
    <w:rsid w:val="00EE7533"/>
    <w:rsid w:val="00F2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styleId="a4">
    <w:name w:val="Hyperlink"/>
    <w:basedOn w:val="1"/>
    <w:semiHidden/>
    <w:rPr>
      <w:color w:val="0000FF"/>
      <w:u w:val="single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semiHidden/>
    <w:pPr>
      <w:widowControl/>
      <w:jc w:val="both"/>
    </w:pPr>
    <w:rPr>
      <w:rFonts w:ascii="MS Sans Serif" w:hAnsi="MS Sans Serif" w:cs="MS Sans Serif"/>
      <w:sz w:val="28"/>
      <w:szCs w:val="28"/>
    </w:rPr>
  </w:style>
  <w:style w:type="paragraph" w:styleId="a9">
    <w:name w:val="List"/>
    <w:basedOn w:val="a8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">
    <w:name w:val="Основной текст 21"/>
    <w:basedOn w:val="a"/>
    <w:pPr>
      <w:widowControl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customStyle="1" w:styleId="12">
    <w:name w:val="Текст1"/>
    <w:basedOn w:val="a"/>
    <w:pPr>
      <w:widowControl/>
    </w:pPr>
    <w:rPr>
      <w:rFonts w:ascii="Courier New" w:hAnsi="Courier New" w:cs="Courier New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styleId="ae">
    <w:name w:val="Body Text Indent"/>
    <w:basedOn w:val="a"/>
    <w:semiHidden/>
    <w:pPr>
      <w:widowControl/>
      <w:spacing w:after="120"/>
      <w:ind w:left="283"/>
    </w:pPr>
    <w:rPr>
      <w:rFonts w:ascii="Arial" w:hAnsi="Arial" w:cs="Arial"/>
      <w:sz w:val="18"/>
      <w:szCs w:val="18"/>
    </w:rPr>
  </w:style>
  <w:style w:type="paragraph" w:customStyle="1" w:styleId="af">
    <w:name w:val="Содержимое таблицы"/>
    <w:basedOn w:val="a"/>
    <w:pPr>
      <w:suppressLineNumbers/>
      <w:autoSpaceDE/>
    </w:pPr>
    <w:rPr>
      <w:kern w:val="1"/>
      <w:sz w:val="24"/>
      <w:szCs w:val="24"/>
      <w:lang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paragraph" w:customStyle="1" w:styleId="Normal">
    <w:name w:val="Normal"/>
    <w:pPr>
      <w:suppressAutoHyphens/>
      <w:snapToGrid w:val="0"/>
    </w:pPr>
    <w:rPr>
      <w:rFonts w:ascii="Arial" w:eastAsia="Arial" w:hAnsi="Arial"/>
      <w:sz w:val="18"/>
      <w:lang w:eastAsia="ar-SA"/>
    </w:rPr>
  </w:style>
  <w:style w:type="paragraph" w:styleId="af0">
    <w:name w:val="Normal (Web)"/>
    <w:basedOn w:val="a"/>
    <w:pPr>
      <w:widowControl/>
      <w:autoSpaceDE/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widowControl/>
      <w:autoSpaceDE/>
      <w:spacing w:after="120" w:line="480" w:lineRule="auto"/>
      <w:ind w:left="283"/>
    </w:pPr>
    <w:rPr>
      <w:sz w:val="24"/>
      <w:szCs w:val="24"/>
    </w:rPr>
  </w:style>
  <w:style w:type="paragraph" w:customStyle="1" w:styleId="af1">
    <w:name w:val="Заголовок таблицы"/>
    <w:basedOn w:val="af"/>
    <w:pPr>
      <w:jc w:val="center"/>
    </w:pPr>
    <w:rPr>
      <w:b/>
      <w:bCs/>
    </w:rPr>
  </w:style>
  <w:style w:type="paragraph" w:customStyle="1" w:styleId="af2">
    <w:name w:val="Содержимое врезки"/>
    <w:basedOn w:val="a8"/>
  </w:style>
  <w:style w:type="paragraph" w:customStyle="1" w:styleId="Standard">
    <w:name w:val="Standard"/>
    <w:rsid w:val="00C11A57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                      Нижегородской области</vt:lpstr>
    </vt:vector>
  </TitlesOfParts>
  <Company/>
  <LinksUpToDate>false</LinksUpToDate>
  <CharactersWithSpaces>3939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                      Нижегородской области</dc:title>
  <dc:creator>Юзер</dc:creator>
  <cp:lastModifiedBy>Пользователь Windows</cp:lastModifiedBy>
  <cp:revision>2</cp:revision>
  <cp:lastPrinted>2022-09-12T08:40:00Z</cp:lastPrinted>
  <dcterms:created xsi:type="dcterms:W3CDTF">2022-09-13T05:43:00Z</dcterms:created>
  <dcterms:modified xsi:type="dcterms:W3CDTF">2022-09-13T05:43:00Z</dcterms:modified>
</cp:coreProperties>
</file>