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6C" w:rsidRPr="000B2466" w:rsidRDefault="00A8166C" w:rsidP="00A8166C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0B2466">
        <w:rPr>
          <w:rFonts w:ascii="Times New Roman" w:hAnsi="Times New Roman"/>
          <w:sz w:val="36"/>
          <w:szCs w:val="36"/>
        </w:rPr>
        <w:t>Администрация городского округа город Бор</w:t>
      </w:r>
    </w:p>
    <w:p w:rsidR="00A8166C" w:rsidRPr="000B2466" w:rsidRDefault="00A8166C" w:rsidP="00002D30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0B2466">
        <w:rPr>
          <w:rFonts w:ascii="Times New Roman" w:hAnsi="Times New Roman"/>
          <w:sz w:val="36"/>
          <w:szCs w:val="36"/>
        </w:rPr>
        <w:t>Нижегородской области</w:t>
      </w:r>
    </w:p>
    <w:p w:rsidR="00A8166C" w:rsidRPr="00002D30" w:rsidRDefault="00A8166C" w:rsidP="00002D30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8166C" w:rsidRDefault="00A8166C" w:rsidP="00002D30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</w:t>
      </w:r>
      <w:r w:rsidRPr="000B2466">
        <w:rPr>
          <w:rFonts w:ascii="Times New Roman" w:hAnsi="Times New Roman" w:cs="Times New Roman"/>
          <w:b/>
          <w:bCs/>
          <w:sz w:val="36"/>
          <w:szCs w:val="36"/>
        </w:rPr>
        <w:t>НИЕ</w:t>
      </w:r>
    </w:p>
    <w:p w:rsidR="00002D30" w:rsidRPr="000B2466" w:rsidRDefault="00002D30" w:rsidP="00002D30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166C" w:rsidRDefault="00A8166C" w:rsidP="00A8166C">
      <w:pPr>
        <w:rPr>
          <w:rFonts w:ascii="Times New Roman" w:hAnsi="Times New Roman" w:cs="Times New Roman"/>
          <w:sz w:val="28"/>
          <w:szCs w:val="28"/>
        </w:rPr>
      </w:pPr>
      <w:r w:rsidRPr="002A52BC">
        <w:rPr>
          <w:rFonts w:ascii="Times New Roman" w:hAnsi="Times New Roman" w:cs="Times New Roman"/>
          <w:sz w:val="28"/>
          <w:szCs w:val="28"/>
        </w:rPr>
        <w:t xml:space="preserve">От </w:t>
      </w:r>
      <w:r w:rsidR="00002D30">
        <w:rPr>
          <w:rFonts w:ascii="Times New Roman" w:hAnsi="Times New Roman" w:cs="Times New Roman"/>
          <w:sz w:val="28"/>
          <w:szCs w:val="28"/>
        </w:rPr>
        <w:t>01.02.2021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52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02D3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A52BC">
        <w:rPr>
          <w:rFonts w:ascii="Times New Roman" w:hAnsi="Times New Roman" w:cs="Times New Roman"/>
          <w:sz w:val="28"/>
          <w:szCs w:val="28"/>
        </w:rPr>
        <w:t xml:space="preserve">№ </w:t>
      </w:r>
      <w:r w:rsidR="00002D30">
        <w:rPr>
          <w:rFonts w:ascii="Times New Roman" w:hAnsi="Times New Roman" w:cs="Times New Roman"/>
          <w:sz w:val="28"/>
          <w:szCs w:val="28"/>
        </w:rPr>
        <w:t>434</w:t>
      </w:r>
    </w:p>
    <w:p w:rsidR="00002D30" w:rsidRPr="002A52BC" w:rsidRDefault="00002D30" w:rsidP="00A8166C">
      <w:pPr>
        <w:rPr>
          <w:rFonts w:ascii="Times New Roman" w:hAnsi="Times New Roman" w:cs="Times New Roman"/>
          <w:sz w:val="28"/>
          <w:szCs w:val="28"/>
        </w:rPr>
      </w:pPr>
    </w:p>
    <w:p w:rsidR="00002D30" w:rsidRPr="00002D30" w:rsidRDefault="00A8166C" w:rsidP="00002D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D3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="00002D30" w:rsidRPr="00002D3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02D30">
        <w:rPr>
          <w:rFonts w:ascii="Times New Roman" w:hAnsi="Times New Roman" w:cs="Times New Roman"/>
          <w:b/>
          <w:bCs/>
          <w:sz w:val="28"/>
          <w:szCs w:val="28"/>
        </w:rPr>
        <w:t xml:space="preserve">оощрения муниципальных </w:t>
      </w:r>
    </w:p>
    <w:p w:rsidR="00A8166C" w:rsidRPr="00002D30" w:rsidRDefault="00A8166C" w:rsidP="00002D30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02D30">
        <w:rPr>
          <w:rFonts w:ascii="Times New Roman" w:hAnsi="Times New Roman" w:cs="Times New Roman"/>
          <w:b/>
          <w:bCs/>
          <w:sz w:val="28"/>
          <w:szCs w:val="28"/>
        </w:rPr>
        <w:t>служащих администрации городского округа г. Бор</w:t>
      </w:r>
    </w:p>
    <w:p w:rsidR="00A8166C" w:rsidRDefault="00A8166C" w:rsidP="00A8166C">
      <w:pPr>
        <w:pStyle w:val="ConsPlusNormal"/>
        <w:ind w:firstLine="0"/>
        <w:rPr>
          <w:rFonts w:ascii="Times New Roman" w:hAnsi="Times New Roman"/>
          <w:sz w:val="28"/>
        </w:rPr>
      </w:pPr>
    </w:p>
    <w:p w:rsidR="00002D30" w:rsidRPr="00543941" w:rsidRDefault="00002D30" w:rsidP="00A8166C">
      <w:pPr>
        <w:pStyle w:val="ConsPlusNormal"/>
        <w:ind w:firstLine="0"/>
        <w:rPr>
          <w:rFonts w:ascii="Times New Roman" w:hAnsi="Times New Roman"/>
          <w:sz w:val="28"/>
        </w:rPr>
      </w:pPr>
    </w:p>
    <w:p w:rsidR="00A8166C" w:rsidRPr="00543941" w:rsidRDefault="00A8166C" w:rsidP="00002D30">
      <w:pPr>
        <w:pStyle w:val="ConsPlusNormal"/>
        <w:spacing w:line="360" w:lineRule="auto"/>
        <w:jc w:val="both"/>
        <w:rPr>
          <w:rFonts w:ascii="Times New Roman" w:hAnsi="Times New Roman"/>
          <w:sz w:val="28"/>
        </w:rPr>
      </w:pPr>
      <w:r w:rsidRPr="00543941">
        <w:rPr>
          <w:rFonts w:ascii="Times New Roman" w:hAnsi="Times New Roman"/>
          <w:sz w:val="28"/>
        </w:rPr>
        <w:t xml:space="preserve">Во исполнение </w:t>
      </w:r>
      <w:r>
        <w:rPr>
          <w:rFonts w:ascii="Times New Roman" w:hAnsi="Times New Roman"/>
          <w:sz w:val="28"/>
        </w:rPr>
        <w:t xml:space="preserve">ст. 26 Федерального закона от 02.03.2007 № 25-ФЗ «О муниципальной службе в Российской Федерации»,  ч. 3 ст. 30 </w:t>
      </w:r>
      <w:r w:rsidRPr="007B51FC"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а</w:t>
      </w:r>
      <w:r w:rsidRPr="007B51FC">
        <w:rPr>
          <w:rFonts w:ascii="Times New Roman" w:hAnsi="Times New Roman"/>
          <w:sz w:val="28"/>
        </w:rPr>
        <w:t xml:space="preserve"> Нижегородской области от 03.08.2007 № 99-З «О муниципальной </w:t>
      </w:r>
      <w:r>
        <w:rPr>
          <w:rFonts w:ascii="Times New Roman" w:hAnsi="Times New Roman"/>
          <w:sz w:val="28"/>
        </w:rPr>
        <w:t xml:space="preserve">службе в Нижегородской области» администрация городского округа г. Бор </w:t>
      </w:r>
      <w:r w:rsidRPr="00A8166C">
        <w:rPr>
          <w:rFonts w:ascii="Times New Roman" w:hAnsi="Times New Roman"/>
          <w:b/>
          <w:sz w:val="28"/>
        </w:rPr>
        <w:t>постановляет</w:t>
      </w:r>
      <w:r w:rsidRPr="007B51FC">
        <w:rPr>
          <w:rFonts w:ascii="Times New Roman" w:hAnsi="Times New Roman"/>
          <w:b/>
          <w:sz w:val="28"/>
        </w:rPr>
        <w:t>:</w:t>
      </w:r>
    </w:p>
    <w:p w:rsidR="00A8166C" w:rsidRPr="00543941" w:rsidRDefault="00A8166C" w:rsidP="00002D30">
      <w:pPr>
        <w:pStyle w:val="ConsPlusNormal"/>
        <w:spacing w:line="360" w:lineRule="auto"/>
        <w:jc w:val="both"/>
        <w:rPr>
          <w:rFonts w:ascii="Times New Roman" w:hAnsi="Times New Roman"/>
          <w:sz w:val="28"/>
        </w:rPr>
      </w:pPr>
      <w:r w:rsidRPr="00543941"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sz w:val="28"/>
        </w:rPr>
        <w:t>прилагаемый Порядок поощрения</w:t>
      </w:r>
      <w:r w:rsidRPr="00543941">
        <w:rPr>
          <w:rFonts w:ascii="Times New Roman" w:hAnsi="Times New Roman"/>
          <w:sz w:val="28"/>
        </w:rPr>
        <w:t xml:space="preserve"> муниципальных служащих администрации городского округа г. Бор.</w:t>
      </w:r>
    </w:p>
    <w:p w:rsidR="00A8166C" w:rsidRDefault="00A8166C" w:rsidP="00002D30">
      <w:pPr>
        <w:pStyle w:val="ConsPlusNormal"/>
        <w:spacing w:line="360" w:lineRule="auto"/>
        <w:jc w:val="both"/>
        <w:rPr>
          <w:rFonts w:ascii="Times New Roman" w:hAnsi="Times New Roman"/>
          <w:sz w:val="28"/>
        </w:rPr>
      </w:pPr>
      <w:r w:rsidRPr="007B51FC">
        <w:rPr>
          <w:rFonts w:ascii="Times New Roman" w:hAnsi="Times New Roman"/>
          <w:sz w:val="28"/>
        </w:rPr>
        <w:t xml:space="preserve">2. Настоящее </w:t>
      </w:r>
      <w:r>
        <w:rPr>
          <w:rFonts w:ascii="Times New Roman" w:hAnsi="Times New Roman"/>
          <w:sz w:val="28"/>
        </w:rPr>
        <w:t>постановление</w:t>
      </w:r>
      <w:r w:rsidRPr="007B51FC">
        <w:rPr>
          <w:rFonts w:ascii="Times New Roman" w:hAnsi="Times New Roman"/>
          <w:sz w:val="28"/>
        </w:rPr>
        <w:t xml:space="preserve"> вступает в силу со дня официального опубликования.</w:t>
      </w:r>
    </w:p>
    <w:p w:rsidR="00002D30" w:rsidRPr="00764B59" w:rsidRDefault="00002D30" w:rsidP="00002D30">
      <w:pPr>
        <w:pStyle w:val="ConsPlusNormal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2D30">
        <w:rPr>
          <w:rFonts w:ascii="Times New Roman" w:hAnsi="Times New Roman" w:cs="Times New Roman"/>
          <w:sz w:val="28"/>
          <w:szCs w:val="28"/>
        </w:rPr>
        <w:t>3.</w:t>
      </w:r>
      <w:r w:rsidR="00A8166C" w:rsidRPr="007B51FC">
        <w:t xml:space="preserve"> </w:t>
      </w:r>
      <w:r w:rsidRPr="00764B59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(Е.А. </w:t>
      </w:r>
      <w:proofErr w:type="spellStart"/>
      <w:r w:rsidRPr="00764B59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764B59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</w:t>
      </w:r>
      <w:r w:rsidR="00912E9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64B59">
        <w:rPr>
          <w:rFonts w:ascii="Times New Roman" w:hAnsi="Times New Roman" w:cs="Times New Roman"/>
          <w:sz w:val="28"/>
          <w:szCs w:val="28"/>
        </w:rPr>
        <w:t>сайте</w:t>
      </w:r>
      <w:r w:rsidR="00912E9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764B5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764B59">
          <w:rPr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764B59">
        <w:rPr>
          <w:rFonts w:ascii="Times New Roman" w:hAnsi="Times New Roman" w:cs="Times New Roman"/>
          <w:sz w:val="28"/>
          <w:szCs w:val="28"/>
        </w:rPr>
        <w:t>.</w:t>
      </w:r>
    </w:p>
    <w:p w:rsidR="00A8166C" w:rsidRDefault="00A8166C" w:rsidP="00A8166C">
      <w:pPr>
        <w:pStyle w:val="a3"/>
        <w:rPr>
          <w:szCs w:val="28"/>
        </w:rPr>
      </w:pPr>
    </w:p>
    <w:p w:rsidR="00A8166C" w:rsidRDefault="00A8166C" w:rsidP="00A8166C">
      <w:pPr>
        <w:pStyle w:val="a3"/>
        <w:rPr>
          <w:szCs w:val="28"/>
        </w:rPr>
      </w:pPr>
    </w:p>
    <w:p w:rsidR="00002D30" w:rsidRDefault="00002D30" w:rsidP="00A8166C">
      <w:pPr>
        <w:pStyle w:val="a3"/>
        <w:rPr>
          <w:szCs w:val="28"/>
        </w:rPr>
      </w:pPr>
    </w:p>
    <w:p w:rsidR="00A8166C" w:rsidRDefault="00A8166C" w:rsidP="00A8166C">
      <w:pPr>
        <w:jc w:val="both"/>
        <w:rPr>
          <w:sz w:val="26"/>
          <w:szCs w:val="26"/>
        </w:rPr>
      </w:pPr>
      <w:r w:rsidRPr="00590A0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590A0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02D30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0A02">
        <w:rPr>
          <w:rFonts w:ascii="Times New Roman" w:hAnsi="Times New Roman" w:cs="Times New Roman"/>
          <w:sz w:val="28"/>
          <w:szCs w:val="28"/>
        </w:rPr>
        <w:t xml:space="preserve"> А.В.</w:t>
      </w:r>
      <w:r w:rsidR="00002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A8166C" w:rsidRDefault="00A8166C" w:rsidP="00A8166C">
      <w:pPr>
        <w:jc w:val="both"/>
        <w:rPr>
          <w:sz w:val="26"/>
          <w:szCs w:val="26"/>
        </w:rPr>
      </w:pPr>
    </w:p>
    <w:p w:rsidR="00A8166C" w:rsidRDefault="00A8166C" w:rsidP="00A8166C">
      <w:pPr>
        <w:jc w:val="both"/>
        <w:rPr>
          <w:rFonts w:ascii="Times New Roman" w:hAnsi="Times New Roman" w:cs="Times New Roman"/>
          <w:b/>
          <w:sz w:val="24"/>
        </w:rPr>
      </w:pPr>
    </w:p>
    <w:p w:rsidR="00002D30" w:rsidRDefault="00002D30" w:rsidP="00002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D30">
        <w:rPr>
          <w:rFonts w:ascii="Times New Roman" w:hAnsi="Times New Roman" w:cs="Times New Roman"/>
          <w:sz w:val="24"/>
          <w:szCs w:val="24"/>
        </w:rPr>
        <w:t>Н.Н. Чадаева</w:t>
      </w:r>
    </w:p>
    <w:p w:rsidR="00002D30" w:rsidRDefault="00002D30" w:rsidP="00002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37131</w:t>
      </w:r>
    </w:p>
    <w:p w:rsidR="00002D30" w:rsidRPr="00002D30" w:rsidRDefault="00002D30" w:rsidP="00002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F0B" w:rsidRDefault="00797F0B" w:rsidP="00002D30">
      <w:pPr>
        <w:pStyle w:val="ConsPlusNormal"/>
        <w:ind w:firstLine="539"/>
        <w:jc w:val="right"/>
        <w:rPr>
          <w:rFonts w:ascii="Times New Roman" w:hAnsi="Times New Roman"/>
          <w:sz w:val="28"/>
        </w:rPr>
      </w:pPr>
    </w:p>
    <w:p w:rsidR="00797F0B" w:rsidRDefault="00797F0B" w:rsidP="00002D30">
      <w:pPr>
        <w:pStyle w:val="ConsPlusNormal"/>
        <w:ind w:firstLine="539"/>
        <w:jc w:val="right"/>
        <w:rPr>
          <w:rFonts w:ascii="Times New Roman" w:hAnsi="Times New Roman"/>
          <w:sz w:val="28"/>
        </w:rPr>
      </w:pPr>
    </w:p>
    <w:p w:rsidR="00797F0B" w:rsidRDefault="00797F0B" w:rsidP="00002D30">
      <w:pPr>
        <w:pStyle w:val="ConsPlusNormal"/>
        <w:ind w:firstLine="539"/>
        <w:jc w:val="right"/>
        <w:rPr>
          <w:rFonts w:ascii="Times New Roman" w:hAnsi="Times New Roman"/>
          <w:sz w:val="28"/>
        </w:rPr>
      </w:pPr>
    </w:p>
    <w:p w:rsidR="00A8166C" w:rsidRPr="007B51FC" w:rsidRDefault="00A8166C" w:rsidP="00002D30">
      <w:pPr>
        <w:pStyle w:val="ConsPlusNormal"/>
        <w:ind w:firstLine="53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</w:t>
      </w:r>
      <w:r w:rsidRPr="007B51FC">
        <w:rPr>
          <w:rFonts w:ascii="Times New Roman" w:hAnsi="Times New Roman"/>
          <w:sz w:val="28"/>
        </w:rPr>
        <w:t>твержден</w:t>
      </w:r>
      <w:r w:rsidR="00002D30">
        <w:rPr>
          <w:rFonts w:ascii="Times New Roman" w:hAnsi="Times New Roman"/>
          <w:sz w:val="28"/>
        </w:rPr>
        <w:t>о</w:t>
      </w:r>
    </w:p>
    <w:p w:rsidR="00A8166C" w:rsidRPr="007B51FC" w:rsidRDefault="00A8166C" w:rsidP="00002D30">
      <w:pPr>
        <w:pStyle w:val="ConsPlusNormal"/>
        <w:ind w:firstLine="53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</w:t>
      </w:r>
      <w:r w:rsidR="00002D30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страции</w:t>
      </w:r>
    </w:p>
    <w:p w:rsidR="00A8166C" w:rsidRPr="007B51FC" w:rsidRDefault="00A8166C" w:rsidP="00002D30">
      <w:pPr>
        <w:pStyle w:val="ConsPlusNormal"/>
        <w:ind w:firstLine="539"/>
        <w:jc w:val="right"/>
        <w:rPr>
          <w:rFonts w:ascii="Times New Roman" w:hAnsi="Times New Roman"/>
          <w:sz w:val="28"/>
        </w:rPr>
      </w:pPr>
      <w:r w:rsidRPr="007B51FC">
        <w:rPr>
          <w:rFonts w:ascii="Times New Roman" w:hAnsi="Times New Roman"/>
          <w:sz w:val="28"/>
        </w:rPr>
        <w:t>городского округа г. Бор</w:t>
      </w:r>
    </w:p>
    <w:p w:rsidR="00A8166C" w:rsidRPr="007B51FC" w:rsidRDefault="00A8166C" w:rsidP="00002D30">
      <w:pPr>
        <w:pStyle w:val="ConsPlusNormal"/>
        <w:ind w:firstLine="539"/>
        <w:jc w:val="right"/>
        <w:rPr>
          <w:rFonts w:ascii="Times New Roman" w:hAnsi="Times New Roman"/>
          <w:sz w:val="28"/>
        </w:rPr>
      </w:pPr>
      <w:r w:rsidRPr="007B51FC">
        <w:rPr>
          <w:rFonts w:ascii="Times New Roman" w:hAnsi="Times New Roman"/>
          <w:sz w:val="28"/>
        </w:rPr>
        <w:t xml:space="preserve">от </w:t>
      </w:r>
      <w:r w:rsidR="00002D30">
        <w:rPr>
          <w:rFonts w:ascii="Times New Roman" w:hAnsi="Times New Roman"/>
          <w:sz w:val="28"/>
        </w:rPr>
        <w:t xml:space="preserve">01.02.2021 </w:t>
      </w:r>
      <w:r w:rsidRPr="007B51FC">
        <w:rPr>
          <w:rFonts w:ascii="Times New Roman" w:hAnsi="Times New Roman"/>
          <w:sz w:val="28"/>
        </w:rPr>
        <w:t xml:space="preserve"> № </w:t>
      </w:r>
      <w:r w:rsidR="00002D30">
        <w:rPr>
          <w:rFonts w:ascii="Times New Roman" w:hAnsi="Times New Roman"/>
          <w:sz w:val="28"/>
        </w:rPr>
        <w:t>434</w:t>
      </w:r>
    </w:p>
    <w:p w:rsidR="00A8166C" w:rsidRDefault="00A8166C" w:rsidP="00A8166C">
      <w:pPr>
        <w:pStyle w:val="ConsPlusNormal"/>
        <w:spacing w:line="360" w:lineRule="auto"/>
        <w:ind w:firstLine="539"/>
        <w:jc w:val="right"/>
        <w:rPr>
          <w:rFonts w:ascii="Times New Roman" w:hAnsi="Times New Roman"/>
          <w:sz w:val="28"/>
        </w:rPr>
      </w:pPr>
    </w:p>
    <w:p w:rsidR="00002D30" w:rsidRPr="007B51FC" w:rsidRDefault="00002D30" w:rsidP="00A8166C">
      <w:pPr>
        <w:pStyle w:val="ConsPlusNormal"/>
        <w:spacing w:line="360" w:lineRule="auto"/>
        <w:ind w:firstLine="539"/>
        <w:jc w:val="right"/>
        <w:rPr>
          <w:rFonts w:ascii="Times New Roman" w:hAnsi="Times New Roman"/>
          <w:sz w:val="28"/>
        </w:rPr>
      </w:pPr>
    </w:p>
    <w:p w:rsidR="00A8166C" w:rsidRPr="00002D30" w:rsidRDefault="00A8166C" w:rsidP="00002D30">
      <w:pPr>
        <w:pStyle w:val="ConsPlusNormal"/>
        <w:ind w:firstLine="539"/>
        <w:jc w:val="center"/>
        <w:rPr>
          <w:rFonts w:ascii="Times New Roman" w:hAnsi="Times New Roman"/>
          <w:sz w:val="24"/>
          <w:szCs w:val="24"/>
        </w:rPr>
      </w:pPr>
      <w:bookmarkStart w:id="0" w:name="Par28"/>
      <w:bookmarkEnd w:id="0"/>
      <w:r w:rsidRPr="00002D30">
        <w:rPr>
          <w:rFonts w:ascii="Times New Roman" w:hAnsi="Times New Roman"/>
          <w:sz w:val="24"/>
          <w:szCs w:val="24"/>
        </w:rPr>
        <w:t>ПОРЯДОК</w:t>
      </w:r>
    </w:p>
    <w:p w:rsidR="00A8166C" w:rsidRPr="00002D30" w:rsidRDefault="00A8166C" w:rsidP="00002D30">
      <w:pPr>
        <w:pStyle w:val="ConsPlusNormal"/>
        <w:ind w:firstLine="539"/>
        <w:jc w:val="center"/>
        <w:rPr>
          <w:rFonts w:ascii="Times New Roman" w:hAnsi="Times New Roman"/>
          <w:sz w:val="24"/>
          <w:szCs w:val="24"/>
        </w:rPr>
      </w:pPr>
      <w:r w:rsidRPr="00002D30">
        <w:rPr>
          <w:rFonts w:ascii="Times New Roman" w:hAnsi="Times New Roman"/>
          <w:sz w:val="24"/>
          <w:szCs w:val="24"/>
        </w:rPr>
        <w:t>ПООЩРЕНИЯ МУНИЦИПАЛЬНЫХ СЛУЖАЩИХ</w:t>
      </w:r>
    </w:p>
    <w:p w:rsidR="00A8166C" w:rsidRPr="00002D30" w:rsidRDefault="00A8166C" w:rsidP="00002D30">
      <w:pPr>
        <w:pStyle w:val="ConsPlusNormal"/>
        <w:ind w:firstLine="539"/>
        <w:jc w:val="center"/>
        <w:rPr>
          <w:rFonts w:ascii="Times New Roman" w:hAnsi="Times New Roman"/>
          <w:sz w:val="24"/>
          <w:szCs w:val="24"/>
        </w:rPr>
      </w:pPr>
      <w:r w:rsidRPr="00002D30">
        <w:rPr>
          <w:rFonts w:ascii="Times New Roman" w:hAnsi="Times New Roman"/>
          <w:sz w:val="24"/>
          <w:szCs w:val="24"/>
        </w:rPr>
        <w:t>АДМИНИСТРАЦИИ ГОРОДСКОГО ОКРУГА Г. БОР</w:t>
      </w:r>
    </w:p>
    <w:p w:rsidR="00A8166C" w:rsidRPr="00002D30" w:rsidRDefault="00A8166C" w:rsidP="00002D30">
      <w:pPr>
        <w:pStyle w:val="ConsPlusNormal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A8166C" w:rsidRPr="00002D30" w:rsidRDefault="00A8166C" w:rsidP="00002D30">
      <w:pPr>
        <w:pStyle w:val="ConsPlusNormal"/>
        <w:ind w:firstLine="539"/>
        <w:jc w:val="center"/>
        <w:rPr>
          <w:rFonts w:ascii="Times New Roman" w:hAnsi="Times New Roman"/>
          <w:sz w:val="24"/>
          <w:szCs w:val="24"/>
        </w:rPr>
      </w:pPr>
      <w:bookmarkStart w:id="1" w:name="Par32"/>
      <w:bookmarkEnd w:id="1"/>
      <w:r w:rsidRPr="00002D30">
        <w:rPr>
          <w:rFonts w:ascii="Times New Roman" w:hAnsi="Times New Roman"/>
          <w:sz w:val="24"/>
          <w:szCs w:val="24"/>
        </w:rPr>
        <w:t>1. ОБЩИЕ ПОЛОЖЕНИЯ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002D30">
        <w:rPr>
          <w:rFonts w:ascii="Times New Roman" w:hAnsi="Times New Roman"/>
          <w:sz w:val="24"/>
          <w:szCs w:val="24"/>
        </w:rPr>
        <w:t>1.1. Настоящий  Порядок разработан в соответствии со ст. 26 Федерального закона от 02.03.2007 № 25-ФЗ «О муниципальной службе в Российской Федерации»,  ч. 3 ст. 30  Закона Нижегородской области от 03.08.2007 № 99-З «О муниципальной службе в Нижегородской области».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002D30">
        <w:rPr>
          <w:rFonts w:ascii="Times New Roman" w:hAnsi="Times New Roman"/>
          <w:sz w:val="24"/>
          <w:szCs w:val="24"/>
        </w:rPr>
        <w:t>1.2. Порядок направлен на стимулирование успешного и добросовестного исполнения муниципальными служащими администрации городского округа г. Бор своих должностных обязанностей, продолжительной и безупречной службы, выполнение заданий особой важности и сложности.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8166C" w:rsidRPr="00002D30" w:rsidRDefault="00A8166C" w:rsidP="00002D30">
      <w:pPr>
        <w:pStyle w:val="ConsPlusNormal"/>
        <w:ind w:firstLine="539"/>
        <w:jc w:val="center"/>
        <w:rPr>
          <w:rFonts w:ascii="Times New Roman" w:hAnsi="Times New Roman"/>
          <w:sz w:val="24"/>
          <w:szCs w:val="24"/>
        </w:rPr>
      </w:pPr>
      <w:bookmarkStart w:id="2" w:name="Par45"/>
      <w:bookmarkEnd w:id="2"/>
      <w:r w:rsidRPr="00002D30">
        <w:rPr>
          <w:rFonts w:ascii="Times New Roman" w:hAnsi="Times New Roman"/>
          <w:sz w:val="24"/>
          <w:szCs w:val="24"/>
        </w:rPr>
        <w:t>2. ВИДЫ ПООЩРЕНИЙ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002D30">
        <w:rPr>
          <w:rFonts w:ascii="Times New Roman" w:hAnsi="Times New Roman"/>
          <w:sz w:val="24"/>
          <w:szCs w:val="24"/>
        </w:rPr>
        <w:t>2.1. За успешное и добросовестное исполнение муниципальным служащим должностных обязанностей, продолжительную и безупречную службу, выполнение заданий особой важности и сложности устанавливаются следующие виды поощрения: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002D30">
        <w:rPr>
          <w:rFonts w:ascii="Times New Roman" w:hAnsi="Times New Roman"/>
          <w:sz w:val="24"/>
          <w:szCs w:val="24"/>
        </w:rPr>
        <w:t>- объявление благодарности;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002D30">
        <w:rPr>
          <w:rFonts w:ascii="Times New Roman" w:hAnsi="Times New Roman"/>
          <w:sz w:val="24"/>
          <w:szCs w:val="24"/>
        </w:rPr>
        <w:t>- выдача премии;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002D30">
        <w:rPr>
          <w:rFonts w:ascii="Times New Roman" w:hAnsi="Times New Roman"/>
          <w:sz w:val="24"/>
          <w:szCs w:val="24"/>
        </w:rPr>
        <w:t>- награждение ценным подарком;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002D30">
        <w:rPr>
          <w:rFonts w:ascii="Times New Roman" w:hAnsi="Times New Roman"/>
          <w:sz w:val="24"/>
          <w:szCs w:val="24"/>
        </w:rPr>
        <w:t>- повышение по службе;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002D30">
        <w:rPr>
          <w:rFonts w:ascii="Times New Roman" w:hAnsi="Times New Roman"/>
          <w:sz w:val="24"/>
          <w:szCs w:val="24"/>
        </w:rPr>
        <w:t>- награждение почетными грамотами и благодарственными письмами Совета депутатов и администрации городского округа г. Бор;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002D30">
        <w:rPr>
          <w:rFonts w:ascii="Times New Roman" w:hAnsi="Times New Roman"/>
          <w:sz w:val="24"/>
          <w:szCs w:val="24"/>
        </w:rPr>
        <w:t>- представление к присвоению почетных званий Нижегородской области и награждению иными наградами Нижегородской области;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002D30">
        <w:rPr>
          <w:rFonts w:ascii="Times New Roman" w:hAnsi="Times New Roman"/>
          <w:sz w:val="24"/>
          <w:szCs w:val="24"/>
        </w:rPr>
        <w:t>- поощрение руководителя государственного органа Нижегородской области;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002D30">
        <w:rPr>
          <w:rFonts w:ascii="Times New Roman" w:hAnsi="Times New Roman"/>
          <w:sz w:val="24"/>
          <w:szCs w:val="24"/>
        </w:rPr>
        <w:t>- возбуждение ходатайства о награждении государственными наградами Российской Федерации.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002D30">
        <w:rPr>
          <w:rFonts w:ascii="Times New Roman" w:hAnsi="Times New Roman"/>
          <w:sz w:val="24"/>
          <w:szCs w:val="24"/>
        </w:rPr>
        <w:t>2.2. Поощрение муниципального служащего допускается несколькими видами поощрений.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8166C" w:rsidRPr="00002D30" w:rsidRDefault="00A8166C" w:rsidP="00002D30">
      <w:pPr>
        <w:pStyle w:val="ConsPlusNormal"/>
        <w:ind w:firstLine="539"/>
        <w:jc w:val="center"/>
        <w:rPr>
          <w:rFonts w:ascii="Times New Roman" w:hAnsi="Times New Roman"/>
          <w:sz w:val="24"/>
          <w:szCs w:val="24"/>
        </w:rPr>
      </w:pPr>
      <w:bookmarkStart w:id="3" w:name="Par58"/>
      <w:bookmarkEnd w:id="3"/>
      <w:r w:rsidRPr="00002D30">
        <w:rPr>
          <w:rFonts w:ascii="Times New Roman" w:hAnsi="Times New Roman"/>
          <w:sz w:val="24"/>
          <w:szCs w:val="24"/>
        </w:rPr>
        <w:t>3. ПОРЯДОК ПРИМЕНЕНИЯ ПООЩРЕНИЯ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002D30">
        <w:rPr>
          <w:rFonts w:ascii="Times New Roman" w:hAnsi="Times New Roman"/>
          <w:sz w:val="24"/>
          <w:szCs w:val="24"/>
        </w:rPr>
        <w:t>3.1. Решение о применении к муниципальному служащему поощрения принимается представителем нанимателя (работодателем) муниципального служащего.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002D30">
        <w:rPr>
          <w:rFonts w:ascii="Times New Roman" w:hAnsi="Times New Roman"/>
          <w:sz w:val="24"/>
          <w:szCs w:val="24"/>
        </w:rPr>
        <w:t>3.2. Объявление благодарности муниципальному служащему производится в устной или письменной форме непосредственным руководителем муниципального служащего или главой местного самоуправления городского округа г. Бор.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002D30">
        <w:rPr>
          <w:rFonts w:ascii="Times New Roman" w:hAnsi="Times New Roman"/>
          <w:sz w:val="24"/>
          <w:szCs w:val="24"/>
        </w:rPr>
        <w:t>3.3. Поощрение премией или ценным подарком осуществляется в соответствии с принятым правовым актом представителя нанимателя (работодателя).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002D30">
        <w:rPr>
          <w:rFonts w:ascii="Times New Roman" w:hAnsi="Times New Roman"/>
          <w:sz w:val="24"/>
          <w:szCs w:val="24"/>
        </w:rPr>
        <w:t>3.4. Повышение по службе муниципального служащего с учетом уровня квалификации производится в соответствии с правовым актом представителя нанимателя (работодателя).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002D30">
        <w:rPr>
          <w:rFonts w:ascii="Times New Roman" w:hAnsi="Times New Roman"/>
          <w:sz w:val="24"/>
          <w:szCs w:val="24"/>
        </w:rPr>
        <w:t xml:space="preserve">3.5. Награждение муниципальных служащих почетными грамотами и благодарственными письмами Совета депутатов и администрации городского округа г. Бор </w:t>
      </w:r>
      <w:r w:rsidRPr="00002D30">
        <w:rPr>
          <w:rFonts w:ascii="Times New Roman" w:hAnsi="Times New Roman"/>
          <w:sz w:val="24"/>
          <w:szCs w:val="24"/>
        </w:rPr>
        <w:lastRenderedPageBreak/>
        <w:t>производится в соответствии с Положением о наградах городского округа город Бор Нижегородской области.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002D30">
        <w:rPr>
          <w:rFonts w:ascii="Times New Roman" w:hAnsi="Times New Roman"/>
          <w:sz w:val="24"/>
          <w:szCs w:val="24"/>
        </w:rPr>
        <w:t>3.6. Представление к присвоению почетных званий Нижегородской области и награждению иными наградами Нижегородской области осуществляется по ходатайству главы местного самоуправления городского округа г. Бор.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002D30">
        <w:rPr>
          <w:rFonts w:ascii="Times New Roman" w:hAnsi="Times New Roman"/>
          <w:sz w:val="24"/>
          <w:szCs w:val="24"/>
        </w:rPr>
        <w:t>3.7. Возбуждение ходатайства о награждении муниципальных служащих государственными наградами Российской Федерации производится в порядке, установленном действующим законодательством.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002D30">
        <w:rPr>
          <w:rFonts w:ascii="Times New Roman" w:hAnsi="Times New Roman"/>
          <w:sz w:val="24"/>
          <w:szCs w:val="24"/>
        </w:rPr>
        <w:t>3.8. Ходатайство о применении поощрений подготавливает непосредственный руководитель муниципального служащего либо уполномоченное им лицо.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002D30">
        <w:rPr>
          <w:rFonts w:ascii="Times New Roman" w:hAnsi="Times New Roman"/>
          <w:sz w:val="24"/>
          <w:szCs w:val="24"/>
        </w:rPr>
        <w:t>3.9. Поощрения доводятся до сведения коллектива, объявляются (вручаются) муниципальному служащему в торжественной обстановке непосредственным руководителем или главой местного самоуправления городского округа г. Бор.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002D30">
        <w:rPr>
          <w:rFonts w:ascii="Times New Roman" w:hAnsi="Times New Roman"/>
          <w:sz w:val="24"/>
          <w:szCs w:val="24"/>
        </w:rPr>
        <w:t>3.10. Сведения обо всех поощрениях и награждениях муниципальных служащих вносятся в их личные дела и трудовые книжки.</w:t>
      </w:r>
    </w:p>
    <w:p w:rsidR="00A8166C" w:rsidRPr="00002D30" w:rsidRDefault="00A8166C" w:rsidP="00002D3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</w:p>
    <w:sectPr w:rsidR="00A8166C" w:rsidRPr="00002D30" w:rsidSect="00002D30">
      <w:pgSz w:w="11905" w:h="16838" w:code="9"/>
      <w:pgMar w:top="851" w:right="851" w:bottom="719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66C"/>
    <w:rsid w:val="00002D30"/>
    <w:rsid w:val="00797F0B"/>
    <w:rsid w:val="00912E9B"/>
    <w:rsid w:val="00A70982"/>
    <w:rsid w:val="00A8166C"/>
    <w:rsid w:val="00D74B5D"/>
    <w:rsid w:val="00EA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6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166C"/>
    <w:pPr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semiHidden/>
    <w:rsid w:val="00A8166C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1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A8166C"/>
    <w:rPr>
      <w:rFonts w:eastAsia="Times New Roman"/>
      <w:sz w:val="22"/>
      <w:szCs w:val="22"/>
      <w:lang w:eastAsia="en-US"/>
    </w:rPr>
  </w:style>
  <w:style w:type="character" w:styleId="a6">
    <w:name w:val="Hyperlink"/>
    <w:basedOn w:val="a0"/>
    <w:uiPriority w:val="99"/>
    <w:rsid w:val="00A8166C"/>
    <w:rPr>
      <w:rFonts w:cs="Times New Roman"/>
      <w:color w:val="000080"/>
      <w:u w:val="single"/>
      <w:lang/>
    </w:rPr>
  </w:style>
  <w:style w:type="character" w:customStyle="1" w:styleId="ConsPlusNormal0">
    <w:name w:val="ConsPlusNormal Знак"/>
    <w:link w:val="ConsPlusNormal"/>
    <w:locked/>
    <w:rsid w:val="00002D3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4498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userkadr</dc:creator>
  <cp:lastModifiedBy>Ноут</cp:lastModifiedBy>
  <cp:revision>2</cp:revision>
  <dcterms:created xsi:type="dcterms:W3CDTF">2021-02-01T12:52:00Z</dcterms:created>
  <dcterms:modified xsi:type="dcterms:W3CDTF">2021-02-01T12:52:00Z</dcterms:modified>
</cp:coreProperties>
</file>