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A3FC8">
              <w:rPr>
                <w:sz w:val="28"/>
                <w:szCs w:val="28"/>
              </w:rPr>
              <w:t>25.08.2021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A3FC8">
              <w:rPr>
                <w:sz w:val="28"/>
                <w:szCs w:val="28"/>
              </w:rPr>
              <w:t>4255</w:t>
            </w:r>
          </w:p>
        </w:tc>
      </w:tr>
    </w:tbl>
    <w:p w:rsidR="000A3FC8" w:rsidRPr="000A3FC8" w:rsidRDefault="000A3FC8" w:rsidP="000A3FC8">
      <w:pPr>
        <w:jc w:val="center"/>
        <w:rPr>
          <w:b/>
          <w:bCs/>
          <w:sz w:val="20"/>
          <w:szCs w:val="20"/>
        </w:rPr>
      </w:pPr>
    </w:p>
    <w:p w:rsidR="000A3FC8" w:rsidRPr="000A3FC8" w:rsidRDefault="000A3FC8" w:rsidP="000A3FC8">
      <w:pPr>
        <w:jc w:val="center"/>
        <w:rPr>
          <w:b/>
          <w:bCs/>
          <w:sz w:val="28"/>
          <w:szCs w:val="28"/>
        </w:rPr>
      </w:pPr>
      <w:r w:rsidRPr="000A3FC8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0A3FC8">
        <w:rPr>
          <w:b/>
          <w:bCs/>
          <w:sz w:val="28"/>
          <w:szCs w:val="28"/>
        </w:rPr>
        <w:t>на</w:t>
      </w:r>
      <w:proofErr w:type="gramEnd"/>
      <w:r w:rsidRPr="000A3FC8">
        <w:rPr>
          <w:b/>
          <w:bCs/>
          <w:sz w:val="28"/>
          <w:szCs w:val="28"/>
        </w:rPr>
        <w:t xml:space="preserve"> условно</w:t>
      </w:r>
    </w:p>
    <w:p w:rsidR="00D73182" w:rsidRPr="000A3FC8" w:rsidRDefault="000A3FC8" w:rsidP="000A3FC8">
      <w:pPr>
        <w:jc w:val="center"/>
        <w:rPr>
          <w:sz w:val="28"/>
          <w:szCs w:val="28"/>
        </w:rPr>
      </w:pPr>
      <w:r w:rsidRPr="000A3FC8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город Бор, деревня Мыс</w:t>
      </w:r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361"/>
        <w:gridCol w:w="5812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C51" w:rsidRPr="000A3FC8" w:rsidRDefault="00195C51" w:rsidP="00195C51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0A3FC8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0A3FC8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B41CE8" w:rsidRPr="000A3FC8" w:rsidRDefault="00B41CE8" w:rsidP="00B41CE8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0A3FC8">
              <w:rPr>
                <w:sz w:val="27"/>
                <w:szCs w:val="27"/>
              </w:rPr>
              <w:t xml:space="preserve">1. Установить для земельного участка с кадастровым номером </w:t>
            </w:r>
            <w:r w:rsidR="00451114" w:rsidRPr="000A3FC8">
              <w:rPr>
                <w:sz w:val="27"/>
                <w:szCs w:val="27"/>
              </w:rPr>
              <w:t xml:space="preserve">52:20:1100065:1266, расположенного по адресу: </w:t>
            </w:r>
            <w:proofErr w:type="gramStart"/>
            <w:r w:rsidR="00451114" w:rsidRPr="000A3FC8">
              <w:rPr>
                <w:sz w:val="27"/>
                <w:szCs w:val="27"/>
              </w:rPr>
              <w:t>Российская Федерация, Нижегородская область, городской округ город Бор, город Бор, деревня Мыс,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Pr="000A3FC8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A3FC8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0A3FC8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0A3FC8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0A3FC8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0A3FC8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0A3FC8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0A3FC8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A3FC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0A3FC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0A3FC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0A3FC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0A3FC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0A3FC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A3FC8" w:rsidRPr="000A2168" w:rsidRDefault="000A3FC8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0A3FC8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0A3FC8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0A3FC8" w:rsidRDefault="007C2AF7" w:rsidP="000A3FC8">
            <w:pPr>
              <w:pStyle w:val="1"/>
              <w:rPr>
                <w:rFonts w:ascii="Times New Roman" w:hAnsi="Times New Roman" w:cs="Times New Roman"/>
              </w:rPr>
            </w:pPr>
            <w:r w:rsidRPr="000A3FC8">
              <w:rPr>
                <w:rFonts w:ascii="Times New Roman" w:hAnsi="Times New Roman" w:cs="Times New Roman"/>
              </w:rPr>
              <w:t xml:space="preserve">              </w:t>
            </w:r>
            <w:r w:rsidR="00134FF7" w:rsidRPr="000A3FC8">
              <w:rPr>
                <w:rFonts w:ascii="Times New Roman" w:hAnsi="Times New Roman" w:cs="Times New Roman"/>
              </w:rPr>
              <w:t xml:space="preserve">   </w:t>
            </w:r>
            <w:r w:rsidRPr="000A3FC8">
              <w:rPr>
                <w:rFonts w:ascii="Times New Roman" w:hAnsi="Times New Roman" w:cs="Times New Roman"/>
              </w:rPr>
              <w:t xml:space="preserve"> </w:t>
            </w:r>
            <w:r w:rsidR="00065A39" w:rsidRPr="000A3FC8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0A3FC8" w:rsidRPr="00134FF7" w:rsidRDefault="000A3FC8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0A3FC8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A3FC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40853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2021-08-26T07:44:00Z</dcterms:created>
  <dcterms:modified xsi:type="dcterms:W3CDTF">2021-08-26T07:44:00Z</dcterms:modified>
</cp:coreProperties>
</file>