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2" w:rsidRDefault="00C21252" w:rsidP="007301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21252" w:rsidRDefault="00C21252" w:rsidP="007301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21252" w:rsidRDefault="00C21252" w:rsidP="007301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C21252" w:rsidRDefault="00C21252" w:rsidP="0073016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21252" w:rsidRDefault="00C21252" w:rsidP="007301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tbl>
      <w:tblPr>
        <w:tblW w:w="9780" w:type="dxa"/>
        <w:tblInd w:w="-106" w:type="dxa"/>
        <w:tblLayout w:type="fixed"/>
        <w:tblLook w:val="00A0"/>
      </w:tblPr>
      <w:tblGrid>
        <w:gridCol w:w="4501"/>
        <w:gridCol w:w="5279"/>
      </w:tblGrid>
      <w:tr w:rsidR="00C21252">
        <w:tc>
          <w:tcPr>
            <w:tcW w:w="4501" w:type="dxa"/>
          </w:tcPr>
          <w:p w:rsidR="00C21252" w:rsidRDefault="00C21252" w:rsidP="00C16EF1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17.08.2022</w:t>
            </w:r>
          </w:p>
        </w:tc>
        <w:tc>
          <w:tcPr>
            <w:tcW w:w="5279" w:type="dxa"/>
          </w:tcPr>
          <w:p w:rsidR="00C21252" w:rsidRDefault="00C21252" w:rsidP="00C16EF1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4206 </w:t>
            </w:r>
          </w:p>
        </w:tc>
      </w:tr>
    </w:tbl>
    <w:p w:rsidR="00C21252" w:rsidRPr="004B4B31" w:rsidRDefault="004B4B31" w:rsidP="007301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lang w:val="en-US"/>
        </w:rPr>
        <w:t xml:space="preserve"> </w:t>
      </w:r>
    </w:p>
    <w:p w:rsidR="00C21252" w:rsidRDefault="00C21252" w:rsidP="00D95688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город Бор от 15.05.2015 № 2249 и в состав комиссии по проведению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оценки последствий заключения договоров аренды закрепленного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</w:t>
      </w:r>
    </w:p>
    <w:p w:rsidR="00C21252" w:rsidRDefault="00C21252" w:rsidP="007301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21252" w:rsidRDefault="00C21252" w:rsidP="007301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21252" w:rsidRDefault="00C21252" w:rsidP="00D95688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целях</w:t>
      </w:r>
      <w:proofErr w:type="gramEnd"/>
      <w:r>
        <w:rPr>
          <w:rFonts w:ascii="Times New Roman" w:hAnsi="Times New Roman" w:cs="Times New Roman"/>
        </w:rPr>
        <w:t xml:space="preserve"> приведения в соответствие с действующим законодательством и связи с кадровыми изменениями администрация городского округа г.Бор </w:t>
      </w:r>
      <w:r>
        <w:rPr>
          <w:rFonts w:ascii="Times New Roman" w:hAnsi="Times New Roman" w:cs="Times New Roman"/>
          <w:b/>
          <w:bCs/>
        </w:rPr>
        <w:t>постановляет:</w:t>
      </w:r>
    </w:p>
    <w:p w:rsidR="00C21252" w:rsidRPr="00CB4694" w:rsidRDefault="00C21252" w:rsidP="00CE0DC1">
      <w:pPr>
        <w:pStyle w:val="a9"/>
        <w:numPr>
          <w:ilvl w:val="0"/>
          <w:numId w:val="1"/>
        </w:numPr>
        <w:spacing w:after="0" w:line="36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694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г. Бор от 15.05.2015 № 2249 (в редакции постановлений от 27.09.2016 № 4547, от 18.12.2017 № 7524, от 08.11.2018 № 6376, от 21.05.2019 № 2750, от 02.08.2019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694">
        <w:rPr>
          <w:rFonts w:ascii="Times New Roman" w:hAnsi="Times New Roman" w:cs="Times New Roman"/>
          <w:sz w:val="28"/>
          <w:szCs w:val="28"/>
        </w:rPr>
        <w:t xml:space="preserve"> № 4216, от 18.01.2021 № 100, от 12.08.2021 № 4038, от 12.08.2021 № 4038) «Об утверждении состава комиссии по проведению оценки последствий заключения договоров аренды закрепленного за муниципальной организацией объекта</w:t>
      </w:r>
      <w:proofErr w:type="gramEnd"/>
      <w:r w:rsidRPr="00CB4694">
        <w:rPr>
          <w:rFonts w:ascii="Times New Roman" w:hAnsi="Times New Roman" w:cs="Times New Roman"/>
          <w:sz w:val="28"/>
          <w:szCs w:val="28"/>
        </w:rPr>
        <w:t xml:space="preserve"> собственности городского округа город Бор Нижегородской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6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1252" w:rsidRPr="00CE0DC1" w:rsidRDefault="00C21252" w:rsidP="00CE0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0DC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преамбуле постановления цифры «29.12.2013» заменить цифрами «29.12.2012».</w:t>
      </w:r>
    </w:p>
    <w:p w:rsidR="00C21252" w:rsidRDefault="00C21252" w:rsidP="00D956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7301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0166">
        <w:rPr>
          <w:rFonts w:ascii="Times New Roman" w:hAnsi="Times New Roman" w:cs="Times New Roman"/>
          <w:sz w:val="28"/>
          <w:szCs w:val="28"/>
        </w:rPr>
        <w:t xml:space="preserve">Внести  в состав комиссии по проведению оценки последствий заключения договоров аренды закрепленного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 (в редакции постановлений от 27.09.2016 № 4547, от 18.12.2017 № 7524, от 08.11.2018 № 6376, от 21.05.2019 № 2750, от 02.08.2019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166">
        <w:rPr>
          <w:rFonts w:ascii="Times New Roman" w:hAnsi="Times New Roman" w:cs="Times New Roman"/>
          <w:sz w:val="28"/>
          <w:szCs w:val="28"/>
        </w:rPr>
        <w:t>№ 4216, от 18.01.2021 № 100, от 12.08.2021 № 4038, от 12.08.2021 № 4038</w:t>
      </w:r>
      <w:proofErr w:type="gramEnd"/>
      <w:r w:rsidRPr="00730166">
        <w:rPr>
          <w:rFonts w:ascii="Times New Roman" w:hAnsi="Times New Roman" w:cs="Times New Roman"/>
          <w:sz w:val="28"/>
          <w:szCs w:val="28"/>
        </w:rPr>
        <w:t xml:space="preserve">) «Об утверждении состава комиссии по проведению </w:t>
      </w:r>
      <w:proofErr w:type="gramStart"/>
      <w:r w:rsidRPr="00730166">
        <w:rPr>
          <w:rFonts w:ascii="Times New Roman" w:hAnsi="Times New Roman" w:cs="Times New Roman"/>
          <w:sz w:val="28"/>
          <w:szCs w:val="28"/>
        </w:rPr>
        <w:t>оценки последствий заключения договоров аренды закрепленного</w:t>
      </w:r>
      <w:proofErr w:type="gramEnd"/>
      <w:r w:rsidRPr="00730166">
        <w:rPr>
          <w:rFonts w:ascii="Times New Roman" w:hAnsi="Times New Roman" w:cs="Times New Roman"/>
          <w:sz w:val="28"/>
          <w:szCs w:val="28"/>
        </w:rPr>
        <w:t xml:space="preserve"> за муниципальной организацией объекта </w:t>
      </w:r>
      <w:r w:rsidRPr="00730166">
        <w:rPr>
          <w:rFonts w:ascii="Times New Roman" w:hAnsi="Times New Roman" w:cs="Times New Roman"/>
          <w:sz w:val="28"/>
          <w:szCs w:val="28"/>
        </w:rPr>
        <w:lastRenderedPageBreak/>
        <w:t>собственности городского округа город Бор Нижегородской области» (далее – Комиссия), следующие изменения:</w:t>
      </w:r>
    </w:p>
    <w:tbl>
      <w:tblPr>
        <w:tblpPr w:leftFromText="180" w:rightFromText="180" w:vertAnchor="text" w:horzAnchor="margin" w:tblpY="777"/>
        <w:tblW w:w="9351" w:type="dxa"/>
        <w:tblLayout w:type="fixed"/>
        <w:tblLook w:val="00A0"/>
      </w:tblPr>
      <w:tblGrid>
        <w:gridCol w:w="3007"/>
        <w:gridCol w:w="6344"/>
      </w:tblGrid>
      <w:tr w:rsidR="00C21252" w:rsidRPr="001241C7">
        <w:tc>
          <w:tcPr>
            <w:tcW w:w="3007" w:type="dxa"/>
          </w:tcPr>
          <w:p w:rsidR="00C21252" w:rsidRPr="00B1248A" w:rsidRDefault="00C21252" w:rsidP="00B1248A">
            <w:pPr>
              <w:keepNext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Малееву Е.Ю.</w:t>
            </w:r>
          </w:p>
        </w:tc>
        <w:tc>
          <w:tcPr>
            <w:tcW w:w="6344" w:type="dxa"/>
          </w:tcPr>
          <w:p w:rsidR="00C21252" w:rsidRPr="00B1248A" w:rsidRDefault="00C21252" w:rsidP="00B1248A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начальника управления имущественных отношений Департамента имущественных и земельных отношений администрации городского округа город Бор Нижегородской области.</w:t>
            </w:r>
          </w:p>
        </w:tc>
      </w:tr>
    </w:tbl>
    <w:p w:rsidR="00C21252" w:rsidRDefault="00C21252" w:rsidP="00536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Ввести в состав Комиссии:</w:t>
      </w:r>
    </w:p>
    <w:p w:rsidR="00C21252" w:rsidRDefault="00C21252" w:rsidP="00D95688">
      <w:pPr>
        <w:keepNext/>
        <w:spacing w:line="360" w:lineRule="auto"/>
        <w:ind w:firstLine="74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Изложить название должности </w:t>
      </w:r>
      <w:r w:rsidRPr="0000129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tbl>
      <w:tblPr>
        <w:tblW w:w="0" w:type="auto"/>
        <w:tblInd w:w="-106" w:type="dxa"/>
        <w:tblLook w:val="00A0"/>
      </w:tblPr>
      <w:tblGrid>
        <w:gridCol w:w="3114"/>
        <w:gridCol w:w="6231"/>
      </w:tblGrid>
      <w:tr w:rsidR="00C21252">
        <w:tc>
          <w:tcPr>
            <w:tcW w:w="3114" w:type="dxa"/>
          </w:tcPr>
          <w:p w:rsidR="00C21252" w:rsidRPr="00B1248A" w:rsidRDefault="00C21252" w:rsidP="00B1248A">
            <w:pPr>
              <w:keepNext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«С.В. Казимирова</w:t>
            </w:r>
          </w:p>
        </w:tc>
        <w:tc>
          <w:tcPr>
            <w:tcW w:w="6231" w:type="dxa"/>
          </w:tcPr>
          <w:p w:rsidR="00C21252" w:rsidRPr="00B1248A" w:rsidRDefault="00C21252" w:rsidP="00B1248A">
            <w:pPr>
              <w:keepNext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и молодежной политики администрации городского округа г.Бор</w:t>
            </w:r>
            <w:proofErr w:type="gramStart"/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</w:p>
        </w:tc>
      </w:tr>
    </w:tbl>
    <w:p w:rsidR="00C21252" w:rsidRDefault="00C21252" w:rsidP="00D95688">
      <w:pPr>
        <w:keepNext/>
        <w:spacing w:line="360" w:lineRule="auto"/>
        <w:ind w:firstLine="74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Изложить название должности Р.Е. Домахина в новой редакции:</w:t>
      </w:r>
    </w:p>
    <w:tbl>
      <w:tblPr>
        <w:tblW w:w="0" w:type="auto"/>
        <w:tblInd w:w="-106" w:type="dxa"/>
        <w:tblLook w:val="00A0"/>
      </w:tblPr>
      <w:tblGrid>
        <w:gridCol w:w="2972"/>
        <w:gridCol w:w="6373"/>
      </w:tblGrid>
      <w:tr w:rsidR="00C21252">
        <w:tc>
          <w:tcPr>
            <w:tcW w:w="2972" w:type="dxa"/>
          </w:tcPr>
          <w:p w:rsidR="00C21252" w:rsidRPr="00B1248A" w:rsidRDefault="00C21252" w:rsidP="00B1248A">
            <w:pPr>
              <w:keepNext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</w:rPr>
              <w:t xml:space="preserve">«Р.Е.Домахин </w:t>
            </w:r>
          </w:p>
        </w:tc>
        <w:tc>
          <w:tcPr>
            <w:tcW w:w="6373" w:type="dxa"/>
          </w:tcPr>
          <w:p w:rsidR="00C21252" w:rsidRPr="00B1248A" w:rsidRDefault="00C21252" w:rsidP="00B1248A">
            <w:pPr>
              <w:keepNext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физической культуры и спорта администрации городского округа город Бор</w:t>
            </w:r>
            <w:proofErr w:type="gramStart"/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Pr="00B12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1252" w:rsidRDefault="00C21252" w:rsidP="00D95688">
      <w:pPr>
        <w:keepNext/>
        <w:spacing w:line="360" w:lineRule="auto"/>
        <w:ind w:firstLine="74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21252" w:rsidRPr="008E51B5" w:rsidRDefault="00C21252" w:rsidP="00CD6033">
      <w:pPr>
        <w:pStyle w:val="a9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0D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</w:rPr>
        <w:t xml:space="preserve">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(Копцова Е.А) обеспечить опубликование настоящего постановления размещение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252" w:rsidRDefault="00C21252" w:rsidP="00D95688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</w:p>
    <w:p w:rsidR="00C21252" w:rsidRDefault="00C21252" w:rsidP="00D95688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</w:p>
    <w:p w:rsidR="00C21252" w:rsidRDefault="00C21252" w:rsidP="00D9568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21252" w:rsidRPr="00B77ED0" w:rsidRDefault="00C21252" w:rsidP="00B14B5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77E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местного самоуправления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</w:t>
      </w:r>
      <w:r w:rsidRPr="00B77E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А.В.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77E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Боровский</w:t>
      </w:r>
    </w:p>
    <w:p w:rsidR="00C21252" w:rsidRDefault="00C21252" w:rsidP="007301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C21252" w:rsidRPr="00CD6033" w:rsidRDefault="00C21252" w:rsidP="0073016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518"/>
      </w:tblGrid>
      <w:tr w:rsidR="00C21252">
        <w:tc>
          <w:tcPr>
            <w:tcW w:w="2518" w:type="dxa"/>
          </w:tcPr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21252" w:rsidRDefault="00C21252" w:rsidP="00C16E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С.П.Чайко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22854</w:t>
            </w:r>
          </w:p>
        </w:tc>
      </w:tr>
    </w:tbl>
    <w:p w:rsidR="00C21252" w:rsidRDefault="00C21252" w:rsidP="00730166">
      <w:pPr>
        <w:jc w:val="center"/>
      </w:pPr>
    </w:p>
    <w:p w:rsidR="00C21252" w:rsidRDefault="00C21252" w:rsidP="00730166">
      <w:pPr>
        <w:jc w:val="center"/>
      </w:pPr>
    </w:p>
    <w:sectPr w:rsidR="00C21252" w:rsidSect="00B14B54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0ED"/>
    <w:multiLevelType w:val="hybridMultilevel"/>
    <w:tmpl w:val="54D27B88"/>
    <w:lvl w:ilvl="0" w:tplc="691CBBF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CB5"/>
    <w:rsid w:val="0000129D"/>
    <w:rsid w:val="00105283"/>
    <w:rsid w:val="001241C7"/>
    <w:rsid w:val="001F261B"/>
    <w:rsid w:val="002B318B"/>
    <w:rsid w:val="003C2CB5"/>
    <w:rsid w:val="004B4B31"/>
    <w:rsid w:val="0053600A"/>
    <w:rsid w:val="00730166"/>
    <w:rsid w:val="008111F7"/>
    <w:rsid w:val="00830200"/>
    <w:rsid w:val="008667A2"/>
    <w:rsid w:val="008C5F8C"/>
    <w:rsid w:val="008E51B5"/>
    <w:rsid w:val="00921C5B"/>
    <w:rsid w:val="009F0245"/>
    <w:rsid w:val="00AA35C8"/>
    <w:rsid w:val="00B1248A"/>
    <w:rsid w:val="00B14B54"/>
    <w:rsid w:val="00B77ED0"/>
    <w:rsid w:val="00BD5278"/>
    <w:rsid w:val="00C16EF1"/>
    <w:rsid w:val="00C21252"/>
    <w:rsid w:val="00C70605"/>
    <w:rsid w:val="00CB4694"/>
    <w:rsid w:val="00CD6033"/>
    <w:rsid w:val="00CE0DC1"/>
    <w:rsid w:val="00CE1515"/>
    <w:rsid w:val="00D95688"/>
    <w:rsid w:val="00DB4285"/>
    <w:rsid w:val="00DF4D81"/>
    <w:rsid w:val="00E22C0A"/>
    <w:rsid w:val="00F06B15"/>
    <w:rsid w:val="00F1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6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30166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0166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166"/>
    <w:rPr>
      <w:rFonts w:ascii="Calibri Light" w:hAnsi="Calibri Light" w:cs="Calibri Light"/>
      <w:b/>
      <w:bCs/>
      <w:color w:val="2F549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30166"/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30166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30166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73016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73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730166"/>
    <w:pPr>
      <w:autoSpaceDE/>
      <w:autoSpaceDN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3016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016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30166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241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77ED0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a0"/>
    <w:uiPriority w:val="99"/>
    <w:semiHidden/>
    <w:rsid w:val="00B77ED0"/>
    <w:rPr>
      <w:rFonts w:cs="Times New Roman"/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CD6033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439</Words>
  <Characters>2505</Characters>
  <Application>Microsoft Office Word</Application>
  <DocSecurity>0</DocSecurity>
  <Lines>20</Lines>
  <Paragraphs>5</Paragraphs>
  <ScaleCrop>false</ScaleCrop>
  <Company>1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9</cp:revision>
  <cp:lastPrinted>2022-08-17T11:36:00Z</cp:lastPrinted>
  <dcterms:created xsi:type="dcterms:W3CDTF">2022-08-10T12:42:00Z</dcterms:created>
  <dcterms:modified xsi:type="dcterms:W3CDTF">2022-08-19T07:29:00Z</dcterms:modified>
</cp:coreProperties>
</file>