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19" w:rsidRPr="00D3293A" w:rsidRDefault="003E4219" w:rsidP="0051224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3293A">
        <w:rPr>
          <w:rFonts w:ascii="Times New Roman" w:hAnsi="Times New Roman" w:cs="Times New Roman"/>
          <w:bCs/>
          <w:sz w:val="36"/>
          <w:szCs w:val="36"/>
        </w:rPr>
        <w:t>Администрация городского округа город Бор</w:t>
      </w:r>
    </w:p>
    <w:p w:rsidR="003E4219" w:rsidRPr="00D3293A" w:rsidRDefault="003E4219" w:rsidP="0051224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D3293A">
        <w:rPr>
          <w:rFonts w:ascii="Times New Roman" w:hAnsi="Times New Roman" w:cs="Times New Roman"/>
          <w:bCs/>
          <w:sz w:val="36"/>
          <w:szCs w:val="36"/>
        </w:rPr>
        <w:t>Нижегородской области</w:t>
      </w:r>
    </w:p>
    <w:p w:rsidR="003E4219" w:rsidRPr="00512242" w:rsidRDefault="003E4219" w:rsidP="005122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4219" w:rsidRDefault="003E4219" w:rsidP="005122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3E4219" w:rsidRPr="00512242" w:rsidRDefault="003E4219" w:rsidP="005122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5318" w:rsidRDefault="00512242" w:rsidP="00512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04.08.2022</w:t>
      </w:r>
      <w:r w:rsidR="00210DD0">
        <w:rPr>
          <w:rFonts w:ascii="Times New Roman" w:hAnsi="Times New Roman" w:cs="Times New Roman"/>
          <w:sz w:val="28"/>
          <w:szCs w:val="28"/>
        </w:rPr>
        <w:t xml:space="preserve">      </w:t>
      </w:r>
      <w:r w:rsidR="003E42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7196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4219">
        <w:rPr>
          <w:rFonts w:ascii="Times New Roman" w:hAnsi="Times New Roman" w:cs="Times New Roman"/>
          <w:sz w:val="28"/>
          <w:szCs w:val="28"/>
        </w:rPr>
        <w:t xml:space="preserve">    </w:t>
      </w:r>
      <w:r w:rsidR="000E5A4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E421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 3970</w:t>
      </w:r>
    </w:p>
    <w:p w:rsidR="003E12CC" w:rsidRDefault="003E12CC" w:rsidP="005122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219" w:rsidRDefault="00A0547E" w:rsidP="005122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5A9D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3E4219">
        <w:rPr>
          <w:rFonts w:ascii="Times New Roman" w:hAnsi="Times New Roman" w:cs="Times New Roman"/>
          <w:b/>
          <w:bCs/>
          <w:sz w:val="28"/>
          <w:szCs w:val="28"/>
        </w:rPr>
        <w:t>в муниципальную программу «Социальная поддержка населения и общественных о</w:t>
      </w:r>
      <w:r w:rsidR="00BC26B8">
        <w:rPr>
          <w:rFonts w:ascii="Times New Roman" w:hAnsi="Times New Roman" w:cs="Times New Roman"/>
          <w:b/>
          <w:bCs/>
          <w:sz w:val="28"/>
          <w:szCs w:val="28"/>
        </w:rPr>
        <w:t>рганизаций городского округа г.</w:t>
      </w:r>
      <w:r w:rsidR="003E4219">
        <w:rPr>
          <w:rFonts w:ascii="Times New Roman" w:hAnsi="Times New Roman" w:cs="Times New Roman"/>
          <w:b/>
          <w:bCs/>
          <w:sz w:val="28"/>
          <w:szCs w:val="28"/>
        </w:rPr>
        <w:t xml:space="preserve">Бор», утвержденную постановлением администрации городского округа г. Бор от </w:t>
      </w:r>
      <w:r w:rsidR="00D3293A">
        <w:rPr>
          <w:rFonts w:ascii="Times New Roman" w:hAnsi="Times New Roman" w:cs="Times New Roman"/>
          <w:b/>
          <w:bCs/>
          <w:sz w:val="28"/>
          <w:szCs w:val="28"/>
        </w:rPr>
        <w:t>10.11.2016 № 5250</w:t>
      </w:r>
    </w:p>
    <w:p w:rsidR="003E4219" w:rsidRDefault="00BC26B8" w:rsidP="005122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219" w:rsidRDefault="003E4219" w:rsidP="0051224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г. Бор </w:t>
      </w:r>
      <w:r w:rsidRPr="00245153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7771" w:rsidRDefault="003E4219" w:rsidP="00512242">
      <w:pPr>
        <w:pStyle w:val="ConsPlusNormal"/>
        <w:spacing w:line="360" w:lineRule="auto"/>
        <w:ind w:firstLine="770"/>
        <w:jc w:val="both"/>
        <w:rPr>
          <w:sz w:val="28"/>
          <w:szCs w:val="28"/>
        </w:rPr>
      </w:pPr>
      <w:r w:rsidRPr="00251DBC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 в муниципальную программу «Социальная поддержка населения и общественных организаций городского округа г. Бор», утвержденную постановлением администрации городского округа г. Бор </w:t>
      </w:r>
      <w:r w:rsidR="00D3293A">
        <w:rPr>
          <w:sz w:val="28"/>
          <w:szCs w:val="28"/>
        </w:rPr>
        <w:t>10.11.2016 № 5250</w:t>
      </w:r>
      <w:r>
        <w:rPr>
          <w:sz w:val="28"/>
          <w:szCs w:val="28"/>
        </w:rPr>
        <w:t xml:space="preserve"> (</w:t>
      </w:r>
      <w:r w:rsidR="00D3293A">
        <w:rPr>
          <w:sz w:val="28"/>
          <w:szCs w:val="28"/>
        </w:rPr>
        <w:t xml:space="preserve">в редакции постановлений от </w:t>
      </w:r>
      <w:r w:rsidR="00596F87">
        <w:rPr>
          <w:sz w:val="28"/>
          <w:szCs w:val="28"/>
        </w:rPr>
        <w:t>08.02.2017 №583, от 02.03.2017 №996, от 28.04.2017 №2166, от 30.06.2017 №3628, от 14.07.2017 №3967, от 24.07.2017 №4098, от 01.09.2017 №4965, от 30.10.2017 №6316, от 01.11.2017 №6420, от 08.11.2017 №6531, от 30.11.2017 № 7116, от 26.12.2017 №7792, от 28.02.2018 № 1166, от 22.03.2018 № 1500, от 10.05.2018 № 2616, 31.05.2018 № 3076, от 03.07.2018 № 3778, от 26.07.2018 № 4331, от 06.11.2018 № 6320, от 12.11.2018 № 6523, от 05.12.2018 № 6923, от 24.12.2018 № 7479, от 04.03.2019 № 1212, от 28.03.2019 № 1671, от 07.05.2019 № 2494, от 05.08.2019 № 4249, от 01.10.2019 № 5320, от 12.11.2019 № 6083, от 02.12.2019 № 6466, от 27.12.2019 № 7138, от 02.03.2020 № 1029</w:t>
      </w:r>
      <w:r w:rsidR="00510B82">
        <w:rPr>
          <w:sz w:val="28"/>
          <w:szCs w:val="28"/>
        </w:rPr>
        <w:t>, от 05.06.2020 № 2504, от 07.07.2020 № 2794, от 01.09.2020 № 3769, от 30.09.2020 № 4387, от 03.11.2020 № 5022, от 13.11.2020 № 5255, от 01.12.2020 № 5597</w:t>
      </w:r>
      <w:r w:rsidR="001B4D2C">
        <w:rPr>
          <w:sz w:val="28"/>
          <w:szCs w:val="28"/>
        </w:rPr>
        <w:t xml:space="preserve"> от 30.12.2020 № 6251, от 01.03.2021 № 996, от 02.04.2021 № 1677, от 02.07.2021 № 3353, от 02.09.2021 № 4440, от 29.09.2021 № 4865</w:t>
      </w:r>
      <w:r w:rsidR="00A5182B">
        <w:rPr>
          <w:sz w:val="28"/>
          <w:szCs w:val="28"/>
        </w:rPr>
        <w:t>, от 29.10.2021 № 5479, от 02.12.2021 № 6071</w:t>
      </w:r>
      <w:r w:rsidR="0036744F">
        <w:rPr>
          <w:sz w:val="28"/>
          <w:szCs w:val="28"/>
        </w:rPr>
        <w:t>, от 29.12.2021 № 6</w:t>
      </w:r>
      <w:r w:rsidR="00327622">
        <w:rPr>
          <w:sz w:val="28"/>
          <w:szCs w:val="28"/>
        </w:rPr>
        <w:t>7</w:t>
      </w:r>
      <w:r w:rsidR="0036744F">
        <w:rPr>
          <w:sz w:val="28"/>
          <w:szCs w:val="28"/>
        </w:rPr>
        <w:t>95</w:t>
      </w:r>
      <w:r w:rsidR="003E12CC">
        <w:rPr>
          <w:sz w:val="28"/>
          <w:szCs w:val="28"/>
        </w:rPr>
        <w:t>, от 02.03.2022 №1006</w:t>
      </w:r>
      <w:r w:rsidR="00A0547E">
        <w:rPr>
          <w:sz w:val="28"/>
          <w:szCs w:val="28"/>
        </w:rPr>
        <w:t>):</w:t>
      </w:r>
    </w:p>
    <w:p w:rsidR="00A0547E" w:rsidRPr="00A0547E" w:rsidRDefault="00A0547E" w:rsidP="00512242">
      <w:pPr>
        <w:spacing w:after="0" w:line="360" w:lineRule="auto"/>
        <w:ind w:firstLine="7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A0547E">
        <w:rPr>
          <w:rFonts w:ascii="Times New Roman" w:hAnsi="Times New Roman" w:cs="Times New Roman"/>
          <w:bCs/>
          <w:sz w:val="28"/>
          <w:szCs w:val="28"/>
        </w:rPr>
        <w:t>остановление администрации городского округа г. Бор от 28.07.2022 № 3872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A0547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муниципальную программу «Социальная поддержка населения и общественных организаций городского </w:t>
      </w:r>
      <w:r w:rsidRPr="00A0547E">
        <w:rPr>
          <w:rFonts w:ascii="Times New Roman" w:hAnsi="Times New Roman" w:cs="Times New Roman"/>
          <w:bCs/>
          <w:sz w:val="28"/>
          <w:szCs w:val="28"/>
        </w:rPr>
        <w:lastRenderedPageBreak/>
        <w:t>округа г. Бор», утвержденную постановлением администрации городского округа г. Бор от 10.11.2016 № 5250</w:t>
      </w:r>
      <w:r w:rsidR="0075277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отменить;</w:t>
      </w:r>
    </w:p>
    <w:p w:rsidR="00A5182B" w:rsidRDefault="008B219F" w:rsidP="00512242">
      <w:pPr>
        <w:pStyle w:val="ConsPlusNormal"/>
        <w:spacing w:line="360" w:lineRule="auto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0547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9E6B76" w:rsidRPr="00373887">
        <w:rPr>
          <w:sz w:val="28"/>
          <w:szCs w:val="28"/>
        </w:rPr>
        <w:t xml:space="preserve"> </w:t>
      </w:r>
      <w:r w:rsidR="00A5182B">
        <w:rPr>
          <w:sz w:val="28"/>
          <w:szCs w:val="28"/>
        </w:rPr>
        <w:t>В пункте 1 паспорта программы «Социальная поддержка населения и общественных организаций городского округа г. Бор» в позиции 7</w:t>
      </w:r>
      <w:r w:rsidR="0059585F">
        <w:rPr>
          <w:sz w:val="28"/>
          <w:szCs w:val="28"/>
        </w:rPr>
        <w:t xml:space="preserve"> в столбцах </w:t>
      </w:r>
      <w:r w:rsidR="0076160A">
        <w:rPr>
          <w:sz w:val="28"/>
          <w:szCs w:val="28"/>
        </w:rPr>
        <w:t>4</w:t>
      </w:r>
      <w:r w:rsidR="0059585F">
        <w:rPr>
          <w:sz w:val="28"/>
          <w:szCs w:val="28"/>
        </w:rPr>
        <w:t xml:space="preserve">, </w:t>
      </w:r>
      <w:r w:rsidR="00C94C29">
        <w:rPr>
          <w:sz w:val="28"/>
          <w:szCs w:val="28"/>
        </w:rPr>
        <w:t>6</w:t>
      </w:r>
      <w:r w:rsidR="0059585F">
        <w:rPr>
          <w:sz w:val="28"/>
          <w:szCs w:val="28"/>
        </w:rPr>
        <w:t>:</w:t>
      </w:r>
    </w:p>
    <w:p w:rsidR="00835A9D" w:rsidRDefault="00044EC5" w:rsidP="0051224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54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835A9D">
        <w:rPr>
          <w:rFonts w:ascii="Times New Roman" w:hAnsi="Times New Roman" w:cs="Times New Roman"/>
          <w:sz w:val="28"/>
          <w:szCs w:val="28"/>
        </w:rPr>
        <w:t>в подпрограмме 1 «Дополнительные меры адресной поддержки населения и общественных организаций городского округа г. Бор»:</w:t>
      </w:r>
    </w:p>
    <w:p w:rsidR="00835A9D" w:rsidRDefault="00835A9D" w:rsidP="0051224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54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.1.1. в </w:t>
      </w:r>
      <w:r w:rsidRPr="00044EC5">
        <w:rPr>
          <w:rFonts w:ascii="Times New Roman" w:hAnsi="Times New Roman" w:cs="Times New Roman"/>
          <w:sz w:val="28"/>
          <w:szCs w:val="28"/>
        </w:rPr>
        <w:t xml:space="preserve">строке  «Всего  по муниципальной подпрограмме </w:t>
      </w:r>
      <w:hyperlink w:anchor="P1209" w:history="1">
        <w:r w:rsidRPr="00044EC5">
          <w:rPr>
            <w:rFonts w:ascii="Times New Roman" w:hAnsi="Times New Roman" w:cs="Times New Roman"/>
            <w:sz w:val="28"/>
            <w:szCs w:val="28"/>
          </w:rPr>
          <w:t>(1)</w:t>
        </w:r>
      </w:hyperlink>
      <w:r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14" w:history="1">
        <w:r w:rsidRPr="00044EC5">
          <w:rPr>
            <w:rFonts w:ascii="Times New Roman" w:hAnsi="Times New Roman" w:cs="Times New Roman"/>
            <w:sz w:val="28"/>
            <w:szCs w:val="28"/>
          </w:rPr>
          <w:t>(2)</w:t>
        </w:r>
      </w:hyperlink>
      <w:r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19" w:history="1">
        <w:r w:rsidRPr="00044EC5">
          <w:rPr>
            <w:rFonts w:ascii="Times New Roman" w:hAnsi="Times New Roman" w:cs="Times New Roman"/>
            <w:sz w:val="28"/>
            <w:szCs w:val="28"/>
          </w:rPr>
          <w:t>(3)</w:t>
        </w:r>
      </w:hyperlink>
      <w:r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24" w:history="1">
        <w:r w:rsidRPr="00044EC5">
          <w:rPr>
            <w:rFonts w:ascii="Times New Roman" w:hAnsi="Times New Roman" w:cs="Times New Roman"/>
            <w:sz w:val="28"/>
            <w:szCs w:val="28"/>
          </w:rPr>
          <w:t>(4)</w:t>
        </w:r>
      </w:hyperlink>
      <w:r w:rsidRPr="00044EC5">
        <w:rPr>
          <w:rFonts w:ascii="Times New Roman" w:hAnsi="Times New Roman" w:cs="Times New Roman"/>
          <w:sz w:val="28"/>
          <w:szCs w:val="28"/>
        </w:rPr>
        <w:t>» цифры</w:t>
      </w:r>
      <w:r>
        <w:rPr>
          <w:rFonts w:ascii="Times New Roman" w:hAnsi="Times New Roman" w:cs="Times New Roman"/>
          <w:sz w:val="28"/>
          <w:szCs w:val="28"/>
        </w:rPr>
        <w:t xml:space="preserve"> «96793,4», «24829,3» заменить на цифры «96946,0», «24981,9» соответственно;</w:t>
      </w:r>
    </w:p>
    <w:p w:rsidR="00835A9D" w:rsidRDefault="00835A9D" w:rsidP="0051224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54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.1.2. в </w:t>
      </w:r>
      <w:r w:rsidRPr="00044EC5">
        <w:rPr>
          <w:rFonts w:ascii="Times New Roman" w:hAnsi="Times New Roman" w:cs="Times New Roman"/>
          <w:sz w:val="28"/>
          <w:szCs w:val="28"/>
        </w:rPr>
        <w:t xml:space="preserve">строке «(1) расходы бюджета ГО г. Бор (без учета передаваемых в бюджет ГО  средств из областного и федерального бюджетов)»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EC5">
        <w:rPr>
          <w:rFonts w:ascii="Times New Roman" w:hAnsi="Times New Roman" w:cs="Times New Roman"/>
          <w:sz w:val="28"/>
          <w:szCs w:val="28"/>
        </w:rPr>
        <w:t>цифры</w:t>
      </w:r>
      <w:r>
        <w:rPr>
          <w:rFonts w:ascii="Times New Roman" w:hAnsi="Times New Roman" w:cs="Times New Roman"/>
          <w:sz w:val="28"/>
          <w:szCs w:val="28"/>
        </w:rPr>
        <w:t xml:space="preserve"> «96109,8», «24602,1» заменить на цифры «96262,4», «24754,7» соответственно;</w:t>
      </w:r>
    </w:p>
    <w:p w:rsidR="00835A9D" w:rsidRDefault="00835A9D" w:rsidP="0051224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54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 в подпрограмме 2 «Борская семья»</w:t>
      </w:r>
      <w:r w:rsidR="001D1A24">
        <w:rPr>
          <w:rFonts w:ascii="Times New Roman" w:hAnsi="Times New Roman" w:cs="Times New Roman"/>
          <w:sz w:val="28"/>
          <w:szCs w:val="28"/>
        </w:rPr>
        <w:t>:</w:t>
      </w:r>
    </w:p>
    <w:p w:rsidR="001D1A24" w:rsidRDefault="001D1A24" w:rsidP="0051224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54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.2.1. в </w:t>
      </w:r>
      <w:r w:rsidRPr="00044EC5">
        <w:rPr>
          <w:rFonts w:ascii="Times New Roman" w:hAnsi="Times New Roman" w:cs="Times New Roman"/>
          <w:sz w:val="28"/>
          <w:szCs w:val="28"/>
        </w:rPr>
        <w:t xml:space="preserve">строке  «Всего  по муниципальной подпрограмме </w:t>
      </w:r>
      <w:hyperlink w:anchor="P1209" w:history="1">
        <w:r w:rsidRPr="00044EC5">
          <w:rPr>
            <w:rFonts w:ascii="Times New Roman" w:hAnsi="Times New Roman" w:cs="Times New Roman"/>
            <w:sz w:val="28"/>
            <w:szCs w:val="28"/>
          </w:rPr>
          <w:t>(1)</w:t>
        </w:r>
      </w:hyperlink>
      <w:r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14" w:history="1">
        <w:r w:rsidRPr="00044EC5">
          <w:rPr>
            <w:rFonts w:ascii="Times New Roman" w:hAnsi="Times New Roman" w:cs="Times New Roman"/>
            <w:sz w:val="28"/>
            <w:szCs w:val="28"/>
          </w:rPr>
          <w:t>(2)</w:t>
        </w:r>
      </w:hyperlink>
      <w:r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19" w:history="1">
        <w:r w:rsidRPr="00044EC5">
          <w:rPr>
            <w:rFonts w:ascii="Times New Roman" w:hAnsi="Times New Roman" w:cs="Times New Roman"/>
            <w:sz w:val="28"/>
            <w:szCs w:val="28"/>
          </w:rPr>
          <w:t>(3)</w:t>
        </w:r>
      </w:hyperlink>
      <w:r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24" w:history="1">
        <w:r w:rsidRPr="00044EC5">
          <w:rPr>
            <w:rFonts w:ascii="Times New Roman" w:hAnsi="Times New Roman" w:cs="Times New Roman"/>
            <w:sz w:val="28"/>
            <w:szCs w:val="28"/>
          </w:rPr>
          <w:t>(4)</w:t>
        </w:r>
      </w:hyperlink>
      <w:r w:rsidRPr="00044E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Pr="00044EC5">
        <w:rPr>
          <w:rFonts w:ascii="Times New Roman" w:hAnsi="Times New Roman" w:cs="Times New Roman"/>
          <w:sz w:val="28"/>
          <w:szCs w:val="28"/>
        </w:rPr>
        <w:t xml:space="preserve">строке «(1) расходы бюджета ГО г. Бор (без учета передаваемых в бюджет ГО  средств из областного и федерального бюджетов)»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EC5">
        <w:rPr>
          <w:rFonts w:ascii="Times New Roman" w:hAnsi="Times New Roman" w:cs="Times New Roman"/>
          <w:sz w:val="28"/>
          <w:szCs w:val="28"/>
        </w:rPr>
        <w:t xml:space="preserve">цифры </w:t>
      </w:r>
      <w:r>
        <w:rPr>
          <w:rFonts w:ascii="Times New Roman" w:hAnsi="Times New Roman" w:cs="Times New Roman"/>
          <w:sz w:val="28"/>
          <w:szCs w:val="28"/>
        </w:rPr>
        <w:t>«2566,9», «705,9» заменить на цифры «2414,3», «553,3» соответственно;</w:t>
      </w:r>
    </w:p>
    <w:p w:rsidR="00044EC5" w:rsidRPr="00044EC5" w:rsidRDefault="001D1A24" w:rsidP="0051224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54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.3.</w:t>
      </w:r>
      <w:r w:rsidR="00044EC5">
        <w:rPr>
          <w:rFonts w:ascii="Times New Roman" w:hAnsi="Times New Roman" w:cs="Times New Roman"/>
          <w:sz w:val="28"/>
          <w:szCs w:val="28"/>
        </w:rPr>
        <w:t xml:space="preserve">в подпрограмме 3 </w:t>
      </w:r>
      <w:r w:rsidR="00044EC5" w:rsidRPr="00044EC5">
        <w:rPr>
          <w:rFonts w:ascii="Times New Roman" w:hAnsi="Times New Roman" w:cs="Times New Roman"/>
          <w:sz w:val="28"/>
          <w:szCs w:val="28"/>
        </w:rPr>
        <w:t>«Безбарьерная среда жизнедеятельности для инвалидов и других маломобильных г</w:t>
      </w:r>
      <w:r w:rsidR="00044EC5">
        <w:rPr>
          <w:rFonts w:ascii="Times New Roman" w:hAnsi="Times New Roman" w:cs="Times New Roman"/>
          <w:sz w:val="28"/>
          <w:szCs w:val="28"/>
        </w:rPr>
        <w:t>раждан городского округа г.Бор»:</w:t>
      </w:r>
    </w:p>
    <w:p w:rsidR="00A5182B" w:rsidRPr="00044EC5" w:rsidRDefault="00A5182B" w:rsidP="0051224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54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1A2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4EC5">
        <w:rPr>
          <w:rFonts w:ascii="Times New Roman" w:hAnsi="Times New Roman" w:cs="Times New Roman"/>
          <w:sz w:val="28"/>
          <w:szCs w:val="28"/>
        </w:rPr>
        <w:t xml:space="preserve">1. </w:t>
      </w:r>
      <w:r w:rsidR="00044EC5" w:rsidRPr="00044EC5"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Pr="00044EC5">
        <w:rPr>
          <w:rFonts w:ascii="Times New Roman" w:hAnsi="Times New Roman" w:cs="Times New Roman"/>
          <w:sz w:val="28"/>
          <w:szCs w:val="28"/>
        </w:rPr>
        <w:t xml:space="preserve"> </w:t>
      </w:r>
      <w:r w:rsidR="00044EC5" w:rsidRPr="00044EC5">
        <w:rPr>
          <w:rFonts w:ascii="Times New Roman" w:hAnsi="Times New Roman" w:cs="Times New Roman"/>
          <w:sz w:val="28"/>
          <w:szCs w:val="28"/>
        </w:rPr>
        <w:t xml:space="preserve">«Всего  по муниципальной подпрограмме </w:t>
      </w:r>
      <w:hyperlink w:anchor="P1209" w:history="1">
        <w:r w:rsidR="00044EC5" w:rsidRPr="00044EC5">
          <w:rPr>
            <w:rFonts w:ascii="Times New Roman" w:hAnsi="Times New Roman" w:cs="Times New Roman"/>
            <w:sz w:val="28"/>
            <w:szCs w:val="28"/>
          </w:rPr>
          <w:t>(1)</w:t>
        </w:r>
      </w:hyperlink>
      <w:r w:rsidR="00044EC5"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14" w:history="1">
        <w:r w:rsidR="00044EC5" w:rsidRPr="00044EC5">
          <w:rPr>
            <w:rFonts w:ascii="Times New Roman" w:hAnsi="Times New Roman" w:cs="Times New Roman"/>
            <w:sz w:val="28"/>
            <w:szCs w:val="28"/>
          </w:rPr>
          <w:t>(2)</w:t>
        </w:r>
      </w:hyperlink>
      <w:r w:rsidR="00044EC5"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19" w:history="1">
        <w:r w:rsidR="00044EC5" w:rsidRPr="00044EC5">
          <w:rPr>
            <w:rFonts w:ascii="Times New Roman" w:hAnsi="Times New Roman" w:cs="Times New Roman"/>
            <w:sz w:val="28"/>
            <w:szCs w:val="28"/>
          </w:rPr>
          <w:t>(3)</w:t>
        </w:r>
      </w:hyperlink>
      <w:r w:rsidR="00044EC5"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24" w:history="1">
        <w:r w:rsidR="00044EC5" w:rsidRPr="00044EC5">
          <w:rPr>
            <w:rFonts w:ascii="Times New Roman" w:hAnsi="Times New Roman" w:cs="Times New Roman"/>
            <w:sz w:val="28"/>
            <w:szCs w:val="28"/>
          </w:rPr>
          <w:t>(4)</w:t>
        </w:r>
      </w:hyperlink>
      <w:r w:rsidR="00044EC5" w:rsidRPr="00044EC5">
        <w:rPr>
          <w:rFonts w:ascii="Times New Roman" w:hAnsi="Times New Roman" w:cs="Times New Roman"/>
          <w:sz w:val="28"/>
          <w:szCs w:val="28"/>
        </w:rPr>
        <w:t>» ц</w:t>
      </w:r>
      <w:r w:rsidRPr="00044EC5">
        <w:rPr>
          <w:rFonts w:ascii="Times New Roman" w:hAnsi="Times New Roman" w:cs="Times New Roman"/>
          <w:sz w:val="28"/>
          <w:szCs w:val="28"/>
        </w:rPr>
        <w:t>ифры «</w:t>
      </w:r>
      <w:r w:rsidR="00044EC5" w:rsidRPr="00044EC5">
        <w:rPr>
          <w:rFonts w:ascii="Times New Roman" w:hAnsi="Times New Roman" w:cs="Times New Roman"/>
          <w:sz w:val="28"/>
          <w:szCs w:val="28"/>
        </w:rPr>
        <w:t xml:space="preserve">5997,3», «1537,1» </w:t>
      </w:r>
      <w:r w:rsidRPr="00044EC5">
        <w:rPr>
          <w:rFonts w:ascii="Times New Roman" w:hAnsi="Times New Roman" w:cs="Times New Roman"/>
          <w:sz w:val="28"/>
          <w:szCs w:val="28"/>
        </w:rPr>
        <w:t>заменить на цифры «</w:t>
      </w:r>
      <w:r w:rsidR="00044EC5" w:rsidRPr="00044EC5">
        <w:rPr>
          <w:rFonts w:ascii="Times New Roman" w:hAnsi="Times New Roman" w:cs="Times New Roman"/>
          <w:sz w:val="28"/>
          <w:szCs w:val="28"/>
        </w:rPr>
        <w:t>5913,7</w:t>
      </w:r>
      <w:r w:rsidRPr="00044EC5">
        <w:rPr>
          <w:rFonts w:ascii="Times New Roman" w:hAnsi="Times New Roman" w:cs="Times New Roman"/>
          <w:sz w:val="28"/>
          <w:szCs w:val="28"/>
        </w:rPr>
        <w:t>»</w:t>
      </w:r>
      <w:r w:rsidR="00044EC5" w:rsidRPr="00044EC5">
        <w:rPr>
          <w:rFonts w:ascii="Times New Roman" w:hAnsi="Times New Roman" w:cs="Times New Roman"/>
          <w:sz w:val="28"/>
          <w:szCs w:val="28"/>
        </w:rPr>
        <w:t>, «1453,5» соответственно</w:t>
      </w:r>
      <w:r w:rsidRPr="00044EC5">
        <w:rPr>
          <w:rFonts w:ascii="Times New Roman" w:hAnsi="Times New Roman" w:cs="Times New Roman"/>
          <w:sz w:val="28"/>
          <w:szCs w:val="28"/>
        </w:rPr>
        <w:t>;</w:t>
      </w:r>
    </w:p>
    <w:p w:rsidR="00A5182B" w:rsidRPr="00044EC5" w:rsidRDefault="00A5182B" w:rsidP="0051224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54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1A24">
        <w:rPr>
          <w:rFonts w:ascii="Times New Roman" w:hAnsi="Times New Roman" w:cs="Times New Roman"/>
          <w:sz w:val="28"/>
          <w:szCs w:val="28"/>
        </w:rPr>
        <w:t>3</w:t>
      </w:r>
      <w:r w:rsidR="00044E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44EC5">
        <w:rPr>
          <w:rFonts w:ascii="Times New Roman" w:hAnsi="Times New Roman" w:cs="Times New Roman"/>
          <w:sz w:val="28"/>
          <w:szCs w:val="28"/>
        </w:rPr>
        <w:t xml:space="preserve">в </w:t>
      </w:r>
      <w:r w:rsidR="00044EC5" w:rsidRPr="00044EC5">
        <w:rPr>
          <w:rFonts w:ascii="Times New Roman" w:hAnsi="Times New Roman" w:cs="Times New Roman"/>
          <w:sz w:val="28"/>
          <w:szCs w:val="28"/>
        </w:rPr>
        <w:t xml:space="preserve">строке «(1) расходы бюджета ГО г. Бор (без учета передаваемых в бюджет ГО  средств из областного и федерального бюджетов)» </w:t>
      </w:r>
      <w:r w:rsidR="00044EC5">
        <w:rPr>
          <w:rFonts w:ascii="Times New Roman" w:hAnsi="Times New Roman" w:cs="Times New Roman"/>
          <w:sz w:val="28"/>
          <w:szCs w:val="28"/>
        </w:rPr>
        <w:t xml:space="preserve"> </w:t>
      </w:r>
      <w:r w:rsidR="00044EC5" w:rsidRPr="00044EC5">
        <w:rPr>
          <w:rFonts w:ascii="Times New Roman" w:hAnsi="Times New Roman" w:cs="Times New Roman"/>
          <w:sz w:val="28"/>
          <w:szCs w:val="28"/>
        </w:rPr>
        <w:t>ц</w:t>
      </w:r>
      <w:r w:rsidRPr="00044EC5">
        <w:rPr>
          <w:rFonts w:ascii="Times New Roman" w:hAnsi="Times New Roman" w:cs="Times New Roman"/>
          <w:sz w:val="28"/>
          <w:szCs w:val="28"/>
        </w:rPr>
        <w:t>ифры «</w:t>
      </w:r>
      <w:r w:rsidR="00044EC5" w:rsidRPr="00044EC5">
        <w:rPr>
          <w:rFonts w:ascii="Times New Roman" w:hAnsi="Times New Roman" w:cs="Times New Roman"/>
          <w:sz w:val="28"/>
          <w:szCs w:val="28"/>
        </w:rPr>
        <w:t xml:space="preserve">5646,3», «1537,1» </w:t>
      </w:r>
      <w:r w:rsidRPr="00044EC5">
        <w:rPr>
          <w:rFonts w:ascii="Times New Roman" w:hAnsi="Times New Roman" w:cs="Times New Roman"/>
          <w:sz w:val="28"/>
          <w:szCs w:val="28"/>
        </w:rPr>
        <w:t>заменить на цифры «</w:t>
      </w:r>
      <w:r w:rsidR="00044EC5" w:rsidRPr="00044EC5">
        <w:rPr>
          <w:rFonts w:ascii="Times New Roman" w:hAnsi="Times New Roman" w:cs="Times New Roman"/>
          <w:sz w:val="28"/>
          <w:szCs w:val="28"/>
        </w:rPr>
        <w:t>5562,7», «1453,5» соответственно</w:t>
      </w:r>
      <w:r w:rsidRPr="00044EC5">
        <w:rPr>
          <w:rFonts w:ascii="Times New Roman" w:hAnsi="Times New Roman" w:cs="Times New Roman"/>
          <w:sz w:val="28"/>
          <w:szCs w:val="28"/>
        </w:rPr>
        <w:t>»;</w:t>
      </w:r>
    </w:p>
    <w:p w:rsidR="00044EC5" w:rsidRDefault="00A5182B" w:rsidP="0051224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54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1A24">
        <w:rPr>
          <w:rFonts w:ascii="Times New Roman" w:hAnsi="Times New Roman" w:cs="Times New Roman"/>
          <w:sz w:val="28"/>
          <w:szCs w:val="28"/>
        </w:rPr>
        <w:t>4</w:t>
      </w:r>
      <w:r w:rsidR="00044EC5">
        <w:rPr>
          <w:rFonts w:ascii="Times New Roman" w:hAnsi="Times New Roman" w:cs="Times New Roman"/>
          <w:sz w:val="28"/>
          <w:szCs w:val="28"/>
        </w:rPr>
        <w:t xml:space="preserve">. в подпрограмме 5 </w:t>
      </w:r>
      <w:r w:rsidR="00044EC5" w:rsidRPr="00044EC5">
        <w:rPr>
          <w:rFonts w:ascii="Times New Roman" w:hAnsi="Times New Roman" w:cs="Times New Roman"/>
          <w:sz w:val="28"/>
          <w:szCs w:val="28"/>
        </w:rPr>
        <w:t>«Формирование системы комплексной реабилитации и абилитации инвалидов, в том числе детей-инвалидов в городском округе г. Бор»</w:t>
      </w:r>
      <w:r w:rsidR="00044EC5">
        <w:rPr>
          <w:rFonts w:ascii="Times New Roman" w:hAnsi="Times New Roman" w:cs="Times New Roman"/>
          <w:sz w:val="28"/>
          <w:szCs w:val="28"/>
        </w:rPr>
        <w:t>:</w:t>
      </w:r>
    </w:p>
    <w:p w:rsidR="00A5182B" w:rsidRDefault="00044EC5" w:rsidP="0051224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054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1A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044EC5">
        <w:rPr>
          <w:rFonts w:ascii="Times New Roman" w:hAnsi="Times New Roman" w:cs="Times New Roman"/>
          <w:sz w:val="28"/>
          <w:szCs w:val="28"/>
        </w:rPr>
        <w:t xml:space="preserve">в строке  «Всего  по муниципальной подпрограмме </w:t>
      </w:r>
      <w:hyperlink w:anchor="P1209" w:history="1">
        <w:r w:rsidRPr="00044EC5">
          <w:rPr>
            <w:rFonts w:ascii="Times New Roman" w:hAnsi="Times New Roman" w:cs="Times New Roman"/>
            <w:sz w:val="28"/>
            <w:szCs w:val="28"/>
          </w:rPr>
          <w:t>(1)</w:t>
        </w:r>
      </w:hyperlink>
      <w:r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14" w:history="1">
        <w:r w:rsidRPr="00044EC5">
          <w:rPr>
            <w:rFonts w:ascii="Times New Roman" w:hAnsi="Times New Roman" w:cs="Times New Roman"/>
            <w:sz w:val="28"/>
            <w:szCs w:val="28"/>
          </w:rPr>
          <w:t>(2)</w:t>
        </w:r>
      </w:hyperlink>
      <w:r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19" w:history="1">
        <w:r w:rsidRPr="00044EC5">
          <w:rPr>
            <w:rFonts w:ascii="Times New Roman" w:hAnsi="Times New Roman" w:cs="Times New Roman"/>
            <w:sz w:val="28"/>
            <w:szCs w:val="28"/>
          </w:rPr>
          <w:t>(3)</w:t>
        </w:r>
      </w:hyperlink>
      <w:r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24" w:history="1">
        <w:r w:rsidRPr="00044EC5">
          <w:rPr>
            <w:rFonts w:ascii="Times New Roman" w:hAnsi="Times New Roman" w:cs="Times New Roman"/>
            <w:sz w:val="28"/>
            <w:szCs w:val="28"/>
          </w:rPr>
          <w:t>(4)</w:t>
        </w:r>
      </w:hyperlink>
      <w:r w:rsidRPr="00044EC5">
        <w:rPr>
          <w:rFonts w:ascii="Times New Roman" w:hAnsi="Times New Roman" w:cs="Times New Roman"/>
          <w:sz w:val="28"/>
          <w:szCs w:val="28"/>
        </w:rPr>
        <w:t>»  ц</w:t>
      </w:r>
      <w:r w:rsidR="00A5182B" w:rsidRPr="00044EC5">
        <w:rPr>
          <w:rFonts w:ascii="Times New Roman" w:hAnsi="Times New Roman" w:cs="Times New Roman"/>
          <w:sz w:val="28"/>
          <w:szCs w:val="28"/>
        </w:rPr>
        <w:t>ифры</w:t>
      </w:r>
      <w:r w:rsidR="00A5182B">
        <w:rPr>
          <w:rFonts w:ascii="Times New Roman" w:hAnsi="Times New Roman" w:cs="Times New Roman"/>
          <w:sz w:val="28"/>
          <w:szCs w:val="28"/>
        </w:rPr>
        <w:t xml:space="preserve"> «</w:t>
      </w:r>
      <w:r w:rsidR="00B73772">
        <w:rPr>
          <w:rFonts w:ascii="Times New Roman" w:hAnsi="Times New Roman" w:cs="Times New Roman"/>
          <w:sz w:val="28"/>
          <w:szCs w:val="28"/>
        </w:rPr>
        <w:t xml:space="preserve">2776,5», «0,0» </w:t>
      </w:r>
      <w:r w:rsidR="00A5182B">
        <w:rPr>
          <w:rFonts w:ascii="Times New Roman" w:hAnsi="Times New Roman" w:cs="Times New Roman"/>
          <w:sz w:val="28"/>
          <w:szCs w:val="28"/>
        </w:rPr>
        <w:t>заменить на цифры «</w:t>
      </w:r>
      <w:r w:rsidR="00B73772">
        <w:rPr>
          <w:rFonts w:ascii="Times New Roman" w:hAnsi="Times New Roman" w:cs="Times New Roman"/>
          <w:sz w:val="28"/>
          <w:szCs w:val="28"/>
        </w:rPr>
        <w:t>2860,1», «83,6» соответственно</w:t>
      </w:r>
      <w:r w:rsidR="00A5182B">
        <w:rPr>
          <w:rFonts w:ascii="Times New Roman" w:hAnsi="Times New Roman" w:cs="Times New Roman"/>
          <w:sz w:val="28"/>
          <w:szCs w:val="28"/>
        </w:rPr>
        <w:t>;</w:t>
      </w:r>
    </w:p>
    <w:p w:rsidR="00A5182B" w:rsidRDefault="00A5182B" w:rsidP="0051224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54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1A24">
        <w:rPr>
          <w:rFonts w:ascii="Times New Roman" w:hAnsi="Times New Roman" w:cs="Times New Roman"/>
          <w:sz w:val="28"/>
          <w:szCs w:val="28"/>
        </w:rPr>
        <w:t>4</w:t>
      </w:r>
      <w:r w:rsidR="00B73772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3772">
        <w:rPr>
          <w:rFonts w:ascii="Times New Roman" w:hAnsi="Times New Roman" w:cs="Times New Roman"/>
          <w:sz w:val="28"/>
          <w:szCs w:val="28"/>
        </w:rPr>
        <w:t xml:space="preserve">в </w:t>
      </w:r>
      <w:r w:rsidR="00B73772" w:rsidRPr="00044EC5">
        <w:rPr>
          <w:rFonts w:ascii="Times New Roman" w:hAnsi="Times New Roman" w:cs="Times New Roman"/>
          <w:sz w:val="28"/>
          <w:szCs w:val="28"/>
        </w:rPr>
        <w:t xml:space="preserve">строке «(1) расходы бюджета ГО г. Бор (без учета передаваемых в бюджет ГО  средств из областного и федерального бюджетов)» </w:t>
      </w:r>
      <w:r w:rsidR="00B73772"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</w:rPr>
        <w:t>ифры «</w:t>
      </w:r>
      <w:r w:rsidR="00B73772">
        <w:rPr>
          <w:rFonts w:ascii="Times New Roman" w:hAnsi="Times New Roman" w:cs="Times New Roman"/>
          <w:sz w:val="28"/>
          <w:szCs w:val="28"/>
        </w:rPr>
        <w:t xml:space="preserve">169,5», «0,0» </w:t>
      </w:r>
      <w:r>
        <w:rPr>
          <w:rFonts w:ascii="Times New Roman" w:hAnsi="Times New Roman" w:cs="Times New Roman"/>
          <w:sz w:val="28"/>
          <w:szCs w:val="28"/>
        </w:rPr>
        <w:t>заменить на цифры «</w:t>
      </w:r>
      <w:r w:rsidR="00B73772">
        <w:rPr>
          <w:rFonts w:ascii="Times New Roman" w:hAnsi="Times New Roman" w:cs="Times New Roman"/>
          <w:sz w:val="28"/>
          <w:szCs w:val="28"/>
        </w:rPr>
        <w:t>253,1», «83,6» соответственно</w:t>
      </w:r>
      <w:r w:rsidR="002E5122">
        <w:rPr>
          <w:rFonts w:ascii="Times New Roman" w:hAnsi="Times New Roman" w:cs="Times New Roman"/>
          <w:sz w:val="28"/>
          <w:szCs w:val="28"/>
        </w:rPr>
        <w:t>.</w:t>
      </w:r>
    </w:p>
    <w:p w:rsidR="00373887" w:rsidRDefault="00C94C29" w:rsidP="0051224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547E">
        <w:rPr>
          <w:rFonts w:ascii="Times New Roman" w:hAnsi="Times New Roman" w:cs="Times New Roman"/>
          <w:sz w:val="28"/>
          <w:szCs w:val="28"/>
        </w:rPr>
        <w:t>3</w:t>
      </w:r>
      <w:r w:rsidR="0098322F">
        <w:rPr>
          <w:rFonts w:ascii="Times New Roman" w:hAnsi="Times New Roman" w:cs="Times New Roman"/>
          <w:sz w:val="28"/>
          <w:szCs w:val="28"/>
        </w:rPr>
        <w:t xml:space="preserve">. </w:t>
      </w:r>
      <w:r w:rsidR="00373887">
        <w:rPr>
          <w:rFonts w:ascii="Times New Roman" w:hAnsi="Times New Roman" w:cs="Times New Roman"/>
          <w:sz w:val="28"/>
          <w:szCs w:val="28"/>
        </w:rPr>
        <w:t>В таблице</w:t>
      </w:r>
      <w:r w:rsidR="00281744" w:rsidRPr="00373887">
        <w:rPr>
          <w:rFonts w:ascii="Times New Roman" w:hAnsi="Times New Roman" w:cs="Times New Roman"/>
          <w:sz w:val="28"/>
          <w:szCs w:val="28"/>
        </w:rPr>
        <w:t xml:space="preserve"> 1</w:t>
      </w:r>
      <w:r w:rsidR="00373887">
        <w:rPr>
          <w:rFonts w:ascii="Times New Roman" w:hAnsi="Times New Roman" w:cs="Times New Roman"/>
          <w:sz w:val="28"/>
          <w:szCs w:val="28"/>
        </w:rPr>
        <w:t xml:space="preserve"> в </w:t>
      </w:r>
      <w:r w:rsidR="00E5099F">
        <w:rPr>
          <w:rFonts w:ascii="Times New Roman" w:hAnsi="Times New Roman" w:cs="Times New Roman"/>
          <w:sz w:val="28"/>
          <w:szCs w:val="28"/>
        </w:rPr>
        <w:t>графах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7D0CF9">
        <w:rPr>
          <w:rFonts w:ascii="Times New Roman" w:hAnsi="Times New Roman" w:cs="Times New Roman"/>
          <w:sz w:val="28"/>
          <w:szCs w:val="28"/>
        </w:rPr>
        <w:t>, 9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D0CF9">
        <w:rPr>
          <w:rFonts w:ascii="Times New Roman" w:hAnsi="Times New Roman" w:cs="Times New Roman"/>
          <w:sz w:val="28"/>
          <w:szCs w:val="28"/>
        </w:rPr>
        <w:t>10</w:t>
      </w:r>
      <w:r w:rsidR="00373887">
        <w:rPr>
          <w:rFonts w:ascii="Times New Roman" w:hAnsi="Times New Roman" w:cs="Times New Roman"/>
          <w:sz w:val="28"/>
          <w:szCs w:val="28"/>
        </w:rPr>
        <w:t>:</w:t>
      </w:r>
    </w:p>
    <w:p w:rsidR="001D1A24" w:rsidRDefault="007D0CF9" w:rsidP="0051224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54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1D1A24">
        <w:rPr>
          <w:rFonts w:ascii="Times New Roman" w:hAnsi="Times New Roman" w:cs="Times New Roman"/>
          <w:sz w:val="28"/>
          <w:szCs w:val="28"/>
        </w:rPr>
        <w:t>в позиции 1. цифры «96793,4», «24829,3» заменить на цифры «96946,0», «24981,9» соответственно;</w:t>
      </w:r>
    </w:p>
    <w:p w:rsidR="006D08E1" w:rsidRDefault="006D08E1" w:rsidP="0051224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54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 в позиции 1. Местный бюджет цифры «96109,8», «24602,1» заменит на цифры «96262,4», «24754,7» соответственно;</w:t>
      </w:r>
    </w:p>
    <w:p w:rsidR="007D0CF9" w:rsidRDefault="006D08E1" w:rsidP="0051224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54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7D0CF9">
        <w:rPr>
          <w:rFonts w:ascii="Times New Roman" w:hAnsi="Times New Roman" w:cs="Times New Roman"/>
          <w:sz w:val="28"/>
          <w:szCs w:val="28"/>
        </w:rPr>
        <w:t>в позиции 1.1. цифры «75123,3», «18091,0», «18207,2»</w:t>
      </w:r>
      <w:r w:rsidR="00A0547E">
        <w:rPr>
          <w:rFonts w:ascii="Times New Roman" w:hAnsi="Times New Roman" w:cs="Times New Roman"/>
          <w:sz w:val="28"/>
          <w:szCs w:val="28"/>
        </w:rPr>
        <w:t xml:space="preserve"> </w:t>
      </w:r>
      <w:r w:rsidR="007D0CF9">
        <w:rPr>
          <w:rFonts w:ascii="Times New Roman" w:hAnsi="Times New Roman" w:cs="Times New Roman"/>
          <w:sz w:val="28"/>
          <w:szCs w:val="28"/>
        </w:rPr>
        <w:t>заменить на цифры «75236,9», «18147,8», «18264,0» соответственно;</w:t>
      </w:r>
    </w:p>
    <w:p w:rsidR="007D0CF9" w:rsidRDefault="007D0CF9" w:rsidP="0051224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54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08E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в позиции 1.1. «местный бюджет» цифры </w:t>
      </w:r>
      <w:r w:rsidR="006D08E1">
        <w:rPr>
          <w:rFonts w:ascii="Times New Roman" w:hAnsi="Times New Roman" w:cs="Times New Roman"/>
          <w:sz w:val="28"/>
          <w:szCs w:val="28"/>
        </w:rPr>
        <w:t xml:space="preserve">«74439,7», </w:t>
      </w:r>
      <w:r>
        <w:rPr>
          <w:rFonts w:ascii="Times New Roman" w:hAnsi="Times New Roman" w:cs="Times New Roman"/>
          <w:sz w:val="28"/>
          <w:szCs w:val="28"/>
        </w:rPr>
        <w:t>«17862,8», «17979,0» заменить на цифры</w:t>
      </w:r>
      <w:r w:rsidR="006D08E1">
        <w:rPr>
          <w:rFonts w:ascii="Times New Roman" w:hAnsi="Times New Roman" w:cs="Times New Roman"/>
          <w:sz w:val="28"/>
          <w:szCs w:val="28"/>
        </w:rPr>
        <w:t xml:space="preserve"> «74553,3»,</w:t>
      </w:r>
      <w:r>
        <w:rPr>
          <w:rFonts w:ascii="Times New Roman" w:hAnsi="Times New Roman" w:cs="Times New Roman"/>
          <w:sz w:val="28"/>
          <w:szCs w:val="28"/>
        </w:rPr>
        <w:t xml:space="preserve"> «17919,</w:t>
      </w:r>
      <w:r w:rsidR="005D541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», «18035,8» соответственно;</w:t>
      </w:r>
    </w:p>
    <w:p w:rsidR="007D0CF9" w:rsidRDefault="006D08E1" w:rsidP="0051224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54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.5. в позиции 1.1.9 цифры </w:t>
      </w:r>
      <w:r w:rsidR="007D0CF9">
        <w:rPr>
          <w:rFonts w:ascii="Times New Roman" w:hAnsi="Times New Roman" w:cs="Times New Roman"/>
          <w:sz w:val="28"/>
          <w:szCs w:val="28"/>
        </w:rPr>
        <w:t>«740,4», «228,2» заменить на цифры «854,0», «285,0» соответственно;</w:t>
      </w:r>
    </w:p>
    <w:p w:rsidR="007D0CF9" w:rsidRDefault="007D0CF9" w:rsidP="0051224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54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08E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 позиции 1.1.9 местный бюджет цифры «56,8», «0,0» заменить на цифры «170,4», «56,8» соответственно;</w:t>
      </w:r>
    </w:p>
    <w:p w:rsidR="006D08E1" w:rsidRDefault="007D0CF9" w:rsidP="0051224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54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08E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 позиции 1.2. цифры «9057,6», «2054,3», «2070,0» заменить на цифры «8944,0», «1997,5», «2013,2» соответственно;</w:t>
      </w:r>
    </w:p>
    <w:p w:rsidR="007D0CF9" w:rsidRDefault="007D0CF9" w:rsidP="0051224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54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таблице</w:t>
      </w:r>
      <w:r w:rsidRPr="0037388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в графах 6 и 8:</w:t>
      </w:r>
    </w:p>
    <w:p w:rsidR="005C1104" w:rsidRDefault="005C1104" w:rsidP="0051224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54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.1. в позиции 1.3. цифры «12612,5», «3129,1» заменить на цифры «12765,1», «3281,7» соответственно;</w:t>
      </w:r>
    </w:p>
    <w:p w:rsidR="005C1104" w:rsidRDefault="005C1104" w:rsidP="0051224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54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.2. в позиции 2., 2. Местный бюджет и 2.1. цифры «2566,9», «705,9» заменить на цифры «2414,3», «553,3» соответственно;</w:t>
      </w:r>
    </w:p>
    <w:p w:rsidR="005C1104" w:rsidRDefault="005C1104" w:rsidP="0051224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54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.3. в позиции 2.0.1 и 2.1.1 цифры «892,5», «270,8» заменить на цифры «739,9», «118,2» соответственно;</w:t>
      </w:r>
    </w:p>
    <w:p w:rsidR="0098322F" w:rsidRDefault="00C94C29" w:rsidP="0051224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547E">
        <w:rPr>
          <w:rFonts w:ascii="Times New Roman" w:hAnsi="Times New Roman" w:cs="Times New Roman"/>
          <w:sz w:val="28"/>
          <w:szCs w:val="28"/>
        </w:rPr>
        <w:t>4</w:t>
      </w:r>
      <w:r w:rsidR="00032905">
        <w:rPr>
          <w:rFonts w:ascii="Times New Roman" w:hAnsi="Times New Roman" w:cs="Times New Roman"/>
          <w:sz w:val="28"/>
          <w:szCs w:val="28"/>
        </w:rPr>
        <w:t>.</w:t>
      </w:r>
      <w:r w:rsidR="005C1104">
        <w:rPr>
          <w:rFonts w:ascii="Times New Roman" w:hAnsi="Times New Roman" w:cs="Times New Roman"/>
          <w:sz w:val="28"/>
          <w:szCs w:val="28"/>
        </w:rPr>
        <w:t>4</w:t>
      </w:r>
      <w:r w:rsidR="00032905">
        <w:rPr>
          <w:rFonts w:ascii="Times New Roman" w:hAnsi="Times New Roman" w:cs="Times New Roman"/>
          <w:sz w:val="28"/>
          <w:szCs w:val="28"/>
        </w:rPr>
        <w:t>.</w:t>
      </w:r>
      <w:r w:rsidR="004E58E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позици</w:t>
      </w:r>
      <w:r w:rsidR="004E58E7">
        <w:rPr>
          <w:rFonts w:ascii="Times New Roman" w:hAnsi="Times New Roman" w:cs="Times New Roman"/>
          <w:sz w:val="28"/>
          <w:szCs w:val="28"/>
        </w:rPr>
        <w:t xml:space="preserve">ях 3., 3.1. </w:t>
      </w:r>
      <w:r w:rsidR="0098322F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4E58E7">
        <w:rPr>
          <w:rFonts w:ascii="Times New Roman" w:hAnsi="Times New Roman" w:cs="Times New Roman"/>
          <w:sz w:val="28"/>
          <w:szCs w:val="28"/>
        </w:rPr>
        <w:t xml:space="preserve">«5997,3», </w:t>
      </w:r>
      <w:r w:rsidR="0098322F">
        <w:rPr>
          <w:rFonts w:ascii="Times New Roman" w:hAnsi="Times New Roman" w:cs="Times New Roman"/>
          <w:sz w:val="28"/>
          <w:szCs w:val="28"/>
        </w:rPr>
        <w:t>«</w:t>
      </w:r>
      <w:r w:rsidR="004E58E7">
        <w:rPr>
          <w:rFonts w:ascii="Times New Roman" w:hAnsi="Times New Roman" w:cs="Times New Roman"/>
          <w:sz w:val="28"/>
          <w:szCs w:val="28"/>
        </w:rPr>
        <w:t xml:space="preserve">5646,3», «1537,1» </w:t>
      </w:r>
      <w:r w:rsidR="0098322F">
        <w:rPr>
          <w:rFonts w:ascii="Times New Roman" w:hAnsi="Times New Roman" w:cs="Times New Roman"/>
          <w:sz w:val="28"/>
          <w:szCs w:val="28"/>
        </w:rPr>
        <w:t xml:space="preserve">заменить на цифры </w:t>
      </w:r>
      <w:r w:rsidR="004E58E7">
        <w:rPr>
          <w:rFonts w:ascii="Times New Roman" w:hAnsi="Times New Roman" w:cs="Times New Roman"/>
          <w:sz w:val="28"/>
          <w:szCs w:val="28"/>
        </w:rPr>
        <w:t xml:space="preserve">«5913,7», </w:t>
      </w:r>
      <w:r w:rsidR="0098322F">
        <w:rPr>
          <w:rFonts w:ascii="Times New Roman" w:hAnsi="Times New Roman" w:cs="Times New Roman"/>
          <w:sz w:val="28"/>
          <w:szCs w:val="28"/>
        </w:rPr>
        <w:t>«</w:t>
      </w:r>
      <w:r w:rsidR="004E58E7">
        <w:rPr>
          <w:rFonts w:ascii="Times New Roman" w:hAnsi="Times New Roman" w:cs="Times New Roman"/>
          <w:sz w:val="28"/>
          <w:szCs w:val="28"/>
        </w:rPr>
        <w:t>5562,7», «1453,5» соответственно;</w:t>
      </w:r>
    </w:p>
    <w:p w:rsidR="004E58E7" w:rsidRDefault="00032905" w:rsidP="0051224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054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11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E58E7">
        <w:rPr>
          <w:rFonts w:ascii="Times New Roman" w:hAnsi="Times New Roman" w:cs="Times New Roman"/>
          <w:sz w:val="28"/>
          <w:szCs w:val="28"/>
        </w:rPr>
        <w:t xml:space="preserve">в позициях 3.0.5., 3.1.5. </w:t>
      </w:r>
      <w:r w:rsidR="00942140">
        <w:rPr>
          <w:rFonts w:ascii="Times New Roman" w:hAnsi="Times New Roman" w:cs="Times New Roman"/>
          <w:sz w:val="28"/>
          <w:szCs w:val="28"/>
        </w:rPr>
        <w:t>цифры «</w:t>
      </w:r>
      <w:r w:rsidR="004E58E7">
        <w:rPr>
          <w:rFonts w:ascii="Times New Roman" w:hAnsi="Times New Roman" w:cs="Times New Roman"/>
          <w:sz w:val="28"/>
          <w:szCs w:val="28"/>
        </w:rPr>
        <w:t xml:space="preserve">766,8», «83,6» </w:t>
      </w:r>
      <w:r w:rsidR="00942140">
        <w:rPr>
          <w:rFonts w:ascii="Times New Roman" w:hAnsi="Times New Roman" w:cs="Times New Roman"/>
          <w:sz w:val="28"/>
          <w:szCs w:val="28"/>
        </w:rPr>
        <w:t>заменить на цифры «</w:t>
      </w:r>
      <w:r w:rsidR="004E58E7">
        <w:rPr>
          <w:rFonts w:ascii="Times New Roman" w:hAnsi="Times New Roman" w:cs="Times New Roman"/>
          <w:sz w:val="28"/>
          <w:szCs w:val="28"/>
        </w:rPr>
        <w:t xml:space="preserve">683,2», «0,0» соответственно; </w:t>
      </w:r>
    </w:p>
    <w:p w:rsidR="0059585F" w:rsidRDefault="00032905" w:rsidP="0051224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54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11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E58E7">
        <w:rPr>
          <w:rFonts w:ascii="Times New Roman" w:hAnsi="Times New Roman" w:cs="Times New Roman"/>
          <w:sz w:val="28"/>
          <w:szCs w:val="28"/>
        </w:rPr>
        <w:t>в позиции  5.</w:t>
      </w:r>
      <w:r w:rsidR="0059585F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4E58E7">
        <w:rPr>
          <w:rFonts w:ascii="Times New Roman" w:hAnsi="Times New Roman" w:cs="Times New Roman"/>
          <w:sz w:val="28"/>
          <w:szCs w:val="28"/>
        </w:rPr>
        <w:t xml:space="preserve">2776,5», «0,0» </w:t>
      </w:r>
      <w:r w:rsidR="0059585F">
        <w:rPr>
          <w:rFonts w:ascii="Times New Roman" w:hAnsi="Times New Roman" w:cs="Times New Roman"/>
          <w:sz w:val="28"/>
          <w:szCs w:val="28"/>
        </w:rPr>
        <w:t>заменить на цифры «</w:t>
      </w:r>
      <w:r w:rsidR="004E58E7">
        <w:rPr>
          <w:rFonts w:ascii="Times New Roman" w:hAnsi="Times New Roman" w:cs="Times New Roman"/>
          <w:sz w:val="28"/>
          <w:szCs w:val="28"/>
        </w:rPr>
        <w:t>2860,1», «83,6» соответственно;</w:t>
      </w:r>
    </w:p>
    <w:p w:rsidR="00B67058" w:rsidRDefault="004E58E7" w:rsidP="0051224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54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110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 позиции 5.1. в строке «Основное мероприятие 1»</w:t>
      </w:r>
      <w:r w:rsidR="00B67058" w:rsidRPr="00B67058">
        <w:rPr>
          <w:rFonts w:ascii="Times New Roman" w:hAnsi="Times New Roman" w:cs="Times New Roman"/>
          <w:sz w:val="28"/>
          <w:szCs w:val="28"/>
        </w:rPr>
        <w:t xml:space="preserve"> </w:t>
      </w:r>
      <w:r w:rsidR="00B67058">
        <w:rPr>
          <w:rFonts w:ascii="Times New Roman" w:hAnsi="Times New Roman" w:cs="Times New Roman"/>
          <w:sz w:val="28"/>
          <w:szCs w:val="28"/>
        </w:rPr>
        <w:t>цифры «2776,5», «0,0» заменить на цифры «2860,1», «83,6» соответственно;</w:t>
      </w:r>
    </w:p>
    <w:p w:rsidR="00B82AAB" w:rsidRDefault="00C94C29" w:rsidP="0051224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547E">
        <w:rPr>
          <w:rFonts w:ascii="Times New Roman" w:hAnsi="Times New Roman" w:cs="Times New Roman"/>
          <w:sz w:val="28"/>
          <w:szCs w:val="28"/>
        </w:rPr>
        <w:t>4</w:t>
      </w:r>
      <w:r w:rsidR="00032905">
        <w:rPr>
          <w:rFonts w:ascii="Times New Roman" w:hAnsi="Times New Roman" w:cs="Times New Roman"/>
          <w:sz w:val="28"/>
          <w:szCs w:val="28"/>
        </w:rPr>
        <w:t>.</w:t>
      </w:r>
      <w:r w:rsidR="00E8594D">
        <w:rPr>
          <w:rFonts w:ascii="Times New Roman" w:hAnsi="Times New Roman" w:cs="Times New Roman"/>
          <w:sz w:val="28"/>
          <w:szCs w:val="28"/>
        </w:rPr>
        <w:t>8</w:t>
      </w:r>
      <w:r w:rsidR="00032905">
        <w:rPr>
          <w:rFonts w:ascii="Times New Roman" w:hAnsi="Times New Roman" w:cs="Times New Roman"/>
          <w:sz w:val="28"/>
          <w:szCs w:val="28"/>
        </w:rPr>
        <w:t xml:space="preserve">. </w:t>
      </w:r>
      <w:r w:rsidR="00B67058">
        <w:rPr>
          <w:rFonts w:ascii="Times New Roman" w:hAnsi="Times New Roman" w:cs="Times New Roman"/>
          <w:sz w:val="28"/>
          <w:szCs w:val="28"/>
        </w:rPr>
        <w:t xml:space="preserve"> в позиции 5.1. в строке «местный бюджет»  </w:t>
      </w:r>
      <w:r w:rsidR="009B62E6">
        <w:rPr>
          <w:rFonts w:ascii="Times New Roman" w:hAnsi="Times New Roman" w:cs="Times New Roman"/>
          <w:sz w:val="28"/>
          <w:szCs w:val="28"/>
        </w:rPr>
        <w:t>цифры «</w:t>
      </w:r>
      <w:r w:rsidR="00B67058">
        <w:rPr>
          <w:rFonts w:ascii="Times New Roman" w:hAnsi="Times New Roman" w:cs="Times New Roman"/>
          <w:sz w:val="28"/>
          <w:szCs w:val="28"/>
        </w:rPr>
        <w:t xml:space="preserve">169,5», «0,0» </w:t>
      </w:r>
      <w:r w:rsidR="009B62E6">
        <w:rPr>
          <w:rFonts w:ascii="Times New Roman" w:hAnsi="Times New Roman" w:cs="Times New Roman"/>
          <w:sz w:val="28"/>
          <w:szCs w:val="28"/>
        </w:rPr>
        <w:t>заменить на цифры «</w:t>
      </w:r>
      <w:r w:rsidR="00B67058">
        <w:rPr>
          <w:rFonts w:ascii="Times New Roman" w:hAnsi="Times New Roman" w:cs="Times New Roman"/>
          <w:sz w:val="28"/>
          <w:szCs w:val="28"/>
        </w:rPr>
        <w:t xml:space="preserve">253,1», «83,6» соответственно. </w:t>
      </w:r>
    </w:p>
    <w:p w:rsidR="005C1104" w:rsidRDefault="00D21C5E" w:rsidP="00512242">
      <w:pPr>
        <w:pStyle w:val="af"/>
        <w:spacing w:after="0" w:line="360" w:lineRule="auto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0547E">
        <w:rPr>
          <w:sz w:val="28"/>
          <w:szCs w:val="28"/>
        </w:rPr>
        <w:t>5</w:t>
      </w:r>
      <w:r w:rsidR="00032905">
        <w:rPr>
          <w:sz w:val="28"/>
          <w:szCs w:val="28"/>
        </w:rPr>
        <w:t xml:space="preserve">. </w:t>
      </w:r>
      <w:r w:rsidR="005C1104">
        <w:rPr>
          <w:sz w:val="28"/>
          <w:szCs w:val="28"/>
        </w:rPr>
        <w:t>В пункте 3.1.1.</w:t>
      </w:r>
      <w:r w:rsidR="005C1104" w:rsidRPr="005C1104">
        <w:rPr>
          <w:sz w:val="28"/>
          <w:szCs w:val="28"/>
        </w:rPr>
        <w:t xml:space="preserve"> </w:t>
      </w:r>
      <w:r w:rsidR="005C1104">
        <w:rPr>
          <w:sz w:val="28"/>
          <w:szCs w:val="28"/>
        </w:rPr>
        <w:t>Паспорт подпрограммы «Дополнительные меры адресной поддержки населения и общественных организаций городского округа г. Бор» в позиции 6:</w:t>
      </w:r>
    </w:p>
    <w:p w:rsidR="00AB6D99" w:rsidRDefault="00AB6D99" w:rsidP="00512242">
      <w:pPr>
        <w:pStyle w:val="af"/>
        <w:spacing w:after="0" w:line="360" w:lineRule="auto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0547E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 w:rsidRPr="00044EC5">
        <w:rPr>
          <w:sz w:val="28"/>
          <w:szCs w:val="28"/>
        </w:rPr>
        <w:t xml:space="preserve">в строке  «Всего  по муниципальной подпрограмме </w:t>
      </w:r>
      <w:hyperlink w:anchor="P1209" w:history="1">
        <w:r w:rsidRPr="00044EC5">
          <w:rPr>
            <w:sz w:val="28"/>
            <w:szCs w:val="28"/>
          </w:rPr>
          <w:t>(1)</w:t>
        </w:r>
      </w:hyperlink>
      <w:r w:rsidRPr="00044EC5">
        <w:rPr>
          <w:sz w:val="28"/>
          <w:szCs w:val="28"/>
        </w:rPr>
        <w:t xml:space="preserve"> + </w:t>
      </w:r>
      <w:hyperlink w:anchor="P1214" w:history="1">
        <w:r w:rsidRPr="00044EC5">
          <w:rPr>
            <w:sz w:val="28"/>
            <w:szCs w:val="28"/>
          </w:rPr>
          <w:t>(2)</w:t>
        </w:r>
      </w:hyperlink>
      <w:r w:rsidRPr="00044EC5">
        <w:rPr>
          <w:sz w:val="28"/>
          <w:szCs w:val="28"/>
        </w:rPr>
        <w:t xml:space="preserve"> + </w:t>
      </w:r>
      <w:hyperlink w:anchor="P1219" w:history="1">
        <w:r w:rsidRPr="00044EC5">
          <w:rPr>
            <w:sz w:val="28"/>
            <w:szCs w:val="28"/>
          </w:rPr>
          <w:t>(3)</w:t>
        </w:r>
      </w:hyperlink>
      <w:r w:rsidRPr="00044EC5">
        <w:rPr>
          <w:sz w:val="28"/>
          <w:szCs w:val="28"/>
        </w:rPr>
        <w:t xml:space="preserve"> + </w:t>
      </w:r>
      <w:hyperlink w:anchor="P1224" w:history="1">
        <w:r w:rsidRPr="00044EC5">
          <w:rPr>
            <w:sz w:val="28"/>
            <w:szCs w:val="28"/>
          </w:rPr>
          <w:t>(4)</w:t>
        </w:r>
      </w:hyperlink>
      <w:r w:rsidRPr="00044EC5">
        <w:rPr>
          <w:sz w:val="28"/>
          <w:szCs w:val="28"/>
        </w:rPr>
        <w:t>»</w:t>
      </w:r>
      <w:r>
        <w:rPr>
          <w:sz w:val="28"/>
          <w:szCs w:val="28"/>
        </w:rPr>
        <w:t xml:space="preserve"> цифры «96793,4», «24829,3» заменить на цифры «96946,0», «24981,9» соответственно;</w:t>
      </w:r>
    </w:p>
    <w:p w:rsidR="00AB6D99" w:rsidRDefault="00AB6D99" w:rsidP="00512242">
      <w:pPr>
        <w:pStyle w:val="af"/>
        <w:spacing w:after="0" w:line="360" w:lineRule="auto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8594D">
        <w:rPr>
          <w:sz w:val="28"/>
          <w:szCs w:val="28"/>
        </w:rPr>
        <w:t>5</w:t>
      </w:r>
      <w:r>
        <w:rPr>
          <w:sz w:val="28"/>
          <w:szCs w:val="28"/>
        </w:rPr>
        <w:t xml:space="preserve">.2. в </w:t>
      </w:r>
      <w:r w:rsidRPr="00044EC5">
        <w:rPr>
          <w:sz w:val="28"/>
          <w:szCs w:val="28"/>
        </w:rPr>
        <w:t xml:space="preserve">строке «(1) расходы бюджета ГО г. Бор (без учета передаваемых в бюджет ГО  средств из областного и федерального бюджетов)» </w:t>
      </w:r>
      <w:r>
        <w:rPr>
          <w:sz w:val="28"/>
          <w:szCs w:val="28"/>
        </w:rPr>
        <w:t xml:space="preserve"> </w:t>
      </w:r>
      <w:r w:rsidRPr="00044EC5">
        <w:rPr>
          <w:sz w:val="28"/>
          <w:szCs w:val="28"/>
        </w:rPr>
        <w:t>цифры</w:t>
      </w:r>
      <w:r>
        <w:rPr>
          <w:sz w:val="28"/>
          <w:szCs w:val="28"/>
        </w:rPr>
        <w:t xml:space="preserve"> «96109,8», «24602,1» заменить на цифры «96262,4», «24754,7» соответственно;</w:t>
      </w:r>
    </w:p>
    <w:p w:rsidR="00AB6D99" w:rsidRDefault="00AB6D99" w:rsidP="00512242">
      <w:pPr>
        <w:pStyle w:val="af"/>
        <w:spacing w:after="0" w:line="360" w:lineRule="auto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0547E">
        <w:rPr>
          <w:sz w:val="28"/>
          <w:szCs w:val="28"/>
        </w:rPr>
        <w:t>6</w:t>
      </w:r>
      <w:r>
        <w:rPr>
          <w:sz w:val="28"/>
          <w:szCs w:val="28"/>
        </w:rPr>
        <w:t>. В пункте 3.2.1.</w:t>
      </w:r>
      <w:r w:rsidRPr="005C1104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 подпрограммы «Борская семья» в позиции 6:</w:t>
      </w:r>
    </w:p>
    <w:p w:rsidR="00AB6D99" w:rsidRDefault="00AB6D99" w:rsidP="00512242">
      <w:pPr>
        <w:pStyle w:val="af"/>
        <w:spacing w:after="0" w:line="360" w:lineRule="auto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0547E">
        <w:rPr>
          <w:sz w:val="28"/>
          <w:szCs w:val="28"/>
        </w:rPr>
        <w:t>6</w:t>
      </w:r>
      <w:r>
        <w:rPr>
          <w:sz w:val="28"/>
          <w:szCs w:val="28"/>
        </w:rPr>
        <w:t xml:space="preserve">.1. </w:t>
      </w:r>
      <w:r w:rsidRPr="00044EC5">
        <w:rPr>
          <w:sz w:val="28"/>
          <w:szCs w:val="28"/>
        </w:rPr>
        <w:t xml:space="preserve">в строке  «Всего  по муниципальной подпрограмме </w:t>
      </w:r>
      <w:hyperlink w:anchor="P1209" w:history="1">
        <w:r w:rsidRPr="00044EC5">
          <w:rPr>
            <w:sz w:val="28"/>
            <w:szCs w:val="28"/>
          </w:rPr>
          <w:t>(1)</w:t>
        </w:r>
      </w:hyperlink>
      <w:r w:rsidRPr="00044EC5">
        <w:rPr>
          <w:sz w:val="28"/>
          <w:szCs w:val="28"/>
        </w:rPr>
        <w:t xml:space="preserve"> + </w:t>
      </w:r>
      <w:hyperlink w:anchor="P1214" w:history="1">
        <w:r w:rsidRPr="00044EC5">
          <w:rPr>
            <w:sz w:val="28"/>
            <w:szCs w:val="28"/>
          </w:rPr>
          <w:t>(2)</w:t>
        </w:r>
      </w:hyperlink>
      <w:r w:rsidRPr="00044EC5">
        <w:rPr>
          <w:sz w:val="28"/>
          <w:szCs w:val="28"/>
        </w:rPr>
        <w:t xml:space="preserve"> + </w:t>
      </w:r>
      <w:hyperlink w:anchor="P1219" w:history="1">
        <w:r w:rsidRPr="00044EC5">
          <w:rPr>
            <w:sz w:val="28"/>
            <w:szCs w:val="28"/>
          </w:rPr>
          <w:t>(3)</w:t>
        </w:r>
      </w:hyperlink>
      <w:r w:rsidRPr="00044EC5">
        <w:rPr>
          <w:sz w:val="28"/>
          <w:szCs w:val="28"/>
        </w:rPr>
        <w:t xml:space="preserve"> + </w:t>
      </w:r>
      <w:hyperlink w:anchor="P1224" w:history="1">
        <w:r w:rsidRPr="00044EC5">
          <w:rPr>
            <w:sz w:val="28"/>
            <w:szCs w:val="28"/>
          </w:rPr>
          <w:t>(4)</w:t>
        </w:r>
      </w:hyperlink>
      <w:r w:rsidRPr="00044EC5">
        <w:rPr>
          <w:sz w:val="28"/>
          <w:szCs w:val="28"/>
        </w:rPr>
        <w:t>»</w:t>
      </w:r>
      <w:r>
        <w:rPr>
          <w:sz w:val="28"/>
          <w:szCs w:val="28"/>
        </w:rPr>
        <w:t xml:space="preserve"> и в </w:t>
      </w:r>
      <w:r w:rsidRPr="00044EC5">
        <w:rPr>
          <w:sz w:val="28"/>
          <w:szCs w:val="28"/>
        </w:rPr>
        <w:t xml:space="preserve">строке «(1) расходы бюджета ГО г. Бор (без учета передаваемых в бюджет ГО  средств из областного и федерального бюджетов)» </w:t>
      </w:r>
      <w:r>
        <w:rPr>
          <w:sz w:val="28"/>
          <w:szCs w:val="28"/>
        </w:rPr>
        <w:t xml:space="preserve"> </w:t>
      </w:r>
      <w:r w:rsidRPr="00044EC5">
        <w:rPr>
          <w:sz w:val="28"/>
          <w:szCs w:val="28"/>
        </w:rPr>
        <w:t>цифры</w:t>
      </w:r>
      <w:r>
        <w:rPr>
          <w:sz w:val="28"/>
          <w:szCs w:val="28"/>
        </w:rPr>
        <w:t xml:space="preserve"> «2566,9», «705,9» заменить на цифры «2414,3», «553,3» соответственно;</w:t>
      </w:r>
    </w:p>
    <w:p w:rsidR="0098322F" w:rsidRDefault="00AB6D99" w:rsidP="00512242">
      <w:pPr>
        <w:pStyle w:val="af"/>
        <w:spacing w:after="0" w:line="360" w:lineRule="auto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0547E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B67058">
        <w:rPr>
          <w:sz w:val="28"/>
          <w:szCs w:val="28"/>
        </w:rPr>
        <w:t>В пункте 3.3</w:t>
      </w:r>
      <w:r w:rsidR="002122EF">
        <w:rPr>
          <w:sz w:val="28"/>
          <w:szCs w:val="28"/>
        </w:rPr>
        <w:t xml:space="preserve">.1. Паспорт подпрограммы </w:t>
      </w:r>
      <w:r w:rsidR="00B67058" w:rsidRPr="00B67058">
        <w:rPr>
          <w:sz w:val="28"/>
          <w:szCs w:val="28"/>
        </w:rPr>
        <w:t>«Безбарьерная среда жизнедеятельности для инвалидов</w:t>
      </w:r>
      <w:r w:rsidR="00B67058">
        <w:rPr>
          <w:sz w:val="28"/>
          <w:szCs w:val="28"/>
        </w:rPr>
        <w:t xml:space="preserve"> </w:t>
      </w:r>
      <w:r w:rsidR="00B67058" w:rsidRPr="00B67058">
        <w:rPr>
          <w:sz w:val="28"/>
          <w:szCs w:val="28"/>
        </w:rPr>
        <w:t>и других маломобильных граждан городского округа г. Бор»</w:t>
      </w:r>
      <w:r w:rsidR="00B67058">
        <w:rPr>
          <w:sz w:val="28"/>
          <w:szCs w:val="28"/>
        </w:rPr>
        <w:t xml:space="preserve"> </w:t>
      </w:r>
      <w:r w:rsidR="005C1104">
        <w:rPr>
          <w:sz w:val="28"/>
          <w:szCs w:val="28"/>
        </w:rPr>
        <w:t>в позиции 6</w:t>
      </w:r>
      <w:r w:rsidR="002122EF">
        <w:rPr>
          <w:sz w:val="28"/>
          <w:szCs w:val="28"/>
        </w:rPr>
        <w:t>:</w:t>
      </w:r>
    </w:p>
    <w:p w:rsidR="00B67058" w:rsidRPr="00044EC5" w:rsidRDefault="00D21C5E" w:rsidP="0051224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547E">
        <w:rPr>
          <w:rFonts w:ascii="Times New Roman" w:hAnsi="Times New Roman" w:cs="Times New Roman"/>
          <w:sz w:val="28"/>
          <w:szCs w:val="28"/>
        </w:rPr>
        <w:t>7</w:t>
      </w:r>
      <w:r w:rsidR="00032905">
        <w:rPr>
          <w:rFonts w:ascii="Times New Roman" w:hAnsi="Times New Roman" w:cs="Times New Roman"/>
          <w:sz w:val="28"/>
          <w:szCs w:val="28"/>
        </w:rPr>
        <w:t xml:space="preserve">.1. </w:t>
      </w:r>
      <w:r w:rsidR="00B67058" w:rsidRPr="00044EC5">
        <w:rPr>
          <w:rFonts w:ascii="Times New Roman" w:hAnsi="Times New Roman" w:cs="Times New Roman"/>
          <w:sz w:val="28"/>
          <w:szCs w:val="28"/>
        </w:rPr>
        <w:t xml:space="preserve">в строке  «Всего  по муниципальной подпрограмме </w:t>
      </w:r>
      <w:hyperlink w:anchor="P1209" w:history="1">
        <w:r w:rsidR="00B67058" w:rsidRPr="00044EC5">
          <w:rPr>
            <w:rFonts w:ascii="Times New Roman" w:hAnsi="Times New Roman" w:cs="Times New Roman"/>
            <w:sz w:val="28"/>
            <w:szCs w:val="28"/>
          </w:rPr>
          <w:t>(1)</w:t>
        </w:r>
      </w:hyperlink>
      <w:r w:rsidR="00B67058"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14" w:history="1">
        <w:r w:rsidR="00B67058" w:rsidRPr="00044EC5">
          <w:rPr>
            <w:rFonts w:ascii="Times New Roman" w:hAnsi="Times New Roman" w:cs="Times New Roman"/>
            <w:sz w:val="28"/>
            <w:szCs w:val="28"/>
          </w:rPr>
          <w:t>(2)</w:t>
        </w:r>
      </w:hyperlink>
      <w:r w:rsidR="00B67058"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19" w:history="1">
        <w:r w:rsidR="00B67058" w:rsidRPr="00044EC5">
          <w:rPr>
            <w:rFonts w:ascii="Times New Roman" w:hAnsi="Times New Roman" w:cs="Times New Roman"/>
            <w:sz w:val="28"/>
            <w:szCs w:val="28"/>
          </w:rPr>
          <w:t>(3)</w:t>
        </w:r>
      </w:hyperlink>
      <w:r w:rsidR="00B67058"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24" w:history="1">
        <w:r w:rsidR="00B67058" w:rsidRPr="00044EC5">
          <w:rPr>
            <w:rFonts w:ascii="Times New Roman" w:hAnsi="Times New Roman" w:cs="Times New Roman"/>
            <w:sz w:val="28"/>
            <w:szCs w:val="28"/>
          </w:rPr>
          <w:t>(4)</w:t>
        </w:r>
      </w:hyperlink>
      <w:r w:rsidR="00B67058" w:rsidRPr="00044EC5">
        <w:rPr>
          <w:rFonts w:ascii="Times New Roman" w:hAnsi="Times New Roman" w:cs="Times New Roman"/>
          <w:sz w:val="28"/>
          <w:szCs w:val="28"/>
        </w:rPr>
        <w:t>» цифры «5997,3», «1537,1» заменить на цифры «5913,7», «1453,5» соответственно;</w:t>
      </w:r>
    </w:p>
    <w:p w:rsidR="00B67058" w:rsidRDefault="00B67058" w:rsidP="0051224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547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.2. в </w:t>
      </w:r>
      <w:r w:rsidRPr="00044EC5">
        <w:rPr>
          <w:rFonts w:ascii="Times New Roman" w:hAnsi="Times New Roman" w:cs="Times New Roman"/>
          <w:sz w:val="28"/>
          <w:szCs w:val="28"/>
        </w:rPr>
        <w:t xml:space="preserve">строке «(1) расходы бюджета ГО г. Бор (без учета передаваемых в бюджет ГО  средств из областного и федерального бюджетов)»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EC5">
        <w:rPr>
          <w:rFonts w:ascii="Times New Roman" w:hAnsi="Times New Roman" w:cs="Times New Roman"/>
          <w:sz w:val="28"/>
          <w:szCs w:val="28"/>
        </w:rPr>
        <w:t>цифры «5646,3», «1537,1» заменить на цифры «5562,7», «1453,5» соответственно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AC0" w:rsidRDefault="00D21C5E" w:rsidP="0051224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0547E">
        <w:rPr>
          <w:rFonts w:ascii="Times New Roman" w:hAnsi="Times New Roman" w:cs="Times New Roman"/>
          <w:sz w:val="28"/>
          <w:szCs w:val="28"/>
        </w:rPr>
        <w:t>8</w:t>
      </w:r>
      <w:r w:rsidR="00032905">
        <w:rPr>
          <w:rFonts w:ascii="Times New Roman" w:hAnsi="Times New Roman" w:cs="Times New Roman"/>
          <w:sz w:val="28"/>
          <w:szCs w:val="28"/>
        </w:rPr>
        <w:t>.</w:t>
      </w:r>
      <w:r w:rsidR="00B12AC0">
        <w:rPr>
          <w:rFonts w:ascii="Times New Roman" w:hAnsi="Times New Roman" w:cs="Times New Roman"/>
          <w:sz w:val="28"/>
          <w:szCs w:val="28"/>
        </w:rPr>
        <w:t xml:space="preserve"> В пункте 3.</w:t>
      </w:r>
      <w:r w:rsidR="00B67058">
        <w:rPr>
          <w:rFonts w:ascii="Times New Roman" w:hAnsi="Times New Roman" w:cs="Times New Roman"/>
          <w:sz w:val="28"/>
          <w:szCs w:val="28"/>
        </w:rPr>
        <w:t>5</w:t>
      </w:r>
      <w:r w:rsidR="00B12AC0">
        <w:rPr>
          <w:rFonts w:ascii="Times New Roman" w:hAnsi="Times New Roman" w:cs="Times New Roman"/>
          <w:sz w:val="28"/>
          <w:szCs w:val="28"/>
        </w:rPr>
        <w:t xml:space="preserve">.1. Паспорт подпрограммы </w:t>
      </w:r>
      <w:r w:rsidR="00B67058" w:rsidRPr="00044EC5">
        <w:rPr>
          <w:rFonts w:ascii="Times New Roman" w:hAnsi="Times New Roman" w:cs="Times New Roman"/>
          <w:sz w:val="28"/>
          <w:szCs w:val="28"/>
        </w:rPr>
        <w:t>«Формирование системы комплексной реабилитации и абилитации инвалидов, в том числе детей-инвалидов в городском округе г. Бор»</w:t>
      </w:r>
      <w:r w:rsidR="00B67058">
        <w:rPr>
          <w:rFonts w:ascii="Times New Roman" w:hAnsi="Times New Roman" w:cs="Times New Roman"/>
          <w:sz w:val="28"/>
          <w:szCs w:val="28"/>
        </w:rPr>
        <w:t xml:space="preserve"> </w:t>
      </w:r>
      <w:r w:rsidR="00B12AC0">
        <w:rPr>
          <w:rFonts w:ascii="Times New Roman" w:hAnsi="Times New Roman" w:cs="Times New Roman"/>
          <w:sz w:val="28"/>
          <w:szCs w:val="28"/>
        </w:rPr>
        <w:t>в позиции 6.:</w:t>
      </w:r>
    </w:p>
    <w:p w:rsidR="00B67058" w:rsidRPr="00044EC5" w:rsidRDefault="00D21C5E" w:rsidP="0051224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547E">
        <w:rPr>
          <w:rFonts w:ascii="Times New Roman" w:hAnsi="Times New Roman" w:cs="Times New Roman"/>
          <w:sz w:val="28"/>
          <w:szCs w:val="28"/>
        </w:rPr>
        <w:t>8</w:t>
      </w:r>
      <w:r w:rsidR="00032905">
        <w:rPr>
          <w:rFonts w:ascii="Times New Roman" w:hAnsi="Times New Roman" w:cs="Times New Roman"/>
          <w:sz w:val="28"/>
          <w:szCs w:val="28"/>
        </w:rPr>
        <w:t xml:space="preserve">.1. </w:t>
      </w:r>
      <w:r w:rsidR="00B67058" w:rsidRPr="00044EC5">
        <w:rPr>
          <w:rFonts w:ascii="Times New Roman" w:hAnsi="Times New Roman" w:cs="Times New Roman"/>
          <w:sz w:val="28"/>
          <w:szCs w:val="28"/>
        </w:rPr>
        <w:t xml:space="preserve">в строке  «Всего  по муниципальной подпрограмме </w:t>
      </w:r>
      <w:hyperlink w:anchor="P1209" w:history="1">
        <w:r w:rsidR="00B67058" w:rsidRPr="00044EC5">
          <w:rPr>
            <w:rFonts w:ascii="Times New Roman" w:hAnsi="Times New Roman" w:cs="Times New Roman"/>
            <w:sz w:val="28"/>
            <w:szCs w:val="28"/>
          </w:rPr>
          <w:t>(1)</w:t>
        </w:r>
      </w:hyperlink>
      <w:r w:rsidR="00B67058"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14" w:history="1">
        <w:r w:rsidR="00B67058" w:rsidRPr="00044EC5">
          <w:rPr>
            <w:rFonts w:ascii="Times New Roman" w:hAnsi="Times New Roman" w:cs="Times New Roman"/>
            <w:sz w:val="28"/>
            <w:szCs w:val="28"/>
          </w:rPr>
          <w:t>(2)</w:t>
        </w:r>
      </w:hyperlink>
      <w:r w:rsidR="00B67058"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19" w:history="1">
        <w:r w:rsidR="00B67058" w:rsidRPr="00044EC5">
          <w:rPr>
            <w:rFonts w:ascii="Times New Roman" w:hAnsi="Times New Roman" w:cs="Times New Roman"/>
            <w:sz w:val="28"/>
            <w:szCs w:val="28"/>
          </w:rPr>
          <w:t>(3)</w:t>
        </w:r>
      </w:hyperlink>
      <w:r w:rsidR="00B67058"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24" w:history="1">
        <w:r w:rsidR="00B67058" w:rsidRPr="00044EC5">
          <w:rPr>
            <w:rFonts w:ascii="Times New Roman" w:hAnsi="Times New Roman" w:cs="Times New Roman"/>
            <w:sz w:val="28"/>
            <w:szCs w:val="28"/>
          </w:rPr>
          <w:t>(4)</w:t>
        </w:r>
      </w:hyperlink>
      <w:r w:rsidR="00B67058" w:rsidRPr="00044EC5">
        <w:rPr>
          <w:rFonts w:ascii="Times New Roman" w:hAnsi="Times New Roman" w:cs="Times New Roman"/>
          <w:sz w:val="28"/>
          <w:szCs w:val="28"/>
        </w:rPr>
        <w:t xml:space="preserve">» </w:t>
      </w:r>
      <w:r w:rsidR="00B67058">
        <w:rPr>
          <w:rFonts w:ascii="Times New Roman" w:hAnsi="Times New Roman" w:cs="Times New Roman"/>
          <w:sz w:val="28"/>
          <w:szCs w:val="28"/>
        </w:rPr>
        <w:t xml:space="preserve">«2776,5», «0,0» заменить на цифры «2860,1», «83,6» </w:t>
      </w:r>
      <w:r w:rsidR="00B67058" w:rsidRPr="00044EC5">
        <w:rPr>
          <w:rFonts w:ascii="Times New Roman" w:hAnsi="Times New Roman" w:cs="Times New Roman"/>
          <w:sz w:val="28"/>
          <w:szCs w:val="28"/>
        </w:rPr>
        <w:t>соответственно;</w:t>
      </w:r>
    </w:p>
    <w:p w:rsidR="00B67058" w:rsidRDefault="00B67058" w:rsidP="0051224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547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.2. в </w:t>
      </w:r>
      <w:r w:rsidRPr="00044EC5">
        <w:rPr>
          <w:rFonts w:ascii="Times New Roman" w:hAnsi="Times New Roman" w:cs="Times New Roman"/>
          <w:sz w:val="28"/>
          <w:szCs w:val="28"/>
        </w:rPr>
        <w:t xml:space="preserve">строке «(1) расходы бюджета ГО г. Бор (без учета передаваемых в бюджет ГО  средств из областного и федерального бюджетов)»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EC5">
        <w:rPr>
          <w:rFonts w:ascii="Times New Roman" w:hAnsi="Times New Roman" w:cs="Times New Roman"/>
          <w:sz w:val="28"/>
          <w:szCs w:val="28"/>
        </w:rPr>
        <w:t xml:space="preserve">цифры </w:t>
      </w:r>
      <w:r>
        <w:rPr>
          <w:rFonts w:ascii="Times New Roman" w:hAnsi="Times New Roman" w:cs="Times New Roman"/>
          <w:sz w:val="28"/>
          <w:szCs w:val="28"/>
        </w:rPr>
        <w:t xml:space="preserve">«169,5», «0,0» заменить на цифры «253,1», «83,6» </w:t>
      </w:r>
      <w:r w:rsidRPr="00044EC5">
        <w:rPr>
          <w:rFonts w:ascii="Times New Roman" w:hAnsi="Times New Roman" w:cs="Times New Roman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0FB6" w:rsidRDefault="00D8652F" w:rsidP="00512242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E6A68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г.Бор (</w:t>
      </w:r>
      <w:r w:rsidR="00E30F93">
        <w:rPr>
          <w:rFonts w:ascii="Times New Roman" w:hAnsi="Times New Roman" w:cs="Times New Roman"/>
          <w:sz w:val="28"/>
          <w:szCs w:val="28"/>
        </w:rPr>
        <w:t>Е.А.К</w:t>
      </w:r>
      <w:r w:rsidR="002F64FD">
        <w:rPr>
          <w:rFonts w:ascii="Times New Roman" w:hAnsi="Times New Roman" w:cs="Times New Roman"/>
          <w:sz w:val="28"/>
          <w:szCs w:val="28"/>
        </w:rPr>
        <w:t>опцова</w:t>
      </w:r>
      <w:r w:rsidR="00AE6A68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r w:rsidR="00B6705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городского округа г.Бор </w:t>
      </w:r>
      <w:hyperlink r:id="rId7" w:history="1">
        <w:r w:rsidR="00E30F93" w:rsidRPr="00512242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www.bor</w:t>
        </w:r>
        <w:r w:rsidR="00E30F93" w:rsidRPr="00512242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c</w:t>
        </w:r>
        <w:r w:rsidR="00E30F93" w:rsidRPr="00512242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ity.ru</w:t>
        </w:r>
      </w:hyperlink>
      <w:r w:rsidR="00AE6A68" w:rsidRPr="005122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6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AC0" w:rsidRDefault="00B12AC0" w:rsidP="00512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771" w:rsidRDefault="00987771" w:rsidP="00512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A68" w:rsidRDefault="00356B66" w:rsidP="00512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E6A68">
        <w:rPr>
          <w:rFonts w:ascii="Times New Roman" w:hAnsi="Times New Roman" w:cs="Times New Roman"/>
          <w:sz w:val="28"/>
          <w:szCs w:val="28"/>
        </w:rPr>
        <w:t xml:space="preserve"> </w:t>
      </w:r>
      <w:r w:rsidR="00DE5ABE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AE6A6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52A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E6A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2C52">
        <w:rPr>
          <w:rFonts w:ascii="Times New Roman" w:hAnsi="Times New Roman" w:cs="Times New Roman"/>
          <w:sz w:val="28"/>
          <w:szCs w:val="28"/>
        </w:rPr>
        <w:t xml:space="preserve">         </w:t>
      </w:r>
      <w:r w:rsidR="00AE6A68">
        <w:rPr>
          <w:rFonts w:ascii="Times New Roman" w:hAnsi="Times New Roman" w:cs="Times New Roman"/>
          <w:sz w:val="28"/>
          <w:szCs w:val="28"/>
        </w:rPr>
        <w:t xml:space="preserve"> </w:t>
      </w:r>
      <w:r w:rsidR="00270F35">
        <w:rPr>
          <w:rFonts w:ascii="Times New Roman" w:hAnsi="Times New Roman" w:cs="Times New Roman"/>
          <w:sz w:val="28"/>
          <w:szCs w:val="28"/>
        </w:rPr>
        <w:t xml:space="preserve">    </w:t>
      </w:r>
      <w:r w:rsidR="00512242">
        <w:rPr>
          <w:rFonts w:ascii="Times New Roman" w:hAnsi="Times New Roman" w:cs="Times New Roman"/>
          <w:sz w:val="28"/>
          <w:szCs w:val="28"/>
        </w:rPr>
        <w:t xml:space="preserve">      </w:t>
      </w:r>
      <w:r w:rsidR="00AE6A68">
        <w:rPr>
          <w:rFonts w:ascii="Times New Roman" w:hAnsi="Times New Roman" w:cs="Times New Roman"/>
          <w:sz w:val="28"/>
          <w:szCs w:val="28"/>
        </w:rPr>
        <w:t>А.В.</w:t>
      </w:r>
      <w:r w:rsidR="00512242">
        <w:rPr>
          <w:rFonts w:ascii="Times New Roman" w:hAnsi="Times New Roman" w:cs="Times New Roman"/>
          <w:sz w:val="28"/>
          <w:szCs w:val="28"/>
        </w:rPr>
        <w:t xml:space="preserve"> </w:t>
      </w:r>
      <w:r w:rsidR="00DE5ABE">
        <w:rPr>
          <w:rFonts w:ascii="Times New Roman" w:hAnsi="Times New Roman" w:cs="Times New Roman"/>
          <w:sz w:val="28"/>
          <w:szCs w:val="28"/>
        </w:rPr>
        <w:t>Боровский</w:t>
      </w:r>
    </w:p>
    <w:p w:rsidR="00B12AC0" w:rsidRDefault="00B12AC0" w:rsidP="005122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F35" w:rsidRDefault="00270F35" w:rsidP="005122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F35" w:rsidRDefault="00270F35" w:rsidP="005122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F35" w:rsidRDefault="00270F35" w:rsidP="005122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F35" w:rsidRDefault="00270F35" w:rsidP="005122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F35" w:rsidRDefault="00270F35" w:rsidP="005122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2242" w:rsidRDefault="00512242" w:rsidP="005122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2242" w:rsidRDefault="00512242" w:rsidP="005122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2242" w:rsidRDefault="00512242" w:rsidP="005122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2242" w:rsidRDefault="00512242" w:rsidP="005122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2242" w:rsidRDefault="00512242" w:rsidP="005122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2242" w:rsidRDefault="00512242" w:rsidP="005122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2242" w:rsidRDefault="00512242" w:rsidP="005122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2242" w:rsidRDefault="00512242" w:rsidP="005122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2242" w:rsidRDefault="00512242" w:rsidP="005122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2242" w:rsidRDefault="00512242" w:rsidP="005122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2242" w:rsidRDefault="00512242" w:rsidP="005122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2242" w:rsidRDefault="00512242" w:rsidP="005122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2242" w:rsidRDefault="00512242" w:rsidP="005122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2242" w:rsidRDefault="00512242" w:rsidP="005122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2242" w:rsidRDefault="00512242" w:rsidP="005122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2242" w:rsidRDefault="00512242" w:rsidP="005122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F35" w:rsidRDefault="00270F35" w:rsidP="005122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0F35" w:rsidRDefault="00270F35" w:rsidP="005122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6A68" w:rsidRPr="00512242" w:rsidRDefault="002445F4" w:rsidP="005122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2242">
        <w:rPr>
          <w:rFonts w:ascii="Times New Roman" w:hAnsi="Times New Roman" w:cs="Times New Roman"/>
          <w:sz w:val="20"/>
          <w:szCs w:val="20"/>
        </w:rPr>
        <w:t>О.А.Венкова</w:t>
      </w:r>
    </w:p>
    <w:p w:rsidR="00356B66" w:rsidRPr="00512242" w:rsidRDefault="002445F4" w:rsidP="005122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2242">
        <w:rPr>
          <w:rFonts w:ascii="Times New Roman" w:hAnsi="Times New Roman" w:cs="Times New Roman"/>
          <w:sz w:val="20"/>
          <w:szCs w:val="20"/>
        </w:rPr>
        <w:t>9-28-60</w:t>
      </w:r>
    </w:p>
    <w:sectPr w:rsidR="00356B66" w:rsidRPr="00512242" w:rsidSect="00512242"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088" w:rsidRDefault="00713088">
      <w:r>
        <w:separator/>
      </w:r>
    </w:p>
  </w:endnote>
  <w:endnote w:type="continuationSeparator" w:id="1">
    <w:p w:rsidR="00713088" w:rsidRDefault="00713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242" w:rsidRDefault="00512242" w:rsidP="000B31E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12242" w:rsidRDefault="00512242" w:rsidP="00512242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242" w:rsidRDefault="00512242" w:rsidP="000B31E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C26B8">
      <w:rPr>
        <w:rStyle w:val="aa"/>
        <w:noProof/>
      </w:rPr>
      <w:t>2</w:t>
    </w:r>
    <w:r>
      <w:rPr>
        <w:rStyle w:val="aa"/>
      </w:rPr>
      <w:fldChar w:fldCharType="end"/>
    </w:r>
  </w:p>
  <w:p w:rsidR="00512242" w:rsidRDefault="00512242" w:rsidP="00512242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088" w:rsidRDefault="00713088">
      <w:r>
        <w:separator/>
      </w:r>
    </w:p>
  </w:footnote>
  <w:footnote w:type="continuationSeparator" w:id="1">
    <w:p w:rsidR="00713088" w:rsidRDefault="007130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9AD"/>
    <w:multiLevelType w:val="hybridMultilevel"/>
    <w:tmpl w:val="82C8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63B22"/>
    <w:multiLevelType w:val="multilevel"/>
    <w:tmpl w:val="AB7E95C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64" w:hanging="2160"/>
      </w:pPr>
      <w:rPr>
        <w:rFonts w:hint="default"/>
      </w:rPr>
    </w:lvl>
  </w:abstractNum>
  <w:abstractNum w:abstractNumId="2">
    <w:nsid w:val="240F7D4F"/>
    <w:multiLevelType w:val="multilevel"/>
    <w:tmpl w:val="1C6E24F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3">
    <w:nsid w:val="26D20957"/>
    <w:multiLevelType w:val="hybridMultilevel"/>
    <w:tmpl w:val="FC6C641A"/>
    <w:lvl w:ilvl="0" w:tplc="330480C4">
      <w:start w:val="1"/>
      <w:numFmt w:val="decimal"/>
      <w:lvlText w:val="1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A625F"/>
    <w:multiLevelType w:val="multilevel"/>
    <w:tmpl w:val="02E0B33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5">
    <w:nsid w:val="3A4C2B79"/>
    <w:multiLevelType w:val="multilevel"/>
    <w:tmpl w:val="F946A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BED3AAE"/>
    <w:multiLevelType w:val="hybridMultilevel"/>
    <w:tmpl w:val="684EFAC8"/>
    <w:lvl w:ilvl="0" w:tplc="57F8213C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B53F35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C1E63E9"/>
    <w:multiLevelType w:val="hybridMultilevel"/>
    <w:tmpl w:val="7D06E28C"/>
    <w:lvl w:ilvl="0" w:tplc="F9909DA0">
      <w:start w:val="1"/>
      <w:numFmt w:val="decimal"/>
      <w:lvlText w:val="1.3.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66A61"/>
    <w:multiLevelType w:val="multilevel"/>
    <w:tmpl w:val="90E2D9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639F24E2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CCA4895"/>
    <w:multiLevelType w:val="multilevel"/>
    <w:tmpl w:val="9998F2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219"/>
    <w:rsid w:val="000055ED"/>
    <w:rsid w:val="00015C85"/>
    <w:rsid w:val="000179A9"/>
    <w:rsid w:val="00032905"/>
    <w:rsid w:val="00044EC5"/>
    <w:rsid w:val="00053C43"/>
    <w:rsid w:val="000635AC"/>
    <w:rsid w:val="000706AA"/>
    <w:rsid w:val="00091DC2"/>
    <w:rsid w:val="000A31CC"/>
    <w:rsid w:val="000B169F"/>
    <w:rsid w:val="000B31E2"/>
    <w:rsid w:val="000D79F8"/>
    <w:rsid w:val="000E262C"/>
    <w:rsid w:val="000E5A46"/>
    <w:rsid w:val="001106C8"/>
    <w:rsid w:val="0012345E"/>
    <w:rsid w:val="00125C24"/>
    <w:rsid w:val="001315C0"/>
    <w:rsid w:val="0014051F"/>
    <w:rsid w:val="001452A0"/>
    <w:rsid w:val="00153E09"/>
    <w:rsid w:val="00162439"/>
    <w:rsid w:val="00174F31"/>
    <w:rsid w:val="00176506"/>
    <w:rsid w:val="00177908"/>
    <w:rsid w:val="00191105"/>
    <w:rsid w:val="001B0672"/>
    <w:rsid w:val="001B4D2C"/>
    <w:rsid w:val="001D1A24"/>
    <w:rsid w:val="00210DD0"/>
    <w:rsid w:val="002122EF"/>
    <w:rsid w:val="00233094"/>
    <w:rsid w:val="00241FB1"/>
    <w:rsid w:val="002445F4"/>
    <w:rsid w:val="0025117F"/>
    <w:rsid w:val="00252A95"/>
    <w:rsid w:val="0025748E"/>
    <w:rsid w:val="00270F35"/>
    <w:rsid w:val="002748EE"/>
    <w:rsid w:val="002813BA"/>
    <w:rsid w:val="00281744"/>
    <w:rsid w:val="00283A89"/>
    <w:rsid w:val="002860CE"/>
    <w:rsid w:val="0029582F"/>
    <w:rsid w:val="002A20FF"/>
    <w:rsid w:val="002A65AE"/>
    <w:rsid w:val="002B5714"/>
    <w:rsid w:val="002C11C5"/>
    <w:rsid w:val="002C6BC0"/>
    <w:rsid w:val="002E5122"/>
    <w:rsid w:val="002F4571"/>
    <w:rsid w:val="002F64FD"/>
    <w:rsid w:val="00314BF8"/>
    <w:rsid w:val="003151C0"/>
    <w:rsid w:val="003215BE"/>
    <w:rsid w:val="003215EE"/>
    <w:rsid w:val="00323593"/>
    <w:rsid w:val="00327622"/>
    <w:rsid w:val="00353D91"/>
    <w:rsid w:val="00356B66"/>
    <w:rsid w:val="00367183"/>
    <w:rsid w:val="0036744F"/>
    <w:rsid w:val="00367632"/>
    <w:rsid w:val="00373279"/>
    <w:rsid w:val="00373887"/>
    <w:rsid w:val="0039581E"/>
    <w:rsid w:val="003E12CC"/>
    <w:rsid w:val="003E4219"/>
    <w:rsid w:val="00410005"/>
    <w:rsid w:val="00410652"/>
    <w:rsid w:val="00416868"/>
    <w:rsid w:val="00416E66"/>
    <w:rsid w:val="00430408"/>
    <w:rsid w:val="004413E4"/>
    <w:rsid w:val="00443A8A"/>
    <w:rsid w:val="00452C52"/>
    <w:rsid w:val="00462C2F"/>
    <w:rsid w:val="00485385"/>
    <w:rsid w:val="00493D26"/>
    <w:rsid w:val="004B2D67"/>
    <w:rsid w:val="004B55A0"/>
    <w:rsid w:val="004C3A18"/>
    <w:rsid w:val="004D3B33"/>
    <w:rsid w:val="004D4EA6"/>
    <w:rsid w:val="004D7382"/>
    <w:rsid w:val="004E1FD3"/>
    <w:rsid w:val="004E4A19"/>
    <w:rsid w:val="004E58E7"/>
    <w:rsid w:val="00502A97"/>
    <w:rsid w:val="005047C1"/>
    <w:rsid w:val="00510B82"/>
    <w:rsid w:val="00512242"/>
    <w:rsid w:val="00531FBE"/>
    <w:rsid w:val="00535CF4"/>
    <w:rsid w:val="00537940"/>
    <w:rsid w:val="005617F5"/>
    <w:rsid w:val="005953B2"/>
    <w:rsid w:val="0059585F"/>
    <w:rsid w:val="00596F87"/>
    <w:rsid w:val="005A515C"/>
    <w:rsid w:val="005B2F16"/>
    <w:rsid w:val="005C1104"/>
    <w:rsid w:val="005C1CEB"/>
    <w:rsid w:val="005D20C8"/>
    <w:rsid w:val="005D28BF"/>
    <w:rsid w:val="005D5414"/>
    <w:rsid w:val="005E32B4"/>
    <w:rsid w:val="005E5CCB"/>
    <w:rsid w:val="005E72D2"/>
    <w:rsid w:val="005E79E6"/>
    <w:rsid w:val="00606BB0"/>
    <w:rsid w:val="006100D3"/>
    <w:rsid w:val="006204B5"/>
    <w:rsid w:val="006330CF"/>
    <w:rsid w:val="006602FA"/>
    <w:rsid w:val="00660B19"/>
    <w:rsid w:val="00663759"/>
    <w:rsid w:val="00671AC0"/>
    <w:rsid w:val="006918C1"/>
    <w:rsid w:val="006929AF"/>
    <w:rsid w:val="006A4A5F"/>
    <w:rsid w:val="006B40C4"/>
    <w:rsid w:val="006C0422"/>
    <w:rsid w:val="006C0F05"/>
    <w:rsid w:val="006C405A"/>
    <w:rsid w:val="006C6FA8"/>
    <w:rsid w:val="006D08E1"/>
    <w:rsid w:val="006E08A5"/>
    <w:rsid w:val="00710484"/>
    <w:rsid w:val="00713088"/>
    <w:rsid w:val="007365FC"/>
    <w:rsid w:val="0075277E"/>
    <w:rsid w:val="0076160A"/>
    <w:rsid w:val="00764E7F"/>
    <w:rsid w:val="00770115"/>
    <w:rsid w:val="00771963"/>
    <w:rsid w:val="00786287"/>
    <w:rsid w:val="0079514F"/>
    <w:rsid w:val="007A4994"/>
    <w:rsid w:val="007A6959"/>
    <w:rsid w:val="007C1138"/>
    <w:rsid w:val="007D0CF9"/>
    <w:rsid w:val="007E36C1"/>
    <w:rsid w:val="00800B51"/>
    <w:rsid w:val="0080108E"/>
    <w:rsid w:val="0080427A"/>
    <w:rsid w:val="008078E8"/>
    <w:rsid w:val="00812B6C"/>
    <w:rsid w:val="008308E8"/>
    <w:rsid w:val="00835A9D"/>
    <w:rsid w:val="00843F01"/>
    <w:rsid w:val="0084679A"/>
    <w:rsid w:val="00846B86"/>
    <w:rsid w:val="008562AA"/>
    <w:rsid w:val="008579D3"/>
    <w:rsid w:val="00892AFE"/>
    <w:rsid w:val="00894BE9"/>
    <w:rsid w:val="008963BE"/>
    <w:rsid w:val="008B219F"/>
    <w:rsid w:val="008D0FB6"/>
    <w:rsid w:val="008F05DF"/>
    <w:rsid w:val="009047F0"/>
    <w:rsid w:val="009076F9"/>
    <w:rsid w:val="0091422B"/>
    <w:rsid w:val="00930686"/>
    <w:rsid w:val="009325C3"/>
    <w:rsid w:val="00942140"/>
    <w:rsid w:val="0095116A"/>
    <w:rsid w:val="009604D6"/>
    <w:rsid w:val="00975294"/>
    <w:rsid w:val="0098322F"/>
    <w:rsid w:val="009866CA"/>
    <w:rsid w:val="00987771"/>
    <w:rsid w:val="00994D63"/>
    <w:rsid w:val="009A13F2"/>
    <w:rsid w:val="009A1855"/>
    <w:rsid w:val="009A25AC"/>
    <w:rsid w:val="009A4DF4"/>
    <w:rsid w:val="009B3DA5"/>
    <w:rsid w:val="009B62E6"/>
    <w:rsid w:val="009C095B"/>
    <w:rsid w:val="009D326A"/>
    <w:rsid w:val="009E0C44"/>
    <w:rsid w:val="009E6B76"/>
    <w:rsid w:val="009F6043"/>
    <w:rsid w:val="00A051A2"/>
    <w:rsid w:val="00A0547E"/>
    <w:rsid w:val="00A06554"/>
    <w:rsid w:val="00A12EB8"/>
    <w:rsid w:val="00A32AE0"/>
    <w:rsid w:val="00A3478D"/>
    <w:rsid w:val="00A5182B"/>
    <w:rsid w:val="00A5187F"/>
    <w:rsid w:val="00A5441C"/>
    <w:rsid w:val="00A61086"/>
    <w:rsid w:val="00A6636C"/>
    <w:rsid w:val="00A71439"/>
    <w:rsid w:val="00A73802"/>
    <w:rsid w:val="00A74331"/>
    <w:rsid w:val="00A85500"/>
    <w:rsid w:val="00A85733"/>
    <w:rsid w:val="00AA21A9"/>
    <w:rsid w:val="00AB14B3"/>
    <w:rsid w:val="00AB6D99"/>
    <w:rsid w:val="00AB7B5A"/>
    <w:rsid w:val="00AD4DE4"/>
    <w:rsid w:val="00AE500D"/>
    <w:rsid w:val="00AE6A68"/>
    <w:rsid w:val="00B12AC0"/>
    <w:rsid w:val="00B213DD"/>
    <w:rsid w:val="00B30F0B"/>
    <w:rsid w:val="00B457F6"/>
    <w:rsid w:val="00B578D9"/>
    <w:rsid w:val="00B67058"/>
    <w:rsid w:val="00B71BEA"/>
    <w:rsid w:val="00B73772"/>
    <w:rsid w:val="00B75206"/>
    <w:rsid w:val="00B76993"/>
    <w:rsid w:val="00B77E4B"/>
    <w:rsid w:val="00B82AAB"/>
    <w:rsid w:val="00B85E4B"/>
    <w:rsid w:val="00B8707D"/>
    <w:rsid w:val="00BA2BE0"/>
    <w:rsid w:val="00BA74A5"/>
    <w:rsid w:val="00BC26B8"/>
    <w:rsid w:val="00BF0B35"/>
    <w:rsid w:val="00BF1C2B"/>
    <w:rsid w:val="00BF52AB"/>
    <w:rsid w:val="00C1246F"/>
    <w:rsid w:val="00C7383E"/>
    <w:rsid w:val="00C7590A"/>
    <w:rsid w:val="00C76622"/>
    <w:rsid w:val="00C93D4F"/>
    <w:rsid w:val="00C94C29"/>
    <w:rsid w:val="00CA1273"/>
    <w:rsid w:val="00CC00AE"/>
    <w:rsid w:val="00CD528D"/>
    <w:rsid w:val="00CF6127"/>
    <w:rsid w:val="00D1131C"/>
    <w:rsid w:val="00D13EB0"/>
    <w:rsid w:val="00D21C5E"/>
    <w:rsid w:val="00D21CF1"/>
    <w:rsid w:val="00D221B5"/>
    <w:rsid w:val="00D3293A"/>
    <w:rsid w:val="00D8183A"/>
    <w:rsid w:val="00D82105"/>
    <w:rsid w:val="00D8652F"/>
    <w:rsid w:val="00D911E5"/>
    <w:rsid w:val="00D93A4D"/>
    <w:rsid w:val="00DA51AD"/>
    <w:rsid w:val="00DB7966"/>
    <w:rsid w:val="00DC4022"/>
    <w:rsid w:val="00DC4FF7"/>
    <w:rsid w:val="00DC52EE"/>
    <w:rsid w:val="00DE5ABE"/>
    <w:rsid w:val="00E03BA3"/>
    <w:rsid w:val="00E30F93"/>
    <w:rsid w:val="00E45FFC"/>
    <w:rsid w:val="00E5099F"/>
    <w:rsid w:val="00E60DF6"/>
    <w:rsid w:val="00E64190"/>
    <w:rsid w:val="00E645A0"/>
    <w:rsid w:val="00E73849"/>
    <w:rsid w:val="00E8594D"/>
    <w:rsid w:val="00E86F3F"/>
    <w:rsid w:val="00E91F2A"/>
    <w:rsid w:val="00E97B79"/>
    <w:rsid w:val="00EB75C3"/>
    <w:rsid w:val="00ED7D59"/>
    <w:rsid w:val="00F0779B"/>
    <w:rsid w:val="00F126B4"/>
    <w:rsid w:val="00F20BEC"/>
    <w:rsid w:val="00F41EFF"/>
    <w:rsid w:val="00F52F0B"/>
    <w:rsid w:val="00F76A4E"/>
    <w:rsid w:val="00F815FF"/>
    <w:rsid w:val="00FB11FA"/>
    <w:rsid w:val="00FD2CC9"/>
    <w:rsid w:val="00FD5318"/>
    <w:rsid w:val="00FE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219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56B66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356B66"/>
    <w:pPr>
      <w:keepNext/>
      <w:autoSpaceDE w:val="0"/>
      <w:autoSpaceDN w:val="0"/>
      <w:spacing w:after="0" w:line="240" w:lineRule="auto"/>
      <w:ind w:left="1860"/>
      <w:outlineLvl w:val="2"/>
    </w:pPr>
    <w:rPr>
      <w:rFonts w:ascii="Times New Roman" w:hAnsi="Times New Roman" w:cs="Times New Roman"/>
      <w:b/>
      <w:bCs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List Paragraph"/>
    <w:basedOn w:val="a"/>
    <w:qFormat/>
    <w:rsid w:val="00416868"/>
    <w:pPr>
      <w:ind w:left="720"/>
    </w:pPr>
    <w:rPr>
      <w:rFonts w:eastAsia="Calibri"/>
    </w:rPr>
  </w:style>
  <w:style w:type="paragraph" w:customStyle="1" w:styleId="a4">
    <w:name w:val="Нормальный"/>
    <w:rsid w:val="00AE6A6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rsid w:val="00AE6A68"/>
    <w:rPr>
      <w:color w:val="0000FF"/>
      <w:u w:val="single"/>
    </w:rPr>
  </w:style>
  <w:style w:type="paragraph" w:styleId="a6">
    <w:name w:val="Balloon Text"/>
    <w:basedOn w:val="a"/>
    <w:link w:val="a7"/>
    <w:rsid w:val="002A20FF"/>
    <w:rPr>
      <w:rFonts w:ascii="Tahoma" w:hAnsi="Tahoma" w:cs="Times New Roman"/>
      <w:sz w:val="16"/>
      <w:szCs w:val="16"/>
      <w:lang/>
    </w:rPr>
  </w:style>
  <w:style w:type="paragraph" w:customStyle="1" w:styleId="ConsPlusNormal">
    <w:name w:val="ConsPlusNormal"/>
    <w:rsid w:val="00D3293A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basedOn w:val="a0"/>
    <w:link w:val="1"/>
    <w:rsid w:val="00356B66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56B66"/>
    <w:rPr>
      <w:b/>
      <w:bCs/>
      <w:sz w:val="24"/>
      <w:szCs w:val="24"/>
      <w:lang/>
    </w:rPr>
  </w:style>
  <w:style w:type="paragraph" w:customStyle="1" w:styleId="ConsPlusTitlePage">
    <w:name w:val="ConsPlusTitlePage"/>
    <w:rsid w:val="00356B6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356B66"/>
    <w:pPr>
      <w:widowControl w:val="0"/>
      <w:autoSpaceDE w:val="0"/>
      <w:autoSpaceDN w:val="0"/>
    </w:pPr>
    <w:rPr>
      <w:b/>
      <w:sz w:val="24"/>
    </w:rPr>
  </w:style>
  <w:style w:type="paragraph" w:customStyle="1" w:styleId="Heading">
    <w:name w:val="Heading"/>
    <w:rsid w:val="00356B66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8">
    <w:name w:val="footer"/>
    <w:basedOn w:val="a"/>
    <w:link w:val="a9"/>
    <w:uiPriority w:val="99"/>
    <w:rsid w:val="00356B6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56B66"/>
    <w:rPr>
      <w:sz w:val="24"/>
      <w:szCs w:val="24"/>
    </w:rPr>
  </w:style>
  <w:style w:type="character" w:styleId="aa">
    <w:name w:val="page number"/>
    <w:basedOn w:val="a0"/>
    <w:rsid w:val="00356B66"/>
  </w:style>
  <w:style w:type="table" w:styleId="ab">
    <w:name w:val="Table Grid"/>
    <w:basedOn w:val="a1"/>
    <w:rsid w:val="00356B66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rsid w:val="00356B66"/>
    <w:rPr>
      <w:rFonts w:cs="Times New Roman"/>
      <w:color w:val="800080"/>
      <w:u w:val="single"/>
    </w:rPr>
  </w:style>
  <w:style w:type="paragraph" w:styleId="ad">
    <w:name w:val="Document Map"/>
    <w:basedOn w:val="a"/>
    <w:link w:val="ae"/>
    <w:rsid w:val="00356B6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rsid w:val="00356B66"/>
    <w:rPr>
      <w:rFonts w:ascii="Tahoma" w:hAnsi="Tahoma" w:cs="Tahoma"/>
      <w:shd w:val="clear" w:color="auto" w:fill="000080"/>
    </w:rPr>
  </w:style>
  <w:style w:type="paragraph" w:customStyle="1" w:styleId="ConsPlusCell">
    <w:name w:val="ConsPlusCell"/>
    <w:uiPriority w:val="99"/>
    <w:rsid w:val="00356B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Текст выноски Знак"/>
    <w:link w:val="a6"/>
    <w:rsid w:val="00356B66"/>
    <w:rPr>
      <w:rFonts w:ascii="Tahoma" w:hAnsi="Tahoma" w:cs="Tahoma"/>
      <w:sz w:val="16"/>
      <w:szCs w:val="16"/>
      <w:lang w:eastAsia="en-US"/>
    </w:rPr>
  </w:style>
  <w:style w:type="paragraph" w:styleId="af">
    <w:name w:val="Normal (Web)"/>
    <w:basedOn w:val="a"/>
    <w:uiPriority w:val="99"/>
    <w:rsid w:val="00356B66"/>
    <w:pPr>
      <w:spacing w:after="150" w:line="312" w:lineRule="auto"/>
    </w:pPr>
    <w:rPr>
      <w:rFonts w:ascii="Times New Roman" w:hAnsi="Times New Roman" w:cs="Times New Roman"/>
      <w:sz w:val="18"/>
      <w:szCs w:val="18"/>
      <w:lang w:eastAsia="ru-RU"/>
    </w:rPr>
  </w:style>
  <w:style w:type="character" w:styleId="af0">
    <w:name w:val="Strong"/>
    <w:uiPriority w:val="99"/>
    <w:qFormat/>
    <w:rsid w:val="00356B66"/>
    <w:rPr>
      <w:b/>
      <w:bCs/>
    </w:rPr>
  </w:style>
  <w:style w:type="paragraph" w:styleId="af1">
    <w:name w:val="header"/>
    <w:basedOn w:val="a"/>
    <w:link w:val="af2"/>
    <w:rsid w:val="00356B6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356B66"/>
    <w:rPr>
      <w:sz w:val="24"/>
      <w:szCs w:val="24"/>
    </w:rPr>
  </w:style>
  <w:style w:type="character" w:customStyle="1" w:styleId="s1">
    <w:name w:val="s1"/>
    <w:basedOn w:val="a0"/>
    <w:rsid w:val="00356B66"/>
  </w:style>
  <w:style w:type="paragraph" w:customStyle="1" w:styleId="p3">
    <w:name w:val="p3"/>
    <w:basedOn w:val="a"/>
    <w:rsid w:val="00356B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56B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356B66"/>
  </w:style>
  <w:style w:type="numbering" w:customStyle="1" w:styleId="2">
    <w:name w:val="Нет списка2"/>
    <w:next w:val="a2"/>
    <w:semiHidden/>
    <w:rsid w:val="00356B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Links>
    <vt:vector size="198" baseType="variant">
      <vt:variant>
        <vt:i4>7733363</vt:i4>
      </vt:variant>
      <vt:variant>
        <vt:i4>96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196674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userito</cp:lastModifiedBy>
  <cp:revision>2</cp:revision>
  <cp:lastPrinted>2022-08-04T10:49:00Z</cp:lastPrinted>
  <dcterms:created xsi:type="dcterms:W3CDTF">2022-08-05T05:59:00Z</dcterms:created>
  <dcterms:modified xsi:type="dcterms:W3CDTF">2022-08-05T05:59:00Z</dcterms:modified>
</cp:coreProperties>
</file>