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8F" w:rsidRPr="00172B53" w:rsidRDefault="0098348F" w:rsidP="00172B53">
      <w:pPr>
        <w:widowControl/>
        <w:tabs>
          <w:tab w:val="left" w:pos="9071"/>
        </w:tabs>
        <w:autoSpaceDE/>
        <w:autoSpaceDN/>
        <w:adjustRightInd/>
        <w:jc w:val="center"/>
        <w:rPr>
          <w:sz w:val="36"/>
          <w:szCs w:val="36"/>
          <w:lang w:eastAsia="en-US"/>
        </w:rPr>
      </w:pPr>
      <w:r w:rsidRPr="00172B53">
        <w:rPr>
          <w:sz w:val="36"/>
          <w:szCs w:val="36"/>
          <w:lang w:eastAsia="en-US"/>
        </w:rPr>
        <w:t>Администрация городского округа город Бор</w:t>
      </w:r>
    </w:p>
    <w:p w:rsidR="0098348F" w:rsidRPr="00172B53" w:rsidRDefault="0098348F" w:rsidP="00172B53">
      <w:pPr>
        <w:widowControl/>
        <w:tabs>
          <w:tab w:val="left" w:pos="9071"/>
        </w:tabs>
        <w:autoSpaceDE/>
        <w:autoSpaceDN/>
        <w:adjustRightInd/>
        <w:jc w:val="center"/>
        <w:rPr>
          <w:sz w:val="36"/>
          <w:szCs w:val="36"/>
          <w:lang w:eastAsia="en-US"/>
        </w:rPr>
      </w:pPr>
      <w:r w:rsidRPr="00172B53">
        <w:rPr>
          <w:sz w:val="36"/>
          <w:szCs w:val="36"/>
          <w:lang w:eastAsia="en-US"/>
        </w:rPr>
        <w:t xml:space="preserve"> Нижегородской области</w:t>
      </w:r>
    </w:p>
    <w:p w:rsidR="0098348F" w:rsidRPr="00AC497B" w:rsidRDefault="0098348F" w:rsidP="00172B53">
      <w:pPr>
        <w:widowControl/>
        <w:tabs>
          <w:tab w:val="left" w:pos="9071"/>
        </w:tabs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98348F" w:rsidRPr="00172B53" w:rsidRDefault="0098348F" w:rsidP="00172B53">
      <w:pPr>
        <w:widowControl/>
        <w:autoSpaceDE/>
        <w:autoSpaceDN/>
        <w:adjustRightInd/>
        <w:jc w:val="center"/>
        <w:rPr>
          <w:b/>
          <w:bCs/>
          <w:snapToGrid w:val="0"/>
          <w:sz w:val="36"/>
          <w:szCs w:val="36"/>
        </w:rPr>
      </w:pPr>
      <w:r w:rsidRPr="00172B53">
        <w:rPr>
          <w:b/>
          <w:bCs/>
          <w:snapToGrid w:val="0"/>
          <w:sz w:val="36"/>
          <w:szCs w:val="36"/>
        </w:rPr>
        <w:t>ПОСТАНОВЛЕНИЕ</w:t>
      </w:r>
    </w:p>
    <w:p w:rsidR="0098348F" w:rsidRPr="00AC497B" w:rsidRDefault="0098348F" w:rsidP="000B631E">
      <w:pPr>
        <w:widowControl/>
        <w:autoSpaceDE/>
        <w:autoSpaceDN/>
        <w:adjustRightInd/>
        <w:spacing w:line="312" w:lineRule="auto"/>
        <w:rPr>
          <w:snapToGrid w:val="0"/>
          <w:sz w:val="28"/>
          <w:szCs w:val="28"/>
        </w:rPr>
      </w:pPr>
    </w:p>
    <w:p w:rsidR="0098348F" w:rsidRPr="000B631E" w:rsidRDefault="0098348F" w:rsidP="000B631E">
      <w:pPr>
        <w:widowControl/>
        <w:tabs>
          <w:tab w:val="right" w:pos="10065"/>
        </w:tabs>
        <w:autoSpaceDE/>
        <w:autoSpaceDN/>
        <w:adjustRightInd/>
        <w:spacing w:line="312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 01.08.2022</w:t>
      </w:r>
      <w:r w:rsidRPr="000B631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                                                                                                  № 3910</w:t>
      </w:r>
    </w:p>
    <w:p w:rsidR="0098348F" w:rsidRPr="000B631E" w:rsidRDefault="0098348F" w:rsidP="000B631E">
      <w:pPr>
        <w:widowControl/>
        <w:autoSpaceDE/>
        <w:autoSpaceDN/>
        <w:adjustRightInd/>
        <w:spacing w:line="312" w:lineRule="auto"/>
        <w:rPr>
          <w:b/>
          <w:bCs/>
          <w:snapToGrid w:val="0"/>
          <w:color w:val="FF0000"/>
          <w:sz w:val="28"/>
          <w:szCs w:val="28"/>
        </w:rPr>
      </w:pPr>
    </w:p>
    <w:p w:rsidR="0098348F" w:rsidRDefault="0098348F" w:rsidP="000B631E">
      <w:pPr>
        <w:autoSpaceDE/>
        <w:autoSpaceDN/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 внесении</w:t>
      </w:r>
      <w:r w:rsidRPr="000B631E">
        <w:rPr>
          <w:b/>
          <w:bCs/>
          <w:sz w:val="28"/>
          <w:szCs w:val="28"/>
          <w:lang w:eastAsia="en-US"/>
        </w:rPr>
        <w:t xml:space="preserve"> изменений в состав </w:t>
      </w:r>
      <w:r>
        <w:rPr>
          <w:b/>
          <w:bCs/>
          <w:sz w:val="28"/>
          <w:szCs w:val="28"/>
          <w:lang w:eastAsia="en-US"/>
        </w:rPr>
        <w:t>н</w:t>
      </w:r>
      <w:r w:rsidRPr="000B631E">
        <w:rPr>
          <w:b/>
          <w:bCs/>
          <w:sz w:val="28"/>
          <w:szCs w:val="28"/>
          <w:lang w:eastAsia="en-US"/>
        </w:rPr>
        <w:t>аблюдательного совета муниципального автономного учреждения городского округа город Бор Нижегородской области «Борский бизнес-инкубатор»</w:t>
      </w:r>
      <w:r>
        <w:rPr>
          <w:b/>
          <w:bCs/>
          <w:sz w:val="28"/>
          <w:szCs w:val="28"/>
          <w:lang w:eastAsia="en-US"/>
        </w:rPr>
        <w:t xml:space="preserve">, утвержденный постановлением администрации городского округа г. Бор от 03.05.2018 № 2485 </w:t>
      </w:r>
    </w:p>
    <w:p w:rsidR="0098348F" w:rsidRPr="000B631E" w:rsidRDefault="0098348F" w:rsidP="00D11ED8">
      <w:pPr>
        <w:autoSpaceDE/>
        <w:autoSpaceDN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98348F" w:rsidRPr="00172B53" w:rsidRDefault="0098348F" w:rsidP="00AC497B">
      <w:pPr>
        <w:pStyle w:val="Style5"/>
        <w:widowControl/>
        <w:spacing w:line="360" w:lineRule="auto"/>
        <w:ind w:firstLine="709"/>
        <w:rPr>
          <w:sz w:val="28"/>
          <w:szCs w:val="28"/>
          <w:lang w:eastAsia="en-US"/>
        </w:rPr>
      </w:pPr>
      <w:r w:rsidRPr="00172B53">
        <w:rPr>
          <w:sz w:val="28"/>
          <w:szCs w:val="28"/>
          <w:lang w:eastAsia="en-US"/>
        </w:rPr>
        <w:t xml:space="preserve">В соответствии с Федеральным законом от 03.11.2006 № 174-ФЗ «Об автономных учреждениях», постановлением администрации городского округа г. Бор от 27.06.2011 № 3005 «Об утверждении порядка осуществления органами местного самоуправления городского округа город Бор Нижегородской области функций и полномочий учредителя муниципальных учреждений городского округа город Бор Нижегородской области» администрация городского округа г. Бор, в целях оптимизации работы учреждения, </w:t>
      </w:r>
      <w:r>
        <w:rPr>
          <w:sz w:val="28"/>
          <w:szCs w:val="28"/>
          <w:lang w:eastAsia="en-US"/>
        </w:rPr>
        <w:t xml:space="preserve">в связи с досрочным прекращением полномочий отдельных членов наблюдательного совета, </w:t>
      </w:r>
      <w:r w:rsidRPr="00172B53">
        <w:rPr>
          <w:b/>
          <w:bCs/>
          <w:sz w:val="28"/>
          <w:szCs w:val="28"/>
          <w:lang w:eastAsia="en-US"/>
        </w:rPr>
        <w:t>постановляет:</w:t>
      </w:r>
    </w:p>
    <w:p w:rsidR="0098348F" w:rsidRPr="00D11ED8" w:rsidRDefault="0098348F" w:rsidP="00AC497B">
      <w:pPr>
        <w:pStyle w:val="a6"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172B53">
        <w:rPr>
          <w:sz w:val="28"/>
          <w:szCs w:val="28"/>
          <w:lang w:eastAsia="en-US"/>
        </w:rPr>
        <w:t xml:space="preserve">Внести следующие изменения в состав </w:t>
      </w:r>
      <w:r>
        <w:rPr>
          <w:sz w:val="28"/>
          <w:szCs w:val="28"/>
          <w:lang w:eastAsia="en-US"/>
        </w:rPr>
        <w:t>н</w:t>
      </w:r>
      <w:r w:rsidRPr="00172B53">
        <w:rPr>
          <w:sz w:val="28"/>
          <w:szCs w:val="28"/>
          <w:lang w:eastAsia="en-US"/>
        </w:rPr>
        <w:t>аблюдательного совета муниципального автономного учреждения «Борский бизнес-инкубатор», утвержденн</w:t>
      </w:r>
      <w:r>
        <w:rPr>
          <w:sz w:val="28"/>
          <w:szCs w:val="28"/>
          <w:lang w:eastAsia="en-US"/>
        </w:rPr>
        <w:t>ый п</w:t>
      </w:r>
      <w:r w:rsidRPr="00172B53">
        <w:rPr>
          <w:sz w:val="28"/>
          <w:szCs w:val="28"/>
          <w:lang w:eastAsia="en-US"/>
        </w:rPr>
        <w:t xml:space="preserve">остановлением администрации городского округа город Бор Нижегородской области от </w:t>
      </w:r>
      <w:r>
        <w:rPr>
          <w:sz w:val="28"/>
          <w:szCs w:val="28"/>
          <w:lang w:eastAsia="en-US"/>
        </w:rPr>
        <w:t>03</w:t>
      </w:r>
      <w:r w:rsidRPr="00172B53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5</w:t>
      </w:r>
      <w:r w:rsidRPr="00172B53">
        <w:rPr>
          <w:sz w:val="28"/>
          <w:szCs w:val="28"/>
          <w:lang w:eastAsia="en-US"/>
        </w:rPr>
        <w:t>.201</w:t>
      </w:r>
      <w:r>
        <w:rPr>
          <w:sz w:val="28"/>
          <w:szCs w:val="28"/>
          <w:lang w:eastAsia="en-US"/>
        </w:rPr>
        <w:t>8</w:t>
      </w:r>
      <w:r w:rsidRPr="00172B53">
        <w:rPr>
          <w:sz w:val="28"/>
          <w:szCs w:val="28"/>
          <w:lang w:eastAsia="en-US"/>
        </w:rPr>
        <w:t xml:space="preserve"> N 2</w:t>
      </w:r>
      <w:r>
        <w:rPr>
          <w:sz w:val="28"/>
          <w:szCs w:val="28"/>
          <w:lang w:eastAsia="en-US"/>
        </w:rPr>
        <w:t xml:space="preserve">485 </w:t>
      </w:r>
      <w:r w:rsidRPr="008B20FB">
        <w:rPr>
          <w:sz w:val="28"/>
          <w:szCs w:val="28"/>
          <w:lang w:eastAsia="en-US"/>
        </w:rPr>
        <w:t>(в ред. постановления от</w:t>
      </w:r>
      <w:r>
        <w:rPr>
          <w:b/>
          <w:bCs/>
          <w:sz w:val="28"/>
          <w:szCs w:val="28"/>
          <w:lang w:eastAsia="en-US"/>
        </w:rPr>
        <w:t xml:space="preserve"> </w:t>
      </w:r>
      <w:r w:rsidRPr="00172B5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15.12.2020 №5843, от 27.09.2021 № 4821, от 14.12.2021 № 6367) «Об утверждении нового состава наблюдательного совета муниципального автономного учреждения городского округа город Бор Нижегородской области «Борский бизнес-инкубатор</w:t>
      </w:r>
      <w:r w:rsidRPr="00172B53">
        <w:rPr>
          <w:sz w:val="28"/>
          <w:szCs w:val="28"/>
          <w:lang w:eastAsia="en-US"/>
        </w:rPr>
        <w:t>»:</w:t>
      </w:r>
    </w:p>
    <w:p w:rsidR="0098348F" w:rsidRDefault="0098348F" w:rsidP="00AC49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Изложить состав наблюдательного совета МАУ «Борский бизнес-инкубатор» в редакции согласно приложению 1 к настоящему постановлению. </w:t>
      </w:r>
    </w:p>
    <w:p w:rsidR="0098348F" w:rsidRPr="00172B53" w:rsidRDefault="0098348F" w:rsidP="00AC49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Установить срок полномочий наблюдательного совета МАУ «Борский бизнес-инкубатор» до 03.05.2023. </w:t>
      </w:r>
    </w:p>
    <w:p w:rsidR="0098348F" w:rsidRDefault="0098348F" w:rsidP="00AC497B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Отменить постановление администрации городского округа город Бор Нижегородской области от 15.12.2020 № 5843 «О внесении изменений в состав Наблюдательного совета муниципального автономного учреждения городского округа город Бор Нижегородской области «Борский бизнес-инкубатор», утвержденный постановлением администрации городского округа г. Бор от 11.04.2013 № 2119».</w:t>
      </w:r>
    </w:p>
    <w:p w:rsidR="0098348F" w:rsidRPr="00172B53" w:rsidRDefault="0098348F" w:rsidP="00AC497B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72B53">
        <w:rPr>
          <w:sz w:val="28"/>
          <w:szCs w:val="28"/>
        </w:rPr>
        <w:t xml:space="preserve">Общему отделу администрации городского округа г. Бор </w:t>
      </w:r>
      <w:r>
        <w:rPr>
          <w:sz w:val="28"/>
          <w:szCs w:val="28"/>
        </w:rPr>
        <w:t xml:space="preserve">                  </w:t>
      </w:r>
      <w:r w:rsidRPr="00172B53">
        <w:rPr>
          <w:sz w:val="28"/>
          <w:szCs w:val="28"/>
        </w:rPr>
        <w:t xml:space="preserve">(Е.А. Копцова) обеспечить размещение настоящего постановления на официальном сайте </w:t>
      </w:r>
      <w:hyperlink r:id="rId7" w:history="1">
        <w:r w:rsidRPr="00AC497B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AC497B">
        <w:rPr>
          <w:color w:val="000000"/>
          <w:sz w:val="28"/>
          <w:szCs w:val="28"/>
        </w:rPr>
        <w:t>.</w:t>
      </w:r>
    </w:p>
    <w:p w:rsidR="0098348F" w:rsidRDefault="0098348F" w:rsidP="009063C8">
      <w:pPr>
        <w:autoSpaceDE/>
        <w:autoSpaceDN/>
        <w:spacing w:after="200" w:line="276" w:lineRule="auto"/>
        <w:rPr>
          <w:sz w:val="28"/>
          <w:szCs w:val="28"/>
          <w:lang w:eastAsia="en-US"/>
        </w:rPr>
      </w:pPr>
    </w:p>
    <w:p w:rsidR="0098348F" w:rsidRDefault="0098348F" w:rsidP="009063C8">
      <w:pPr>
        <w:autoSpaceDE/>
        <w:autoSpaceDN/>
        <w:spacing w:after="200" w:line="276" w:lineRule="auto"/>
        <w:rPr>
          <w:sz w:val="28"/>
          <w:szCs w:val="28"/>
          <w:lang w:eastAsia="en-US"/>
        </w:rPr>
      </w:pPr>
    </w:p>
    <w:p w:rsidR="0098348F" w:rsidRDefault="0098348F" w:rsidP="009063C8">
      <w:pPr>
        <w:autoSpaceDE/>
        <w:autoSpaceDN/>
        <w:spacing w:after="200" w:line="276" w:lineRule="auto"/>
        <w:rPr>
          <w:sz w:val="28"/>
          <w:szCs w:val="28"/>
          <w:lang w:eastAsia="en-US"/>
        </w:rPr>
      </w:pPr>
      <w:r w:rsidRPr="000B631E">
        <w:rPr>
          <w:sz w:val="28"/>
          <w:szCs w:val="28"/>
          <w:lang w:eastAsia="en-US"/>
        </w:rPr>
        <w:t>Глава</w:t>
      </w:r>
      <w:r>
        <w:rPr>
          <w:sz w:val="28"/>
          <w:szCs w:val="28"/>
          <w:lang w:eastAsia="en-US"/>
        </w:rPr>
        <w:t xml:space="preserve"> местного самоуправления          </w:t>
      </w:r>
      <w:r w:rsidRPr="000B631E">
        <w:rPr>
          <w:sz w:val="28"/>
          <w:szCs w:val="28"/>
          <w:lang w:eastAsia="en-US"/>
        </w:rPr>
        <w:t xml:space="preserve">      </w:t>
      </w:r>
      <w:r w:rsidRPr="000B631E">
        <w:rPr>
          <w:sz w:val="28"/>
          <w:szCs w:val="28"/>
          <w:lang w:eastAsia="en-US"/>
        </w:rPr>
        <w:tab/>
      </w:r>
      <w:r w:rsidRPr="000B631E">
        <w:rPr>
          <w:sz w:val="28"/>
          <w:szCs w:val="28"/>
          <w:lang w:eastAsia="en-US"/>
        </w:rPr>
        <w:tab/>
      </w:r>
      <w:r w:rsidRPr="000B631E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           А.В. Боровский </w:t>
      </w: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Default="0098348F" w:rsidP="003B3A01">
      <w:pPr>
        <w:autoSpaceDE/>
        <w:autoSpaceDN/>
        <w:rPr>
          <w:snapToGrid w:val="0"/>
          <w:sz w:val="20"/>
          <w:szCs w:val="20"/>
        </w:rPr>
      </w:pPr>
    </w:p>
    <w:p w:rsidR="0098348F" w:rsidRPr="00AC497B" w:rsidRDefault="0098348F" w:rsidP="003B3A01">
      <w:pPr>
        <w:autoSpaceDE/>
        <w:autoSpaceDN/>
        <w:rPr>
          <w:snapToGrid w:val="0"/>
          <w:sz w:val="20"/>
          <w:szCs w:val="20"/>
        </w:rPr>
      </w:pPr>
      <w:r w:rsidRPr="00AC497B">
        <w:rPr>
          <w:snapToGrid w:val="0"/>
          <w:sz w:val="20"/>
          <w:szCs w:val="20"/>
        </w:rPr>
        <w:t>О.В. Вахнина</w:t>
      </w:r>
    </w:p>
    <w:p w:rsidR="0098348F" w:rsidRPr="00AC497B" w:rsidRDefault="0098348F" w:rsidP="003B3A01">
      <w:pPr>
        <w:widowControl/>
        <w:autoSpaceDE/>
        <w:autoSpaceDN/>
        <w:adjustRightInd/>
        <w:rPr>
          <w:snapToGrid w:val="0"/>
          <w:sz w:val="20"/>
          <w:szCs w:val="20"/>
        </w:rPr>
      </w:pPr>
      <w:r w:rsidRPr="00AC497B">
        <w:rPr>
          <w:snapToGrid w:val="0"/>
          <w:sz w:val="20"/>
          <w:szCs w:val="20"/>
        </w:rPr>
        <w:t>3-71-25</w:t>
      </w:r>
    </w:p>
    <w:p w:rsidR="0098348F" w:rsidRDefault="0098348F" w:rsidP="00DD4BBB">
      <w:pPr>
        <w:spacing w:line="264" w:lineRule="auto"/>
        <w:jc w:val="right"/>
        <w:rPr>
          <w:sz w:val="28"/>
          <w:szCs w:val="28"/>
        </w:rPr>
      </w:pPr>
      <w:r>
        <w:rPr>
          <w:snapToGrid w:val="0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98348F" w:rsidRDefault="0098348F" w:rsidP="00DD4BBB">
      <w:pPr>
        <w:spacing w:line="264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8348F" w:rsidRDefault="0098348F" w:rsidP="00DD4BBB">
      <w:pPr>
        <w:spacing w:line="264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 Бор</w:t>
      </w:r>
    </w:p>
    <w:p w:rsidR="0098348F" w:rsidRDefault="0098348F" w:rsidP="00DD4BBB">
      <w:pPr>
        <w:tabs>
          <w:tab w:val="left" w:pos="8505"/>
        </w:tabs>
        <w:spacing w:line="264" w:lineRule="auto"/>
        <w:ind w:right="-83"/>
        <w:jc w:val="right"/>
        <w:rPr>
          <w:sz w:val="28"/>
          <w:szCs w:val="28"/>
        </w:rPr>
      </w:pPr>
      <w:r>
        <w:rPr>
          <w:sz w:val="28"/>
          <w:szCs w:val="28"/>
        </w:rPr>
        <w:t>от 01.08.2022 № 3910</w:t>
      </w:r>
    </w:p>
    <w:p w:rsidR="0098348F" w:rsidRDefault="0098348F" w:rsidP="007A0813">
      <w:pPr>
        <w:jc w:val="center"/>
        <w:rPr>
          <w:snapToGrid w:val="0"/>
        </w:rPr>
      </w:pPr>
    </w:p>
    <w:p w:rsidR="0098348F" w:rsidRDefault="0098348F" w:rsidP="007A0813">
      <w:pPr>
        <w:jc w:val="center"/>
        <w:rPr>
          <w:b/>
          <w:bCs/>
          <w:sz w:val="28"/>
          <w:szCs w:val="28"/>
        </w:rPr>
      </w:pPr>
      <w:r w:rsidRPr="007449FE">
        <w:rPr>
          <w:b/>
          <w:bCs/>
          <w:sz w:val="28"/>
          <w:szCs w:val="28"/>
        </w:rPr>
        <w:t xml:space="preserve">Состав </w:t>
      </w:r>
    </w:p>
    <w:p w:rsidR="0098348F" w:rsidRPr="007449FE" w:rsidRDefault="0098348F" w:rsidP="007A08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7449FE">
        <w:rPr>
          <w:b/>
          <w:bCs/>
          <w:sz w:val="28"/>
          <w:szCs w:val="28"/>
        </w:rPr>
        <w:t>аблюдательного совета</w:t>
      </w:r>
      <w:r>
        <w:rPr>
          <w:b/>
          <w:bCs/>
          <w:sz w:val="28"/>
          <w:szCs w:val="28"/>
        </w:rPr>
        <w:t xml:space="preserve"> м</w:t>
      </w:r>
      <w:r w:rsidRPr="007449FE">
        <w:rPr>
          <w:b/>
          <w:bCs/>
          <w:sz w:val="28"/>
          <w:szCs w:val="28"/>
        </w:rPr>
        <w:t>униципального автономного учреждения</w:t>
      </w:r>
    </w:p>
    <w:p w:rsidR="0098348F" w:rsidRPr="007449FE" w:rsidRDefault="0098348F" w:rsidP="007A08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7449FE">
        <w:rPr>
          <w:b/>
          <w:bCs/>
          <w:sz w:val="28"/>
          <w:szCs w:val="28"/>
        </w:rPr>
        <w:t>ородского округа город Бор Нижегородской области</w:t>
      </w:r>
    </w:p>
    <w:p w:rsidR="0098348F" w:rsidRPr="007449FE" w:rsidRDefault="0098348F" w:rsidP="007A0813">
      <w:pPr>
        <w:jc w:val="center"/>
        <w:rPr>
          <w:b/>
          <w:bCs/>
          <w:sz w:val="28"/>
          <w:szCs w:val="28"/>
        </w:rPr>
      </w:pPr>
      <w:r w:rsidRPr="007449FE">
        <w:rPr>
          <w:b/>
          <w:bCs/>
          <w:sz w:val="28"/>
          <w:szCs w:val="28"/>
        </w:rPr>
        <w:t>«Борский бизнес-инкубатор»</w:t>
      </w:r>
    </w:p>
    <w:p w:rsidR="0098348F" w:rsidRDefault="0098348F" w:rsidP="00DD4BBB">
      <w:pPr>
        <w:widowControl/>
        <w:autoSpaceDE/>
        <w:autoSpaceDN/>
        <w:adjustRightInd/>
        <w:rPr>
          <w:snapToGrid w:val="0"/>
        </w:rPr>
      </w:pPr>
    </w:p>
    <w:p w:rsidR="0098348F" w:rsidRPr="001C23D1" w:rsidRDefault="0098348F" w:rsidP="0001679F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Боровский А.В. – глава местного самоуправления городского округа город Бор. </w:t>
      </w:r>
    </w:p>
    <w:p w:rsidR="0098348F" w:rsidRPr="0067468D" w:rsidRDefault="0098348F" w:rsidP="0001679F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 w:rsidRPr="0067468D">
        <w:rPr>
          <w:snapToGrid w:val="0"/>
          <w:sz w:val="28"/>
          <w:szCs w:val="28"/>
        </w:rPr>
        <w:t xml:space="preserve">Вахнина О.В. - </w:t>
      </w:r>
      <w:r w:rsidRPr="0067468D">
        <w:rPr>
          <w:sz w:val="28"/>
          <w:szCs w:val="28"/>
        </w:rPr>
        <w:t>начальник управления учета и отчетности администрации городского округа город Бор Нижегородской области.</w:t>
      </w:r>
    </w:p>
    <w:p w:rsidR="0098348F" w:rsidRDefault="0098348F" w:rsidP="0001679F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 w:rsidRPr="0067468D">
        <w:rPr>
          <w:snapToGrid w:val="0"/>
          <w:sz w:val="28"/>
          <w:szCs w:val="28"/>
        </w:rPr>
        <w:t xml:space="preserve">Малеева </w:t>
      </w:r>
      <w:r>
        <w:rPr>
          <w:snapToGrid w:val="0"/>
          <w:sz w:val="28"/>
          <w:szCs w:val="28"/>
        </w:rPr>
        <w:t xml:space="preserve">Е.Ю. </w:t>
      </w:r>
      <w:r w:rsidRPr="0067468D">
        <w:rPr>
          <w:snapToGrid w:val="0"/>
          <w:sz w:val="28"/>
          <w:szCs w:val="28"/>
        </w:rPr>
        <w:t>– заместитель начальника управления имущественных отношений департамента имущественных и земельных отношений администрации городского округа г. Бор</w:t>
      </w:r>
      <w:r>
        <w:rPr>
          <w:snapToGrid w:val="0"/>
          <w:sz w:val="28"/>
          <w:szCs w:val="28"/>
        </w:rPr>
        <w:t>.</w:t>
      </w:r>
    </w:p>
    <w:p w:rsidR="0098348F" w:rsidRPr="000C41AF" w:rsidRDefault="0098348F" w:rsidP="000C41AF">
      <w:pPr>
        <w:numPr>
          <w:ilvl w:val="0"/>
          <w:numId w:val="6"/>
        </w:numPr>
        <w:autoSpaceDE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Коротаева А.И. – главный бухгалтер МАУ «Борский бизнес-инкубатор».</w:t>
      </w:r>
    </w:p>
    <w:p w:rsidR="0098348F" w:rsidRPr="009F59BC" w:rsidRDefault="0098348F" w:rsidP="0001679F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>
        <w:rPr>
          <w:sz w:val="28"/>
          <w:szCs w:val="28"/>
          <w:lang w:eastAsia="en-US"/>
        </w:rPr>
        <w:t xml:space="preserve">Титов А.А. – начальник отдела развития и консалтинга, руководитель </w:t>
      </w:r>
      <w:r w:rsidRPr="00577ADC">
        <w:rPr>
          <w:sz w:val="28"/>
          <w:szCs w:val="28"/>
          <w:lang w:eastAsia="en-US"/>
        </w:rPr>
        <w:t>Центра поддержки предпринимательства МАУ «Борский бизнес-инкубатор</w:t>
      </w:r>
      <w:r>
        <w:rPr>
          <w:sz w:val="28"/>
          <w:szCs w:val="28"/>
          <w:lang w:eastAsia="en-US"/>
        </w:rPr>
        <w:t>.</w:t>
      </w:r>
    </w:p>
    <w:p w:rsidR="0098348F" w:rsidRDefault="0098348F" w:rsidP="0001679F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 w:rsidRPr="00577ADC">
        <w:rPr>
          <w:sz w:val="28"/>
          <w:szCs w:val="28"/>
          <w:lang w:eastAsia="en-US"/>
        </w:rPr>
        <w:t>Горячев Д</w:t>
      </w:r>
      <w:r>
        <w:rPr>
          <w:sz w:val="28"/>
          <w:szCs w:val="28"/>
          <w:lang w:eastAsia="en-US"/>
        </w:rPr>
        <w:t>.</w:t>
      </w:r>
      <w:r w:rsidRPr="00577ADC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.</w:t>
      </w:r>
      <w:r w:rsidRPr="00577ADC">
        <w:rPr>
          <w:sz w:val="28"/>
          <w:szCs w:val="28"/>
          <w:lang w:eastAsia="en-US"/>
        </w:rPr>
        <w:t xml:space="preserve"> – юрисконсульт МАУ «Борский бизнес-инкубатор»</w:t>
      </w:r>
      <w:r>
        <w:rPr>
          <w:sz w:val="28"/>
          <w:szCs w:val="28"/>
          <w:lang w:eastAsia="en-US"/>
        </w:rPr>
        <w:t>.</w:t>
      </w:r>
    </w:p>
    <w:p w:rsidR="0098348F" w:rsidRPr="000C41AF" w:rsidRDefault="0098348F" w:rsidP="000C41AF">
      <w:pPr>
        <w:numPr>
          <w:ilvl w:val="0"/>
          <w:numId w:val="6"/>
        </w:numPr>
        <w:autoSpaceDE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Каргин М.И. – депутат Совета депутатов городского округа город Бор Нижегородской области (по согласованию).</w:t>
      </w:r>
    </w:p>
    <w:p w:rsidR="0098348F" w:rsidRDefault="0098348F" w:rsidP="0001679F">
      <w:pPr>
        <w:numPr>
          <w:ilvl w:val="0"/>
          <w:numId w:val="6"/>
        </w:numPr>
        <w:autoSpaceDE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Гараничева Е.С. – заместитель председателя сообщества Борских предпринимателей (по согласованию).</w:t>
      </w:r>
    </w:p>
    <w:p w:rsidR="0098348F" w:rsidRDefault="0098348F" w:rsidP="0001679F">
      <w:pPr>
        <w:numPr>
          <w:ilvl w:val="0"/>
          <w:numId w:val="6"/>
        </w:numPr>
        <w:autoSpaceDE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Бондаренко С.В. – заместитель председателя сообщества Борских предпринимателей (по согласованию). </w:t>
      </w:r>
    </w:p>
    <w:p w:rsidR="0098348F" w:rsidRPr="00577ADC" w:rsidRDefault="0098348F" w:rsidP="00AC497B">
      <w:pPr>
        <w:widowControl/>
        <w:autoSpaceDE/>
        <w:autoSpaceDN/>
        <w:adjustRightInd/>
        <w:spacing w:line="276" w:lineRule="auto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_______________________________</w:t>
      </w:r>
    </w:p>
    <w:sectPr w:rsidR="0098348F" w:rsidRPr="00577ADC" w:rsidSect="00AC497B">
      <w:footerReference w:type="default" r:id="rId8"/>
      <w:pgSz w:w="11905" w:h="16837"/>
      <w:pgMar w:top="851" w:right="851" w:bottom="85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74D" w:rsidRDefault="002A174D">
      <w:r>
        <w:separator/>
      </w:r>
    </w:p>
  </w:endnote>
  <w:endnote w:type="continuationSeparator" w:id="1">
    <w:p w:rsidR="002A174D" w:rsidRDefault="002A1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48F" w:rsidRDefault="0098348F">
    <w:pPr>
      <w:pStyle w:val="Style6"/>
      <w:widowControl/>
      <w:ind w:left="4762" w:right="5"/>
      <w:jc w:val="both"/>
      <w:rPr>
        <w:rStyle w:val="FontStyle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74D" w:rsidRDefault="002A174D">
      <w:r>
        <w:separator/>
      </w:r>
    </w:p>
  </w:footnote>
  <w:footnote w:type="continuationSeparator" w:id="1">
    <w:p w:rsidR="002A174D" w:rsidRDefault="002A1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7581C3A"/>
    <w:lvl w:ilvl="0">
      <w:numFmt w:val="bullet"/>
      <w:lvlText w:val="*"/>
      <w:lvlJc w:val="left"/>
    </w:lvl>
  </w:abstractNum>
  <w:abstractNum w:abstractNumId="1">
    <w:nsid w:val="0855441B"/>
    <w:multiLevelType w:val="hybridMultilevel"/>
    <w:tmpl w:val="0B46D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D5E33"/>
    <w:multiLevelType w:val="hybridMultilevel"/>
    <w:tmpl w:val="071611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00606"/>
    <w:multiLevelType w:val="multilevel"/>
    <w:tmpl w:val="BEC04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B915E15"/>
    <w:multiLevelType w:val="hybridMultilevel"/>
    <w:tmpl w:val="89DC4B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30D"/>
    <w:rsid w:val="000157F3"/>
    <w:rsid w:val="0001679F"/>
    <w:rsid w:val="000534D2"/>
    <w:rsid w:val="00071843"/>
    <w:rsid w:val="00076628"/>
    <w:rsid w:val="000B631E"/>
    <w:rsid w:val="000C41AF"/>
    <w:rsid w:val="000F3D33"/>
    <w:rsid w:val="00113C0E"/>
    <w:rsid w:val="001221B2"/>
    <w:rsid w:val="00125D45"/>
    <w:rsid w:val="00172B53"/>
    <w:rsid w:val="00187068"/>
    <w:rsid w:val="00193D1C"/>
    <w:rsid w:val="001C23D1"/>
    <w:rsid w:val="001C7EB4"/>
    <w:rsid w:val="00207622"/>
    <w:rsid w:val="00234265"/>
    <w:rsid w:val="00245C1A"/>
    <w:rsid w:val="00285497"/>
    <w:rsid w:val="00292E8D"/>
    <w:rsid w:val="002A174D"/>
    <w:rsid w:val="002D5EA7"/>
    <w:rsid w:val="002F3064"/>
    <w:rsid w:val="002F3E31"/>
    <w:rsid w:val="003104E9"/>
    <w:rsid w:val="00381CAA"/>
    <w:rsid w:val="003B3A01"/>
    <w:rsid w:val="003D65DD"/>
    <w:rsid w:val="003E4132"/>
    <w:rsid w:val="003E6684"/>
    <w:rsid w:val="00423A11"/>
    <w:rsid w:val="004410F7"/>
    <w:rsid w:val="00456713"/>
    <w:rsid w:val="004677E6"/>
    <w:rsid w:val="00481103"/>
    <w:rsid w:val="004C2577"/>
    <w:rsid w:val="004F1F7D"/>
    <w:rsid w:val="004F2CB0"/>
    <w:rsid w:val="00577ADC"/>
    <w:rsid w:val="005B1FC2"/>
    <w:rsid w:val="005F1248"/>
    <w:rsid w:val="0067468D"/>
    <w:rsid w:val="006A7F94"/>
    <w:rsid w:val="006B3175"/>
    <w:rsid w:val="006F22F4"/>
    <w:rsid w:val="006F4ED4"/>
    <w:rsid w:val="00704B7F"/>
    <w:rsid w:val="007449FE"/>
    <w:rsid w:val="0074630D"/>
    <w:rsid w:val="00763FD9"/>
    <w:rsid w:val="00797E8A"/>
    <w:rsid w:val="007A0813"/>
    <w:rsid w:val="007B54DC"/>
    <w:rsid w:val="007C077F"/>
    <w:rsid w:val="007D228F"/>
    <w:rsid w:val="007E2234"/>
    <w:rsid w:val="007E4250"/>
    <w:rsid w:val="007E5A55"/>
    <w:rsid w:val="0084695A"/>
    <w:rsid w:val="00846D0B"/>
    <w:rsid w:val="00860423"/>
    <w:rsid w:val="0087082A"/>
    <w:rsid w:val="00896D2B"/>
    <w:rsid w:val="008B20FB"/>
    <w:rsid w:val="009063C8"/>
    <w:rsid w:val="00971C64"/>
    <w:rsid w:val="009806B3"/>
    <w:rsid w:val="0098348F"/>
    <w:rsid w:val="009D782B"/>
    <w:rsid w:val="009F4FB1"/>
    <w:rsid w:val="009F59BC"/>
    <w:rsid w:val="009F6456"/>
    <w:rsid w:val="00A31E25"/>
    <w:rsid w:val="00A41EF8"/>
    <w:rsid w:val="00A67CBA"/>
    <w:rsid w:val="00AC115D"/>
    <w:rsid w:val="00AC497B"/>
    <w:rsid w:val="00AD11EF"/>
    <w:rsid w:val="00B10BA6"/>
    <w:rsid w:val="00C06B63"/>
    <w:rsid w:val="00C21BD3"/>
    <w:rsid w:val="00C565FF"/>
    <w:rsid w:val="00CB22DC"/>
    <w:rsid w:val="00CB6B96"/>
    <w:rsid w:val="00CC2CF9"/>
    <w:rsid w:val="00D11ED8"/>
    <w:rsid w:val="00D143FA"/>
    <w:rsid w:val="00D25165"/>
    <w:rsid w:val="00D51276"/>
    <w:rsid w:val="00D65A70"/>
    <w:rsid w:val="00DC00DE"/>
    <w:rsid w:val="00DD4BBB"/>
    <w:rsid w:val="00E365D0"/>
    <w:rsid w:val="00E77A90"/>
    <w:rsid w:val="00EA63A0"/>
    <w:rsid w:val="00EA7C2C"/>
    <w:rsid w:val="00EB3561"/>
    <w:rsid w:val="00EC5DF5"/>
    <w:rsid w:val="00ED1242"/>
    <w:rsid w:val="00F63CE2"/>
    <w:rsid w:val="00F7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B4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56713"/>
    <w:pPr>
      <w:spacing w:line="475" w:lineRule="exact"/>
      <w:jc w:val="both"/>
    </w:pPr>
  </w:style>
  <w:style w:type="paragraph" w:customStyle="1" w:styleId="Style2">
    <w:name w:val="Style2"/>
    <w:basedOn w:val="a"/>
    <w:uiPriority w:val="99"/>
    <w:rsid w:val="00456713"/>
  </w:style>
  <w:style w:type="paragraph" w:customStyle="1" w:styleId="Style3">
    <w:name w:val="Style3"/>
    <w:basedOn w:val="a"/>
    <w:uiPriority w:val="99"/>
    <w:rsid w:val="00456713"/>
    <w:pPr>
      <w:spacing w:line="557" w:lineRule="exact"/>
      <w:jc w:val="both"/>
    </w:pPr>
  </w:style>
  <w:style w:type="paragraph" w:customStyle="1" w:styleId="Style4">
    <w:name w:val="Style4"/>
    <w:basedOn w:val="a"/>
    <w:uiPriority w:val="99"/>
    <w:rsid w:val="00456713"/>
    <w:pPr>
      <w:spacing w:line="418" w:lineRule="exact"/>
      <w:jc w:val="center"/>
    </w:pPr>
  </w:style>
  <w:style w:type="paragraph" w:customStyle="1" w:styleId="Style5">
    <w:name w:val="Style5"/>
    <w:basedOn w:val="a"/>
    <w:uiPriority w:val="99"/>
    <w:rsid w:val="00456713"/>
    <w:pPr>
      <w:spacing w:line="418" w:lineRule="exact"/>
      <w:jc w:val="both"/>
    </w:pPr>
  </w:style>
  <w:style w:type="paragraph" w:customStyle="1" w:styleId="Style6">
    <w:name w:val="Style6"/>
    <w:basedOn w:val="a"/>
    <w:uiPriority w:val="99"/>
    <w:rsid w:val="00456713"/>
  </w:style>
  <w:style w:type="paragraph" w:customStyle="1" w:styleId="Style7">
    <w:name w:val="Style7"/>
    <w:basedOn w:val="a"/>
    <w:uiPriority w:val="99"/>
    <w:rsid w:val="00456713"/>
    <w:pPr>
      <w:spacing w:line="542" w:lineRule="exact"/>
      <w:jc w:val="both"/>
    </w:pPr>
  </w:style>
  <w:style w:type="paragraph" w:customStyle="1" w:styleId="Style8">
    <w:name w:val="Style8"/>
    <w:basedOn w:val="a"/>
    <w:uiPriority w:val="99"/>
    <w:rsid w:val="00456713"/>
    <w:pPr>
      <w:spacing w:line="547" w:lineRule="exact"/>
      <w:ind w:firstLine="398"/>
      <w:jc w:val="both"/>
    </w:pPr>
  </w:style>
  <w:style w:type="character" w:customStyle="1" w:styleId="FontStyle11">
    <w:name w:val="Font Style11"/>
    <w:basedOn w:val="a0"/>
    <w:uiPriority w:val="99"/>
    <w:rsid w:val="0045671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4567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4567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456713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56713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456713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AD11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D11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C7EB4"/>
    <w:pPr>
      <w:ind w:left="720"/>
    </w:pPr>
  </w:style>
  <w:style w:type="paragraph" w:styleId="a7">
    <w:name w:val="header"/>
    <w:basedOn w:val="a"/>
    <w:link w:val="a8"/>
    <w:uiPriority w:val="99"/>
    <w:rsid w:val="006A7F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A7F94"/>
    <w:rPr>
      <w:rFonts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6A7F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A7F94"/>
    <w:rPr>
      <w:rFonts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7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547</Words>
  <Characters>3122</Characters>
  <Application>Microsoft Office Word</Application>
  <DocSecurity>0</DocSecurity>
  <Lines>26</Lines>
  <Paragraphs>7</Paragraphs>
  <ScaleCrop>false</ScaleCrop>
  <Company>1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Пользователь</dc:creator>
  <cp:keywords/>
  <dc:description/>
  <cp:lastModifiedBy>userito</cp:lastModifiedBy>
  <cp:revision>36</cp:revision>
  <cp:lastPrinted>2022-08-01T10:55:00Z</cp:lastPrinted>
  <dcterms:created xsi:type="dcterms:W3CDTF">2020-12-18T06:19:00Z</dcterms:created>
  <dcterms:modified xsi:type="dcterms:W3CDTF">2022-08-02T06:52:00Z</dcterms:modified>
</cp:coreProperties>
</file>