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3A" w:rsidRDefault="004B053A" w:rsidP="004574E3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4B053A" w:rsidRDefault="004B053A" w:rsidP="004574E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B053A" w:rsidRPr="004574E3" w:rsidRDefault="004B053A" w:rsidP="004574E3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B053A" w:rsidRPr="004574E3" w:rsidRDefault="004B053A" w:rsidP="004574E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574E3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4B053A" w:rsidRPr="004574E3" w:rsidRDefault="004B053A" w:rsidP="00212EE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4B053A" w:rsidRDefault="004B053A" w:rsidP="004574E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26.08.2020                                                                                                    № 3634</w:t>
      </w:r>
    </w:p>
    <w:p w:rsidR="004B053A" w:rsidRPr="004574E3" w:rsidRDefault="004B053A" w:rsidP="004574E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4B053A" w:rsidRDefault="004B053A" w:rsidP="004574E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EF0">
        <w:rPr>
          <w:rFonts w:ascii="Times New Roman" w:hAnsi="Times New Roman" w:cs="Times New Roman"/>
          <w:b/>
          <w:bCs/>
          <w:sz w:val="28"/>
          <w:szCs w:val="28"/>
        </w:rPr>
        <w:t xml:space="preserve">Об изменении типа и наименования Муниципального бюджетного дошкольного образовательного  учреждения детского сада </w:t>
      </w:r>
    </w:p>
    <w:p w:rsidR="004B053A" w:rsidRDefault="004B053A" w:rsidP="004574E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EF0">
        <w:rPr>
          <w:rFonts w:ascii="Times New Roman" w:hAnsi="Times New Roman" w:cs="Times New Roman"/>
          <w:b/>
          <w:bCs/>
          <w:sz w:val="28"/>
          <w:szCs w:val="28"/>
        </w:rPr>
        <w:t>№ 8 «</w:t>
      </w:r>
      <w:proofErr w:type="spellStart"/>
      <w:r w:rsidRPr="00984EF0">
        <w:rPr>
          <w:rFonts w:ascii="Times New Roman" w:hAnsi="Times New Roman" w:cs="Times New Roman"/>
          <w:b/>
          <w:bCs/>
          <w:sz w:val="28"/>
          <w:szCs w:val="28"/>
        </w:rPr>
        <w:t>Жемчужинка</w:t>
      </w:r>
      <w:proofErr w:type="spellEnd"/>
      <w:r w:rsidRPr="00984EF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F14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B053A" w:rsidRPr="004574E3" w:rsidRDefault="004B053A" w:rsidP="004574E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4B053A" w:rsidRPr="004574E3" w:rsidRDefault="004B053A" w:rsidP="005F14F8">
      <w:pPr>
        <w:widowControl w:val="0"/>
        <w:suppressAutoHyphens/>
        <w:autoSpaceDE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74E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</w:t>
      </w:r>
      <w:r w:rsidRPr="00457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4B053A" w:rsidRPr="004574E3" w:rsidRDefault="004B053A" w:rsidP="005F14F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4E3">
        <w:rPr>
          <w:rFonts w:ascii="Times New Roman" w:hAnsi="Times New Roman" w:cs="Times New Roman"/>
          <w:sz w:val="28"/>
          <w:szCs w:val="28"/>
        </w:rPr>
        <w:t>1. Изменить тип Муниципального бюджетного дошкольного образовательного  учреждения детского сада № 8 «</w:t>
      </w:r>
      <w:proofErr w:type="spellStart"/>
      <w:r w:rsidRPr="004574E3"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 w:rsidRPr="004574E3">
        <w:rPr>
          <w:rFonts w:ascii="Times New Roman" w:hAnsi="Times New Roman" w:cs="Times New Roman"/>
          <w:sz w:val="28"/>
          <w:szCs w:val="28"/>
        </w:rPr>
        <w:t xml:space="preserve">» на </w:t>
      </w:r>
      <w:r w:rsidRPr="004574E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r w:rsidRPr="004574E3">
        <w:rPr>
          <w:rFonts w:ascii="Times New Roman" w:hAnsi="Times New Roman" w:cs="Times New Roman"/>
          <w:sz w:val="28"/>
          <w:szCs w:val="28"/>
        </w:rPr>
        <w:t>№ 8 «</w:t>
      </w:r>
      <w:proofErr w:type="spellStart"/>
      <w:r w:rsidRPr="004574E3"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 w:rsidRPr="004574E3">
        <w:rPr>
          <w:rFonts w:ascii="Times New Roman" w:hAnsi="Times New Roman" w:cs="Times New Roman"/>
          <w:sz w:val="28"/>
          <w:szCs w:val="28"/>
        </w:rPr>
        <w:t>» (МАДОУ детский сад   № 8 «</w:t>
      </w:r>
      <w:proofErr w:type="spellStart"/>
      <w:r w:rsidRPr="004574E3"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 w:rsidRPr="004574E3">
        <w:rPr>
          <w:rFonts w:ascii="Times New Roman" w:hAnsi="Times New Roman" w:cs="Times New Roman"/>
          <w:sz w:val="28"/>
          <w:szCs w:val="28"/>
        </w:rPr>
        <w:t>»).</w:t>
      </w:r>
    </w:p>
    <w:p w:rsidR="004B053A" w:rsidRPr="004574E3" w:rsidRDefault="004B053A" w:rsidP="005F14F8">
      <w:pPr>
        <w:shd w:val="clear" w:color="auto" w:fill="FFFFFF"/>
        <w:spacing w:after="0" w:line="276" w:lineRule="auto"/>
        <w:ind w:right="-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4E3">
        <w:rPr>
          <w:rFonts w:ascii="Times New Roman" w:hAnsi="Times New Roman" w:cs="Times New Roman"/>
          <w:sz w:val="28"/>
          <w:szCs w:val="28"/>
        </w:rPr>
        <w:t>2. Утвердить Устав Муниципального автономного дошкольного образовательного  учреждения детского сада  № 8 «</w:t>
      </w:r>
      <w:proofErr w:type="spellStart"/>
      <w:r w:rsidRPr="004574E3"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 w:rsidRPr="004574E3">
        <w:rPr>
          <w:rFonts w:ascii="Times New Roman" w:hAnsi="Times New Roman" w:cs="Times New Roman"/>
          <w:sz w:val="28"/>
          <w:szCs w:val="28"/>
        </w:rPr>
        <w:t>».</w:t>
      </w:r>
    </w:p>
    <w:p w:rsidR="004B053A" w:rsidRPr="004574E3" w:rsidRDefault="004B053A" w:rsidP="005F14F8">
      <w:pPr>
        <w:shd w:val="clear" w:color="auto" w:fill="FFFFFF"/>
        <w:spacing w:after="0"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574E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4574E3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Pr="004574E3">
        <w:rPr>
          <w:rFonts w:ascii="Times New Roman" w:hAnsi="Times New Roman" w:cs="Times New Roman"/>
          <w:sz w:val="28"/>
          <w:szCs w:val="28"/>
          <w:lang w:eastAsia="ru-RU"/>
        </w:rPr>
        <w:t xml:space="preserve">МАДОУ детского сада </w:t>
      </w:r>
      <w:r w:rsidRPr="004574E3">
        <w:rPr>
          <w:rFonts w:ascii="Times New Roman" w:hAnsi="Times New Roman" w:cs="Times New Roman"/>
          <w:sz w:val="28"/>
          <w:szCs w:val="28"/>
        </w:rPr>
        <w:t>№ 8 «</w:t>
      </w:r>
      <w:proofErr w:type="spellStart"/>
      <w:r w:rsidRPr="004574E3"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 w:rsidRPr="004574E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574E3">
        <w:rPr>
          <w:rFonts w:ascii="Times New Roman" w:hAnsi="Times New Roman" w:cs="Times New Roman"/>
          <w:sz w:val="28"/>
          <w:szCs w:val="28"/>
        </w:rPr>
        <w:t>Желонкиной</w:t>
      </w:r>
      <w:proofErr w:type="spellEnd"/>
      <w:r w:rsidRPr="004574E3">
        <w:rPr>
          <w:rFonts w:ascii="Times New Roman" w:hAnsi="Times New Roman" w:cs="Times New Roman"/>
          <w:sz w:val="28"/>
          <w:szCs w:val="28"/>
        </w:rPr>
        <w:t xml:space="preserve"> С.В.:</w:t>
      </w:r>
    </w:p>
    <w:p w:rsidR="004B053A" w:rsidRPr="004574E3" w:rsidRDefault="004B053A" w:rsidP="005F14F8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4E3">
        <w:rPr>
          <w:rFonts w:ascii="Times New Roman" w:hAnsi="Times New Roman" w:cs="Times New Roman"/>
          <w:sz w:val="28"/>
          <w:szCs w:val="28"/>
        </w:rPr>
        <w:t>3.1.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4B053A" w:rsidRPr="004574E3" w:rsidRDefault="004B053A" w:rsidP="005F14F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4E3">
        <w:rPr>
          <w:rFonts w:ascii="Times New Roman" w:hAnsi="Times New Roman" w:cs="Times New Roman"/>
          <w:sz w:val="28"/>
          <w:szCs w:val="28"/>
        </w:rPr>
        <w:t>3.2.  Представить в Управление образования и молодежной политики администрации городского округа г.Бор, Департамент финансов администрации городского округа г.Бор, Департамент имущества  администрации  городского округа г.Бор копию листа записи Единого государственного реестра юридических лиц.</w:t>
      </w:r>
    </w:p>
    <w:p w:rsidR="004B053A" w:rsidRPr="004574E3" w:rsidRDefault="004B053A" w:rsidP="005F14F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4E3">
        <w:rPr>
          <w:rFonts w:ascii="Times New Roman" w:hAnsi="Times New Roman" w:cs="Times New Roman"/>
          <w:sz w:val="28"/>
          <w:szCs w:val="28"/>
          <w:lang w:eastAsia="ru-RU"/>
        </w:rPr>
        <w:t>3.3. Осуществить действия по переоформлению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4B053A" w:rsidRPr="004574E3" w:rsidRDefault="004B053A" w:rsidP="005F14F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4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3.4. Внести изменения в сведения о юридическом лице, содержащиеся в  </w:t>
      </w:r>
      <w:r w:rsidRPr="004574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Едином государственном реестре недвижимости (ЕГРН)</w:t>
      </w:r>
      <w:r w:rsidRPr="004574E3">
        <w:rPr>
          <w:rFonts w:ascii="Times New Roman" w:hAnsi="Times New Roman" w:cs="Times New Roman"/>
          <w:sz w:val="28"/>
          <w:szCs w:val="28"/>
          <w:lang w:eastAsia="ru-RU"/>
        </w:rPr>
        <w:t xml:space="preserve">  о  правообладателе имущества.</w:t>
      </w:r>
    </w:p>
    <w:p w:rsidR="004B053A" w:rsidRPr="004574E3" w:rsidRDefault="004B053A" w:rsidP="005F14F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4E3">
        <w:rPr>
          <w:rFonts w:ascii="Times New Roman" w:hAnsi="Times New Roman" w:cs="Times New Roman"/>
          <w:sz w:val="28"/>
          <w:szCs w:val="28"/>
          <w:lang w:eastAsia="ru-RU"/>
        </w:rPr>
        <w:t>3.5. Внести изменения в план финансовой хозяйственной деятельности учреждения.</w:t>
      </w:r>
    </w:p>
    <w:p w:rsidR="004B053A" w:rsidRPr="004574E3" w:rsidRDefault="004B053A" w:rsidP="005F14F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4E3">
        <w:rPr>
          <w:rFonts w:ascii="Times New Roman" w:hAnsi="Times New Roman" w:cs="Times New Roman"/>
          <w:sz w:val="28"/>
          <w:szCs w:val="28"/>
          <w:lang w:eastAsia="ru-RU"/>
        </w:rPr>
        <w:t xml:space="preserve">4. Управлению образования и молодежной политики администрации городского округа г.Бор (Л.А.Алексеева) внести изменения в муниципальное задание МАДОУ детского сада </w:t>
      </w:r>
      <w:bookmarkStart w:id="0" w:name="_GoBack"/>
      <w:bookmarkEnd w:id="0"/>
      <w:r w:rsidRPr="004574E3">
        <w:rPr>
          <w:rFonts w:ascii="Times New Roman" w:hAnsi="Times New Roman" w:cs="Times New Roman"/>
          <w:sz w:val="28"/>
          <w:szCs w:val="28"/>
        </w:rPr>
        <w:t>№ 8 «</w:t>
      </w:r>
      <w:proofErr w:type="spellStart"/>
      <w:r w:rsidRPr="004574E3"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 w:rsidRPr="004574E3">
        <w:rPr>
          <w:rFonts w:ascii="Times New Roman" w:hAnsi="Times New Roman" w:cs="Times New Roman"/>
          <w:sz w:val="28"/>
          <w:szCs w:val="28"/>
        </w:rPr>
        <w:t>»</w:t>
      </w:r>
      <w:r w:rsidRPr="004574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053A" w:rsidRPr="004574E3" w:rsidRDefault="004B053A" w:rsidP="005F14F8">
      <w:pPr>
        <w:tabs>
          <w:tab w:val="left" w:pos="900"/>
        </w:tabs>
        <w:autoSpaceDE w:val="0"/>
        <w:autoSpaceDN w:val="0"/>
        <w:adjustRightInd w:val="0"/>
        <w:spacing w:after="0" w:line="276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4E3">
        <w:rPr>
          <w:rFonts w:ascii="Times New Roman" w:hAnsi="Times New Roman" w:cs="Times New Roman"/>
          <w:sz w:val="28"/>
          <w:szCs w:val="28"/>
          <w:lang w:eastAsia="ru-RU"/>
        </w:rPr>
        <w:t>5. Департаменту имущественных и земельных отношений администрации городского округа г.Бор (</w:t>
      </w:r>
      <w:proofErr w:type="spellStart"/>
      <w:r w:rsidRPr="004574E3">
        <w:rPr>
          <w:rFonts w:ascii="Times New Roman" w:hAnsi="Times New Roman" w:cs="Times New Roman"/>
          <w:sz w:val="28"/>
          <w:szCs w:val="28"/>
          <w:lang w:eastAsia="ru-RU"/>
        </w:rPr>
        <w:t>А.Н.Щенников</w:t>
      </w:r>
      <w:proofErr w:type="spellEnd"/>
      <w:r w:rsidRPr="004574E3">
        <w:rPr>
          <w:rFonts w:ascii="Times New Roman" w:hAnsi="Times New Roman" w:cs="Times New Roman"/>
          <w:sz w:val="28"/>
          <w:szCs w:val="28"/>
          <w:lang w:eastAsia="ru-RU"/>
        </w:rPr>
        <w:t>) внести изменения в реестр муниципального имущества.</w:t>
      </w:r>
    </w:p>
    <w:p w:rsidR="004B053A" w:rsidRPr="004574E3" w:rsidRDefault="004B053A" w:rsidP="005F14F8">
      <w:pPr>
        <w:tabs>
          <w:tab w:val="left" w:pos="900"/>
        </w:tabs>
        <w:autoSpaceDE w:val="0"/>
        <w:autoSpaceDN w:val="0"/>
        <w:adjustRightInd w:val="0"/>
        <w:spacing w:after="0" w:line="276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4E3">
        <w:rPr>
          <w:rFonts w:ascii="Times New Roman" w:hAnsi="Times New Roman" w:cs="Times New Roman"/>
          <w:sz w:val="28"/>
          <w:szCs w:val="28"/>
          <w:lang w:eastAsia="ru-RU"/>
        </w:rPr>
        <w:t>6. Департаменту финансов администрации городского округа г.Бор (Г.Д.Симакова) по ходатайству Управления образования и молодежной политики администрации городского округа г.Бор внести изменения в сводную бюджетную роспись.</w:t>
      </w:r>
      <w:r w:rsidRPr="004574E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4B053A" w:rsidRPr="004574E3" w:rsidRDefault="004B053A" w:rsidP="005F14F8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74E3">
        <w:rPr>
          <w:rFonts w:ascii="Times New Roman" w:hAnsi="Times New Roman" w:cs="Times New Roman"/>
          <w:sz w:val="28"/>
          <w:szCs w:val="28"/>
        </w:rPr>
        <w:t xml:space="preserve">7. </w:t>
      </w:r>
      <w:r w:rsidRPr="004574E3">
        <w:rPr>
          <w:rFonts w:ascii="Times New Roman" w:hAnsi="Times New Roman" w:cs="Times New Roman"/>
          <w:color w:val="000000"/>
          <w:sz w:val="28"/>
          <w:szCs w:val="28"/>
        </w:rPr>
        <w:t>Общему отделу а</w:t>
      </w:r>
      <w:r w:rsidRPr="004574E3">
        <w:rPr>
          <w:rFonts w:ascii="Times New Roman" w:hAnsi="Times New Roman" w:cs="Times New Roman"/>
          <w:sz w:val="28"/>
          <w:szCs w:val="28"/>
        </w:rPr>
        <w:t>дминистрации городского округа г. Бор (</w:t>
      </w:r>
      <w:proofErr w:type="spellStart"/>
      <w:r w:rsidRPr="004574E3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4574E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4" w:history="1">
        <w:r w:rsidRPr="004574E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574E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574E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4574E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574E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574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53A" w:rsidRPr="004574E3" w:rsidRDefault="004B053A" w:rsidP="005F14F8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4E3">
        <w:rPr>
          <w:rFonts w:ascii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г.Бор   Л.А.Алексееву.</w:t>
      </w:r>
    </w:p>
    <w:p w:rsidR="004B053A" w:rsidRDefault="004B053A" w:rsidP="004574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14F8" w:rsidRPr="004574E3" w:rsidRDefault="005F14F8" w:rsidP="004574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053A" w:rsidRDefault="004B053A" w:rsidP="00212E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Боровский</w:t>
      </w:r>
    </w:p>
    <w:p w:rsidR="005F14F8" w:rsidRDefault="005F14F8" w:rsidP="00212E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14F8" w:rsidRDefault="005F14F8" w:rsidP="00212E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14F8" w:rsidRDefault="005F14F8" w:rsidP="00212E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14F8" w:rsidRDefault="005F14F8" w:rsidP="00212E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053A" w:rsidRPr="004574E3" w:rsidRDefault="004B053A" w:rsidP="00212E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74E3">
        <w:rPr>
          <w:rFonts w:ascii="Times New Roman" w:hAnsi="Times New Roman" w:cs="Times New Roman"/>
        </w:rPr>
        <w:t xml:space="preserve">С.П. </w:t>
      </w:r>
      <w:proofErr w:type="spellStart"/>
      <w:r w:rsidRPr="004574E3">
        <w:rPr>
          <w:rFonts w:ascii="Times New Roman" w:hAnsi="Times New Roman" w:cs="Times New Roman"/>
        </w:rPr>
        <w:t>Чайко</w:t>
      </w:r>
      <w:proofErr w:type="spellEnd"/>
      <w:r w:rsidRPr="004574E3">
        <w:rPr>
          <w:rFonts w:ascii="Times New Roman" w:hAnsi="Times New Roman" w:cs="Times New Roman"/>
        </w:rPr>
        <w:t>, 22854</w:t>
      </w:r>
    </w:p>
    <w:sectPr w:rsidR="004B053A" w:rsidRPr="004574E3" w:rsidSect="004574E3">
      <w:pgSz w:w="11906" w:h="16838"/>
      <w:pgMar w:top="851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EEF"/>
    <w:rsid w:val="00003FD7"/>
    <w:rsid w:val="0008371F"/>
    <w:rsid w:val="001474C3"/>
    <w:rsid w:val="00212EEF"/>
    <w:rsid w:val="004574E3"/>
    <w:rsid w:val="004B053A"/>
    <w:rsid w:val="005F14F8"/>
    <w:rsid w:val="00736D86"/>
    <w:rsid w:val="00795208"/>
    <w:rsid w:val="00984EF0"/>
    <w:rsid w:val="009D19B1"/>
    <w:rsid w:val="00A317E1"/>
    <w:rsid w:val="00AC3762"/>
    <w:rsid w:val="00D73092"/>
    <w:rsid w:val="00DA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EF"/>
    <w:pPr>
      <w:spacing w:after="160" w:line="252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12E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506</Words>
  <Characters>2886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2020-07-31T10:57:00Z</cp:lastPrinted>
  <dcterms:created xsi:type="dcterms:W3CDTF">2020-07-24T11:44:00Z</dcterms:created>
  <dcterms:modified xsi:type="dcterms:W3CDTF">2020-08-27T08:54:00Z</dcterms:modified>
</cp:coreProperties>
</file>