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00D8" w:rsidRDefault="001C4857" w:rsidP="000A00D8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0A00D8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Pr="000A00D8" w:rsidRDefault="001C4857" w:rsidP="000A00D8">
      <w:pPr>
        <w:tabs>
          <w:tab w:val="left" w:pos="4678"/>
          <w:tab w:val="left" w:pos="4820"/>
        </w:tabs>
        <w:jc w:val="center"/>
        <w:rPr>
          <w:sz w:val="24"/>
          <w:szCs w:val="24"/>
        </w:rPr>
      </w:pPr>
      <w:r w:rsidRPr="000A00D8">
        <w:rPr>
          <w:sz w:val="36"/>
          <w:szCs w:val="36"/>
        </w:rPr>
        <w:t>Нижегородской области</w:t>
      </w:r>
    </w:p>
    <w:p w:rsidR="000A00D8" w:rsidRPr="000A00D8" w:rsidRDefault="000A00D8" w:rsidP="000A00D8">
      <w:pPr>
        <w:shd w:val="clear" w:color="auto" w:fill="FFFFFF"/>
        <w:jc w:val="center"/>
        <w:rPr>
          <w:b/>
          <w:sz w:val="16"/>
          <w:szCs w:val="16"/>
        </w:rPr>
      </w:pPr>
    </w:p>
    <w:p w:rsidR="001C4857" w:rsidRPr="000A00D8" w:rsidRDefault="001C4857" w:rsidP="000A00D8">
      <w:pPr>
        <w:shd w:val="clear" w:color="auto" w:fill="FFFFFF"/>
        <w:jc w:val="center"/>
        <w:rPr>
          <w:b/>
          <w:sz w:val="36"/>
          <w:szCs w:val="36"/>
        </w:rPr>
      </w:pPr>
      <w:r w:rsidRPr="000A00D8">
        <w:rPr>
          <w:b/>
          <w:sz w:val="36"/>
          <w:szCs w:val="36"/>
        </w:rPr>
        <w:t>ПОСТАНОВЛЕНИЕ</w:t>
      </w:r>
    </w:p>
    <w:p w:rsidR="000A00D8" w:rsidRPr="000A00D8" w:rsidRDefault="000A00D8" w:rsidP="000A00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0D8">
        <w:rPr>
          <w:rFonts w:ascii="Times New Roman" w:hAnsi="Times New Roman" w:cs="Times New Roman"/>
          <w:b w:val="0"/>
          <w:sz w:val="28"/>
          <w:szCs w:val="28"/>
        </w:rPr>
        <w:t>От 11.07.2022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№ 3546</w:t>
      </w:r>
    </w:p>
    <w:p w:rsidR="000A00D8" w:rsidRPr="000A00D8" w:rsidRDefault="000A00D8" w:rsidP="000A00D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C4857" w:rsidRPr="00AA51FC" w:rsidRDefault="001C4857" w:rsidP="000A0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проведении смотра - конкурса </w:t>
      </w:r>
    </w:p>
    <w:p w:rsidR="001C4857" w:rsidRPr="00AA51FC" w:rsidRDefault="001C4857" w:rsidP="000A0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E91A6B" w:rsidRPr="00AA51FC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F320E4">
        <w:rPr>
          <w:rFonts w:ascii="Times New Roman" w:hAnsi="Times New Roman" w:cs="Times New Roman"/>
          <w:sz w:val="28"/>
          <w:szCs w:val="28"/>
        </w:rPr>
        <w:t>2</w:t>
      </w:r>
      <w:r w:rsidRPr="00AA51FC">
        <w:rPr>
          <w:rFonts w:ascii="Times New Roman" w:hAnsi="Times New Roman" w:cs="Times New Roman"/>
          <w:sz w:val="28"/>
          <w:szCs w:val="28"/>
        </w:rPr>
        <w:t xml:space="preserve">  году</w:t>
      </w:r>
    </w:p>
    <w:p w:rsidR="001C4857" w:rsidRPr="000A00D8" w:rsidRDefault="001C4857" w:rsidP="000A00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1C4857" w:rsidRPr="00AA51FC" w:rsidRDefault="001C4857" w:rsidP="000A00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AA51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51F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Федерации",  </w:t>
      </w:r>
      <w:r w:rsidRPr="00AA51FC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двор многоквартирного жилого дома в городском округе г. Бор», утвержденным постановлением администрации городск</w:t>
      </w:r>
      <w:r w:rsidR="00D02FF0">
        <w:rPr>
          <w:rFonts w:ascii="Times New Roman" w:hAnsi="Times New Roman" w:cs="Times New Roman"/>
          <w:color w:val="000000"/>
          <w:sz w:val="28"/>
          <w:szCs w:val="28"/>
        </w:rPr>
        <w:t>ого округа  г. Бор от 22.06.2018</w:t>
      </w:r>
      <w:r w:rsidRPr="00AA51FC">
        <w:rPr>
          <w:rFonts w:ascii="Times New Roman" w:hAnsi="Times New Roman" w:cs="Times New Roman"/>
          <w:color w:val="000000"/>
          <w:sz w:val="28"/>
          <w:szCs w:val="28"/>
        </w:rPr>
        <w:t xml:space="preserve"> №3575 ( в редакции поста</w:t>
      </w:r>
      <w:r w:rsidR="009F6A92">
        <w:rPr>
          <w:rFonts w:ascii="Times New Roman" w:hAnsi="Times New Roman" w:cs="Times New Roman"/>
          <w:color w:val="000000"/>
          <w:sz w:val="28"/>
          <w:szCs w:val="28"/>
        </w:rPr>
        <w:t>новлений от 24.08.18 № 4985 , от</w:t>
      </w:r>
      <w:r w:rsidRPr="00AA51FC">
        <w:rPr>
          <w:rFonts w:ascii="Times New Roman" w:hAnsi="Times New Roman" w:cs="Times New Roman"/>
          <w:color w:val="000000"/>
          <w:sz w:val="28"/>
          <w:szCs w:val="28"/>
        </w:rPr>
        <w:t xml:space="preserve"> 10.11.2018 №</w:t>
      </w:r>
      <w:r w:rsidR="009F6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1FC">
        <w:rPr>
          <w:rFonts w:ascii="Times New Roman" w:hAnsi="Times New Roman" w:cs="Times New Roman"/>
          <w:color w:val="000000"/>
          <w:sz w:val="28"/>
          <w:szCs w:val="28"/>
        </w:rPr>
        <w:t>6631</w:t>
      </w:r>
      <w:r w:rsidR="009F6A92">
        <w:rPr>
          <w:rFonts w:ascii="Times New Roman" w:hAnsi="Times New Roman" w:cs="Times New Roman"/>
          <w:color w:val="000000"/>
          <w:sz w:val="28"/>
          <w:szCs w:val="28"/>
        </w:rPr>
        <w:t xml:space="preserve"> и от 13.12.2022 № 6316</w:t>
      </w:r>
      <w:r w:rsidRPr="00AA51F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60699A" w:rsidRPr="00AA51FC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9F6A9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0699A" w:rsidRPr="00AA51FC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Нижегородской области от 13.03.2020г №27 «О введении режима повышенной готовности» </w:t>
      </w:r>
      <w:r w:rsidRPr="00AA51FC">
        <w:rPr>
          <w:rFonts w:ascii="Times New Roman" w:hAnsi="Times New Roman" w:cs="Times New Roman"/>
          <w:sz w:val="28"/>
          <w:szCs w:val="28"/>
        </w:rPr>
        <w:t xml:space="preserve">с целью повышения уровня благоустройства  территории городского округа город Бор администрация городского округа  г. Бор </w:t>
      </w:r>
      <w:r w:rsidRPr="00AA51F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A51FC">
        <w:rPr>
          <w:rFonts w:ascii="Times New Roman" w:hAnsi="Times New Roman" w:cs="Times New Roman"/>
          <w:sz w:val="28"/>
          <w:szCs w:val="28"/>
        </w:rPr>
        <w:t>:</w:t>
      </w:r>
    </w:p>
    <w:p w:rsidR="001C4857" w:rsidRPr="00AA51FC" w:rsidRDefault="00E5075B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1. В период с 02.08.202</w:t>
      </w:r>
      <w:r w:rsidR="00F320E4">
        <w:rPr>
          <w:rFonts w:ascii="Times New Roman" w:hAnsi="Times New Roman" w:cs="Times New Roman"/>
          <w:sz w:val="28"/>
          <w:szCs w:val="28"/>
        </w:rPr>
        <w:t>2</w:t>
      </w:r>
      <w:r w:rsidRPr="00AA51FC">
        <w:rPr>
          <w:rFonts w:ascii="Times New Roman" w:hAnsi="Times New Roman" w:cs="Times New Roman"/>
          <w:sz w:val="28"/>
          <w:szCs w:val="28"/>
        </w:rPr>
        <w:t xml:space="preserve"> по </w:t>
      </w:r>
      <w:r w:rsidR="00F320E4">
        <w:rPr>
          <w:rFonts w:ascii="Times New Roman" w:hAnsi="Times New Roman" w:cs="Times New Roman"/>
          <w:sz w:val="28"/>
          <w:szCs w:val="28"/>
        </w:rPr>
        <w:t>19</w:t>
      </w:r>
      <w:r w:rsidR="00F1394E" w:rsidRPr="00AA51FC">
        <w:rPr>
          <w:rFonts w:ascii="Times New Roman" w:hAnsi="Times New Roman" w:cs="Times New Roman"/>
          <w:sz w:val="28"/>
          <w:szCs w:val="28"/>
        </w:rPr>
        <w:t>.08.202</w:t>
      </w:r>
      <w:r w:rsidR="00F320E4">
        <w:rPr>
          <w:rFonts w:ascii="Times New Roman" w:hAnsi="Times New Roman" w:cs="Times New Roman"/>
          <w:sz w:val="28"/>
          <w:szCs w:val="28"/>
        </w:rPr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 xml:space="preserve"> провести смотр-конкурс на звание </w:t>
      </w:r>
      <w:r w:rsidR="001C4857" w:rsidRPr="00AA51FC">
        <w:rPr>
          <w:rFonts w:ascii="Times New Roman" w:hAnsi="Times New Roman" w:cs="Times New Roman"/>
          <w:color w:val="000000"/>
          <w:sz w:val="28"/>
          <w:szCs w:val="28"/>
        </w:rPr>
        <w:t xml:space="preserve">«Самый </w:t>
      </w:r>
      <w:r w:rsidR="001C4857" w:rsidRPr="00AA51FC">
        <w:rPr>
          <w:rFonts w:ascii="Times New Roman" w:hAnsi="Times New Roman" w:cs="Times New Roman"/>
          <w:sz w:val="28"/>
          <w:szCs w:val="28"/>
        </w:rPr>
        <w:t>благоустроенный двор многоквартирного жилого дома  в городском округе город Бор» (далее смотр-конкурс) по следующим номинациям: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1) « Лучшее озеленение дворовой территории»;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2) «Самое оригинальное оформление дворовой территории»;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3) «Лучшее содержание детской площадки»;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в ходе которого определить самые благоустроенные дворы многоквартирных жилых домов  в городском округе город Бор.</w:t>
      </w:r>
    </w:p>
    <w:p w:rsidR="001C4857" w:rsidRPr="00AA51FC" w:rsidRDefault="009F6A92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>. Конкурсной комиссии:</w:t>
      </w:r>
    </w:p>
    <w:p w:rsidR="001C4857" w:rsidRPr="00AA51FC" w:rsidRDefault="009F6A92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>.1. Осуществлять приём заявок для участия в смотре-конкурсе с даты опубликования постановления о п</w:t>
      </w:r>
      <w:r w:rsidR="00F1394E" w:rsidRPr="00AA51FC">
        <w:rPr>
          <w:rFonts w:ascii="Times New Roman" w:hAnsi="Times New Roman" w:cs="Times New Roman"/>
          <w:sz w:val="28"/>
          <w:szCs w:val="28"/>
        </w:rPr>
        <w:t>роведении смотра-конкурса  до 02.08.202</w:t>
      </w:r>
      <w:r w:rsidR="00F320E4">
        <w:rPr>
          <w:rFonts w:ascii="Times New Roman" w:hAnsi="Times New Roman" w:cs="Times New Roman"/>
          <w:sz w:val="28"/>
          <w:szCs w:val="28"/>
        </w:rPr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 xml:space="preserve"> года по адресу: г. Бор, ул. Ленина д.97,</w:t>
      </w:r>
      <w:r w:rsidR="0060699A" w:rsidRPr="00AA51FC">
        <w:rPr>
          <w:rFonts w:ascii="Times New Roman" w:hAnsi="Times New Roman" w:cs="Times New Roman"/>
          <w:sz w:val="28"/>
          <w:szCs w:val="28"/>
        </w:rPr>
        <w:t xml:space="preserve"> в фойе здания администрации, 1 этаж (каб.220, т.37164).</w:t>
      </w:r>
    </w:p>
    <w:p w:rsidR="001C4857" w:rsidRPr="00AA51FC" w:rsidRDefault="009F6A92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>.2. Подвести итоги смотра-конкурса с рассмотрением результатов на заседании к</w:t>
      </w:r>
      <w:r w:rsidR="00954E95" w:rsidRPr="00AA51FC">
        <w:rPr>
          <w:rFonts w:ascii="Times New Roman" w:hAnsi="Times New Roman" w:cs="Times New Roman"/>
          <w:sz w:val="28"/>
          <w:szCs w:val="28"/>
        </w:rPr>
        <w:t>онкурсной комиссии  в срок до 02.09.202</w:t>
      </w:r>
      <w:r w:rsidR="00F320E4">
        <w:rPr>
          <w:rFonts w:ascii="Times New Roman" w:hAnsi="Times New Roman" w:cs="Times New Roman"/>
          <w:sz w:val="28"/>
          <w:szCs w:val="28"/>
        </w:rPr>
        <w:t>2</w:t>
      </w:r>
      <w:r w:rsidR="001C4857" w:rsidRPr="00AA51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498C" w:rsidRPr="00AA51FC" w:rsidRDefault="009F6A92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98C" w:rsidRPr="00AA51FC">
        <w:rPr>
          <w:rFonts w:ascii="Times New Roman" w:hAnsi="Times New Roman" w:cs="Times New Roman"/>
          <w:sz w:val="28"/>
          <w:szCs w:val="28"/>
        </w:rPr>
        <w:t xml:space="preserve">.3.Посещение дворовых территорий осуществлять с соблюдением ограничений , установленных Указом Губернатора Нижегородской области от 13.03.2020г №27. </w:t>
      </w:r>
    </w:p>
    <w:p w:rsidR="001C4857" w:rsidRPr="00AA51FC" w:rsidRDefault="009F6A92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857" w:rsidRPr="00AA51FC">
        <w:rPr>
          <w:rFonts w:ascii="Times New Roman" w:hAnsi="Times New Roman" w:cs="Times New Roman"/>
          <w:sz w:val="28"/>
          <w:szCs w:val="28"/>
        </w:rPr>
        <w:t>. Победители смотра-конкурса награждаются в размере: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- номинация «Лучшее озеленение дворовой территории»:   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1 место -  75,0 тыс. рублей;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2 место -  50,0 тыс. рублей;</w:t>
      </w:r>
    </w:p>
    <w:p w:rsidR="001C4857" w:rsidRPr="00AA51FC" w:rsidRDefault="001C4857" w:rsidP="000A00D8">
      <w:pPr>
        <w:spacing w:line="360" w:lineRule="auto"/>
        <w:ind w:firstLine="709"/>
        <w:jc w:val="both"/>
        <w:rPr>
          <w:sz w:val="28"/>
          <w:szCs w:val="28"/>
        </w:rPr>
      </w:pPr>
      <w:r w:rsidRPr="00AA51FC">
        <w:rPr>
          <w:sz w:val="28"/>
          <w:szCs w:val="28"/>
        </w:rPr>
        <w:t>3 место – 25,0 тыс. рублей.</w:t>
      </w:r>
    </w:p>
    <w:p w:rsidR="001C4857" w:rsidRPr="00AA51FC" w:rsidRDefault="001C4857" w:rsidP="000A00D8">
      <w:pPr>
        <w:spacing w:line="360" w:lineRule="auto"/>
        <w:ind w:firstLine="709"/>
        <w:jc w:val="both"/>
        <w:rPr>
          <w:sz w:val="28"/>
          <w:szCs w:val="28"/>
        </w:rPr>
      </w:pPr>
      <w:r w:rsidRPr="00AA51FC">
        <w:rPr>
          <w:sz w:val="28"/>
          <w:szCs w:val="28"/>
        </w:rPr>
        <w:t>- номинация «Самое оригинальное оформление дворовой территории»: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1 место -  75,0 тыс. рублей;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2 место -  50,0 тыс. рублей;</w:t>
      </w:r>
    </w:p>
    <w:p w:rsidR="001C4857" w:rsidRPr="00AA51FC" w:rsidRDefault="001C4857" w:rsidP="000A00D8">
      <w:pPr>
        <w:spacing w:line="360" w:lineRule="auto"/>
        <w:ind w:firstLine="709"/>
        <w:jc w:val="both"/>
        <w:rPr>
          <w:sz w:val="28"/>
          <w:szCs w:val="28"/>
        </w:rPr>
      </w:pPr>
      <w:r w:rsidRPr="00AA51FC">
        <w:rPr>
          <w:sz w:val="28"/>
          <w:szCs w:val="28"/>
        </w:rPr>
        <w:t>3 место – 25,0 тыс. рублей.</w:t>
      </w:r>
    </w:p>
    <w:p w:rsidR="001C4857" w:rsidRPr="00AA51FC" w:rsidRDefault="001C4857" w:rsidP="000A00D8">
      <w:pPr>
        <w:spacing w:line="360" w:lineRule="auto"/>
        <w:ind w:firstLine="709"/>
        <w:jc w:val="both"/>
        <w:rPr>
          <w:sz w:val="28"/>
          <w:szCs w:val="28"/>
        </w:rPr>
      </w:pPr>
      <w:r w:rsidRPr="00AA51FC">
        <w:rPr>
          <w:sz w:val="28"/>
          <w:szCs w:val="28"/>
        </w:rPr>
        <w:t>-номинация «Лучшее содержание детской площадки»: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1 место -  75,0 тыс. рублей;</w:t>
      </w:r>
    </w:p>
    <w:p w:rsidR="001C4857" w:rsidRPr="00AA51FC" w:rsidRDefault="001C4857" w:rsidP="000A00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2 место -  50,0 тыс. рублей;</w:t>
      </w:r>
    </w:p>
    <w:p w:rsidR="001C4857" w:rsidRPr="00AA51FC" w:rsidRDefault="001C4857" w:rsidP="000A00D8">
      <w:pPr>
        <w:spacing w:line="360" w:lineRule="auto"/>
        <w:ind w:firstLine="709"/>
        <w:jc w:val="both"/>
        <w:rPr>
          <w:sz w:val="28"/>
          <w:szCs w:val="28"/>
        </w:rPr>
      </w:pPr>
      <w:r w:rsidRPr="00AA51FC">
        <w:rPr>
          <w:sz w:val="28"/>
          <w:szCs w:val="28"/>
        </w:rPr>
        <w:t>3 место – 25,0 тыс. рублей.</w:t>
      </w:r>
    </w:p>
    <w:p w:rsidR="001C4857" w:rsidRPr="00AA51FC" w:rsidRDefault="009F6A92" w:rsidP="000A0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857" w:rsidRPr="00AA51FC">
        <w:rPr>
          <w:sz w:val="28"/>
          <w:szCs w:val="28"/>
        </w:rPr>
        <w:t>. Управлению ЖКХ и благоустройства администрации городского округа г. Бор по результатам подведённых итогов смотра – конкурса организовать мероприятия по награждению победителей в соответствии с постановлением администрации городского округа г. Бор о награждении победителей смотра-конкурса.</w:t>
      </w:r>
    </w:p>
    <w:p w:rsidR="00AA51FC" w:rsidRPr="000A00D8" w:rsidRDefault="009F6A92" w:rsidP="000A0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857" w:rsidRPr="00AA51FC">
        <w:rPr>
          <w:sz w:val="28"/>
          <w:szCs w:val="28"/>
        </w:rPr>
        <w:t xml:space="preserve">. Общему отделу администрации городского округа г. Бор (Е.А.Копцова)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1C4857" w:rsidRPr="000A00D8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="001C4857" w:rsidRPr="000A00D8">
          <w:rPr>
            <w:rStyle w:val="a4"/>
            <w:color w:val="000000"/>
            <w:sz w:val="28"/>
            <w:szCs w:val="28"/>
            <w:u w:val="none"/>
          </w:rPr>
          <w:t>.</w:t>
        </w:r>
        <w:r w:rsidR="001C4857" w:rsidRPr="000A00D8">
          <w:rPr>
            <w:rStyle w:val="a4"/>
            <w:color w:val="000000"/>
            <w:sz w:val="28"/>
            <w:szCs w:val="28"/>
            <w:u w:val="none"/>
            <w:lang w:val="en-US"/>
          </w:rPr>
          <w:t>borcity</w:t>
        </w:r>
        <w:r w:rsidR="001C4857" w:rsidRPr="000A00D8">
          <w:rPr>
            <w:rStyle w:val="a4"/>
            <w:color w:val="000000"/>
            <w:sz w:val="28"/>
            <w:szCs w:val="28"/>
            <w:u w:val="none"/>
          </w:rPr>
          <w:t>.</w:t>
        </w:r>
        <w:r w:rsidR="001C4857" w:rsidRPr="000A00D8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</w:hyperlink>
      <w:r w:rsidR="001C4857" w:rsidRPr="000A00D8">
        <w:rPr>
          <w:color w:val="000000"/>
          <w:sz w:val="28"/>
          <w:szCs w:val="28"/>
        </w:rPr>
        <w:t xml:space="preserve"> .</w:t>
      </w:r>
    </w:p>
    <w:p w:rsidR="000A00D8" w:rsidRDefault="000A00D8" w:rsidP="000A00D8">
      <w:pPr>
        <w:jc w:val="both"/>
        <w:rPr>
          <w:spacing w:val="-6"/>
          <w:sz w:val="28"/>
          <w:szCs w:val="28"/>
        </w:rPr>
      </w:pPr>
    </w:p>
    <w:p w:rsidR="000A4BBE" w:rsidRPr="00AA51FC" w:rsidRDefault="001C4857" w:rsidP="000A00D8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</w:t>
      </w:r>
      <w:r w:rsidR="000A00D8">
        <w:rPr>
          <w:rFonts w:ascii="Arial" w:hAnsi="Arial" w:cs="Arial"/>
          <w:sz w:val="28"/>
          <w:szCs w:val="28"/>
        </w:rPr>
        <w:t xml:space="preserve">     </w:t>
      </w:r>
      <w:r w:rsidRPr="00AA51FC">
        <w:rPr>
          <w:rFonts w:ascii="Arial" w:hAnsi="Arial" w:cs="Arial"/>
          <w:sz w:val="28"/>
          <w:szCs w:val="28"/>
        </w:rPr>
        <w:t xml:space="preserve">          </w:t>
      </w:r>
      <w:r w:rsidR="000A4BBE" w:rsidRPr="00AA51FC">
        <w:rPr>
          <w:spacing w:val="-8"/>
          <w:sz w:val="28"/>
          <w:szCs w:val="28"/>
        </w:rPr>
        <w:t>А.В.</w:t>
      </w:r>
      <w:r w:rsidR="000A00D8">
        <w:rPr>
          <w:spacing w:val="-8"/>
          <w:sz w:val="28"/>
          <w:szCs w:val="28"/>
        </w:rPr>
        <w:t xml:space="preserve"> </w:t>
      </w:r>
      <w:r w:rsidR="000A4BBE" w:rsidRPr="00AA51FC">
        <w:rPr>
          <w:spacing w:val="-8"/>
          <w:sz w:val="28"/>
          <w:szCs w:val="28"/>
        </w:rPr>
        <w:t>Боровский</w:t>
      </w:r>
    </w:p>
    <w:p w:rsidR="000A00D8" w:rsidRDefault="000A00D8" w:rsidP="000A00D8">
      <w:pPr>
        <w:jc w:val="both"/>
        <w:rPr>
          <w:spacing w:val="-8"/>
        </w:rPr>
      </w:pPr>
    </w:p>
    <w:p w:rsidR="000A00D8" w:rsidRDefault="000A00D8" w:rsidP="000A00D8">
      <w:pPr>
        <w:jc w:val="both"/>
        <w:rPr>
          <w:spacing w:val="-8"/>
        </w:rPr>
      </w:pPr>
    </w:p>
    <w:p w:rsidR="00AA51FC" w:rsidRPr="000A00D8" w:rsidRDefault="00F320E4" w:rsidP="000A00D8">
      <w:pPr>
        <w:jc w:val="both"/>
        <w:rPr>
          <w:spacing w:val="-8"/>
        </w:rPr>
      </w:pPr>
      <w:r w:rsidRPr="000A00D8">
        <w:rPr>
          <w:spacing w:val="-8"/>
        </w:rPr>
        <w:t>М.Н.Пахомов</w:t>
      </w:r>
      <w:r w:rsidR="000A00D8" w:rsidRPr="000A00D8">
        <w:rPr>
          <w:spacing w:val="-8"/>
        </w:rPr>
        <w:t xml:space="preserve">, </w:t>
      </w:r>
      <w:r w:rsidR="00AA51FC" w:rsidRPr="000A00D8">
        <w:rPr>
          <w:spacing w:val="-8"/>
        </w:rPr>
        <w:t xml:space="preserve"> 3-71-64</w:t>
      </w:r>
    </w:p>
    <w:sectPr w:rsidR="00AA51FC" w:rsidRPr="000A00D8" w:rsidSect="000A00D8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E6" w:rsidRDefault="00D50BE6" w:rsidP="001C4857">
      <w:r>
        <w:separator/>
      </w:r>
    </w:p>
  </w:endnote>
  <w:endnote w:type="continuationSeparator" w:id="1">
    <w:p w:rsidR="00D50BE6" w:rsidRDefault="00D50BE6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D8" w:rsidRDefault="000A00D8" w:rsidP="00640B4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A00D8" w:rsidRDefault="000A00D8" w:rsidP="000A00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D8" w:rsidRDefault="000A00D8" w:rsidP="00640B4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0486E">
      <w:rPr>
        <w:rStyle w:val="a3"/>
        <w:noProof/>
      </w:rPr>
      <w:t>2</w:t>
    </w:r>
    <w:r>
      <w:rPr>
        <w:rStyle w:val="a3"/>
      </w:rPr>
      <w:fldChar w:fldCharType="end"/>
    </w:r>
  </w:p>
  <w:p w:rsidR="00F320E4" w:rsidRDefault="00F320E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pt;height:11.1pt;z-index:1;mso-wrap-distance-left:0;mso-wrap-distance-right:0;mso-position-horizontal-relative:page" stroked="f">
          <v:fill opacity="0" color2="black"/>
          <v:textbox inset="0,0,0,0">
            <w:txbxContent>
              <w:p w:rsidR="00F320E4" w:rsidRDefault="00F320E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0486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E6" w:rsidRDefault="00D50BE6" w:rsidP="001C4857">
      <w:r>
        <w:separator/>
      </w:r>
    </w:p>
  </w:footnote>
  <w:footnote w:type="continuationSeparator" w:id="1">
    <w:p w:rsidR="00D50BE6" w:rsidRDefault="00D50BE6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41348"/>
    <w:rsid w:val="00066673"/>
    <w:rsid w:val="000A00D8"/>
    <w:rsid w:val="000A4BBE"/>
    <w:rsid w:val="000E3388"/>
    <w:rsid w:val="001B6ECF"/>
    <w:rsid w:val="001C4857"/>
    <w:rsid w:val="002475B8"/>
    <w:rsid w:val="00332D17"/>
    <w:rsid w:val="00477D40"/>
    <w:rsid w:val="004C6145"/>
    <w:rsid w:val="004D7357"/>
    <w:rsid w:val="004E09F2"/>
    <w:rsid w:val="00547D38"/>
    <w:rsid w:val="0057014B"/>
    <w:rsid w:val="0060699A"/>
    <w:rsid w:val="00640B41"/>
    <w:rsid w:val="006C0174"/>
    <w:rsid w:val="00795160"/>
    <w:rsid w:val="00865205"/>
    <w:rsid w:val="00954E95"/>
    <w:rsid w:val="009F6A92"/>
    <w:rsid w:val="00A543DD"/>
    <w:rsid w:val="00AA51FC"/>
    <w:rsid w:val="00AD3217"/>
    <w:rsid w:val="00AD438F"/>
    <w:rsid w:val="00BB498C"/>
    <w:rsid w:val="00C15C33"/>
    <w:rsid w:val="00C319BF"/>
    <w:rsid w:val="00C607BD"/>
    <w:rsid w:val="00C873F5"/>
    <w:rsid w:val="00CB7650"/>
    <w:rsid w:val="00D02FF0"/>
    <w:rsid w:val="00D50BE6"/>
    <w:rsid w:val="00DA79A9"/>
    <w:rsid w:val="00DB2836"/>
    <w:rsid w:val="00E0486E"/>
    <w:rsid w:val="00E26AE8"/>
    <w:rsid w:val="00E5075B"/>
    <w:rsid w:val="00E57A52"/>
    <w:rsid w:val="00E91A6B"/>
    <w:rsid w:val="00EB059A"/>
    <w:rsid w:val="00EE29B5"/>
    <w:rsid w:val="00F03247"/>
    <w:rsid w:val="00F1394E"/>
    <w:rsid w:val="00F320E4"/>
    <w:rsid w:val="00F86F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2022-07-11T06:23:00Z</cp:lastPrinted>
  <dcterms:created xsi:type="dcterms:W3CDTF">2022-07-12T07:21:00Z</dcterms:created>
  <dcterms:modified xsi:type="dcterms:W3CDTF">2022-07-12T07:21:00Z</dcterms:modified>
</cp:coreProperties>
</file>