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4" w:rsidRPr="00B01B7C" w:rsidRDefault="000F37A4" w:rsidP="00B01B7C">
      <w:pPr>
        <w:tabs>
          <w:tab w:val="left" w:pos="9071"/>
        </w:tabs>
        <w:ind w:right="-1"/>
        <w:outlineLvl w:val="0"/>
        <w:rPr>
          <w:sz w:val="16"/>
          <w:szCs w:val="16"/>
        </w:rPr>
      </w:pPr>
    </w:p>
    <w:p w:rsidR="000F37A4" w:rsidRPr="00782627" w:rsidRDefault="000F37A4" w:rsidP="000F37A4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0F37A4" w:rsidRPr="00782627" w:rsidRDefault="000F37A4" w:rsidP="000F37A4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0F37A4" w:rsidRDefault="000F37A4" w:rsidP="000F37A4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0F37A4" w:rsidRDefault="000F37A4" w:rsidP="000F37A4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7A4" w:rsidRDefault="000F37A4" w:rsidP="000F37A4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0F37A4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F37A4" w:rsidRDefault="000F37A4" w:rsidP="000F37A4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01B7C">
              <w:rPr>
                <w:sz w:val="28"/>
                <w:szCs w:val="28"/>
              </w:rPr>
              <w:t>05.07.2022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F37A4" w:rsidRDefault="000F37A4" w:rsidP="000F37A4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01B7C">
              <w:rPr>
                <w:sz w:val="28"/>
                <w:szCs w:val="28"/>
              </w:rPr>
              <w:t xml:space="preserve"> 3444</w:t>
            </w:r>
            <w:r w:rsidR="00AA3E85">
              <w:rPr>
                <w:sz w:val="28"/>
                <w:szCs w:val="28"/>
              </w:rPr>
              <w:t xml:space="preserve">   </w:t>
            </w:r>
          </w:p>
        </w:tc>
      </w:tr>
    </w:tbl>
    <w:p w:rsidR="000F37A4" w:rsidRDefault="000F37A4" w:rsidP="000F37A4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B01B7C" w:rsidRDefault="000F37A4" w:rsidP="000F37A4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AD6713">
        <w:rPr>
          <w:b/>
          <w:sz w:val="28"/>
          <w:szCs w:val="20"/>
        </w:rPr>
        <w:t>О внесении изменений в</w:t>
      </w:r>
      <w:r w:rsidR="00AA3E85">
        <w:rPr>
          <w:b/>
          <w:sz w:val="28"/>
          <w:szCs w:val="20"/>
        </w:rPr>
        <w:t xml:space="preserve"> </w:t>
      </w:r>
      <w:r w:rsidR="00AA3E85" w:rsidRPr="00AA3E85">
        <w:rPr>
          <w:b/>
          <w:sz w:val="28"/>
          <w:szCs w:val="20"/>
        </w:rPr>
        <w:t>состав комиссии по вопросам организации ведения реестра муниципальных (государственных) услуг (функций) и повышению качества их предоставления (исполнения) на территории городского округа город Бор Нижегородской области</w:t>
      </w:r>
      <w:r w:rsidRPr="00AA3E85">
        <w:rPr>
          <w:b/>
          <w:sz w:val="28"/>
          <w:szCs w:val="20"/>
        </w:rPr>
        <w:t>,</w:t>
      </w:r>
      <w:r w:rsidR="00AA3E85">
        <w:rPr>
          <w:b/>
          <w:sz w:val="28"/>
          <w:szCs w:val="20"/>
        </w:rPr>
        <w:t xml:space="preserve"> утвержденный</w:t>
      </w:r>
      <w:r>
        <w:rPr>
          <w:b/>
          <w:sz w:val="28"/>
          <w:szCs w:val="20"/>
        </w:rPr>
        <w:t xml:space="preserve"> </w:t>
      </w:r>
      <w:r w:rsidRPr="00AD6713">
        <w:rPr>
          <w:b/>
          <w:sz w:val="28"/>
          <w:szCs w:val="20"/>
        </w:rPr>
        <w:t>постановлением администрации городского округа г</w:t>
      </w:r>
      <w:proofErr w:type="gramStart"/>
      <w:r w:rsidRPr="00AD6713">
        <w:rPr>
          <w:b/>
          <w:sz w:val="28"/>
          <w:szCs w:val="20"/>
        </w:rPr>
        <w:t>.Б</w:t>
      </w:r>
      <w:proofErr w:type="gramEnd"/>
      <w:r w:rsidRPr="00AD6713">
        <w:rPr>
          <w:b/>
          <w:sz w:val="28"/>
          <w:szCs w:val="20"/>
        </w:rPr>
        <w:t xml:space="preserve">ор </w:t>
      </w:r>
    </w:p>
    <w:p w:rsidR="000F37A4" w:rsidRPr="00AD6713" w:rsidRDefault="000F37A4" w:rsidP="000F37A4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AD6713">
        <w:rPr>
          <w:b/>
          <w:sz w:val="28"/>
          <w:szCs w:val="20"/>
        </w:rPr>
        <w:t xml:space="preserve">от </w:t>
      </w:r>
      <w:r>
        <w:rPr>
          <w:b/>
          <w:sz w:val="28"/>
          <w:szCs w:val="20"/>
        </w:rPr>
        <w:t>10.06.2016 № 2704</w:t>
      </w:r>
    </w:p>
    <w:p w:rsidR="000F37A4" w:rsidRDefault="000F37A4" w:rsidP="000F37A4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F37A4" w:rsidRPr="00B70552" w:rsidRDefault="00B70552" w:rsidP="00B01B7C">
      <w:pPr>
        <w:spacing w:line="360" w:lineRule="auto"/>
        <w:ind w:firstLine="720"/>
        <w:jc w:val="both"/>
      </w:pPr>
      <w:proofErr w:type="gramStart"/>
      <w:r>
        <w:t>Руководствуясь р</w:t>
      </w:r>
      <w:r w:rsidRPr="00B70552">
        <w:t>аспоряжение</w:t>
      </w:r>
      <w:r>
        <w:t>м</w:t>
      </w:r>
      <w:r w:rsidRPr="00B70552">
        <w:t xml:space="preserve"> Правительства Нижегородской области от 06.09.2021 N 877-р "Об утверждении регионального перечня массовых социально значимых государственных и муниципальных услуг Нижегородской области"</w:t>
      </w:r>
      <w:r>
        <w:t>, распоряжением администрации городского округа г. Бор от 08.06.2022 № 219 «Об утверждении перечня должностных лиц администрации городского округа г. Бор, ответственных за  качество предоставления социально значимых услуг в электронном виде», в целях приведения в соответствие с действующим законодательством а</w:t>
      </w:r>
      <w:r w:rsidR="000F37A4">
        <w:rPr>
          <w:sz w:val="28"/>
          <w:szCs w:val="28"/>
        </w:rPr>
        <w:t>дминистрация</w:t>
      </w:r>
      <w:proofErr w:type="gramEnd"/>
      <w:r w:rsidR="000F37A4">
        <w:rPr>
          <w:sz w:val="28"/>
          <w:szCs w:val="28"/>
        </w:rPr>
        <w:t xml:space="preserve"> городского округа </w:t>
      </w:r>
      <w:proofErr w:type="gramStart"/>
      <w:r w:rsidR="000F37A4">
        <w:rPr>
          <w:sz w:val="28"/>
          <w:szCs w:val="28"/>
        </w:rPr>
        <w:t>г</w:t>
      </w:r>
      <w:proofErr w:type="gramEnd"/>
      <w:r w:rsidR="000F37A4">
        <w:rPr>
          <w:sz w:val="28"/>
          <w:szCs w:val="28"/>
        </w:rPr>
        <w:t xml:space="preserve">. Бор </w:t>
      </w:r>
      <w:r w:rsidR="000F37A4" w:rsidRPr="00421660">
        <w:rPr>
          <w:b/>
          <w:sz w:val="28"/>
          <w:szCs w:val="28"/>
        </w:rPr>
        <w:t>постановляет:</w:t>
      </w:r>
    </w:p>
    <w:p w:rsidR="000F37A4" w:rsidRDefault="000F37A4" w:rsidP="00B01B7C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>В</w:t>
      </w:r>
      <w:r w:rsidRPr="00AD6713">
        <w:rPr>
          <w:color w:val="000000"/>
          <w:sz w:val="28"/>
          <w:szCs w:val="28"/>
        </w:rPr>
        <w:t xml:space="preserve">нести изменения в </w:t>
      </w:r>
      <w:r>
        <w:rPr>
          <w:sz w:val="28"/>
          <w:szCs w:val="20"/>
        </w:rPr>
        <w:t>состав</w:t>
      </w:r>
      <w:r w:rsidRPr="00AD6713">
        <w:rPr>
          <w:sz w:val="28"/>
          <w:szCs w:val="20"/>
        </w:rPr>
        <w:t xml:space="preserve"> </w:t>
      </w:r>
      <w:r w:rsidRPr="00C0616D">
        <w:rPr>
          <w:sz w:val="28"/>
          <w:szCs w:val="20"/>
        </w:rPr>
        <w:t>комиссии по вопросам организации ведения реестра муниципальных (государственных) услуг (функций) и повышению качества их предоставления (исполнения) на территории городского округа город Бор Нижегородской области</w:t>
      </w:r>
      <w:r>
        <w:rPr>
          <w:sz w:val="28"/>
          <w:szCs w:val="20"/>
        </w:rPr>
        <w:t xml:space="preserve">, утвержденный </w:t>
      </w:r>
      <w:r w:rsidRPr="00263584">
        <w:rPr>
          <w:sz w:val="28"/>
          <w:szCs w:val="20"/>
        </w:rPr>
        <w:t>постановлением администрации городского округа г</w:t>
      </w:r>
      <w:proofErr w:type="gramStart"/>
      <w:r w:rsidRPr="00263584">
        <w:rPr>
          <w:sz w:val="28"/>
          <w:szCs w:val="20"/>
        </w:rPr>
        <w:t>.Б</w:t>
      </w:r>
      <w:proofErr w:type="gramEnd"/>
      <w:r w:rsidRPr="00263584">
        <w:rPr>
          <w:sz w:val="28"/>
          <w:szCs w:val="20"/>
        </w:rPr>
        <w:t>ор от 10.06.2016 № 2704</w:t>
      </w:r>
      <w:r>
        <w:rPr>
          <w:sz w:val="28"/>
          <w:szCs w:val="20"/>
        </w:rPr>
        <w:t xml:space="preserve"> (в редакции постановлений от 15.06.2018 № 3435, от 22.01.2019 № 232</w:t>
      </w:r>
      <w:r w:rsidR="00AA3E85">
        <w:rPr>
          <w:sz w:val="28"/>
          <w:szCs w:val="20"/>
        </w:rPr>
        <w:t>, от 01.08.2019 № 4177</w:t>
      </w:r>
      <w:r w:rsidR="00D41BE4">
        <w:rPr>
          <w:sz w:val="28"/>
          <w:szCs w:val="20"/>
        </w:rPr>
        <w:t>), изложив его в новой прилагаемой редакции.</w:t>
      </w:r>
    </w:p>
    <w:p w:rsidR="000F37A4" w:rsidRPr="001A062A" w:rsidRDefault="000F37A4" w:rsidP="00B01B7C">
      <w:pPr>
        <w:tabs>
          <w:tab w:val="left" w:pos="10490"/>
        </w:tabs>
        <w:autoSpaceDE/>
        <w:autoSpaceDN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>2</w:t>
      </w:r>
      <w:r w:rsidRPr="001A062A">
        <w:rPr>
          <w:sz w:val="28"/>
          <w:szCs w:val="28"/>
        </w:rPr>
        <w:t>. Общему отделу администрации городского округа г</w:t>
      </w:r>
      <w:proofErr w:type="gramStart"/>
      <w:r w:rsidRPr="001A062A">
        <w:rPr>
          <w:sz w:val="28"/>
          <w:szCs w:val="28"/>
        </w:rPr>
        <w:t>.Б</w:t>
      </w:r>
      <w:proofErr w:type="gramEnd"/>
      <w:r w:rsidRPr="001A062A">
        <w:rPr>
          <w:sz w:val="28"/>
          <w:szCs w:val="28"/>
        </w:rPr>
        <w:t>ор (</w:t>
      </w:r>
      <w:proofErr w:type="spellStart"/>
      <w:r>
        <w:rPr>
          <w:sz w:val="28"/>
          <w:szCs w:val="28"/>
        </w:rPr>
        <w:t>Е.А.Копцова</w:t>
      </w:r>
      <w:proofErr w:type="spellEnd"/>
      <w:r w:rsidRPr="001A062A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1A062A">
        <w:rPr>
          <w:sz w:val="28"/>
          <w:szCs w:val="28"/>
          <w:lang w:val="en-US"/>
        </w:rPr>
        <w:t>www</w:t>
      </w:r>
      <w:r w:rsidRPr="001A062A">
        <w:rPr>
          <w:sz w:val="28"/>
          <w:szCs w:val="28"/>
        </w:rPr>
        <w:t>.</w:t>
      </w:r>
      <w:proofErr w:type="spellStart"/>
      <w:r w:rsidRPr="001A062A">
        <w:rPr>
          <w:sz w:val="28"/>
          <w:szCs w:val="28"/>
          <w:lang w:val="en-US"/>
        </w:rPr>
        <w:t>borcity</w:t>
      </w:r>
      <w:proofErr w:type="spellEnd"/>
      <w:r w:rsidRPr="001A062A">
        <w:rPr>
          <w:sz w:val="28"/>
          <w:szCs w:val="28"/>
        </w:rPr>
        <w:t>.</w:t>
      </w:r>
      <w:proofErr w:type="spellStart"/>
      <w:r w:rsidRPr="001A062A">
        <w:rPr>
          <w:sz w:val="28"/>
          <w:szCs w:val="28"/>
          <w:lang w:val="en-US"/>
        </w:rPr>
        <w:t>ru</w:t>
      </w:r>
      <w:proofErr w:type="spellEnd"/>
      <w:r w:rsidRPr="001A062A">
        <w:rPr>
          <w:sz w:val="28"/>
          <w:szCs w:val="28"/>
        </w:rPr>
        <w:t xml:space="preserve"> </w:t>
      </w:r>
    </w:p>
    <w:p w:rsidR="000F37A4" w:rsidRDefault="000F37A4" w:rsidP="00257DEE">
      <w:pPr>
        <w:ind w:right="190"/>
        <w:jc w:val="both"/>
        <w:rPr>
          <w:sz w:val="28"/>
          <w:szCs w:val="28"/>
        </w:rPr>
      </w:pPr>
    </w:p>
    <w:p w:rsidR="000F37A4" w:rsidRDefault="000F37A4" w:rsidP="00257DEE">
      <w:pPr>
        <w:ind w:right="190"/>
        <w:jc w:val="both"/>
        <w:rPr>
          <w:sz w:val="28"/>
          <w:szCs w:val="28"/>
        </w:rPr>
      </w:pPr>
    </w:p>
    <w:p w:rsidR="000F37A4" w:rsidRDefault="000F37A4" w:rsidP="00257DEE">
      <w:pPr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 w:rsidR="00D41BE4">
        <w:rPr>
          <w:sz w:val="28"/>
          <w:szCs w:val="28"/>
        </w:rPr>
        <w:t xml:space="preserve">местного самоуправления </w:t>
      </w:r>
      <w:r w:rsidRPr="004041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4041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D41B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B01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А.В. </w:t>
      </w:r>
      <w:proofErr w:type="gramStart"/>
      <w:r w:rsidR="00D41BE4">
        <w:rPr>
          <w:sz w:val="28"/>
          <w:szCs w:val="28"/>
        </w:rPr>
        <w:t>Боровский</w:t>
      </w:r>
      <w:proofErr w:type="gramEnd"/>
    </w:p>
    <w:p w:rsidR="00257DEE" w:rsidRPr="00B01B7C" w:rsidRDefault="00257DEE" w:rsidP="00B01B7C">
      <w:pPr>
        <w:ind w:right="190"/>
        <w:jc w:val="both"/>
        <w:rPr>
          <w:sz w:val="16"/>
          <w:szCs w:val="16"/>
        </w:rPr>
      </w:pPr>
    </w:p>
    <w:p w:rsidR="00D41BE4" w:rsidRPr="00B01B7C" w:rsidRDefault="00D41BE4" w:rsidP="00B01B7C">
      <w:pPr>
        <w:spacing w:line="440" w:lineRule="exact"/>
        <w:jc w:val="both"/>
        <w:rPr>
          <w:sz w:val="22"/>
          <w:szCs w:val="22"/>
        </w:rPr>
      </w:pPr>
      <w:r w:rsidRPr="00B01B7C">
        <w:rPr>
          <w:sz w:val="22"/>
          <w:szCs w:val="22"/>
        </w:rPr>
        <w:t>Ю.И. Гельфанова</w:t>
      </w:r>
      <w:r w:rsidR="00B01B7C" w:rsidRPr="00B01B7C">
        <w:rPr>
          <w:sz w:val="22"/>
          <w:szCs w:val="22"/>
        </w:rPr>
        <w:t>,</w:t>
      </w:r>
      <w:r w:rsidRPr="00B01B7C">
        <w:rPr>
          <w:sz w:val="22"/>
          <w:szCs w:val="22"/>
        </w:rPr>
        <w:t>37-110</w:t>
      </w:r>
    </w:p>
    <w:p w:rsidR="002A3F3D" w:rsidRPr="00B01B7C" w:rsidRDefault="00257DEE">
      <w:pPr>
        <w:spacing w:after="1" w:line="200" w:lineRule="atLeast"/>
        <w:jc w:val="right"/>
        <w:outlineLvl w:val="0"/>
        <w:rPr>
          <w:sz w:val="28"/>
          <w:szCs w:val="28"/>
        </w:rPr>
      </w:pPr>
      <w:r w:rsidRPr="00B01B7C">
        <w:rPr>
          <w:sz w:val="28"/>
          <w:szCs w:val="28"/>
        </w:rPr>
        <w:t>П</w:t>
      </w:r>
      <w:r w:rsidR="002A3F3D" w:rsidRPr="00B01B7C">
        <w:rPr>
          <w:sz w:val="28"/>
          <w:szCs w:val="28"/>
        </w:rPr>
        <w:t>риложение</w:t>
      </w:r>
    </w:p>
    <w:p w:rsidR="002A3F3D" w:rsidRPr="00B01B7C" w:rsidRDefault="002A3F3D">
      <w:pPr>
        <w:spacing w:after="1" w:line="200" w:lineRule="atLeast"/>
        <w:jc w:val="right"/>
        <w:outlineLvl w:val="0"/>
        <w:rPr>
          <w:sz w:val="28"/>
          <w:szCs w:val="28"/>
        </w:rPr>
      </w:pPr>
      <w:r w:rsidRPr="00B01B7C">
        <w:rPr>
          <w:sz w:val="28"/>
          <w:szCs w:val="28"/>
        </w:rPr>
        <w:t xml:space="preserve"> к распоряжению администрации</w:t>
      </w:r>
    </w:p>
    <w:p w:rsidR="00B01B7C" w:rsidRPr="00B01B7C" w:rsidRDefault="002A3F3D">
      <w:pPr>
        <w:spacing w:after="1" w:line="200" w:lineRule="atLeast"/>
        <w:jc w:val="right"/>
        <w:outlineLvl w:val="0"/>
        <w:rPr>
          <w:sz w:val="28"/>
          <w:szCs w:val="28"/>
        </w:rPr>
      </w:pPr>
      <w:r w:rsidRPr="00B01B7C">
        <w:rPr>
          <w:sz w:val="28"/>
          <w:szCs w:val="28"/>
        </w:rPr>
        <w:t xml:space="preserve">городского округа </w:t>
      </w:r>
      <w:proofErr w:type="gramStart"/>
      <w:r w:rsidRPr="00B01B7C">
        <w:rPr>
          <w:sz w:val="28"/>
          <w:szCs w:val="28"/>
        </w:rPr>
        <w:t>г</w:t>
      </w:r>
      <w:proofErr w:type="gramEnd"/>
      <w:r w:rsidRPr="00B01B7C">
        <w:rPr>
          <w:sz w:val="28"/>
          <w:szCs w:val="28"/>
        </w:rPr>
        <w:t xml:space="preserve">. Бор </w:t>
      </w:r>
    </w:p>
    <w:p w:rsidR="002A3F3D" w:rsidRPr="00B01B7C" w:rsidRDefault="002A3F3D">
      <w:pPr>
        <w:spacing w:after="1" w:line="200" w:lineRule="atLeast"/>
        <w:jc w:val="right"/>
        <w:outlineLvl w:val="0"/>
        <w:rPr>
          <w:sz w:val="28"/>
          <w:szCs w:val="28"/>
        </w:rPr>
      </w:pPr>
      <w:r w:rsidRPr="00B01B7C">
        <w:rPr>
          <w:sz w:val="28"/>
          <w:szCs w:val="28"/>
        </w:rPr>
        <w:lastRenderedPageBreak/>
        <w:t xml:space="preserve">от </w:t>
      </w:r>
      <w:r w:rsidR="00B01B7C">
        <w:rPr>
          <w:sz w:val="28"/>
          <w:szCs w:val="28"/>
        </w:rPr>
        <w:t>05.07.2022</w:t>
      </w:r>
      <w:r w:rsidRPr="00B01B7C">
        <w:rPr>
          <w:sz w:val="28"/>
          <w:szCs w:val="28"/>
        </w:rPr>
        <w:t xml:space="preserve"> № </w:t>
      </w:r>
      <w:r w:rsidR="00B01B7C">
        <w:rPr>
          <w:sz w:val="28"/>
          <w:szCs w:val="28"/>
        </w:rPr>
        <w:t>3444</w:t>
      </w:r>
    </w:p>
    <w:p w:rsidR="002A3F3D" w:rsidRPr="00B01B7C" w:rsidRDefault="002A3F3D">
      <w:pPr>
        <w:spacing w:after="1" w:line="200" w:lineRule="atLeast"/>
        <w:jc w:val="right"/>
        <w:outlineLvl w:val="0"/>
        <w:rPr>
          <w:sz w:val="28"/>
          <w:szCs w:val="28"/>
        </w:rPr>
      </w:pPr>
      <w:r w:rsidRPr="00B01B7C">
        <w:rPr>
          <w:sz w:val="28"/>
          <w:szCs w:val="28"/>
        </w:rPr>
        <w:t>Утвержден</w:t>
      </w:r>
    </w:p>
    <w:p w:rsidR="002A3F3D" w:rsidRPr="00B01B7C" w:rsidRDefault="002A3F3D">
      <w:pPr>
        <w:spacing w:after="1" w:line="200" w:lineRule="atLeast"/>
        <w:jc w:val="right"/>
        <w:rPr>
          <w:sz w:val="28"/>
          <w:szCs w:val="28"/>
        </w:rPr>
      </w:pPr>
      <w:r w:rsidRPr="00B01B7C">
        <w:rPr>
          <w:sz w:val="28"/>
          <w:szCs w:val="28"/>
        </w:rPr>
        <w:t>постановлением администрации</w:t>
      </w:r>
    </w:p>
    <w:p w:rsidR="002A3F3D" w:rsidRPr="00B01B7C" w:rsidRDefault="002A3F3D">
      <w:pPr>
        <w:spacing w:after="1" w:line="200" w:lineRule="atLeast"/>
        <w:jc w:val="right"/>
        <w:rPr>
          <w:sz w:val="28"/>
          <w:szCs w:val="28"/>
        </w:rPr>
      </w:pPr>
      <w:r w:rsidRPr="00B01B7C">
        <w:rPr>
          <w:sz w:val="28"/>
          <w:szCs w:val="28"/>
        </w:rPr>
        <w:t xml:space="preserve">городского округа </w:t>
      </w:r>
      <w:proofErr w:type="gramStart"/>
      <w:r w:rsidRPr="00B01B7C">
        <w:rPr>
          <w:sz w:val="28"/>
          <w:szCs w:val="28"/>
        </w:rPr>
        <w:t>г</w:t>
      </w:r>
      <w:proofErr w:type="gramEnd"/>
      <w:r w:rsidRPr="00B01B7C">
        <w:rPr>
          <w:sz w:val="28"/>
          <w:szCs w:val="28"/>
        </w:rPr>
        <w:t>. Бор</w:t>
      </w:r>
    </w:p>
    <w:p w:rsidR="002A3F3D" w:rsidRPr="00B01B7C" w:rsidRDefault="002A3F3D">
      <w:pPr>
        <w:spacing w:after="1" w:line="200" w:lineRule="atLeast"/>
        <w:jc w:val="right"/>
        <w:rPr>
          <w:sz w:val="28"/>
          <w:szCs w:val="28"/>
        </w:rPr>
      </w:pPr>
      <w:r w:rsidRPr="00B01B7C">
        <w:rPr>
          <w:sz w:val="28"/>
          <w:szCs w:val="28"/>
        </w:rPr>
        <w:t>от 10.06.2016 N 2704</w:t>
      </w:r>
    </w:p>
    <w:p w:rsidR="002A3F3D" w:rsidRDefault="002A3F3D">
      <w:pPr>
        <w:spacing w:after="1" w:line="200" w:lineRule="atLeast"/>
        <w:ind w:firstLine="540"/>
        <w:jc w:val="both"/>
      </w:pPr>
    </w:p>
    <w:p w:rsidR="002A3F3D" w:rsidRDefault="002A3F3D">
      <w:pPr>
        <w:spacing w:after="1" w:line="200" w:lineRule="atLeast"/>
        <w:jc w:val="center"/>
      </w:pPr>
      <w:r>
        <w:rPr>
          <w:b/>
          <w:sz w:val="20"/>
        </w:rPr>
        <w:t>СОСТАВ</w:t>
      </w:r>
    </w:p>
    <w:p w:rsidR="002A3F3D" w:rsidRDefault="002A3F3D">
      <w:pPr>
        <w:spacing w:after="1" w:line="200" w:lineRule="atLeast"/>
        <w:jc w:val="center"/>
      </w:pPr>
      <w:r>
        <w:rPr>
          <w:b/>
          <w:sz w:val="20"/>
        </w:rPr>
        <w:t>КОМИССИИ ПО ВОПРОСАМ ОРГАНИЗАЦИИ ВЕДЕНИЯ РЕЕСТРА</w:t>
      </w:r>
    </w:p>
    <w:p w:rsidR="002A3F3D" w:rsidRDefault="002A3F3D">
      <w:pPr>
        <w:spacing w:after="1" w:line="200" w:lineRule="atLeast"/>
        <w:jc w:val="center"/>
      </w:pPr>
      <w:r>
        <w:rPr>
          <w:b/>
          <w:sz w:val="20"/>
        </w:rPr>
        <w:t>МУНИЦИПАЛЬНЫХ (ГОСУДАРСТВЕННЫХ) УСЛУГ (ФУНКЦИЙ) И ПОВЫШЕНИЮ</w:t>
      </w:r>
    </w:p>
    <w:p w:rsidR="002A3F3D" w:rsidRDefault="002A3F3D">
      <w:pPr>
        <w:spacing w:after="1" w:line="200" w:lineRule="atLeast"/>
        <w:jc w:val="center"/>
      </w:pPr>
      <w:r>
        <w:rPr>
          <w:b/>
          <w:sz w:val="20"/>
        </w:rPr>
        <w:t>КАЧЕСТВА ИХ ПРЕДОСТАВЛЕНИЯ (ИСПОЛНЕНИЯ) НА ТЕРРИТОРИИ</w:t>
      </w:r>
    </w:p>
    <w:p w:rsidR="002A3F3D" w:rsidRDefault="002A3F3D">
      <w:pPr>
        <w:spacing w:after="1" w:line="200" w:lineRule="atLeast"/>
        <w:jc w:val="center"/>
      </w:pPr>
      <w:r>
        <w:rPr>
          <w:b/>
          <w:sz w:val="20"/>
        </w:rPr>
        <w:t>ГОРОДСКОГО ОКРУГА ГОРОД БОР НИЖЕГОРОДСКОЙ ОБЛАСТИ</w:t>
      </w:r>
    </w:p>
    <w:p w:rsidR="002A3F3D" w:rsidRDefault="00257DEE">
      <w:pPr>
        <w:spacing w:after="1" w:line="200" w:lineRule="atLeast"/>
        <w:jc w:val="center"/>
      </w:pPr>
      <w:r>
        <w:rPr>
          <w:sz w:val="20"/>
        </w:rPr>
        <w:t xml:space="preserve"> </w:t>
      </w:r>
      <w:r w:rsidR="002A3F3D">
        <w:rPr>
          <w:sz w:val="20"/>
        </w:rPr>
        <w:t>(далее - Комиссия)</w:t>
      </w:r>
    </w:p>
    <w:p w:rsidR="002A3F3D" w:rsidRPr="005F2EE1" w:rsidRDefault="002A3F3D">
      <w:pPr>
        <w:spacing w:after="1" w:line="200" w:lineRule="atLeast"/>
        <w:ind w:firstLine="540"/>
        <w:jc w:val="both"/>
        <w:rPr>
          <w:sz w:val="16"/>
          <w:szCs w:val="16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7117"/>
      </w:tblGrid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proofErr w:type="spellStart"/>
            <w:r w:rsidRPr="002A0946">
              <w:rPr>
                <w:sz w:val="19"/>
                <w:szCs w:val="19"/>
              </w:rPr>
              <w:t>Янкин</w:t>
            </w:r>
            <w:proofErr w:type="spellEnd"/>
            <w:r w:rsidRPr="002A0946">
              <w:rPr>
                <w:sz w:val="19"/>
                <w:szCs w:val="19"/>
              </w:rPr>
              <w:t xml:space="preserve"> Александр Валерьевич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заместитель главы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Бор, председатель Комиссии</w:t>
            </w:r>
          </w:p>
        </w:tc>
      </w:tr>
      <w:tr w:rsidR="002A3F3D" w:rsidRPr="002A0946">
        <w:trPr>
          <w:trHeight w:val="546"/>
        </w:trPr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923" w:rsidRDefault="00AC4923" w:rsidP="00AC4923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Киричев Сергей Валерьевич</w:t>
            </w:r>
          </w:p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заместитель главы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Бор,</w:t>
            </w:r>
            <w:r w:rsidR="00F00E4C" w:rsidRPr="002A0946">
              <w:rPr>
                <w:sz w:val="19"/>
                <w:szCs w:val="19"/>
              </w:rPr>
              <w:t xml:space="preserve"> </w:t>
            </w:r>
            <w:r w:rsidRPr="002A0946">
              <w:rPr>
                <w:sz w:val="19"/>
                <w:szCs w:val="19"/>
              </w:rPr>
              <w:t>заместитель председателя Комиссии</w:t>
            </w:r>
          </w:p>
        </w:tc>
      </w:tr>
      <w:tr w:rsidR="00C95158" w:rsidRPr="002A0946">
        <w:trPr>
          <w:trHeight w:val="220"/>
        </w:trPr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158" w:rsidRDefault="005F2EE1" w:rsidP="00C95158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Леднева</w:t>
            </w:r>
            <w:proofErr w:type="spellEnd"/>
            <w:r>
              <w:rPr>
                <w:sz w:val="19"/>
                <w:szCs w:val="19"/>
              </w:rPr>
              <w:t xml:space="preserve"> Татьяна Владимировна</w:t>
            </w:r>
          </w:p>
          <w:p w:rsidR="00AC4923" w:rsidRPr="002A0946" w:rsidRDefault="00AC4923" w:rsidP="00C95158">
            <w:pPr>
              <w:spacing w:after="1" w:line="200" w:lineRule="atLeast"/>
              <w:jc w:val="both"/>
              <w:rPr>
                <w:sz w:val="19"/>
                <w:szCs w:val="19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158" w:rsidRPr="002A0946" w:rsidRDefault="00C95158" w:rsidP="00C95158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заместитель главы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Бор, заместитель председателя Комиссии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proofErr w:type="spellStart"/>
            <w:r w:rsidRPr="002A0946">
              <w:rPr>
                <w:sz w:val="19"/>
                <w:szCs w:val="19"/>
              </w:rPr>
              <w:t>Тутукина</w:t>
            </w:r>
            <w:proofErr w:type="spellEnd"/>
            <w:r w:rsidRPr="002A0946">
              <w:rPr>
                <w:sz w:val="19"/>
                <w:szCs w:val="19"/>
              </w:rPr>
              <w:t xml:space="preserve"> Анна Сергеевна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4E09C0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  <w:r w:rsidR="002A3F3D" w:rsidRPr="002A0946">
              <w:rPr>
                <w:sz w:val="19"/>
                <w:szCs w:val="19"/>
              </w:rPr>
              <w:t xml:space="preserve">онсультант-юрист юридического отдела администрации городского округа </w:t>
            </w:r>
            <w:proofErr w:type="gramStart"/>
            <w:r w:rsidR="002A3F3D" w:rsidRPr="002A0946">
              <w:rPr>
                <w:sz w:val="19"/>
                <w:szCs w:val="19"/>
              </w:rPr>
              <w:t>г</w:t>
            </w:r>
            <w:proofErr w:type="gramEnd"/>
            <w:r w:rsidR="002A3F3D" w:rsidRPr="002A0946">
              <w:rPr>
                <w:sz w:val="19"/>
                <w:szCs w:val="19"/>
              </w:rPr>
              <w:t>. Бор, секретарь Комиссии</w:t>
            </w:r>
          </w:p>
        </w:tc>
      </w:tr>
      <w:tr w:rsidR="002A3F3D" w:rsidRPr="002A0946"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Члены Комиссии: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Ворошилов Александр Григорьевич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заместитель главы администрации, начальник Управления ЖКХ и благоустройства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proofErr w:type="spellStart"/>
            <w:r w:rsidRPr="002A0946">
              <w:rPr>
                <w:sz w:val="19"/>
                <w:szCs w:val="19"/>
              </w:rPr>
              <w:t>Щенников</w:t>
            </w:r>
            <w:proofErr w:type="spellEnd"/>
            <w:r w:rsidRPr="002A0946">
              <w:rPr>
                <w:sz w:val="19"/>
                <w:szCs w:val="19"/>
              </w:rPr>
              <w:t xml:space="preserve"> Алексей Николаевич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директор Департамента имущественных и земельных отношений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4011EF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proofErr w:type="spellStart"/>
            <w:r w:rsidRPr="002A0946">
              <w:rPr>
                <w:sz w:val="19"/>
                <w:szCs w:val="19"/>
              </w:rPr>
              <w:t>Казимирова</w:t>
            </w:r>
            <w:proofErr w:type="spellEnd"/>
            <w:r w:rsidRPr="002A0946">
              <w:rPr>
                <w:sz w:val="19"/>
                <w:szCs w:val="19"/>
              </w:rPr>
              <w:t xml:space="preserve"> Светлана</w:t>
            </w:r>
            <w:r w:rsidR="00A77EC4" w:rsidRPr="002A0946">
              <w:rPr>
                <w:sz w:val="19"/>
                <w:szCs w:val="19"/>
              </w:rPr>
              <w:t xml:space="preserve"> Владимировна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начальник управления образования и молодежной политики</w:t>
            </w:r>
            <w:r w:rsidR="00A77EC4" w:rsidRPr="002A0946">
              <w:rPr>
                <w:sz w:val="19"/>
                <w:szCs w:val="19"/>
              </w:rPr>
              <w:t xml:space="preserve"> администрации городского округа </w:t>
            </w:r>
            <w:proofErr w:type="gramStart"/>
            <w:r w:rsidR="00A77EC4" w:rsidRPr="002A0946">
              <w:rPr>
                <w:sz w:val="19"/>
                <w:szCs w:val="19"/>
              </w:rPr>
              <w:t>г</w:t>
            </w:r>
            <w:proofErr w:type="gramEnd"/>
            <w:r w:rsidR="00A77EC4"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Королев Алексей Александрович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председатель комитета архитектуры и градостроительства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 - главный архитектор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A77EC4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Круглова Натали</w:t>
            </w:r>
            <w:r w:rsidR="002A3F3D" w:rsidRPr="002A0946">
              <w:rPr>
                <w:sz w:val="19"/>
                <w:szCs w:val="19"/>
              </w:rPr>
              <w:t>я Анатольевна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начальник управления культуры и туризма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Алешина Ольга Павловна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заведующий отделом защиты прав потребителей и координации торговли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Никанова Екатерина Сергеевна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заведующий архивным отделом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proofErr w:type="spellStart"/>
            <w:r w:rsidRPr="002A0946">
              <w:rPr>
                <w:sz w:val="19"/>
                <w:szCs w:val="19"/>
              </w:rPr>
              <w:t>Копцова</w:t>
            </w:r>
            <w:proofErr w:type="spellEnd"/>
            <w:r w:rsidRPr="002A0946">
              <w:rPr>
                <w:sz w:val="19"/>
                <w:szCs w:val="19"/>
              </w:rPr>
              <w:t xml:space="preserve"> Елена Александровна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заведующий общим отделом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Водопьянов Станислав Владимирович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начальник сектора информационных технологий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08313E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Домахин Роман Евгеньевич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начальник управления физической культуры и спорта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A3F3D" w:rsidRPr="002A0946">
        <w:trPr>
          <w:trHeight w:val="492"/>
        </w:trPr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F3D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Кучкин Александр Николаевич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DEE" w:rsidRPr="002A0946" w:rsidRDefault="002A3F3D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заведующий отделом жилищной политики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57DEE" w:rsidRPr="002A0946">
        <w:trPr>
          <w:trHeight w:val="380"/>
        </w:trPr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DEE" w:rsidRPr="002A0946" w:rsidRDefault="00257DEE" w:rsidP="00257DEE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proofErr w:type="spellStart"/>
            <w:r w:rsidRPr="002A0946">
              <w:rPr>
                <w:sz w:val="19"/>
                <w:szCs w:val="19"/>
              </w:rPr>
              <w:t>Гельфанова</w:t>
            </w:r>
            <w:proofErr w:type="spellEnd"/>
            <w:r w:rsidRPr="002A0946">
              <w:rPr>
                <w:sz w:val="19"/>
                <w:szCs w:val="19"/>
              </w:rPr>
              <w:t xml:space="preserve"> Юлия Ивановна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DEE" w:rsidRPr="002A0946" w:rsidRDefault="00257DEE" w:rsidP="00257DEE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заведующий юридическим отделом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  <w:tr w:rsidR="00257DEE" w:rsidRPr="002A0946">
        <w:trPr>
          <w:trHeight w:val="390"/>
        </w:trPr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DEE" w:rsidRPr="002A0946" w:rsidRDefault="00257DEE" w:rsidP="00257DEE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>Синева Марина Викторовна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DEE" w:rsidRPr="002A0946" w:rsidRDefault="00257DEE" w:rsidP="00257DEE">
            <w:pPr>
              <w:spacing w:after="1" w:line="200" w:lineRule="atLeast"/>
              <w:jc w:val="both"/>
              <w:rPr>
                <w:sz w:val="19"/>
                <w:szCs w:val="19"/>
              </w:rPr>
            </w:pPr>
            <w:r w:rsidRPr="002A0946">
              <w:rPr>
                <w:sz w:val="19"/>
                <w:szCs w:val="19"/>
              </w:rPr>
              <w:t xml:space="preserve">Заместитель заведующего юридическим отделом администрации городского округа </w:t>
            </w:r>
            <w:proofErr w:type="gramStart"/>
            <w:r w:rsidRPr="002A0946">
              <w:rPr>
                <w:sz w:val="19"/>
                <w:szCs w:val="19"/>
              </w:rPr>
              <w:t>г</w:t>
            </w:r>
            <w:proofErr w:type="gramEnd"/>
            <w:r w:rsidRPr="002A0946">
              <w:rPr>
                <w:sz w:val="19"/>
                <w:szCs w:val="19"/>
              </w:rPr>
              <w:t>. Бор</w:t>
            </w:r>
          </w:p>
        </w:tc>
      </w:tr>
    </w:tbl>
    <w:p w:rsidR="0008313E" w:rsidRPr="005F2EE1" w:rsidRDefault="0008313E" w:rsidP="005F2EE1">
      <w:pPr>
        <w:rPr>
          <w:sz w:val="16"/>
          <w:szCs w:val="16"/>
        </w:rPr>
      </w:pPr>
    </w:p>
    <w:sectPr w:rsidR="0008313E" w:rsidRPr="005F2EE1" w:rsidSect="00AC4923">
      <w:pgSz w:w="11906" w:h="16838" w:code="9"/>
      <w:pgMar w:top="851" w:right="746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7A4"/>
    <w:rsid w:val="0008313E"/>
    <w:rsid w:val="000F37A4"/>
    <w:rsid w:val="00257DEE"/>
    <w:rsid w:val="00264154"/>
    <w:rsid w:val="002A0946"/>
    <w:rsid w:val="002A3F3D"/>
    <w:rsid w:val="004011EF"/>
    <w:rsid w:val="004D1F2E"/>
    <w:rsid w:val="004E09C0"/>
    <w:rsid w:val="005F2EE1"/>
    <w:rsid w:val="007C74D3"/>
    <w:rsid w:val="00A77EC4"/>
    <w:rsid w:val="00AA3E85"/>
    <w:rsid w:val="00AC4923"/>
    <w:rsid w:val="00B01B7C"/>
    <w:rsid w:val="00B70552"/>
    <w:rsid w:val="00C95158"/>
    <w:rsid w:val="00D41BE4"/>
    <w:rsid w:val="00F0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7A4"/>
    <w:pPr>
      <w:autoSpaceDE w:val="0"/>
      <w:autoSpaceDN w:val="0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57DEE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257D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"/>
    <w:basedOn w:val="a"/>
    <w:rsid w:val="00257DEE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257DEE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userurist3</dc:creator>
  <cp:lastModifiedBy>Пользователь Windows</cp:lastModifiedBy>
  <cp:revision>2</cp:revision>
  <cp:lastPrinted>2022-07-05T11:51:00Z</cp:lastPrinted>
  <dcterms:created xsi:type="dcterms:W3CDTF">2022-07-06T07:57:00Z</dcterms:created>
  <dcterms:modified xsi:type="dcterms:W3CDTF">2022-07-06T07:57:00Z</dcterms:modified>
</cp:coreProperties>
</file>