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34" w:rsidRPr="00A327C1" w:rsidRDefault="00045C34" w:rsidP="00A327C1">
      <w:pPr>
        <w:tabs>
          <w:tab w:val="left" w:pos="9071"/>
        </w:tabs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A327C1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045C34" w:rsidRPr="00A327C1" w:rsidRDefault="00045C34" w:rsidP="00A327C1">
      <w:pPr>
        <w:tabs>
          <w:tab w:val="left" w:pos="9071"/>
        </w:tabs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A327C1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045C34" w:rsidRDefault="00045C34" w:rsidP="00A327C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45C34" w:rsidRPr="00A327C1" w:rsidRDefault="00045C34" w:rsidP="00A327C1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36"/>
          <w:szCs w:val="36"/>
        </w:rPr>
      </w:pPr>
      <w:r w:rsidRPr="00A327C1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45C34" w:rsidRDefault="00045C34" w:rsidP="00A327C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188" w:type="dxa"/>
        <w:tblInd w:w="-106" w:type="dxa"/>
        <w:tblLayout w:type="fixed"/>
        <w:tblLook w:val="0000"/>
      </w:tblPr>
      <w:tblGrid>
        <w:gridCol w:w="4559"/>
        <w:gridCol w:w="5629"/>
      </w:tblGrid>
      <w:tr w:rsidR="00045C34" w:rsidTr="00A327C1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045C34" w:rsidRDefault="00045C34" w:rsidP="00A327C1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31.05.2023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</w:tcPr>
          <w:p w:rsidR="00045C34" w:rsidRPr="00E54948" w:rsidRDefault="00045C34" w:rsidP="00A327C1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№ 3230       </w:t>
            </w:r>
            <w:r w:rsidRPr="00E5494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45C34" w:rsidRDefault="00045C34" w:rsidP="00A327C1">
      <w:pPr>
        <w:pStyle w:val="2"/>
        <w:jc w:val="left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045C34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45C34" w:rsidRDefault="00045C34" w:rsidP="00A327C1">
            <w:pPr>
              <w:pStyle w:val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 внесении изменений в состав межведомственной рабочей группы по вопросам обеспечения детей-сирот, детей, оставшихся без попечения родителей, и лиц из числа детей-сирот и детей, оставшихся без попечения родителей жилыми помещениями в городском округе г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ор, утвержденный постановлением администрации городского округа г.Бор </w:t>
            </w:r>
          </w:p>
          <w:p w:rsidR="00045C34" w:rsidRDefault="00045C34" w:rsidP="00A327C1">
            <w:pPr>
              <w:pStyle w:val="2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 28.06.2021 № 3202  </w:t>
            </w:r>
          </w:p>
        </w:tc>
      </w:tr>
    </w:tbl>
    <w:p w:rsidR="00045C34" w:rsidRDefault="00045C34" w:rsidP="00A327C1">
      <w:pPr>
        <w:pStyle w:val="2"/>
        <w:jc w:val="left"/>
        <w:rPr>
          <w:sz w:val="26"/>
          <w:szCs w:val="26"/>
        </w:rPr>
      </w:pPr>
    </w:p>
    <w:tbl>
      <w:tblPr>
        <w:tblW w:w="10188" w:type="dxa"/>
        <w:tblInd w:w="-106" w:type="dxa"/>
        <w:tblLayout w:type="fixed"/>
        <w:tblLook w:val="0000"/>
      </w:tblPr>
      <w:tblGrid>
        <w:gridCol w:w="10188"/>
      </w:tblGrid>
      <w:tr w:rsidR="00045C34" w:rsidTr="00A327C1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045C34" w:rsidRPr="00A327C1" w:rsidRDefault="00045C34" w:rsidP="00A327C1">
            <w:pPr>
              <w:pStyle w:val="21"/>
              <w:spacing w:line="360" w:lineRule="auto"/>
              <w:ind w:firstLine="720"/>
              <w:rPr>
                <w:rFonts w:ascii="Times New Roman" w:hAnsi="Times New Roman" w:cs="Times New Roman"/>
              </w:rPr>
            </w:pPr>
            <w:r w:rsidRPr="00A327C1">
              <w:rPr>
                <w:rFonts w:ascii="Times New Roman" w:hAnsi="Times New Roman" w:cs="Times New Roman"/>
              </w:rPr>
              <w:t xml:space="preserve">Администрация городского округа </w:t>
            </w:r>
            <w:proofErr w:type="gramStart"/>
            <w:r w:rsidRPr="00A327C1">
              <w:rPr>
                <w:rFonts w:ascii="Times New Roman" w:hAnsi="Times New Roman" w:cs="Times New Roman"/>
              </w:rPr>
              <w:t>г</w:t>
            </w:r>
            <w:proofErr w:type="gramEnd"/>
            <w:r w:rsidRPr="00A327C1">
              <w:rPr>
                <w:rFonts w:ascii="Times New Roman" w:hAnsi="Times New Roman" w:cs="Times New Roman"/>
              </w:rPr>
              <w:t xml:space="preserve">. Бор  </w:t>
            </w:r>
            <w:r w:rsidRPr="00A327C1">
              <w:rPr>
                <w:rFonts w:ascii="Times New Roman" w:hAnsi="Times New Roman" w:cs="Times New Roman"/>
                <w:b/>
                <w:bCs/>
              </w:rPr>
              <w:t>постановляет</w:t>
            </w:r>
            <w:r w:rsidRPr="00A327C1">
              <w:rPr>
                <w:rFonts w:ascii="Times New Roman" w:hAnsi="Times New Roman" w:cs="Times New Roman"/>
              </w:rPr>
              <w:t>:</w:t>
            </w:r>
          </w:p>
          <w:tbl>
            <w:tblPr>
              <w:tblW w:w="10080" w:type="dxa"/>
              <w:tblLayout w:type="fixed"/>
              <w:tblLook w:val="0000"/>
            </w:tblPr>
            <w:tblGrid>
              <w:gridCol w:w="10080"/>
            </w:tblGrid>
            <w:tr w:rsidR="00045C34" w:rsidRPr="00A327C1" w:rsidTr="00A327C1"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5C34" w:rsidRPr="00A327C1" w:rsidRDefault="00045C34" w:rsidP="00A327C1">
                  <w:pPr>
                    <w:spacing w:line="36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27C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 Внести изменения в</w:t>
                  </w:r>
                  <w:r w:rsidRPr="00A327C1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A327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 межведомственной рабочей группы</w:t>
                  </w:r>
                  <w:r w:rsidRPr="00A327C1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A327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вопросам обеспечения детей-сирот, детей, оставшихся без попечения родителей, и лиц из числа детей-сирот и детей, оставшихся без попечения родителей жилыми помещениями в городском округе г</w:t>
                  </w:r>
                  <w:proofErr w:type="gramStart"/>
                  <w:r w:rsidRPr="00A327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.Б</w:t>
                  </w:r>
                  <w:proofErr w:type="gramEnd"/>
                  <w:r w:rsidRPr="00A327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</w:t>
                  </w:r>
                  <w:r w:rsidRPr="00A327C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утвержденный постановлением администрации городского округа г.Бор от 28.06.2021 № 3202 «О создании рабочей группы </w:t>
                  </w:r>
                  <w:r w:rsidRPr="00A327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вопросам обеспечения детей-сирот, детей, оставшихся без попечения родителей, и лиц из числа детей-сирот и детей, оставшихся без попечения родителей жилыми помещениями в городском округе г</w:t>
                  </w:r>
                  <w:proofErr w:type="gramStart"/>
                  <w:r w:rsidRPr="00A327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.Б</w:t>
                  </w:r>
                  <w:proofErr w:type="gramEnd"/>
                  <w:r w:rsidRPr="00A327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</w:t>
                  </w:r>
                  <w:r w:rsidRPr="00A327C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  <w:r w:rsidRPr="00A327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045C34" w:rsidRPr="00A327C1" w:rsidRDefault="00045C34" w:rsidP="00A327C1">
                  <w:pPr>
                    <w:spacing w:line="360" w:lineRule="auto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327C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1.1. Вывести из состава</w:t>
                  </w:r>
                  <w:r w:rsidRPr="00A327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межведомственной</w:t>
                  </w:r>
                  <w:r w:rsidRPr="00A327C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рабочей группы:</w:t>
                  </w:r>
                </w:p>
                <w:p w:rsidR="00045C34" w:rsidRPr="00A327C1" w:rsidRDefault="00045C34" w:rsidP="00A327C1">
                  <w:pPr>
                    <w:spacing w:line="360" w:lineRule="auto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327C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A327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Н.Ю.Лаврину</w:t>
                  </w:r>
                  <w:r w:rsidRPr="00A327C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</w:p>
                <w:p w:rsidR="00045C34" w:rsidRPr="00A327C1" w:rsidRDefault="00045C34" w:rsidP="00A327C1">
                  <w:pPr>
                    <w:spacing w:line="360" w:lineRule="auto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327C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A327C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В.В.Левагина</w:t>
                  </w:r>
                  <w:proofErr w:type="spellEnd"/>
                  <w:r w:rsidRPr="00A327C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045C34" w:rsidRPr="00A327C1" w:rsidRDefault="00045C34" w:rsidP="00A327C1">
                  <w:pPr>
                    <w:spacing w:line="360" w:lineRule="auto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327C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1.2. Ввести в состав</w:t>
                  </w:r>
                  <w:r w:rsidRPr="00A327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межведомственной</w:t>
                  </w:r>
                  <w:r w:rsidRPr="00A327C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рабочей группы:</w:t>
                  </w:r>
                </w:p>
                <w:p w:rsidR="00045C34" w:rsidRPr="00A327C1" w:rsidRDefault="00045C34" w:rsidP="00A327C1">
                  <w:pPr>
                    <w:spacing w:line="360" w:lineRule="auto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327C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A327C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С.А.Вострилова</w:t>
                  </w:r>
                  <w:proofErr w:type="spellEnd"/>
                  <w:r w:rsidRPr="00A327C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директора государственного казенного учреждения «Центр занятости населения города Бора» (по согласованию);</w:t>
                  </w:r>
                </w:p>
                <w:p w:rsidR="00045C34" w:rsidRPr="00A327C1" w:rsidRDefault="00045C34" w:rsidP="00A327C1">
                  <w:pPr>
                    <w:spacing w:line="360" w:lineRule="auto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327C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A327C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Н.В.Ембахтову</w:t>
                  </w:r>
                  <w:proofErr w:type="spellEnd"/>
                  <w:r w:rsidRPr="00A327C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заместителя директора департамента имущественных и земельных отношений администрации городского округа город Бор.</w:t>
                  </w:r>
                </w:p>
                <w:p w:rsidR="00045C34" w:rsidRPr="00A327C1" w:rsidRDefault="00045C34" w:rsidP="00A327C1">
                  <w:pPr>
                    <w:spacing w:line="360" w:lineRule="auto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327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Общему отделу администрации городского округа </w:t>
                  </w:r>
                  <w:proofErr w:type="gramStart"/>
                  <w:r w:rsidRPr="00A327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A327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Бор (</w:t>
                  </w:r>
                  <w:proofErr w:type="spellStart"/>
                  <w:r w:rsidRPr="00A327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Е.А.Копцова</w:t>
                  </w:r>
                  <w:proofErr w:type="spellEnd"/>
                  <w:r w:rsidRPr="00A327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обеспечить размещение настоящего постановления на официальном сайте  </w:t>
                  </w:r>
                  <w:r w:rsidRPr="00A327C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lastRenderedPageBreak/>
                    <w:t>www</w:t>
                  </w:r>
                  <w:r w:rsidRPr="00A327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spellStart"/>
                  <w:r w:rsidRPr="00A327C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borcity</w:t>
                  </w:r>
                  <w:proofErr w:type="spellEnd"/>
                  <w:r w:rsidRPr="00A327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spellStart"/>
                  <w:r w:rsidRPr="00A327C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045C34" w:rsidRPr="00853116" w:rsidRDefault="00045C34" w:rsidP="00A327C1">
            <w:pPr>
              <w:tabs>
                <w:tab w:val="left" w:pos="0"/>
              </w:tabs>
              <w:ind w:firstLine="8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5C34" w:rsidRDefault="00045C34" w:rsidP="00A327C1"/>
    <w:p w:rsidR="00045C34" w:rsidRDefault="00045C34" w:rsidP="00A327C1"/>
    <w:p w:rsidR="00045C34" w:rsidRDefault="00045C34" w:rsidP="00A327C1"/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8"/>
          <w:szCs w:val="28"/>
        </w:rPr>
      </w:pPr>
    </w:p>
    <w:p w:rsidR="00045C34" w:rsidRDefault="00045C34" w:rsidP="00A327C1">
      <w:pPr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87087">
        <w:rPr>
          <w:rFonts w:ascii="Times New Roman" w:hAnsi="Times New Roman" w:cs="Times New Roman"/>
          <w:sz w:val="22"/>
          <w:szCs w:val="22"/>
        </w:rPr>
        <w:t>Исп</w:t>
      </w:r>
      <w:proofErr w:type="spellEnd"/>
      <w:proofErr w:type="gramEnd"/>
      <w:r w:rsidRPr="00187087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187087">
        <w:rPr>
          <w:rFonts w:ascii="Times New Roman" w:hAnsi="Times New Roman" w:cs="Times New Roman"/>
          <w:sz w:val="22"/>
          <w:szCs w:val="22"/>
        </w:rPr>
        <w:t>Венкова.О.А</w:t>
      </w:r>
      <w:proofErr w:type="spellEnd"/>
      <w:r w:rsidRPr="00187087">
        <w:rPr>
          <w:rFonts w:ascii="Times New Roman" w:hAnsi="Times New Roman" w:cs="Times New Roman"/>
          <w:sz w:val="22"/>
          <w:szCs w:val="22"/>
        </w:rPr>
        <w:t xml:space="preserve">., </w:t>
      </w:r>
    </w:p>
    <w:p w:rsidR="00045C34" w:rsidRPr="00187087" w:rsidRDefault="00045C34" w:rsidP="00A327C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92860</w:t>
      </w:r>
    </w:p>
    <w:sectPr w:rsidR="00045C34" w:rsidRPr="00187087" w:rsidSect="00A327C1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BE5"/>
    <w:multiLevelType w:val="hybridMultilevel"/>
    <w:tmpl w:val="D3D0654A"/>
    <w:lvl w:ilvl="0" w:tplc="FC722842">
      <w:start w:val="1"/>
      <w:numFmt w:val="decimal"/>
      <w:lvlText w:val="%1."/>
      <w:lvlJc w:val="left"/>
      <w:pPr>
        <w:tabs>
          <w:tab w:val="num" w:pos="1977"/>
        </w:tabs>
        <w:ind w:left="1977" w:hanging="118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DC67EB5"/>
    <w:multiLevelType w:val="multilevel"/>
    <w:tmpl w:val="658622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B13A4A"/>
    <w:multiLevelType w:val="multilevel"/>
    <w:tmpl w:val="B4081DA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07F4D6F"/>
    <w:multiLevelType w:val="multilevel"/>
    <w:tmpl w:val="AF9A2D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081"/>
    <w:rsid w:val="000268AC"/>
    <w:rsid w:val="00032948"/>
    <w:rsid w:val="00045C34"/>
    <w:rsid w:val="0007327B"/>
    <w:rsid w:val="00076AAE"/>
    <w:rsid w:val="000A32D4"/>
    <w:rsid w:val="000F516E"/>
    <w:rsid w:val="0010019D"/>
    <w:rsid w:val="0010773D"/>
    <w:rsid w:val="00114AD1"/>
    <w:rsid w:val="00144A87"/>
    <w:rsid w:val="00163B46"/>
    <w:rsid w:val="00187087"/>
    <w:rsid w:val="00193280"/>
    <w:rsid w:val="001A005C"/>
    <w:rsid w:val="001A7DC5"/>
    <w:rsid w:val="001C76F5"/>
    <w:rsid w:val="001C7C8C"/>
    <w:rsid w:val="0025545F"/>
    <w:rsid w:val="00284954"/>
    <w:rsid w:val="002877B5"/>
    <w:rsid w:val="002B0567"/>
    <w:rsid w:val="002E1840"/>
    <w:rsid w:val="002F1E3F"/>
    <w:rsid w:val="002F5DEE"/>
    <w:rsid w:val="00310157"/>
    <w:rsid w:val="003102E9"/>
    <w:rsid w:val="003421F2"/>
    <w:rsid w:val="00342C71"/>
    <w:rsid w:val="003744E4"/>
    <w:rsid w:val="0038766B"/>
    <w:rsid w:val="003A4BE6"/>
    <w:rsid w:val="003A671B"/>
    <w:rsid w:val="003B3326"/>
    <w:rsid w:val="003F34B5"/>
    <w:rsid w:val="003F3D47"/>
    <w:rsid w:val="00444477"/>
    <w:rsid w:val="004549DA"/>
    <w:rsid w:val="004837D9"/>
    <w:rsid w:val="005255D3"/>
    <w:rsid w:val="00533BBA"/>
    <w:rsid w:val="005645CE"/>
    <w:rsid w:val="00574D83"/>
    <w:rsid w:val="0057790A"/>
    <w:rsid w:val="0059203B"/>
    <w:rsid w:val="005A10A6"/>
    <w:rsid w:val="005B67F7"/>
    <w:rsid w:val="00621F89"/>
    <w:rsid w:val="00643FE6"/>
    <w:rsid w:val="006513CA"/>
    <w:rsid w:val="00694D7F"/>
    <w:rsid w:val="006A54C1"/>
    <w:rsid w:val="006A70D2"/>
    <w:rsid w:val="006B3BA6"/>
    <w:rsid w:val="006D7BF2"/>
    <w:rsid w:val="006F1FA7"/>
    <w:rsid w:val="007B70D3"/>
    <w:rsid w:val="007D5B2D"/>
    <w:rsid w:val="00806421"/>
    <w:rsid w:val="008266D8"/>
    <w:rsid w:val="00853116"/>
    <w:rsid w:val="0085726D"/>
    <w:rsid w:val="008D1081"/>
    <w:rsid w:val="008D692E"/>
    <w:rsid w:val="008E39CC"/>
    <w:rsid w:val="00915D1E"/>
    <w:rsid w:val="0093087E"/>
    <w:rsid w:val="00964621"/>
    <w:rsid w:val="00964F1F"/>
    <w:rsid w:val="00992E86"/>
    <w:rsid w:val="0099680F"/>
    <w:rsid w:val="009A4B43"/>
    <w:rsid w:val="009B246F"/>
    <w:rsid w:val="00A23D1D"/>
    <w:rsid w:val="00A24BCA"/>
    <w:rsid w:val="00A327C1"/>
    <w:rsid w:val="00A96B09"/>
    <w:rsid w:val="00AB6B17"/>
    <w:rsid w:val="00AE10F5"/>
    <w:rsid w:val="00AF09EE"/>
    <w:rsid w:val="00B0449D"/>
    <w:rsid w:val="00B34B70"/>
    <w:rsid w:val="00B41A58"/>
    <w:rsid w:val="00B76C39"/>
    <w:rsid w:val="00B87AC8"/>
    <w:rsid w:val="00BB7171"/>
    <w:rsid w:val="00BF17C7"/>
    <w:rsid w:val="00C00FC3"/>
    <w:rsid w:val="00C454C7"/>
    <w:rsid w:val="00C51581"/>
    <w:rsid w:val="00C518ED"/>
    <w:rsid w:val="00C54FE3"/>
    <w:rsid w:val="00C60D11"/>
    <w:rsid w:val="00C72E67"/>
    <w:rsid w:val="00C76EC2"/>
    <w:rsid w:val="00C839E9"/>
    <w:rsid w:val="00C92085"/>
    <w:rsid w:val="00CA22DE"/>
    <w:rsid w:val="00CB1C6E"/>
    <w:rsid w:val="00CB3AF4"/>
    <w:rsid w:val="00CD27FE"/>
    <w:rsid w:val="00D04A80"/>
    <w:rsid w:val="00D13EA3"/>
    <w:rsid w:val="00D4638A"/>
    <w:rsid w:val="00D55525"/>
    <w:rsid w:val="00DE384D"/>
    <w:rsid w:val="00DE5A6A"/>
    <w:rsid w:val="00DE6E22"/>
    <w:rsid w:val="00E26E51"/>
    <w:rsid w:val="00E40B5C"/>
    <w:rsid w:val="00E54948"/>
    <w:rsid w:val="00EA35ED"/>
    <w:rsid w:val="00EA39C9"/>
    <w:rsid w:val="00EA572E"/>
    <w:rsid w:val="00EC6371"/>
    <w:rsid w:val="00ED3FEF"/>
    <w:rsid w:val="00EF4654"/>
    <w:rsid w:val="00F52A75"/>
    <w:rsid w:val="00F66628"/>
    <w:rsid w:val="00F80B04"/>
    <w:rsid w:val="00F9133B"/>
    <w:rsid w:val="00FA3EA2"/>
    <w:rsid w:val="00FC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8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8D1081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76AAE"/>
    <w:rPr>
      <w:rFonts w:ascii="Cambria" w:hAnsi="Cambria" w:cs="Cambria"/>
      <w:b/>
      <w:bCs/>
      <w:sz w:val="26"/>
      <w:szCs w:val="26"/>
    </w:rPr>
  </w:style>
  <w:style w:type="paragraph" w:customStyle="1" w:styleId="Heading">
    <w:name w:val="Heading"/>
    <w:uiPriority w:val="99"/>
    <w:rsid w:val="008D108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8D1081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76AAE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8D1081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76AAE"/>
    <w:rPr>
      <w:rFonts w:ascii="Arial" w:hAnsi="Arial" w:cs="Arial"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193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7171"/>
    <w:rPr>
      <w:rFonts w:cs="Times New Roman"/>
      <w:sz w:val="2"/>
      <w:szCs w:val="2"/>
    </w:rPr>
  </w:style>
  <w:style w:type="paragraph" w:styleId="a5">
    <w:name w:val="Document Map"/>
    <w:basedOn w:val="a"/>
    <w:link w:val="a6"/>
    <w:uiPriority w:val="99"/>
    <w:semiHidden/>
    <w:rsid w:val="00D13E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CA22DE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cp:lastPrinted>2023-05-31T11:12:00Z</cp:lastPrinted>
  <dcterms:created xsi:type="dcterms:W3CDTF">2023-06-01T07:12:00Z</dcterms:created>
  <dcterms:modified xsi:type="dcterms:W3CDTF">2023-06-01T07:12:00Z</dcterms:modified>
</cp:coreProperties>
</file>