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D1" w:rsidRDefault="00DA30D1" w:rsidP="00EC0132">
      <w:pPr>
        <w:adjustRightInd w:val="0"/>
        <w:spacing w:line="276" w:lineRule="auto"/>
        <w:jc w:val="center"/>
        <w:outlineLvl w:val="0"/>
        <w:rPr>
          <w:rFonts w:ascii="Times New Roman" w:hAnsi="Times New Roman" w:cs="Times New Roman"/>
          <w:sz w:val="24"/>
          <w:szCs w:val="24"/>
        </w:rPr>
      </w:pPr>
    </w:p>
    <w:p w:rsidR="00DA30D1" w:rsidRPr="00023D61" w:rsidRDefault="00DA30D1" w:rsidP="00023D61">
      <w:pPr>
        <w:tabs>
          <w:tab w:val="left" w:pos="0"/>
        </w:tabs>
        <w:spacing w:before="20" w:after="20"/>
        <w:ind w:right="-1"/>
        <w:jc w:val="center"/>
        <w:rPr>
          <w:rFonts w:ascii="Times New Roman" w:hAnsi="Times New Roman" w:cs="Times New Roman"/>
          <w:sz w:val="36"/>
          <w:szCs w:val="36"/>
        </w:rPr>
      </w:pPr>
      <w:r w:rsidRPr="00023D61">
        <w:rPr>
          <w:rFonts w:ascii="Times New Roman" w:hAnsi="Times New Roman" w:cs="Times New Roman"/>
          <w:sz w:val="36"/>
          <w:szCs w:val="36"/>
        </w:rPr>
        <w:t>Администрация городского округа город Бор</w:t>
      </w:r>
    </w:p>
    <w:p w:rsidR="00DA30D1" w:rsidRDefault="00DA30D1" w:rsidP="00023D61">
      <w:pPr>
        <w:tabs>
          <w:tab w:val="left" w:pos="9071"/>
        </w:tabs>
        <w:spacing w:before="20" w:after="20"/>
        <w:ind w:right="-1"/>
        <w:jc w:val="center"/>
        <w:rPr>
          <w:rFonts w:ascii="Times New Roman" w:hAnsi="Times New Roman" w:cs="Times New Roman"/>
          <w:sz w:val="24"/>
          <w:szCs w:val="24"/>
        </w:rPr>
      </w:pPr>
      <w:r w:rsidRPr="00023D61">
        <w:rPr>
          <w:rFonts w:ascii="Times New Roman" w:hAnsi="Times New Roman" w:cs="Times New Roman"/>
          <w:sz w:val="36"/>
          <w:szCs w:val="36"/>
        </w:rPr>
        <w:t>Нижегородской области</w:t>
      </w:r>
    </w:p>
    <w:p w:rsidR="00DA30D1" w:rsidRDefault="00DA30D1" w:rsidP="00EC0132">
      <w:pPr>
        <w:tabs>
          <w:tab w:val="left" w:pos="9071"/>
        </w:tabs>
        <w:spacing w:before="20" w:after="20" w:line="276" w:lineRule="auto"/>
        <w:ind w:right="-1"/>
        <w:jc w:val="center"/>
        <w:rPr>
          <w:rFonts w:ascii="Times New Roman" w:hAnsi="Times New Roman" w:cs="Times New Roman"/>
          <w:sz w:val="24"/>
          <w:szCs w:val="24"/>
        </w:rPr>
      </w:pPr>
    </w:p>
    <w:p w:rsidR="00DA30D1" w:rsidRPr="00023D61" w:rsidRDefault="00DA30D1" w:rsidP="00EC0132">
      <w:pPr>
        <w:tabs>
          <w:tab w:val="left" w:pos="9071"/>
        </w:tabs>
        <w:spacing w:before="20" w:after="20" w:line="276" w:lineRule="auto"/>
        <w:ind w:right="-1"/>
        <w:jc w:val="center"/>
        <w:rPr>
          <w:rFonts w:ascii="Times New Roman" w:hAnsi="Times New Roman" w:cs="Times New Roman"/>
          <w:b/>
          <w:bCs/>
          <w:sz w:val="36"/>
          <w:szCs w:val="36"/>
        </w:rPr>
      </w:pPr>
      <w:r w:rsidRPr="00023D61">
        <w:rPr>
          <w:rFonts w:ascii="Times New Roman" w:hAnsi="Times New Roman" w:cs="Times New Roman"/>
          <w:b/>
          <w:bCs/>
          <w:sz w:val="36"/>
          <w:szCs w:val="36"/>
        </w:rPr>
        <w:t>ПОСТАНОВЛЕНИЕ</w:t>
      </w:r>
    </w:p>
    <w:p w:rsidR="00DA30D1" w:rsidRDefault="00DA30D1" w:rsidP="00EC0132">
      <w:pPr>
        <w:tabs>
          <w:tab w:val="left" w:pos="9071"/>
        </w:tabs>
        <w:spacing w:before="20" w:after="20" w:line="276" w:lineRule="auto"/>
        <w:ind w:right="-1" w:firstLine="284"/>
        <w:rPr>
          <w:rFonts w:ascii="Times New Roman" w:hAnsi="Times New Roman" w:cs="Times New Roman"/>
          <w:sz w:val="24"/>
          <w:szCs w:val="24"/>
        </w:rPr>
      </w:pPr>
    </w:p>
    <w:p w:rsidR="00DA30D1" w:rsidRPr="00023D61" w:rsidRDefault="00DA30D1" w:rsidP="00023D61">
      <w:pPr>
        <w:tabs>
          <w:tab w:val="left" w:pos="9071"/>
        </w:tabs>
        <w:spacing w:before="20" w:after="20" w:line="276" w:lineRule="auto"/>
        <w:ind w:left="-180" w:right="-1"/>
        <w:rPr>
          <w:rFonts w:ascii="Times New Roman" w:hAnsi="Times New Roman" w:cs="Times New Roman"/>
          <w:sz w:val="28"/>
          <w:szCs w:val="28"/>
        </w:rPr>
      </w:pPr>
      <w:r w:rsidRPr="00023D61">
        <w:rPr>
          <w:rFonts w:ascii="Times New Roman" w:hAnsi="Times New Roman" w:cs="Times New Roman"/>
          <w:sz w:val="28"/>
          <w:szCs w:val="28"/>
        </w:rPr>
        <w:t xml:space="preserve">От 21.06.2022                                                                           </w:t>
      </w:r>
      <w:r>
        <w:rPr>
          <w:rFonts w:ascii="Times New Roman" w:hAnsi="Times New Roman" w:cs="Times New Roman"/>
          <w:sz w:val="28"/>
          <w:szCs w:val="28"/>
        </w:rPr>
        <w:t xml:space="preserve">                       </w:t>
      </w:r>
      <w:r w:rsidRPr="00023D61">
        <w:rPr>
          <w:rFonts w:ascii="Times New Roman" w:hAnsi="Times New Roman" w:cs="Times New Roman"/>
          <w:sz w:val="28"/>
          <w:szCs w:val="28"/>
        </w:rPr>
        <w:t xml:space="preserve">     № 3175</w:t>
      </w:r>
    </w:p>
    <w:p w:rsidR="00DA30D1" w:rsidRDefault="00DA30D1" w:rsidP="00EC0132">
      <w:pPr>
        <w:adjustRightInd w:val="0"/>
        <w:spacing w:line="276" w:lineRule="auto"/>
        <w:ind w:firstLine="284"/>
        <w:jc w:val="center"/>
        <w:rPr>
          <w:rFonts w:ascii="Times New Roman" w:hAnsi="Times New Roman" w:cs="Times New Roman"/>
          <w:sz w:val="24"/>
          <w:szCs w:val="24"/>
        </w:rPr>
      </w:pPr>
    </w:p>
    <w:p w:rsidR="00DA30D1" w:rsidRPr="00023D61" w:rsidRDefault="00DA30D1" w:rsidP="00EC0132">
      <w:pPr>
        <w:adjustRightInd w:val="0"/>
        <w:spacing w:line="276" w:lineRule="auto"/>
        <w:ind w:firstLine="284"/>
        <w:jc w:val="center"/>
        <w:rPr>
          <w:rFonts w:ascii="Times New Roman" w:hAnsi="Times New Roman" w:cs="Times New Roman"/>
          <w:b/>
          <w:bCs/>
          <w:sz w:val="28"/>
          <w:szCs w:val="28"/>
        </w:rPr>
      </w:pPr>
      <w:r w:rsidRPr="00023D61">
        <w:rPr>
          <w:rFonts w:ascii="Times New Roman" w:hAnsi="Times New Roman" w:cs="Times New Roman"/>
          <w:b/>
          <w:bCs/>
          <w:sz w:val="28"/>
          <w:szCs w:val="28"/>
        </w:rPr>
        <w:t xml:space="preserve">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 Бор, утвержденный постановлением администрации городского округа г. Бор </w:t>
      </w:r>
    </w:p>
    <w:p w:rsidR="00DA30D1" w:rsidRPr="00023D61" w:rsidRDefault="00DA30D1" w:rsidP="00EC0132">
      <w:pPr>
        <w:adjustRightInd w:val="0"/>
        <w:spacing w:line="276" w:lineRule="auto"/>
        <w:ind w:firstLine="284"/>
        <w:jc w:val="center"/>
        <w:rPr>
          <w:rFonts w:ascii="Times New Roman" w:hAnsi="Times New Roman" w:cs="Times New Roman"/>
          <w:b/>
          <w:bCs/>
          <w:sz w:val="28"/>
          <w:szCs w:val="28"/>
        </w:rPr>
      </w:pPr>
      <w:r w:rsidRPr="00023D61">
        <w:rPr>
          <w:rFonts w:ascii="Times New Roman" w:hAnsi="Times New Roman" w:cs="Times New Roman"/>
          <w:b/>
          <w:bCs/>
          <w:sz w:val="28"/>
          <w:szCs w:val="28"/>
        </w:rPr>
        <w:t>от 23.04.2018 № 2271</w:t>
      </w:r>
    </w:p>
    <w:p w:rsidR="00DA30D1" w:rsidRDefault="00DA30D1" w:rsidP="00EC0132">
      <w:pPr>
        <w:adjustRightInd w:val="0"/>
        <w:spacing w:line="276" w:lineRule="auto"/>
        <w:ind w:firstLine="284"/>
        <w:jc w:val="both"/>
        <w:rPr>
          <w:rFonts w:ascii="Times New Roman" w:hAnsi="Times New Roman" w:cs="Times New Roman"/>
          <w:sz w:val="24"/>
          <w:szCs w:val="24"/>
        </w:rPr>
      </w:pPr>
    </w:p>
    <w:p w:rsidR="00DA30D1" w:rsidRPr="00023D61" w:rsidRDefault="00DA30D1" w:rsidP="007B065D">
      <w:pPr>
        <w:pStyle w:val="a4"/>
        <w:adjustRightInd w:val="0"/>
        <w:ind w:left="0" w:firstLine="720"/>
        <w:jc w:val="both"/>
        <w:rPr>
          <w:rFonts w:ascii="Times New Roman" w:hAnsi="Times New Roman" w:cs="Times New Roman"/>
          <w:color w:val="000000"/>
          <w:sz w:val="28"/>
          <w:szCs w:val="28"/>
        </w:rPr>
      </w:pPr>
      <w:r w:rsidRPr="00023D61">
        <w:rPr>
          <w:rFonts w:ascii="Times New Roman" w:hAnsi="Times New Roman" w:cs="Times New Roman"/>
          <w:color w:val="000000"/>
          <w:sz w:val="28"/>
          <w:szCs w:val="28"/>
        </w:rPr>
        <w:t>В целях приведения в соответствии с действующим законодательством, учитывая рекомендации Министерства имущественных и земельных отношений Нижегородской области по внесению изменений в административные регламенты, администрация городского округа г. Бор постановляет:</w:t>
      </w:r>
    </w:p>
    <w:p w:rsidR="00DA30D1" w:rsidRPr="00023D61" w:rsidRDefault="00DA30D1" w:rsidP="007B065D">
      <w:pPr>
        <w:pStyle w:val="a4"/>
        <w:numPr>
          <w:ilvl w:val="0"/>
          <w:numId w:val="1"/>
        </w:numPr>
        <w:adjustRightInd w:val="0"/>
        <w:ind w:left="0" w:firstLine="720"/>
        <w:jc w:val="both"/>
        <w:rPr>
          <w:rFonts w:ascii="Times New Roman" w:hAnsi="Times New Roman" w:cs="Times New Roman"/>
          <w:color w:val="000000"/>
          <w:sz w:val="28"/>
          <w:szCs w:val="28"/>
        </w:rPr>
      </w:pPr>
      <w:r w:rsidRPr="00023D61">
        <w:rPr>
          <w:rFonts w:ascii="Times New Roman" w:hAnsi="Times New Roman" w:cs="Times New Roman"/>
          <w:color w:val="000000"/>
          <w:sz w:val="28"/>
          <w:szCs w:val="28"/>
        </w:rPr>
        <w:t xml:space="preserve">Внести в постановление администрации городского округа город Бор от 23.04.2018 №2271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 Бор (в ред.  от 11.01.2022 №17) изменения, согласно приложению к настоящему постановлению.   </w:t>
      </w:r>
    </w:p>
    <w:p w:rsidR="00DA30D1" w:rsidRPr="00023D61" w:rsidRDefault="00DA30D1" w:rsidP="007B065D">
      <w:pPr>
        <w:adjustRightInd w:val="0"/>
        <w:ind w:firstLine="720"/>
        <w:jc w:val="both"/>
        <w:rPr>
          <w:rFonts w:ascii="Times New Roman" w:hAnsi="Times New Roman" w:cs="Times New Roman"/>
          <w:color w:val="000000"/>
          <w:sz w:val="28"/>
          <w:szCs w:val="28"/>
        </w:rPr>
      </w:pPr>
      <w:r w:rsidRPr="00023D61">
        <w:rPr>
          <w:rFonts w:ascii="Times New Roman" w:hAnsi="Times New Roman" w:cs="Times New Roman"/>
          <w:color w:val="000000"/>
          <w:sz w:val="28"/>
          <w:szCs w:val="28"/>
        </w:rPr>
        <w:t xml:space="preserve">2.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«БОР-официал» и размещение на официальном сайте </w:t>
      </w:r>
      <w:hyperlink r:id="rId7" w:history="1">
        <w:r w:rsidRPr="00023D61">
          <w:rPr>
            <w:rStyle w:val="a3"/>
            <w:color w:val="000000"/>
            <w:sz w:val="28"/>
            <w:szCs w:val="28"/>
          </w:rPr>
          <w:t>www.borcity.ru</w:t>
        </w:r>
      </w:hyperlink>
      <w:r w:rsidRPr="00023D61">
        <w:rPr>
          <w:rFonts w:ascii="Times New Roman" w:hAnsi="Times New Roman" w:cs="Times New Roman"/>
          <w:color w:val="000000"/>
          <w:sz w:val="28"/>
          <w:szCs w:val="28"/>
        </w:rPr>
        <w:t>.</w:t>
      </w:r>
    </w:p>
    <w:p w:rsidR="00DA30D1" w:rsidRPr="00023D61" w:rsidRDefault="00DA30D1" w:rsidP="007B065D">
      <w:pPr>
        <w:adjustRightInd w:val="0"/>
        <w:ind w:firstLine="720"/>
        <w:jc w:val="both"/>
        <w:rPr>
          <w:rFonts w:ascii="Times New Roman" w:hAnsi="Times New Roman" w:cs="Times New Roman"/>
          <w:color w:val="000000"/>
          <w:sz w:val="28"/>
          <w:szCs w:val="28"/>
        </w:rPr>
      </w:pPr>
      <w:r w:rsidRPr="00023D61">
        <w:rPr>
          <w:rFonts w:ascii="Times New Roman" w:hAnsi="Times New Roman" w:cs="Times New Roman"/>
          <w:color w:val="000000"/>
          <w:sz w:val="28"/>
          <w:szCs w:val="28"/>
        </w:rPr>
        <w:t>3.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DA30D1" w:rsidRDefault="00DA30D1" w:rsidP="00EC0132">
      <w:pPr>
        <w:adjustRightInd w:val="0"/>
        <w:spacing w:line="276" w:lineRule="auto"/>
        <w:ind w:firstLine="284"/>
        <w:jc w:val="both"/>
        <w:rPr>
          <w:rFonts w:ascii="Times New Roman" w:hAnsi="Times New Roman" w:cs="Times New Roman"/>
          <w:sz w:val="24"/>
          <w:szCs w:val="24"/>
        </w:rPr>
      </w:pPr>
    </w:p>
    <w:p w:rsidR="00DA30D1" w:rsidRDefault="00DA30D1" w:rsidP="00EC0132">
      <w:pPr>
        <w:adjustRightInd w:val="0"/>
        <w:spacing w:line="276" w:lineRule="auto"/>
        <w:rPr>
          <w:rFonts w:ascii="Times New Roman" w:hAnsi="Times New Roman" w:cs="Times New Roman"/>
          <w:sz w:val="24"/>
          <w:szCs w:val="24"/>
        </w:rPr>
      </w:pPr>
    </w:p>
    <w:p w:rsidR="00DA30D1" w:rsidRPr="00023D61" w:rsidRDefault="00DA30D1" w:rsidP="00023D61">
      <w:pPr>
        <w:adjustRightInd w:val="0"/>
        <w:spacing w:line="276" w:lineRule="auto"/>
        <w:rPr>
          <w:rFonts w:ascii="Times New Roman" w:hAnsi="Times New Roman" w:cs="Times New Roman"/>
          <w:sz w:val="28"/>
          <w:szCs w:val="28"/>
        </w:rPr>
      </w:pPr>
      <w:r w:rsidRPr="00023D61">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023D61">
        <w:rPr>
          <w:rFonts w:ascii="Times New Roman" w:hAnsi="Times New Roman" w:cs="Times New Roman"/>
          <w:sz w:val="28"/>
          <w:szCs w:val="28"/>
        </w:rPr>
        <w:t>А.В. Боровский</w:t>
      </w:r>
    </w:p>
    <w:p w:rsidR="00DA30D1" w:rsidRDefault="00DA30D1" w:rsidP="00EC0132">
      <w:pPr>
        <w:adjustRightInd w:val="0"/>
        <w:spacing w:line="276" w:lineRule="auto"/>
        <w:ind w:firstLine="284"/>
        <w:rPr>
          <w:rFonts w:ascii="Times New Roman" w:hAnsi="Times New Roman" w:cs="Times New Roman"/>
          <w:sz w:val="24"/>
          <w:szCs w:val="24"/>
        </w:rPr>
      </w:pPr>
    </w:p>
    <w:p w:rsidR="00DA30D1" w:rsidRDefault="00DA30D1" w:rsidP="00EC0132">
      <w:pPr>
        <w:adjustRightInd w:val="0"/>
        <w:spacing w:line="276" w:lineRule="auto"/>
        <w:ind w:firstLine="284"/>
        <w:rPr>
          <w:rFonts w:ascii="Times New Roman" w:hAnsi="Times New Roman" w:cs="Times New Roman"/>
          <w:sz w:val="24"/>
          <w:szCs w:val="24"/>
        </w:rPr>
      </w:pPr>
    </w:p>
    <w:p w:rsidR="00DA30D1" w:rsidRPr="00023D61" w:rsidRDefault="00DA30D1" w:rsidP="00023D61">
      <w:pPr>
        <w:adjustRightInd w:val="0"/>
        <w:spacing w:line="276" w:lineRule="auto"/>
        <w:rPr>
          <w:rFonts w:ascii="Times New Roman" w:hAnsi="Times New Roman" w:cs="Times New Roman"/>
          <w:sz w:val="20"/>
          <w:szCs w:val="20"/>
        </w:rPr>
      </w:pPr>
      <w:r w:rsidRPr="00023D61">
        <w:rPr>
          <w:rFonts w:ascii="Times New Roman" w:hAnsi="Times New Roman" w:cs="Times New Roman"/>
          <w:sz w:val="20"/>
          <w:szCs w:val="20"/>
        </w:rPr>
        <w:t>Исп. Манина Н.В.</w:t>
      </w:r>
    </w:p>
    <w:p w:rsidR="00DA30D1" w:rsidRPr="00023D61" w:rsidRDefault="00DA30D1" w:rsidP="00023D61">
      <w:pPr>
        <w:adjustRightInd w:val="0"/>
        <w:spacing w:line="276" w:lineRule="auto"/>
        <w:rPr>
          <w:rFonts w:ascii="Times New Roman" w:hAnsi="Times New Roman" w:cs="Times New Roman"/>
          <w:sz w:val="20"/>
          <w:szCs w:val="20"/>
        </w:rPr>
      </w:pPr>
      <w:r w:rsidRPr="00023D61">
        <w:rPr>
          <w:rFonts w:ascii="Times New Roman" w:hAnsi="Times New Roman" w:cs="Times New Roman"/>
          <w:sz w:val="20"/>
          <w:szCs w:val="20"/>
        </w:rPr>
        <w:t>тел. 8(831 59) 9-13-88</w:t>
      </w:r>
    </w:p>
    <w:p w:rsidR="00DA30D1" w:rsidRDefault="00DA30D1" w:rsidP="00EC0132">
      <w:pPr>
        <w:adjustRightInd w:val="0"/>
        <w:spacing w:line="276" w:lineRule="auto"/>
        <w:ind w:firstLine="284"/>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w:t>
      </w:r>
    </w:p>
    <w:p w:rsidR="00DA30D1" w:rsidRDefault="00DA30D1" w:rsidP="00EC0132">
      <w:pPr>
        <w:adjustRightInd w:val="0"/>
        <w:spacing w:line="276" w:lineRule="auto"/>
        <w:ind w:firstLine="28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DA30D1" w:rsidRDefault="00DA30D1" w:rsidP="00EC0132">
      <w:pPr>
        <w:adjustRightInd w:val="0"/>
        <w:spacing w:line="276" w:lineRule="auto"/>
        <w:ind w:firstLine="284"/>
        <w:jc w:val="right"/>
        <w:rPr>
          <w:rFonts w:ascii="Times New Roman" w:hAnsi="Times New Roman" w:cs="Times New Roman"/>
          <w:sz w:val="24"/>
          <w:szCs w:val="24"/>
        </w:rPr>
      </w:pPr>
      <w:r>
        <w:rPr>
          <w:rFonts w:ascii="Times New Roman" w:hAnsi="Times New Roman" w:cs="Times New Roman"/>
          <w:sz w:val="24"/>
          <w:szCs w:val="24"/>
        </w:rPr>
        <w:t>городского округа г. Бор</w:t>
      </w:r>
    </w:p>
    <w:p w:rsidR="00DA30D1" w:rsidRDefault="00DA30D1" w:rsidP="00EC0132">
      <w:pPr>
        <w:adjustRightInd w:val="0"/>
        <w:spacing w:line="276" w:lineRule="auto"/>
        <w:ind w:firstLine="284"/>
        <w:jc w:val="right"/>
        <w:rPr>
          <w:rFonts w:ascii="Times New Roman" w:hAnsi="Times New Roman" w:cs="Times New Roman"/>
          <w:sz w:val="24"/>
          <w:szCs w:val="24"/>
        </w:rPr>
      </w:pPr>
      <w:r>
        <w:rPr>
          <w:rFonts w:ascii="Times New Roman" w:hAnsi="Times New Roman" w:cs="Times New Roman"/>
          <w:sz w:val="24"/>
          <w:szCs w:val="24"/>
        </w:rPr>
        <w:t>от 21.06.2022 № 3175</w:t>
      </w:r>
    </w:p>
    <w:p w:rsidR="00DA30D1" w:rsidRDefault="00DA30D1" w:rsidP="00EC0132">
      <w:pPr>
        <w:adjustRightInd w:val="0"/>
        <w:spacing w:line="276" w:lineRule="auto"/>
        <w:ind w:firstLine="284"/>
        <w:jc w:val="both"/>
        <w:rPr>
          <w:rFonts w:ascii="Times New Roman" w:hAnsi="Times New Roman" w:cs="Times New Roman"/>
          <w:sz w:val="24"/>
          <w:szCs w:val="24"/>
        </w:rPr>
      </w:pPr>
    </w:p>
    <w:p w:rsidR="00DA30D1" w:rsidRPr="00023D61" w:rsidRDefault="00DA30D1" w:rsidP="00EC0132">
      <w:pPr>
        <w:adjustRightInd w:val="0"/>
        <w:spacing w:line="276" w:lineRule="auto"/>
        <w:ind w:firstLine="284"/>
        <w:jc w:val="center"/>
        <w:rPr>
          <w:rFonts w:ascii="Times New Roman" w:hAnsi="Times New Roman" w:cs="Times New Roman"/>
          <w:b/>
          <w:bCs/>
          <w:sz w:val="24"/>
          <w:szCs w:val="24"/>
        </w:rPr>
      </w:pPr>
      <w:bookmarkStart w:id="0" w:name="Par30"/>
      <w:bookmarkEnd w:id="0"/>
      <w:r w:rsidRPr="00023D61">
        <w:rPr>
          <w:rFonts w:ascii="Times New Roman" w:hAnsi="Times New Roman" w:cs="Times New Roman"/>
          <w:b/>
          <w:bCs/>
          <w:sz w:val="24"/>
          <w:szCs w:val="24"/>
        </w:rPr>
        <w:t xml:space="preserve">Изменения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 Бор, утвержденный постановлением администрации городского округа город Бор </w:t>
      </w:r>
    </w:p>
    <w:p w:rsidR="00DA30D1" w:rsidRPr="00023D61" w:rsidRDefault="00DA30D1" w:rsidP="00EC0132">
      <w:pPr>
        <w:adjustRightInd w:val="0"/>
        <w:spacing w:line="276" w:lineRule="auto"/>
        <w:ind w:firstLine="284"/>
        <w:jc w:val="center"/>
        <w:rPr>
          <w:rFonts w:ascii="Times New Roman" w:hAnsi="Times New Roman" w:cs="Times New Roman"/>
          <w:b/>
          <w:bCs/>
          <w:sz w:val="24"/>
          <w:szCs w:val="24"/>
        </w:rPr>
      </w:pPr>
      <w:r w:rsidRPr="00023D61">
        <w:rPr>
          <w:rFonts w:ascii="Times New Roman" w:hAnsi="Times New Roman" w:cs="Times New Roman"/>
          <w:b/>
          <w:bCs/>
          <w:sz w:val="24"/>
          <w:szCs w:val="24"/>
        </w:rPr>
        <w:t>от 23.04.2018 № 2271(в ред. от 11.01.2022 № 17)</w:t>
      </w:r>
    </w:p>
    <w:p w:rsidR="00DA30D1" w:rsidRPr="00023D61" w:rsidRDefault="00DA30D1" w:rsidP="00EC0132">
      <w:pPr>
        <w:adjustRightInd w:val="0"/>
        <w:spacing w:line="276" w:lineRule="auto"/>
        <w:ind w:firstLine="284"/>
        <w:jc w:val="center"/>
        <w:rPr>
          <w:rFonts w:ascii="Times New Roman" w:hAnsi="Times New Roman" w:cs="Times New Roman"/>
          <w:b/>
          <w:bCs/>
          <w:sz w:val="24"/>
          <w:szCs w:val="24"/>
        </w:rPr>
      </w:pPr>
      <w:r w:rsidRPr="00023D61">
        <w:rPr>
          <w:rFonts w:ascii="Times New Roman" w:hAnsi="Times New Roman" w:cs="Times New Roman"/>
          <w:b/>
          <w:bCs/>
          <w:sz w:val="24"/>
          <w:szCs w:val="24"/>
        </w:rPr>
        <w:t xml:space="preserve"> (далее – Регламент)</w:t>
      </w:r>
    </w:p>
    <w:p w:rsidR="00DA30D1" w:rsidRDefault="00DA30D1" w:rsidP="00EC0132">
      <w:pPr>
        <w:adjustRightInd w:val="0"/>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ab/>
      </w:r>
    </w:p>
    <w:p w:rsidR="00DA30D1" w:rsidRDefault="00DA30D1" w:rsidP="00EC0132">
      <w:pPr>
        <w:pStyle w:val="a4"/>
        <w:numPr>
          <w:ilvl w:val="0"/>
          <w:numId w:val="2"/>
        </w:numPr>
        <w:adjustRightInd w:val="0"/>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По тексту административного регламента слова: «Отделение ГБУ НО «Уполномоченный МФЦ» городского округа город Бор Нижегородской области» (далее – МФЦ)» заменить словами: «отделение ГБУ НО» «Уполномоченный МФЦ» (далее – ГБУ НО «УМФЦ»).</w:t>
      </w:r>
    </w:p>
    <w:p w:rsidR="00DA30D1" w:rsidRDefault="00DA30D1" w:rsidP="00EC0132">
      <w:pPr>
        <w:pStyle w:val="a4"/>
        <w:numPr>
          <w:ilvl w:val="0"/>
          <w:numId w:val="2"/>
        </w:numPr>
        <w:adjustRightInd w:val="0"/>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По тексту административного регламента слова: «МФЦ» заменить словами: «ГБУ НО «УМФЦ»».</w:t>
      </w:r>
    </w:p>
    <w:p w:rsidR="00DA30D1" w:rsidRDefault="00DA30D1" w:rsidP="00EC0132">
      <w:pPr>
        <w:pStyle w:val="a4"/>
        <w:numPr>
          <w:ilvl w:val="0"/>
          <w:numId w:val="2"/>
        </w:numPr>
        <w:adjustRightInd w:val="0"/>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По тексту административного регламента слова «дачного хозяйства» исключить.</w:t>
      </w:r>
    </w:p>
    <w:p w:rsidR="00DA30D1" w:rsidRDefault="00DA30D1" w:rsidP="00EC0132">
      <w:pPr>
        <w:pStyle w:val="a4"/>
        <w:numPr>
          <w:ilvl w:val="0"/>
          <w:numId w:val="2"/>
        </w:numPr>
        <w:adjustRightInd w:val="0"/>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По тексту административного регламента слова: «специалист МФЦ» заменить на  слова: «сотрудник ГБУ НО «УФМЦ»».</w:t>
      </w:r>
    </w:p>
    <w:p w:rsidR="00DA30D1" w:rsidRDefault="00DA30D1" w:rsidP="00EC0132">
      <w:pPr>
        <w:pStyle w:val="a4"/>
        <w:numPr>
          <w:ilvl w:val="0"/>
          <w:numId w:val="2"/>
        </w:numPr>
        <w:adjustRightInd w:val="0"/>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Внести изменения в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муниципальной услуги»:</w:t>
      </w:r>
    </w:p>
    <w:p w:rsidR="00DA30D1" w:rsidRDefault="00DA30D1" w:rsidP="00EC0132">
      <w:pPr>
        <w:pStyle w:val="a4"/>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Пункт 2.3. изложить в следующей редакции:</w:t>
      </w:r>
    </w:p>
    <w:p w:rsidR="00DA30D1" w:rsidRDefault="00DA30D1" w:rsidP="00EC0132">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«2.3. Срок предоставления муниципальной услуги составляет не более 30 календарных дней со дня поступления заявления и прилагаемых к нему документов в общий отдел администрации.».</w:t>
      </w:r>
    </w:p>
    <w:p w:rsidR="00DA30D1" w:rsidRDefault="00DA30D1" w:rsidP="00EC0132">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ab/>
        <w:t xml:space="preserve">Пункты 2.3.1 и 2.3.2 исключить из административного регламента.  </w:t>
      </w:r>
    </w:p>
    <w:p w:rsidR="00DA30D1" w:rsidRDefault="00DA30D1" w:rsidP="00EC0132">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п. 2.11.4 исключить слова: «В случае отказа в приеме документов заявителю разъясняются причины и основания отказа».</w:t>
      </w:r>
    </w:p>
    <w:p w:rsidR="00DA30D1" w:rsidRDefault="00DA30D1" w:rsidP="00EC0132">
      <w:pPr>
        <w:adjustRightInd w:val="0"/>
        <w:spacing w:line="276" w:lineRule="auto"/>
        <w:ind w:firstLine="708"/>
        <w:jc w:val="both"/>
        <w:rPr>
          <w:rFonts w:ascii="Times New Roman" w:hAnsi="Times New Roman" w:cs="Times New Roman"/>
          <w:sz w:val="24"/>
          <w:szCs w:val="24"/>
        </w:rPr>
      </w:pPr>
    </w:p>
    <w:p w:rsidR="00DA30D1" w:rsidRDefault="00D87DB3" w:rsidP="00EC0132">
      <w:pPr>
        <w:adjustRightInd w:val="0"/>
        <w:spacing w:line="276" w:lineRule="auto"/>
        <w:ind w:firstLine="708"/>
        <w:jc w:val="both"/>
        <w:rPr>
          <w:rFonts w:ascii="Times New Roman" w:hAnsi="Times New Roman" w:cs="Times New Roman"/>
          <w:sz w:val="24"/>
          <w:szCs w:val="24"/>
        </w:rPr>
      </w:pPr>
      <w:hyperlink r:id="rId8" w:history="1">
        <w:r w:rsidR="00DA30D1">
          <w:rPr>
            <w:rStyle w:val="a3"/>
            <w:color w:val="auto"/>
            <w:sz w:val="24"/>
            <w:szCs w:val="24"/>
            <w:u w:val="none"/>
          </w:rPr>
          <w:t>Пункт 2.12</w:t>
        </w:r>
      </w:hyperlink>
      <w:r w:rsidR="00DA30D1">
        <w:rPr>
          <w:rFonts w:ascii="Times New Roman" w:hAnsi="Times New Roman" w:cs="Times New Roman"/>
          <w:sz w:val="24"/>
          <w:szCs w:val="24"/>
        </w:rPr>
        <w:t xml:space="preserve"> изложить в следующей редакции:</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«2.12. В случае отказа в приеме документов заявителю разъясняются причины и основания отказа, а также способы их устранения.</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заявителем лично в администрацию, отказ в приеме документов осуществляется в день подачи заявления. Причины отказа и способы их устранения разъясняются заявителю устно.</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и документов в ГБУ НО «УМФЦ» и наличия оснований для отказа в приеме документов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Приложением № 3 к настоящему регламенту». </w:t>
      </w:r>
    </w:p>
    <w:p w:rsidR="00DA30D1" w:rsidRDefault="00DA30D1" w:rsidP="00EC0132">
      <w:pPr>
        <w:adjustRightInd w:val="0"/>
        <w:spacing w:before="280" w:line="276" w:lineRule="auto"/>
        <w:ind w:firstLine="540"/>
        <w:jc w:val="both"/>
        <w:rPr>
          <w:rFonts w:ascii="Times New Roman" w:hAnsi="Times New Roman" w:cs="Times New Roman"/>
          <w:sz w:val="24"/>
          <w:szCs w:val="24"/>
        </w:rPr>
      </w:pPr>
    </w:p>
    <w:p w:rsidR="00DA30D1" w:rsidRDefault="00DA30D1" w:rsidP="00EC0132">
      <w:pPr>
        <w:adjustRightInd w:val="0"/>
        <w:spacing w:before="280" w:line="276" w:lineRule="auto"/>
        <w:ind w:firstLine="540"/>
        <w:jc w:val="both"/>
        <w:rPr>
          <w:rFonts w:ascii="Times New Roman" w:hAnsi="Times New Roman" w:cs="Times New Roman"/>
          <w:sz w:val="24"/>
          <w:szCs w:val="24"/>
        </w:rPr>
      </w:pP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Нумерацию пунктов привести в соответствие:</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пункт «2.14.8.» заменить на «2.14.7.»</w:t>
      </w:r>
    </w:p>
    <w:p w:rsidR="00DA30D1" w:rsidRDefault="00DA30D1" w:rsidP="00EC0132">
      <w:pPr>
        <w:adjustRightInd w:val="0"/>
        <w:spacing w:before="280" w:line="276"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 пункт «2.14.19.» на «2.14.8.»</w:t>
      </w:r>
    </w:p>
    <w:p w:rsidR="00DA30D1" w:rsidRDefault="00DA30D1" w:rsidP="00EC0132">
      <w:pPr>
        <w:spacing w:line="276" w:lineRule="auto"/>
        <w:ind w:firstLine="284"/>
        <w:jc w:val="both"/>
        <w:rPr>
          <w:rFonts w:ascii="Times New Roman" w:hAnsi="Times New Roman" w:cs="Times New Roman"/>
          <w:sz w:val="24"/>
          <w:szCs w:val="24"/>
        </w:rPr>
      </w:pPr>
    </w:p>
    <w:p w:rsidR="00DA30D1" w:rsidRDefault="00DA30D1" w:rsidP="00EC0132">
      <w:pPr>
        <w:numPr>
          <w:ilvl w:val="0"/>
          <w:numId w:val="2"/>
        </w:numPr>
        <w:spacing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Внести изменения в Раздел III «Состав, последовательность, сроки выполнения административных процедур, требования к порядку их выполнения»</w:t>
      </w:r>
    </w:p>
    <w:p w:rsidR="00DA30D1" w:rsidRDefault="00DA30D1" w:rsidP="00EC0132">
      <w:pPr>
        <w:spacing w:line="276" w:lineRule="auto"/>
        <w:ind w:left="540"/>
        <w:jc w:val="both"/>
        <w:rPr>
          <w:rFonts w:ascii="Times New Roman" w:hAnsi="Times New Roman" w:cs="Times New Roman"/>
          <w:sz w:val="24"/>
          <w:szCs w:val="24"/>
        </w:rPr>
      </w:pPr>
    </w:p>
    <w:p w:rsidR="00DA30D1" w:rsidRDefault="00DA30D1" w:rsidP="00EC0132">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Пункт 3.2.4. изложить в следующей редакции.</w:t>
      </w:r>
    </w:p>
    <w:p w:rsidR="00DA30D1" w:rsidRDefault="00DA30D1" w:rsidP="00EC0132">
      <w:pPr>
        <w:adjustRightInd w:val="0"/>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«3.2.4. В случае выявления оснований, указанных в п. 2.11 настоящего Регламента:</w:t>
      </w:r>
    </w:p>
    <w:p w:rsidR="00DA30D1" w:rsidRDefault="00DA30D1" w:rsidP="00EC0132">
      <w:pPr>
        <w:adjustRightInd w:val="0"/>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специалист администрации,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утвержденной настоящим регламентом. Максимальный срок -15 мин.</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 В случае если заявление и документы были направлены заявителем по почте или в электронном виде, то отказ в приеме документов направляется заявителю по почте или в электронном виде по адресу, указанному в заявлении, в течение 3 рабочих дней.</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переходе на предоставление муниципальной услуги в электронном виде в соответствии с законодательством Российской Федерации или Нижегородской области заявление, указанное в </w:t>
      </w:r>
      <w:hyperlink r:id="rId9" w:history="1">
        <w:r>
          <w:rPr>
            <w:rStyle w:val="a3"/>
            <w:color w:val="auto"/>
            <w:sz w:val="24"/>
            <w:szCs w:val="24"/>
            <w:u w:val="none"/>
          </w:rPr>
          <w:t>п. 2.6</w:t>
        </w:r>
      </w:hyperlink>
      <w:r>
        <w:rPr>
          <w:rFonts w:ascii="Times New Roman" w:hAnsi="Times New Roman" w:cs="Times New Roman"/>
          <w:sz w:val="24"/>
          <w:szCs w:val="24"/>
        </w:rPr>
        <w:t xml:space="preserve"> Регламента, может быть подано в электронной форме - через единый портал государственных и муниципальных услуг в сети Интернет, а необходимые документы, указанные в п. 2.6 Регламента, - доставлены лично или почтовым отправлением, а также направлены в электронной форме.</w:t>
      </w:r>
    </w:p>
    <w:p w:rsidR="00DA30D1" w:rsidRDefault="00DA30D1" w:rsidP="00EC0132">
      <w:pPr>
        <w:adjustRightInd w:val="0"/>
        <w:spacing w:before="280"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Документы должны быть отсканированы в формате Adobe PDF в черно-белом или сером цвете, обеспечивающем сохранение всех аутентичных признаков подлинности (качество не менее 200 точек на дюйм): графической подписи лица, печати. Размер файла не должен превышать 10 МБ. Количество файлов должно соответствовать количеству документов.».</w:t>
      </w:r>
    </w:p>
    <w:p w:rsidR="00DA30D1" w:rsidRDefault="00DA30D1" w:rsidP="00EC0132">
      <w:pPr>
        <w:pStyle w:val="a4"/>
        <w:spacing w:line="276" w:lineRule="auto"/>
        <w:ind w:left="0" w:firstLine="567"/>
        <w:jc w:val="both"/>
        <w:rPr>
          <w:rFonts w:ascii="Times New Roman" w:hAnsi="Times New Roman" w:cs="Times New Roman"/>
          <w:color w:val="FF0000"/>
          <w:sz w:val="24"/>
          <w:szCs w:val="24"/>
        </w:rPr>
      </w:pP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Пункт  3.2.5. дополнить словами: </w:t>
      </w: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Сотрудник  ГБУ НО «УМФЦ» заверяет копии документов с проставлением ФИО, должности, подписи. При наличии технической возможности сотрудник ГБУ НО «УМФЦ» заполняет заявление с применением АИС МФЦ.</w:t>
      </w: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w:t>
      </w: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DA30D1" w:rsidRDefault="00DA30D1" w:rsidP="00EC0132">
      <w:pPr>
        <w:spacing w:line="276" w:lineRule="auto"/>
        <w:ind w:firstLine="284"/>
        <w:jc w:val="both"/>
        <w:rPr>
          <w:rFonts w:ascii="Times New Roman" w:hAnsi="Times New Roman" w:cs="Times New Roman"/>
          <w:sz w:val="24"/>
          <w:szCs w:val="24"/>
        </w:rPr>
      </w:pPr>
    </w:p>
    <w:p w:rsidR="00DA30D1" w:rsidRDefault="00DA30D1" w:rsidP="00EC0132">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Пункт 3.2.7 изложить  в следующей редакции:</w:t>
      </w:r>
    </w:p>
    <w:p w:rsidR="00DA30D1" w:rsidRDefault="00DA30D1" w:rsidP="00EC0132">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«3.2.7. В случае подачи заявления и документов в ГБУ НО «УМФЦ» пакет документов и заявление передаются (доставляется) по Реестру курьером  ГБУ НО «УМФЦ» в Департамент не позднее рабочего дня, следующего за днем регистрации заявления в ГБУ НО «УМФЦ.» </w:t>
      </w: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Дополнить пункт 3.2.7  подпунктами: </w:t>
      </w: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«3.2.7.1.: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 При поступлении принятых от заявителя документов в Департамент,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DA30D1" w:rsidRDefault="00DA30D1" w:rsidP="00EC0132">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3.2.7.2. При отсутствии технической возможности взаимодействия в электронной форме передача заявления и документов (копий документов) осуществляется на бумажном носителе. Результат передачи документов на бумажном носителе является сформированный реестр передачи документов (акт приема-передачи).</w:t>
      </w:r>
    </w:p>
    <w:p w:rsidR="00DA30D1" w:rsidRDefault="00DA30D1" w:rsidP="00EC0132">
      <w:pPr>
        <w:spacing w:line="276" w:lineRule="auto"/>
        <w:jc w:val="both"/>
        <w:rPr>
          <w:rFonts w:ascii="Times New Roman" w:hAnsi="Times New Roman" w:cs="Times New Roman"/>
          <w:sz w:val="24"/>
          <w:szCs w:val="24"/>
        </w:rPr>
      </w:pPr>
    </w:p>
    <w:p w:rsidR="00DA30D1" w:rsidRDefault="00DA30D1" w:rsidP="00EC0132">
      <w:pPr>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Пункт 3.5.4. изложить в следующей редакции: «3.5.4.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экземпляр постановления администрации городского округа город Бор Нижегородской области об утверждении схемы расположения земельного участка, земельных участков на кадастровом плане территории сотруднику ГБУ НО «УМФЦ с отметкой в журнале передачи документов в ГБУ НО «УМФЦ»».</w:t>
      </w:r>
    </w:p>
    <w:p w:rsidR="00DA30D1" w:rsidRDefault="00DA30D1" w:rsidP="00EC0132">
      <w:pPr>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Сотрудник ГБУ НО «УМФЦ», ответственный за выдачу результатов услуги, осуществляет выдачу постановления администрации городского округа город Бор, формирует запись в журнале выдачи и (или) в расписке о факте выдачи результатов услуги, заносит информацию в АИС МФЦ. Максимальный срок выполнения данного действия составляет 15 минут.</w:t>
      </w:r>
    </w:p>
    <w:p w:rsidR="00DA30D1" w:rsidRDefault="00DA30D1" w:rsidP="00EC0132">
      <w:pPr>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 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 Сотрудник ГБУ НО «УФМЦ»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 Сотрудник ГБУ НО «УМФЦ» проставляет отметку в журнале выдачи и (или) в расписке о дате выдачи заявителю соответствующего документа, заносит информацию в АИС МФЦ.</w:t>
      </w:r>
    </w:p>
    <w:p w:rsidR="00DA30D1" w:rsidRDefault="00DA30D1" w:rsidP="00EC0132">
      <w:pPr>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DA30D1" w:rsidRDefault="00DA30D1" w:rsidP="00EC0132">
      <w:pPr>
        <w:adjustRightInd w:val="0"/>
        <w:spacing w:line="276" w:lineRule="auto"/>
        <w:ind w:firstLine="360"/>
        <w:jc w:val="both"/>
        <w:rPr>
          <w:rFonts w:ascii="Times New Roman" w:hAnsi="Times New Roman" w:cs="Times New Roman"/>
          <w:sz w:val="24"/>
          <w:szCs w:val="24"/>
        </w:rPr>
      </w:pPr>
    </w:p>
    <w:p w:rsidR="00DA30D1" w:rsidRDefault="00DA30D1" w:rsidP="00EC0132">
      <w:pPr>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Пункт 3.5.6. дополнить словами:</w:t>
      </w:r>
    </w:p>
    <w:p w:rsidR="00DA30D1" w:rsidRDefault="00DA30D1" w:rsidP="00EC0132">
      <w:pPr>
        <w:adjustRightInd w:val="0"/>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DA30D1" w:rsidRDefault="00DA30D1" w:rsidP="00EC0132">
      <w:pPr>
        <w:spacing w:line="276" w:lineRule="auto"/>
        <w:ind w:firstLine="284"/>
        <w:jc w:val="both"/>
        <w:rPr>
          <w:rFonts w:ascii="Times New Roman" w:hAnsi="Times New Roman" w:cs="Times New Roman"/>
          <w:color w:val="FF0000"/>
          <w:sz w:val="24"/>
          <w:szCs w:val="24"/>
        </w:rPr>
      </w:pPr>
    </w:p>
    <w:p w:rsidR="00DA30D1" w:rsidRDefault="00DA30D1" w:rsidP="00EC0132">
      <w:pPr>
        <w:numPr>
          <w:ilvl w:val="0"/>
          <w:numId w:val="2"/>
        </w:numPr>
        <w:autoSpaceDE/>
        <w:spacing w:after="200" w:line="276"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дополнить разделом 6 следующего содержания:</w:t>
      </w:r>
    </w:p>
    <w:p w:rsidR="00DA30D1" w:rsidRDefault="00DA30D1" w:rsidP="00EC0132">
      <w:pPr>
        <w:ind w:firstLine="540"/>
        <w:jc w:val="both"/>
        <w:rPr>
          <w:rFonts w:ascii="Times New Roman" w:hAnsi="Times New Roman" w:cs="Times New Roman"/>
          <w:sz w:val="24"/>
          <w:szCs w:val="24"/>
        </w:rPr>
      </w:pPr>
      <w:r>
        <w:rPr>
          <w:rFonts w:ascii="Times New Roman" w:hAnsi="Times New Roman" w:cs="Times New Roman"/>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30D1" w:rsidRDefault="00DA30D1" w:rsidP="00EC0132">
      <w:pPr>
        <w:adjustRightInd w:val="0"/>
        <w:ind w:firstLine="720"/>
        <w:jc w:val="both"/>
        <w:rPr>
          <w:rFonts w:ascii="Times New Roman" w:hAnsi="Times New Roman" w:cs="Times New Roman"/>
          <w:sz w:val="26"/>
          <w:szCs w:val="26"/>
        </w:rPr>
      </w:pPr>
      <w:r>
        <w:rPr>
          <w:rFonts w:ascii="Times New Roman" w:hAnsi="Times New Roman" w:cs="Times New Roman"/>
          <w:sz w:val="24"/>
          <w:szCs w:val="24"/>
        </w:rPr>
        <w:t xml:space="preserve">6.1.1. </w:t>
      </w:r>
      <w:r>
        <w:rPr>
          <w:rFonts w:ascii="Times New Roman" w:hAnsi="Times New Roman" w:cs="Times New Roman"/>
          <w:sz w:val="26"/>
          <w:szCs w:val="26"/>
        </w:rPr>
        <w:t>Предоставление муниципальной услуги в ГБУ НО «УМФЦ» осуществляется в соответствии с Федеральным законом от 27.07.2010 № 210-ФЗ и Соглашением о</w:t>
      </w:r>
      <w:r>
        <w:rPr>
          <w:rFonts w:ascii="Times New Roman" w:hAnsi="Times New Roman" w:cs="Times New Roman"/>
          <w:sz w:val="24"/>
          <w:szCs w:val="24"/>
        </w:rPr>
        <w:t xml:space="preserve">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 (в ред. от 11.12.2017 №329, от 25.06.2018 №3596, от 27.04.2020 №1854, от 30.11.2021 №6013).</w:t>
      </w:r>
    </w:p>
    <w:p w:rsidR="00DA30D1" w:rsidRDefault="00DA30D1" w:rsidP="00EC0132">
      <w:pPr>
        <w:ind w:firstLine="709"/>
        <w:jc w:val="both"/>
        <w:rPr>
          <w:rFonts w:ascii="Times New Roman" w:hAnsi="Times New Roman" w:cs="Times New Roman"/>
          <w:sz w:val="24"/>
          <w:szCs w:val="24"/>
        </w:rPr>
      </w:pPr>
      <w:r>
        <w:rPr>
          <w:rFonts w:ascii="Times New Roman" w:hAnsi="Times New Roman" w:cs="Times New Roman"/>
          <w:sz w:val="24"/>
          <w:szCs w:val="24"/>
        </w:rPr>
        <w:t>6.1.2.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6.1.3.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прием Заявления</w:t>
      </w:r>
      <w:bookmarkStart w:id="1" w:name="_GoBack"/>
      <w:bookmarkEnd w:id="1"/>
      <w:r>
        <w:rPr>
          <w:rFonts w:ascii="Times New Roman" w:hAnsi="Times New Roman" w:cs="Times New Roman"/>
          <w:sz w:val="24"/>
          <w:szCs w:val="24"/>
        </w:rPr>
        <w:t xml:space="preserve"> и иных документов, необходимых для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выдача заявителю результата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 Прием запросов заявителей о предоставлении муниципальной услуги и иных документов, необходимых для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следующего рабочего дня со дня приема и регистрации заявления в ГБУ НО «УМФЦ» передает в Департамент оригиналы Заявлений, представленных заявителем через ГБУ НО «УМФЦ», со всеми необходимыми документами.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6.7.2. В случае взаимодействия ГБУ НО «УМФЦ» с Департаментом в электронной форме, при поступлении в Департамент документов, принятых от заявителя, в ГБУ НО </w:t>
      </w:r>
      <w:r>
        <w:rPr>
          <w:rFonts w:ascii="Times New Roman" w:hAnsi="Times New Roman" w:cs="Times New Roman"/>
          <w:sz w:val="24"/>
          <w:szCs w:val="24"/>
        </w:rPr>
        <w:lastRenderedPageBreak/>
        <w:t>«УМФЦ»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6.9.1.</w:t>
      </w:r>
      <w:r>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6.9.2.</w:t>
      </w:r>
      <w:r>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6.9.3.</w:t>
      </w:r>
      <w:r>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6.9.4.</w:t>
      </w:r>
      <w:r>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6.9.5.</w:t>
      </w:r>
      <w:r>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6.9.6.</w:t>
      </w:r>
      <w:r>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6.9.7.</w:t>
      </w:r>
      <w:r>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6.10.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Департамента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DA30D1" w:rsidRDefault="00DA30D1" w:rsidP="00EC013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DA30D1" w:rsidRDefault="00DA30D1" w:rsidP="00EC0132">
      <w:pPr>
        <w:tabs>
          <w:tab w:val="left" w:pos="645"/>
        </w:tabs>
        <w:spacing w:line="276" w:lineRule="auto"/>
        <w:rPr>
          <w:rFonts w:ascii="Times New Roman" w:hAnsi="Times New Roman" w:cs="Times New Roman"/>
          <w:sz w:val="24"/>
          <w:szCs w:val="24"/>
        </w:rPr>
      </w:pPr>
    </w:p>
    <w:p w:rsidR="00DA30D1" w:rsidRDefault="00DA30D1" w:rsidP="00EC0132">
      <w:pPr>
        <w:pStyle w:val="a4"/>
        <w:numPr>
          <w:ilvl w:val="0"/>
          <w:numId w:val="2"/>
        </w:numPr>
        <w:autoSpaceDE/>
        <w:spacing w:line="276" w:lineRule="auto"/>
        <w:rPr>
          <w:rFonts w:ascii="Times New Roman" w:hAnsi="Times New Roman" w:cs="Times New Roman"/>
          <w:sz w:val="24"/>
          <w:szCs w:val="24"/>
        </w:rPr>
      </w:pPr>
      <w:r>
        <w:rPr>
          <w:rFonts w:ascii="Times New Roman" w:hAnsi="Times New Roman" w:cs="Times New Roman"/>
          <w:sz w:val="24"/>
          <w:szCs w:val="24"/>
        </w:rPr>
        <w:t>Форму заявления дополнить словами:</w:t>
      </w:r>
    </w:p>
    <w:p w:rsidR="00DA30D1" w:rsidRDefault="00DA30D1" w:rsidP="00EC0132">
      <w:pPr>
        <w:pStyle w:val="a4"/>
        <w:autoSpaceDE/>
        <w:spacing w:line="276" w:lineRule="auto"/>
        <w:ind w:left="900"/>
        <w:rPr>
          <w:rFonts w:ascii="Times New Roman" w:hAnsi="Times New Roman" w:cs="Times New Roman"/>
          <w:sz w:val="24"/>
          <w:szCs w:val="24"/>
        </w:rPr>
      </w:pPr>
    </w:p>
    <w:p w:rsidR="00DA30D1" w:rsidRDefault="00DA30D1" w:rsidP="00EC013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«СОГЛАСИЕ</w:t>
      </w:r>
    </w:p>
    <w:p w:rsidR="00DA30D1" w:rsidRDefault="00DA30D1" w:rsidP="00EC013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на обработку персональных данных,</w:t>
      </w:r>
      <w:r>
        <w:rPr>
          <w:rFonts w:ascii="Times New Roman" w:hAnsi="Times New Roman" w:cs="Times New Roman"/>
          <w:sz w:val="24"/>
          <w:szCs w:val="24"/>
        </w:rPr>
        <w:t xml:space="preserve"> </w:t>
      </w:r>
      <w:r>
        <w:rPr>
          <w:rFonts w:ascii="Times New Roman" w:hAnsi="Times New Roman" w:cs="Times New Roman"/>
          <w:b/>
          <w:bCs/>
          <w:sz w:val="24"/>
          <w:szCs w:val="24"/>
        </w:rPr>
        <w:t>необходимых для подачи заявления</w:t>
      </w:r>
    </w:p>
    <w:p w:rsidR="00DA30D1" w:rsidRDefault="00DA30D1" w:rsidP="00EC0132">
      <w:pPr>
        <w:spacing w:line="276" w:lineRule="auto"/>
        <w:rPr>
          <w:rFonts w:ascii="Times New Roman" w:hAnsi="Times New Roman" w:cs="Times New Roman"/>
          <w:sz w:val="24"/>
          <w:szCs w:val="24"/>
        </w:rPr>
      </w:pPr>
    </w:p>
    <w:p w:rsidR="00DA30D1" w:rsidRDefault="00DA30D1" w:rsidP="00EC0132">
      <w:pPr>
        <w:spacing w:line="276" w:lineRule="auto"/>
        <w:rPr>
          <w:rFonts w:ascii="Times New Roman" w:hAnsi="Times New Roman" w:cs="Times New Roman"/>
          <w:sz w:val="24"/>
          <w:szCs w:val="24"/>
        </w:rPr>
      </w:pPr>
      <w:r>
        <w:rPr>
          <w:rFonts w:ascii="Times New Roman" w:hAnsi="Times New Roman" w:cs="Times New Roman"/>
          <w:sz w:val="24"/>
          <w:szCs w:val="24"/>
        </w:rPr>
        <w:t>Я (далее - Субъект),__________________________________________________________ ,</w:t>
      </w:r>
    </w:p>
    <w:p w:rsidR="00DA30D1" w:rsidRDefault="00DA30D1" w:rsidP="00EC0132">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(фамилия, имя, отчество)</w:t>
      </w:r>
    </w:p>
    <w:p w:rsidR="00DA30D1" w:rsidRDefault="00DA30D1" w:rsidP="00EC0132">
      <w:pPr>
        <w:spacing w:line="276" w:lineRule="auto"/>
        <w:rPr>
          <w:rFonts w:ascii="Times New Roman" w:hAnsi="Times New Roman" w:cs="Times New Roman"/>
          <w:i/>
          <w:iCs/>
          <w:sz w:val="24"/>
          <w:szCs w:val="24"/>
        </w:rPr>
      </w:pPr>
      <w:r>
        <w:rPr>
          <w:rFonts w:ascii="Times New Roman" w:hAnsi="Times New Roman" w:cs="Times New Roman"/>
          <w:color w:val="000000"/>
          <w:sz w:val="24"/>
          <w:szCs w:val="24"/>
        </w:rPr>
        <w:t>Документ, удостоверяющий личность _______________серия,  № __</w:t>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t>_________________,</w:t>
      </w:r>
    </w:p>
    <w:p w:rsidR="00DA30D1" w:rsidRDefault="00DA30D1" w:rsidP="00EC0132">
      <w:pPr>
        <w:spacing w:line="276" w:lineRule="auto"/>
        <w:jc w:val="center"/>
        <w:rPr>
          <w:rFonts w:ascii="Times New Roman" w:hAnsi="Times New Roman" w:cs="Times New Roman"/>
          <w:color w:val="000000"/>
          <w:sz w:val="24"/>
          <w:szCs w:val="24"/>
        </w:rPr>
      </w:pPr>
      <w:r>
        <w:rPr>
          <w:rFonts w:ascii="Times New Roman" w:hAnsi="Times New Roman" w:cs="Times New Roman"/>
          <w:i/>
          <w:iCs/>
          <w:sz w:val="24"/>
          <w:szCs w:val="24"/>
        </w:rPr>
        <w:t>(вид документа)</w:t>
      </w:r>
    </w:p>
    <w:p w:rsidR="00DA30D1" w:rsidRDefault="00DA30D1" w:rsidP="00EC0132">
      <w:pPr>
        <w:spacing w:line="276" w:lineRule="auto"/>
        <w:rPr>
          <w:rFonts w:ascii="Times New Roman" w:hAnsi="Times New Roman" w:cs="Times New Roman"/>
          <w:sz w:val="24"/>
          <w:szCs w:val="24"/>
          <w:u w:val="single"/>
        </w:rPr>
      </w:pPr>
      <w:r>
        <w:rPr>
          <w:rFonts w:ascii="Times New Roman" w:hAnsi="Times New Roman" w:cs="Times New Roman"/>
          <w:sz w:val="24"/>
          <w:szCs w:val="24"/>
        </w:rPr>
        <w:t>Выдан</w:t>
      </w:r>
      <w:r>
        <w:rPr>
          <w:rFonts w:ascii="Times New Roman" w:hAnsi="Times New Roman" w:cs="Times New Roman"/>
          <w:sz w:val="24"/>
          <w:szCs w:val="24"/>
          <w:u w:val="single"/>
        </w:rPr>
        <w:t>______________________________________________________________________</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w:t>
      </w:r>
    </w:p>
    <w:p w:rsidR="00DA30D1" w:rsidRDefault="00DA30D1" w:rsidP="00EC0132">
      <w:p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кем и когда)</w:t>
      </w:r>
    </w:p>
    <w:p w:rsidR="00DA30D1" w:rsidRDefault="00DA30D1" w:rsidP="00EC0132">
      <w:pPr>
        <w:spacing w:line="276" w:lineRule="auto"/>
        <w:rPr>
          <w:rFonts w:ascii="Times New Roman" w:hAnsi="Times New Roman" w:cs="Times New Roman"/>
          <w:sz w:val="24"/>
          <w:szCs w:val="24"/>
        </w:rPr>
      </w:pPr>
      <w:r>
        <w:rPr>
          <w:rFonts w:ascii="Times New Roman" w:hAnsi="Times New Roman" w:cs="Times New Roman"/>
          <w:sz w:val="24"/>
          <w:szCs w:val="24"/>
        </w:rPr>
        <w:t>проживающий (ая) ____________________________________________________________,</w:t>
      </w:r>
    </w:p>
    <w:p w:rsidR="00DA30D1" w:rsidRDefault="00DA30D1" w:rsidP="00EC013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даю свое согласие на обработку своих персональных данных, на следующих условиях: </w:t>
      </w:r>
    </w:p>
    <w:p w:rsidR="00DA30D1" w:rsidRDefault="00DA30D1" w:rsidP="00EC0132">
      <w:pPr>
        <w:spacing w:line="276" w:lineRule="auto"/>
        <w:rPr>
          <w:rFonts w:ascii="Times New Roman" w:hAnsi="Times New Roman" w:cs="Times New Roman"/>
          <w:sz w:val="24"/>
          <w:szCs w:val="24"/>
        </w:rPr>
      </w:pPr>
    </w:p>
    <w:p w:rsidR="00DA30D1" w:rsidRDefault="00DA30D1" w:rsidP="00EC0132">
      <w:pPr>
        <w:numPr>
          <w:ilvl w:val="0"/>
          <w:numId w:val="3"/>
        </w:numPr>
        <w:autoSpaceDE/>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DA30D1" w:rsidRDefault="00DA30D1" w:rsidP="00EC0132">
      <w:pPr>
        <w:numPr>
          <w:ilvl w:val="0"/>
          <w:numId w:val="3"/>
        </w:numPr>
        <w:autoSpaceDE/>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DA30D1" w:rsidRDefault="00DA30D1" w:rsidP="00EC0132">
      <w:pPr>
        <w:numPr>
          <w:ilvl w:val="0"/>
          <w:numId w:val="3"/>
        </w:numPr>
        <w:autoSpaceDE/>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Настоящее согласие действует бессрочно.</w:t>
      </w:r>
    </w:p>
    <w:p w:rsidR="00DA30D1" w:rsidRDefault="00DA30D1" w:rsidP="00EC0132">
      <w:pPr>
        <w:numPr>
          <w:ilvl w:val="0"/>
          <w:numId w:val="3"/>
        </w:numPr>
        <w:autoSpaceDE/>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DA30D1" w:rsidRDefault="00DA30D1" w:rsidP="00EC0132">
      <w:pPr>
        <w:numPr>
          <w:ilvl w:val="0"/>
          <w:numId w:val="3"/>
        </w:numPr>
        <w:autoSpaceDE/>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DA30D1" w:rsidRDefault="00DA30D1" w:rsidP="00EC0132">
      <w:pPr>
        <w:spacing w:line="276" w:lineRule="auto"/>
        <w:ind w:left="720"/>
        <w:jc w:val="both"/>
        <w:rPr>
          <w:rFonts w:ascii="Times New Roman" w:hAnsi="Times New Roman" w:cs="Times New Roman"/>
          <w:sz w:val="24"/>
          <w:szCs w:val="24"/>
        </w:rPr>
      </w:pPr>
    </w:p>
    <w:p w:rsidR="00DA30D1" w:rsidRDefault="00DA30D1" w:rsidP="00EC0132">
      <w:pPr>
        <w:spacing w:line="276" w:lineRule="auto"/>
        <w:rPr>
          <w:rFonts w:ascii="Times New Roman" w:hAnsi="Times New Roman" w:cs="Times New Roman"/>
          <w:sz w:val="24"/>
          <w:szCs w:val="24"/>
        </w:rPr>
      </w:pPr>
    </w:p>
    <w:p w:rsidR="00DA30D1" w:rsidRDefault="00DA30D1" w:rsidP="00EC0132">
      <w:pPr>
        <w:spacing w:line="276" w:lineRule="auto"/>
        <w:rPr>
          <w:rFonts w:ascii="Times New Roman" w:hAnsi="Times New Roman" w:cs="Times New Roman"/>
          <w:sz w:val="24"/>
          <w:szCs w:val="24"/>
        </w:rPr>
      </w:pPr>
      <w:r>
        <w:rPr>
          <w:rFonts w:ascii="Times New Roman" w:hAnsi="Times New Roman" w:cs="Times New Roman"/>
          <w:sz w:val="24"/>
          <w:szCs w:val="24"/>
        </w:rPr>
        <w:t xml:space="preserve">                «____»_______20         г.          _____________                          _________________</w:t>
      </w:r>
    </w:p>
    <w:p w:rsidR="00DA30D1" w:rsidRDefault="00DA30D1" w:rsidP="00EC0132">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Подпись                                       ФИО</w:t>
      </w:r>
    </w:p>
    <w:p w:rsidR="00DA30D1" w:rsidRDefault="00DA30D1" w:rsidP="00EC0132">
      <w:pPr>
        <w:spacing w:before="144" w:after="144" w:line="276" w:lineRule="auto"/>
        <w:ind w:firstLine="426"/>
        <w:rPr>
          <w:rFonts w:ascii="Times New Roman" w:hAnsi="Times New Roman" w:cs="Times New Roman"/>
          <w:sz w:val="24"/>
          <w:szCs w:val="24"/>
        </w:rPr>
      </w:pPr>
      <w:r>
        <w:rPr>
          <w:rFonts w:ascii="Times New Roman" w:hAnsi="Times New Roman" w:cs="Times New Roman"/>
          <w:sz w:val="24"/>
          <w:szCs w:val="24"/>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DA30D1" w:rsidRDefault="00DA30D1" w:rsidP="00EC0132">
      <w:pPr>
        <w:spacing w:line="276" w:lineRule="auto"/>
        <w:rPr>
          <w:rFonts w:ascii="Times New Roman" w:hAnsi="Times New Roman" w:cs="Times New Roman"/>
          <w:sz w:val="24"/>
          <w:szCs w:val="24"/>
        </w:rPr>
      </w:pPr>
    </w:p>
    <w:p w:rsidR="00DA30D1" w:rsidRDefault="00DA30D1" w:rsidP="00EC0132">
      <w:pPr>
        <w:spacing w:line="276" w:lineRule="auto"/>
        <w:rPr>
          <w:rFonts w:ascii="Times New Roman" w:hAnsi="Times New Roman" w:cs="Times New Roman"/>
          <w:sz w:val="24"/>
          <w:szCs w:val="24"/>
        </w:rPr>
      </w:pPr>
      <w:r>
        <w:rPr>
          <w:rFonts w:ascii="Times New Roman" w:hAnsi="Times New Roman" w:cs="Times New Roman"/>
          <w:sz w:val="24"/>
          <w:szCs w:val="24"/>
        </w:rPr>
        <w:t xml:space="preserve">                «____»________20       г.                 __________                             ______________</w:t>
      </w:r>
    </w:p>
    <w:p w:rsidR="00DA30D1" w:rsidRDefault="00DA30D1" w:rsidP="00EC0132">
      <w:pPr>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Подпись                                       ФИО</w:t>
      </w:r>
    </w:p>
    <w:p w:rsidR="00DA30D1" w:rsidRDefault="00DA30D1" w:rsidP="00EC0132">
      <w:pPr>
        <w:spacing w:line="276" w:lineRule="auto"/>
        <w:rPr>
          <w:rFonts w:ascii="Times New Roman" w:hAnsi="Times New Roman" w:cs="Times New Roman"/>
          <w:sz w:val="24"/>
          <w:szCs w:val="24"/>
        </w:rPr>
      </w:pPr>
    </w:p>
    <w:p w:rsidR="00DA30D1" w:rsidRDefault="00DA30D1" w:rsidP="00EC0132">
      <w:pPr>
        <w:spacing w:line="276" w:lineRule="auto"/>
        <w:rPr>
          <w:rFonts w:ascii="Times New Roman" w:hAnsi="Times New Roman" w:cs="Times New Roman"/>
          <w:sz w:val="24"/>
          <w:szCs w:val="24"/>
        </w:rPr>
      </w:pPr>
    </w:p>
    <w:p w:rsidR="00DA30D1" w:rsidRDefault="00DA30D1" w:rsidP="00EC0132">
      <w:pPr>
        <w:autoSpaceDE/>
        <w:spacing w:after="160" w:line="276" w:lineRule="auto"/>
        <w:jc w:val="both"/>
        <w:rPr>
          <w:rFonts w:ascii="Times New Roman" w:hAnsi="Times New Roman" w:cs="Times New Roman"/>
          <w:sz w:val="24"/>
          <w:szCs w:val="24"/>
        </w:rPr>
      </w:pPr>
    </w:p>
    <w:p w:rsidR="00DA30D1" w:rsidRDefault="00DA30D1" w:rsidP="00023D61">
      <w:pPr>
        <w:pStyle w:val="a4"/>
        <w:autoSpaceDE/>
        <w:spacing w:line="276" w:lineRule="auto"/>
        <w:ind w:left="900"/>
        <w:jc w:val="right"/>
      </w:pPr>
      <w:r>
        <w:rPr>
          <w:rFonts w:cs="Times New Roman"/>
        </w:rPr>
        <w:br w:type="page"/>
      </w:r>
      <w:r>
        <w:lastRenderedPageBreak/>
        <w:t>Приложение № 3 к настоящему Регламенту</w:t>
      </w:r>
    </w:p>
    <w:p w:rsidR="00DA30D1" w:rsidRDefault="00DA30D1" w:rsidP="00EC0132">
      <w:pPr>
        <w:keepNext/>
        <w:autoSpaceDE/>
        <w:spacing w:line="276" w:lineRule="auto"/>
        <w:ind w:left="4820" w:right="-1"/>
        <w:jc w:val="both"/>
        <w:outlineLvl w:val="2"/>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DA30D1" w:rsidRDefault="00DA30D1" w:rsidP="00EC0132">
      <w:pPr>
        <w:keepNext/>
        <w:autoSpaceDE/>
        <w:spacing w:line="276" w:lineRule="auto"/>
        <w:ind w:left="4820" w:right="-1"/>
        <w:jc w:val="both"/>
        <w:outlineLvl w:val="2"/>
        <w:rPr>
          <w:rFonts w:ascii="Times New Roman" w:hAnsi="Times New Roman" w:cs="Times New Roman"/>
          <w:sz w:val="24"/>
          <w:szCs w:val="24"/>
        </w:rPr>
      </w:pPr>
      <w:r>
        <w:rPr>
          <w:rFonts w:ascii="Times New Roman" w:hAnsi="Times New Roman" w:cs="Times New Roman"/>
          <w:sz w:val="24"/>
          <w:szCs w:val="24"/>
        </w:rPr>
        <w:t xml:space="preserve">От кого    ___________________________ </w:t>
      </w:r>
    </w:p>
    <w:p w:rsidR="00DA30D1" w:rsidRDefault="00DA30D1" w:rsidP="00EC0132">
      <w:pPr>
        <w:keepNext/>
        <w:autoSpaceDE/>
        <w:spacing w:line="276" w:lineRule="auto"/>
        <w:ind w:left="4820" w:right="-1"/>
        <w:jc w:val="both"/>
        <w:outlineLvl w:val="2"/>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Фамилия имя отчество заявителя</w:t>
      </w:r>
    </w:p>
    <w:p w:rsidR="00DA30D1" w:rsidRDefault="00DA30D1" w:rsidP="00EC0132">
      <w:pPr>
        <w:keepNext/>
        <w:autoSpaceDE/>
        <w:spacing w:line="276" w:lineRule="auto"/>
        <w:ind w:left="4820" w:right="-1"/>
        <w:jc w:val="both"/>
        <w:outlineLvl w:val="2"/>
        <w:rPr>
          <w:rFonts w:ascii="Times New Roman" w:hAnsi="Times New Roman" w:cs="Times New Roman"/>
          <w:sz w:val="24"/>
          <w:szCs w:val="24"/>
        </w:rPr>
      </w:pPr>
      <w:r>
        <w:rPr>
          <w:rFonts w:ascii="Times New Roman" w:hAnsi="Times New Roman" w:cs="Times New Roman"/>
          <w:sz w:val="24"/>
          <w:szCs w:val="24"/>
        </w:rPr>
        <w:t>____________________________________</w:t>
      </w:r>
    </w:p>
    <w:p w:rsidR="00DA30D1" w:rsidRDefault="00DA30D1" w:rsidP="00EC0132">
      <w:pPr>
        <w:keepNext/>
        <w:autoSpaceDE/>
        <w:spacing w:line="276" w:lineRule="auto"/>
        <w:ind w:left="4820" w:right="-1"/>
        <w:jc w:val="both"/>
        <w:outlineLvl w:val="2"/>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Документ удостоверяющий личность</w:t>
      </w:r>
    </w:p>
    <w:p w:rsidR="00DA30D1" w:rsidRDefault="00DA30D1" w:rsidP="00EC0132">
      <w:pPr>
        <w:keepNext/>
        <w:autoSpaceDE/>
        <w:spacing w:line="276" w:lineRule="auto"/>
        <w:ind w:left="4820" w:right="-1"/>
        <w:jc w:val="both"/>
        <w:outlineLvl w:val="2"/>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A30D1" w:rsidRDefault="00DA30D1" w:rsidP="00EC0132">
      <w:pPr>
        <w:keepNext/>
        <w:autoSpaceDE/>
        <w:spacing w:line="276" w:lineRule="auto"/>
        <w:ind w:right="-1"/>
        <w:jc w:val="center"/>
        <w:outlineLvl w:val="2"/>
        <w:rPr>
          <w:rFonts w:ascii="Times New Roman" w:hAnsi="Times New Roman" w:cs="Times New Roman"/>
          <w:sz w:val="24"/>
          <w:szCs w:val="24"/>
        </w:rPr>
      </w:pPr>
      <w:r>
        <w:rPr>
          <w:rFonts w:ascii="Times New Roman" w:hAnsi="Times New Roman" w:cs="Times New Roman"/>
          <w:sz w:val="24"/>
          <w:szCs w:val="24"/>
        </w:rPr>
        <w:t xml:space="preserve">Уведомление </w:t>
      </w:r>
    </w:p>
    <w:p w:rsidR="00DA30D1" w:rsidRDefault="00DA30D1" w:rsidP="00EC0132">
      <w:pPr>
        <w:keepNext/>
        <w:autoSpaceDE/>
        <w:spacing w:line="276" w:lineRule="auto"/>
        <w:ind w:right="-1"/>
        <w:jc w:val="center"/>
        <w:outlineLvl w:val="2"/>
        <w:rPr>
          <w:rFonts w:ascii="Times New Roman" w:hAnsi="Times New Roman" w:cs="Times New Roman"/>
          <w:sz w:val="24"/>
          <w:szCs w:val="24"/>
        </w:rPr>
      </w:pPr>
      <w:r>
        <w:rPr>
          <w:rFonts w:ascii="Times New Roman" w:hAnsi="Times New Roman" w:cs="Times New Roman"/>
          <w:sz w:val="24"/>
          <w:szCs w:val="24"/>
        </w:rPr>
        <w:t>Об отказе в приеме документов для предоставления услуги</w:t>
      </w:r>
    </w:p>
    <w:p w:rsidR="00DA30D1" w:rsidRDefault="00DA30D1" w:rsidP="00EC0132">
      <w:pPr>
        <w:keepNext/>
        <w:autoSpaceDE/>
        <w:spacing w:line="276" w:lineRule="auto"/>
        <w:ind w:right="-1" w:firstLine="708"/>
        <w:jc w:val="both"/>
        <w:outlineLvl w:val="2"/>
        <w:rPr>
          <w:rFonts w:ascii="Times New Roman" w:hAnsi="Times New Roman" w:cs="Times New Roman"/>
          <w:sz w:val="24"/>
          <w:szCs w:val="24"/>
        </w:rPr>
      </w:pPr>
      <w:r>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 Бор, утвержденного постановлением администрации городского округа город Бор Нижегородской области от 23.04.2018 № 2271, а именно:</w:t>
      </w:r>
    </w:p>
    <w:p w:rsidR="00DA30D1" w:rsidRDefault="00DA30D1" w:rsidP="00EC0132">
      <w:pPr>
        <w:pStyle w:val="a4"/>
        <w:keepNext/>
        <w:numPr>
          <w:ilvl w:val="0"/>
          <w:numId w:val="4"/>
        </w:numPr>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p>
    <w:p w:rsidR="00DA30D1" w:rsidRDefault="00DA30D1" w:rsidP="00EC0132">
      <w:pPr>
        <w:pStyle w:val="a4"/>
        <w:keepNext/>
        <w:numPr>
          <w:ilvl w:val="0"/>
          <w:numId w:val="4"/>
        </w:numPr>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недостоверных и (или) противоречивых сведений;</w:t>
      </w:r>
    </w:p>
    <w:p w:rsidR="00DA30D1" w:rsidRDefault="00DA30D1" w:rsidP="00EC0132">
      <w:pPr>
        <w:pStyle w:val="a4"/>
        <w:keepNext/>
        <w:numPr>
          <w:ilvl w:val="0"/>
          <w:numId w:val="4"/>
        </w:numPr>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DA30D1" w:rsidRDefault="00DA30D1" w:rsidP="00EC0132">
      <w:pPr>
        <w:pStyle w:val="a4"/>
        <w:keepNext/>
        <w:numPr>
          <w:ilvl w:val="0"/>
          <w:numId w:val="4"/>
        </w:numPr>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DA30D1" w:rsidRDefault="00DA30D1" w:rsidP="00EC0132">
      <w:pPr>
        <w:pStyle w:val="a4"/>
        <w:keepNext/>
        <w:numPr>
          <w:ilvl w:val="0"/>
          <w:numId w:val="4"/>
        </w:numPr>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DA30D1" w:rsidRDefault="00DA30D1" w:rsidP="00EC0132">
      <w:pPr>
        <w:pStyle w:val="a4"/>
        <w:keepNext/>
        <w:numPr>
          <w:ilvl w:val="0"/>
          <w:numId w:val="4"/>
        </w:numPr>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заявление подано не уполномоченным лицом. </w:t>
      </w:r>
    </w:p>
    <w:p w:rsidR="00DA30D1" w:rsidRDefault="00DA30D1" w:rsidP="00EC0132">
      <w:pPr>
        <w:pStyle w:val="a4"/>
        <w:keepNext/>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DA30D1" w:rsidRDefault="00DA30D1" w:rsidP="00EC0132">
      <w:pPr>
        <w:pStyle w:val="a4"/>
        <w:keepNext/>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p>
    <w:p w:rsidR="00DA30D1" w:rsidRDefault="00DA30D1" w:rsidP="00EC0132">
      <w:pPr>
        <w:pStyle w:val="a4"/>
        <w:keepNext/>
        <w:autoSpaceDE/>
        <w:spacing w:line="276" w:lineRule="auto"/>
        <w:ind w:left="0" w:right="-1" w:firstLine="567"/>
        <w:jc w:val="both"/>
        <w:outlineLvl w:val="2"/>
        <w:rPr>
          <w:rFonts w:ascii="Times New Roman" w:hAnsi="Times New Roman" w:cs="Times New Roman"/>
          <w:sz w:val="16"/>
          <w:szCs w:val="16"/>
        </w:rPr>
      </w:pPr>
      <w:r>
        <w:rPr>
          <w:rFonts w:ascii="Times New Roman" w:hAnsi="Times New Roman" w:cs="Times New Roman"/>
          <w:sz w:val="16"/>
          <w:szCs w:val="16"/>
        </w:rPr>
        <w:t xml:space="preserve">           ФИО заявителя                                                                            подпись                                                                  дата </w:t>
      </w:r>
    </w:p>
    <w:p w:rsidR="00DA30D1" w:rsidRDefault="00DA30D1" w:rsidP="00EC0132">
      <w:pPr>
        <w:pStyle w:val="a4"/>
        <w:keepNext/>
        <w:autoSpaceDE/>
        <w:spacing w:line="276" w:lineRule="auto"/>
        <w:ind w:left="0" w:right="-1" w:firstLine="567"/>
        <w:jc w:val="both"/>
        <w:outlineLvl w:val="2"/>
        <w:rPr>
          <w:rFonts w:ascii="Times New Roman" w:hAnsi="Times New Roman" w:cs="Times New Roman"/>
          <w:sz w:val="24"/>
          <w:szCs w:val="24"/>
        </w:rPr>
      </w:pPr>
    </w:p>
    <w:p w:rsidR="00DA30D1" w:rsidRDefault="00DA30D1" w:rsidP="00EC0132">
      <w:pPr>
        <w:pStyle w:val="a4"/>
        <w:keepNext/>
        <w:autoSpaceDE/>
        <w:spacing w:line="276" w:lineRule="auto"/>
        <w:ind w:left="0" w:right="-1"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p>
    <w:p w:rsidR="00DA30D1" w:rsidRDefault="00DA30D1" w:rsidP="00EC0132">
      <w:pPr>
        <w:keepNext/>
        <w:autoSpaceDE/>
        <w:spacing w:line="276" w:lineRule="auto"/>
        <w:ind w:right="-1"/>
        <w:jc w:val="both"/>
        <w:outlineLvl w:val="2"/>
        <w:rPr>
          <w:rFonts w:ascii="Times New Roman" w:hAnsi="Times New Roman" w:cs="Times New Roman"/>
          <w:sz w:val="16"/>
          <w:szCs w:val="16"/>
        </w:rPr>
      </w:pPr>
      <w:r>
        <w:rPr>
          <w:rFonts w:ascii="Times New Roman" w:hAnsi="Times New Roman" w:cs="Times New Roman"/>
          <w:sz w:val="16"/>
          <w:szCs w:val="16"/>
        </w:rPr>
        <w:t xml:space="preserve">             ФИО сотрудника ГБУ НО «УМФЦ»                                                   подпись                                                                дата  </w:t>
      </w:r>
    </w:p>
    <w:p w:rsidR="00DA30D1" w:rsidRDefault="00DA30D1" w:rsidP="00EC0132">
      <w:pPr>
        <w:keepNext/>
        <w:autoSpaceDE/>
        <w:spacing w:line="276" w:lineRule="auto"/>
        <w:ind w:right="-1"/>
        <w:jc w:val="both"/>
        <w:outlineLvl w:val="2"/>
        <w:rPr>
          <w:rFonts w:ascii="Times New Roman" w:hAnsi="Times New Roman" w:cs="Times New Roman"/>
          <w:sz w:val="24"/>
          <w:szCs w:val="24"/>
        </w:rPr>
      </w:pPr>
    </w:p>
    <w:p w:rsidR="00DA30D1" w:rsidRDefault="00DA30D1" w:rsidP="00EC0132">
      <w:pPr>
        <w:keepNext/>
        <w:autoSpaceDE/>
        <w:spacing w:line="276" w:lineRule="auto"/>
        <w:ind w:right="-1"/>
        <w:jc w:val="both"/>
        <w:outlineLvl w:val="2"/>
        <w:rPr>
          <w:rFonts w:ascii="Times New Roman" w:hAnsi="Times New Roman" w:cs="Times New Roman"/>
          <w:sz w:val="24"/>
          <w:szCs w:val="24"/>
        </w:rPr>
      </w:pPr>
      <w:r>
        <w:rPr>
          <w:rFonts w:ascii="Times New Roman" w:hAnsi="Times New Roman" w:cs="Times New Roman"/>
          <w:sz w:val="24"/>
          <w:szCs w:val="24"/>
        </w:rPr>
        <w:t xml:space="preserve">МП     </w:t>
      </w:r>
    </w:p>
    <w:p w:rsidR="00DA30D1" w:rsidRDefault="00DA30D1" w:rsidP="00023D61">
      <w:pPr>
        <w:jc w:val="center"/>
        <w:rPr>
          <w:rFonts w:cs="Times New Roman"/>
        </w:rPr>
      </w:pPr>
      <w:r>
        <w:rPr>
          <w:rFonts w:ascii="Times New Roman" w:hAnsi="Times New Roman" w:cs="Times New Roman"/>
          <w:sz w:val="24"/>
          <w:szCs w:val="24"/>
        </w:rPr>
        <w:t>_______________________________</w:t>
      </w:r>
    </w:p>
    <w:sectPr w:rsidR="00DA30D1" w:rsidSect="00023D61">
      <w:footerReference w:type="defaul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A4E" w:rsidRDefault="00C95A4E">
      <w:pPr>
        <w:rPr>
          <w:rFonts w:cs="Times New Roman"/>
        </w:rPr>
      </w:pPr>
      <w:r>
        <w:rPr>
          <w:rFonts w:cs="Times New Roman"/>
        </w:rPr>
        <w:separator/>
      </w:r>
    </w:p>
  </w:endnote>
  <w:endnote w:type="continuationSeparator" w:id="1">
    <w:p w:rsidR="00C95A4E" w:rsidRDefault="00C95A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D1" w:rsidRDefault="00D87DB3" w:rsidP="00570041">
    <w:pPr>
      <w:pStyle w:val="a5"/>
      <w:framePr w:wrap="auto" w:vAnchor="text" w:hAnchor="margin" w:xAlign="right" w:y="1"/>
      <w:rPr>
        <w:rStyle w:val="a7"/>
        <w:rFonts w:cs="Times New Roman"/>
      </w:rPr>
    </w:pPr>
    <w:r>
      <w:rPr>
        <w:rStyle w:val="a7"/>
      </w:rPr>
      <w:fldChar w:fldCharType="begin"/>
    </w:r>
    <w:r w:rsidR="00DA30D1">
      <w:rPr>
        <w:rStyle w:val="a7"/>
      </w:rPr>
      <w:instrText xml:space="preserve">PAGE  </w:instrText>
    </w:r>
    <w:r>
      <w:rPr>
        <w:rStyle w:val="a7"/>
      </w:rPr>
      <w:fldChar w:fldCharType="separate"/>
    </w:r>
    <w:r w:rsidR="007B065D">
      <w:rPr>
        <w:rStyle w:val="a7"/>
        <w:noProof/>
      </w:rPr>
      <w:t>2</w:t>
    </w:r>
    <w:r>
      <w:rPr>
        <w:rStyle w:val="a7"/>
      </w:rPr>
      <w:fldChar w:fldCharType="end"/>
    </w:r>
  </w:p>
  <w:p w:rsidR="00DA30D1" w:rsidRDefault="00DA30D1" w:rsidP="00023D61">
    <w:pPr>
      <w:pStyle w:val="a5"/>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A4E" w:rsidRDefault="00C95A4E">
      <w:pPr>
        <w:rPr>
          <w:rFonts w:cs="Times New Roman"/>
        </w:rPr>
      </w:pPr>
      <w:r>
        <w:rPr>
          <w:rFonts w:cs="Times New Roman"/>
        </w:rPr>
        <w:separator/>
      </w:r>
    </w:p>
  </w:footnote>
  <w:footnote w:type="continuationSeparator" w:id="1">
    <w:p w:rsidR="00C95A4E" w:rsidRDefault="00C95A4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7CBC"/>
    <w:multiLevelType w:val="hybridMultilevel"/>
    <w:tmpl w:val="1720A27A"/>
    <w:lvl w:ilvl="0" w:tplc="40C669D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26610A49"/>
    <w:multiLevelType w:val="hybridMultilevel"/>
    <w:tmpl w:val="3D4E42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04A409C"/>
    <w:multiLevelType w:val="multilevel"/>
    <w:tmpl w:val="832806EC"/>
    <w:lvl w:ilvl="0">
      <w:start w:val="1"/>
      <w:numFmt w:val="decimal"/>
      <w:lvlText w:val="%1."/>
      <w:lvlJc w:val="left"/>
      <w:pPr>
        <w:ind w:left="900" w:hanging="360"/>
      </w:pPr>
    </w:lvl>
    <w:lvl w:ilvl="1">
      <w:start w:val="6"/>
      <w:numFmt w:val="decimal"/>
      <w:isLgl/>
      <w:lvlText w:val="%1.%2"/>
      <w:lvlJc w:val="left"/>
      <w:pPr>
        <w:ind w:left="1033" w:hanging="480"/>
      </w:pPr>
    </w:lvl>
    <w:lvl w:ilvl="2">
      <w:start w:val="1"/>
      <w:numFmt w:val="decimal"/>
      <w:isLgl/>
      <w:lvlText w:val="%1.%2.%3"/>
      <w:lvlJc w:val="left"/>
      <w:pPr>
        <w:ind w:left="1286" w:hanging="720"/>
      </w:pPr>
    </w:lvl>
    <w:lvl w:ilvl="3">
      <w:start w:val="1"/>
      <w:numFmt w:val="decimal"/>
      <w:isLgl/>
      <w:lvlText w:val="%1.%2.%3.%4"/>
      <w:lvlJc w:val="left"/>
      <w:pPr>
        <w:ind w:left="1299" w:hanging="720"/>
      </w:pPr>
    </w:lvl>
    <w:lvl w:ilvl="4">
      <w:start w:val="1"/>
      <w:numFmt w:val="decimal"/>
      <w:isLgl/>
      <w:lvlText w:val="%1.%2.%3.%4.%5"/>
      <w:lvlJc w:val="left"/>
      <w:pPr>
        <w:ind w:left="1672" w:hanging="1080"/>
      </w:pPr>
    </w:lvl>
    <w:lvl w:ilvl="5">
      <w:start w:val="1"/>
      <w:numFmt w:val="decimal"/>
      <w:isLgl/>
      <w:lvlText w:val="%1.%2.%3.%4.%5.%6"/>
      <w:lvlJc w:val="left"/>
      <w:pPr>
        <w:ind w:left="1685" w:hanging="1080"/>
      </w:pPr>
    </w:lvl>
    <w:lvl w:ilvl="6">
      <w:start w:val="1"/>
      <w:numFmt w:val="decimal"/>
      <w:isLgl/>
      <w:lvlText w:val="%1.%2.%3.%4.%5.%6.%7"/>
      <w:lvlJc w:val="left"/>
      <w:pPr>
        <w:ind w:left="2058" w:hanging="1440"/>
      </w:pPr>
    </w:lvl>
    <w:lvl w:ilvl="7">
      <w:start w:val="1"/>
      <w:numFmt w:val="decimal"/>
      <w:isLgl/>
      <w:lvlText w:val="%1.%2.%3.%4.%5.%6.%7.%8"/>
      <w:lvlJc w:val="left"/>
      <w:pPr>
        <w:ind w:left="2071" w:hanging="1440"/>
      </w:pPr>
    </w:lvl>
    <w:lvl w:ilvl="8">
      <w:start w:val="1"/>
      <w:numFmt w:val="decimal"/>
      <w:isLgl/>
      <w:lvlText w:val="%1.%2.%3.%4.%5.%6.%7.%8.%9"/>
      <w:lvlJc w:val="left"/>
      <w:pPr>
        <w:ind w:left="2444" w:hanging="1800"/>
      </w:pPr>
    </w:lvl>
  </w:abstractNum>
  <w:abstractNum w:abstractNumId="3">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A99"/>
    <w:rsid w:val="00023D61"/>
    <w:rsid w:val="00253E55"/>
    <w:rsid w:val="00370A99"/>
    <w:rsid w:val="003D4725"/>
    <w:rsid w:val="00570041"/>
    <w:rsid w:val="007B065D"/>
    <w:rsid w:val="007F7D2A"/>
    <w:rsid w:val="00C95A4E"/>
    <w:rsid w:val="00D87DB3"/>
    <w:rsid w:val="00DA30D1"/>
    <w:rsid w:val="00EC0132"/>
    <w:rsid w:val="00F43C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32"/>
    <w:pPr>
      <w:autoSpaceDE w:val="0"/>
      <w:autoSpaceDN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C0132"/>
    <w:rPr>
      <w:rFonts w:ascii="Times New Roman" w:hAnsi="Times New Roman" w:cs="Times New Roman"/>
      <w:color w:val="0000FF"/>
      <w:u w:val="single"/>
    </w:rPr>
  </w:style>
  <w:style w:type="paragraph" w:styleId="a4">
    <w:name w:val="List Paragraph"/>
    <w:basedOn w:val="a"/>
    <w:uiPriority w:val="99"/>
    <w:qFormat/>
    <w:rsid w:val="00EC0132"/>
    <w:pPr>
      <w:ind w:left="720"/>
    </w:pPr>
  </w:style>
  <w:style w:type="paragraph" w:styleId="a5">
    <w:name w:val="footer"/>
    <w:basedOn w:val="a"/>
    <w:link w:val="a6"/>
    <w:uiPriority w:val="99"/>
    <w:rsid w:val="00023D61"/>
    <w:pPr>
      <w:tabs>
        <w:tab w:val="center" w:pos="4677"/>
        <w:tab w:val="right" w:pos="9355"/>
      </w:tabs>
    </w:pPr>
  </w:style>
  <w:style w:type="character" w:customStyle="1" w:styleId="a6">
    <w:name w:val="Нижний колонтитул Знак"/>
    <w:basedOn w:val="a0"/>
    <w:link w:val="a5"/>
    <w:uiPriority w:val="99"/>
    <w:semiHidden/>
    <w:rsid w:val="00B61C10"/>
    <w:rPr>
      <w:rFonts w:ascii="Arial" w:eastAsia="Times New Roman" w:hAnsi="Arial" w:cs="Arial"/>
      <w:sz w:val="18"/>
      <w:szCs w:val="18"/>
    </w:rPr>
  </w:style>
  <w:style w:type="character" w:styleId="a7">
    <w:name w:val="page number"/>
    <w:basedOn w:val="a0"/>
    <w:uiPriority w:val="99"/>
    <w:rsid w:val="00023D61"/>
  </w:style>
</w:styles>
</file>

<file path=word/webSettings.xml><?xml version="1.0" encoding="utf-8"?>
<w:webSettings xmlns:r="http://schemas.openxmlformats.org/officeDocument/2006/relationships" xmlns:w="http://schemas.openxmlformats.org/wordprocessingml/2006/main">
  <w:divs>
    <w:div w:id="913900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49E90F5EF23BBD394C025A0AE064C6C58B4378DD25F7FECAB93CDF3BF40A205B036F4D756337FD282FE1081BA77C835768AE06F7ABFB18E72B5B032R6G"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C776FAEBDA6DE63BD08DE8ECE0CF2648BC0D5A8A193D133052B9C1E97627164A74908B6CF864EC0798FCBB7E258F0B3E12A11306703BB0BFCA26DE7M2b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5053</Words>
  <Characters>28806</Characters>
  <Application>Microsoft Office Word</Application>
  <DocSecurity>0</DocSecurity>
  <Lines>240</Lines>
  <Paragraphs>67</Paragraphs>
  <ScaleCrop>false</ScaleCrop>
  <Company>1</Company>
  <LinksUpToDate>false</LinksUpToDate>
  <CharactersWithSpaces>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Манина Нина Валерьевна</dc:creator>
  <cp:keywords/>
  <dc:description/>
  <cp:lastModifiedBy>Пользователь Windows</cp:lastModifiedBy>
  <cp:revision>5</cp:revision>
  <cp:lastPrinted>2022-06-21T10:06:00Z</cp:lastPrinted>
  <dcterms:created xsi:type="dcterms:W3CDTF">2022-06-08T06:35:00Z</dcterms:created>
  <dcterms:modified xsi:type="dcterms:W3CDTF">2022-06-22T07:35:00Z</dcterms:modified>
</cp:coreProperties>
</file>