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2" w:type="dxa"/>
        <w:tblLayout w:type="fixed"/>
        <w:tblLook w:val="0000"/>
      </w:tblPr>
      <w:tblGrid>
        <w:gridCol w:w="3933"/>
        <w:gridCol w:w="6075"/>
        <w:gridCol w:w="564"/>
      </w:tblGrid>
      <w:tr w:rsidR="008E6483" w:rsidRPr="005F0946">
        <w:tblPrEx>
          <w:tblCellMar>
            <w:top w:w="0" w:type="dxa"/>
            <w:bottom w:w="0" w:type="dxa"/>
          </w:tblCellMar>
        </w:tblPrEx>
        <w:trPr>
          <w:gridAfter w:val="1"/>
          <w:wAfter w:w="564" w:type="dxa"/>
        </w:trPr>
        <w:tc>
          <w:tcPr>
            <w:tcW w:w="10008" w:type="dxa"/>
            <w:gridSpan w:val="2"/>
          </w:tcPr>
          <w:p w:rsidR="008E6483" w:rsidRPr="00A50A00" w:rsidRDefault="008E6483" w:rsidP="00A5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483" w:rsidRPr="00B50831" w:rsidRDefault="008E6483" w:rsidP="00A50A00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Администрация городского округа город Бор</w:t>
            </w:r>
          </w:p>
          <w:p w:rsidR="008E6483" w:rsidRPr="00B50831" w:rsidRDefault="008E6483" w:rsidP="00A50A00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Нижегородской области</w:t>
            </w:r>
          </w:p>
          <w:p w:rsidR="008E6483" w:rsidRPr="00A50A00" w:rsidRDefault="008E6483" w:rsidP="00A50A00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483" w:rsidRDefault="008E6483" w:rsidP="00A50A00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8E6483" w:rsidRPr="00A50A00" w:rsidRDefault="008E6483" w:rsidP="00A50A00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483" w:rsidRPr="00A83B64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8E6483" w:rsidRPr="00A83B64" w:rsidRDefault="00A50A00" w:rsidP="00A50A00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05.05.2023</w:t>
            </w:r>
            <w:r w:rsidR="00102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39" w:type="dxa"/>
            <w:gridSpan w:val="2"/>
          </w:tcPr>
          <w:p w:rsidR="008E6483" w:rsidRPr="00A83B64" w:rsidRDefault="00AF2731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605D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A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№ 2690</w:t>
            </w:r>
          </w:p>
        </w:tc>
      </w:tr>
      <w:tr w:rsidR="008E6483" w:rsidRPr="005F0946">
        <w:tblPrEx>
          <w:tblCellMar>
            <w:top w:w="0" w:type="dxa"/>
            <w:bottom w:w="0" w:type="dxa"/>
          </w:tblCellMar>
        </w:tblPrEx>
        <w:trPr>
          <w:gridAfter w:val="1"/>
          <w:wAfter w:w="564" w:type="dxa"/>
        </w:trPr>
        <w:tc>
          <w:tcPr>
            <w:tcW w:w="3933" w:type="dxa"/>
          </w:tcPr>
          <w:p w:rsidR="008E6483" w:rsidRPr="005F0946" w:rsidRDefault="008E6483" w:rsidP="00A50A0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5" w:type="dxa"/>
          </w:tcPr>
          <w:p w:rsidR="008E6483" w:rsidRPr="005F0946" w:rsidRDefault="008E6483" w:rsidP="00A50A00">
            <w:pPr>
              <w:tabs>
                <w:tab w:val="left" w:pos="90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483" w:rsidRPr="00BE332C">
        <w:tblPrEx>
          <w:tblCellMar>
            <w:top w:w="0" w:type="dxa"/>
            <w:bottom w:w="0" w:type="dxa"/>
          </w:tblCellMar>
        </w:tblPrEx>
        <w:trPr>
          <w:gridAfter w:val="1"/>
          <w:wAfter w:w="564" w:type="dxa"/>
        </w:trPr>
        <w:tc>
          <w:tcPr>
            <w:tcW w:w="10008" w:type="dxa"/>
            <w:gridSpan w:val="2"/>
          </w:tcPr>
          <w:p w:rsidR="005D670F" w:rsidRPr="002244F5" w:rsidRDefault="005D670F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временном ограничении движения автотранспортных средств</w:t>
            </w:r>
          </w:p>
          <w:p w:rsidR="00751647" w:rsidRDefault="005D670F" w:rsidP="00A50A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участках автомобильных дорог г. Бор </w:t>
            </w:r>
            <w:r w:rsidR="000A1016" w:rsidRPr="00224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244F5" w:rsidRPr="002244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24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1016" w:rsidRPr="002244F5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 w:rsidRPr="00224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0A1016" w:rsidRPr="002244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24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 связи с проведением </w:t>
            </w:r>
            <w:r w:rsidR="002244F5" w:rsidRPr="002244F5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Фестиваля детских общественных объединений «МайФест»</w:t>
            </w:r>
            <w:r w:rsidR="00224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запрете реализации алкогольной продукции</w:t>
            </w:r>
          </w:p>
          <w:p w:rsidR="002244F5" w:rsidRDefault="002244F5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4BF" w:rsidRDefault="007C74BF" w:rsidP="00A50A00">
            <w:pPr>
              <w:widowControl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№131 «Об общих принципах организации местного самоуправления в российской Федерации», Постановлением Правительства Нижегородской области от 21.03.2011 № 189 «О порядке организации и проведения массовых культурно-просветительных, театрально-зрелищных, спортивных и рекламных мероприятий на территории Нижегородской области», 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целях обеспечения безопасности</w:t>
            </w:r>
            <w:r w:rsidR="007D476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</w:t>
            </w:r>
            <w:r w:rsidR="00FB74C1">
              <w:rPr>
                <w:rFonts w:ascii="Times New Roman" w:hAnsi="Times New Roman" w:cs="Times New Roman"/>
                <w:sz w:val="28"/>
                <w:szCs w:val="28"/>
              </w:rPr>
              <w:t>Фестиваля детских общественных объединений «МайФест»</w:t>
            </w:r>
            <w:r w:rsidR="00BA3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г.Бор 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74BF" w:rsidRPr="00E86A35" w:rsidRDefault="007C74BF" w:rsidP="00A50A00">
            <w:pPr>
              <w:widowControl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 время прохождения колонны </w:t>
            </w:r>
            <w:r w:rsidR="002244F5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общественных объединений </w:t>
            </w:r>
            <w:r w:rsidR="00614482" w:rsidRPr="00614482">
              <w:rPr>
                <w:rFonts w:ascii="Times New Roman" w:hAnsi="Times New Roman" w:cs="Times New Roman"/>
                <w:b/>
                <w:sz w:val="28"/>
                <w:szCs w:val="28"/>
              </w:rPr>
              <w:t>19.05.2023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22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 до </w:t>
            </w:r>
            <w:r w:rsidR="000A10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7E17" w:rsidRPr="00627E17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24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  <w:r w:rsidR="00627E17" w:rsidRPr="00627E17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2244F5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E17" w:rsidRPr="00627E1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запретить реализацию алкогольной продукции, в том числе пива и напитков, изготовленных на основе пива, предприятиям розничной торговли в радиусе </w:t>
            </w:r>
            <w:smartTag w:uri="urn:schemas-microsoft-com:office:smarttags" w:element="metricconverter">
              <w:smartTagPr>
                <w:attr w:name="ProductID" w:val="130 метров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130 метров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прохождения колонны</w:t>
            </w:r>
            <w:r w:rsidR="000A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>детских общественных объединений</w:t>
            </w:r>
            <w:r w:rsidR="000A1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4BF" w:rsidRDefault="007C74BF" w:rsidP="00A50A00">
            <w:pPr>
              <w:tabs>
                <w:tab w:val="left" w:pos="9815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участках автомобильных дорог г. Бор 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>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автотранспорт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средств </w:t>
            </w:r>
            <w:r w:rsidR="000A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1016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  <w:r w:rsidRPr="001F75D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7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0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="00BA35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от здания администрации городского округа г. Бор до </w:t>
            </w:r>
            <w:r w:rsidR="000A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E17" w:rsidRPr="00627E17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="00614482">
              <w:rPr>
                <w:rFonts w:ascii="Times New Roman" w:hAnsi="Times New Roman" w:cs="Times New Roman"/>
                <w:sz w:val="28"/>
                <w:szCs w:val="28"/>
              </w:rPr>
              <w:t xml:space="preserve"> ДО ЦВР «Алиса»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придомовых территорий и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E17">
              <w:rPr>
                <w:rFonts w:ascii="Times New Roman" w:hAnsi="Times New Roman" w:cs="Times New Roman"/>
                <w:sz w:val="28"/>
                <w:szCs w:val="28"/>
              </w:rPr>
              <w:t xml:space="preserve">улиц Пролетарская, Профсоюзная, </w:t>
            </w:r>
            <w:r w:rsidRPr="0062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Луначарского</w:t>
            </w:r>
            <w:r w:rsidR="000A1016" w:rsidRPr="00627E17">
              <w:rPr>
                <w:rFonts w:ascii="Times New Roman" w:hAnsi="Times New Roman" w:cs="Times New Roman"/>
                <w:sz w:val="28"/>
                <w:szCs w:val="28"/>
              </w:rPr>
              <w:t>, Октябрьской, Киселева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приложению.</w:t>
            </w:r>
          </w:p>
          <w:p w:rsidR="0052059D" w:rsidRDefault="004601CA" w:rsidP="00A50A00">
            <w:pPr>
              <w:tabs>
                <w:tab w:val="left" w:pos="9815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>тделу МВД Р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по г. Бор (</w:t>
            </w:r>
            <w:r w:rsidR="000A1016">
              <w:rPr>
                <w:rFonts w:ascii="Times New Roman" w:hAnsi="Times New Roman" w:cs="Times New Roman"/>
                <w:sz w:val="28"/>
                <w:szCs w:val="28"/>
              </w:rPr>
              <w:t>А.И.Филиппов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628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74BF" w:rsidRDefault="004601CA" w:rsidP="00A50A00">
            <w:pPr>
              <w:tabs>
                <w:tab w:val="left" w:pos="9815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6283">
              <w:rPr>
                <w:rFonts w:ascii="Times New Roman" w:hAnsi="Times New Roman" w:cs="Times New Roman"/>
                <w:sz w:val="28"/>
                <w:szCs w:val="28"/>
              </w:rPr>
              <w:t>.1. В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ременное ограничение 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средств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на указанных участках автомобильных дорог.</w:t>
            </w:r>
          </w:p>
          <w:p w:rsidR="005E6283" w:rsidRDefault="004601CA" w:rsidP="00A50A00">
            <w:pPr>
              <w:tabs>
                <w:tab w:val="left" w:pos="9815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6283">
              <w:rPr>
                <w:rFonts w:ascii="Times New Roman" w:hAnsi="Times New Roman" w:cs="Times New Roman"/>
                <w:sz w:val="28"/>
                <w:szCs w:val="28"/>
              </w:rPr>
              <w:t xml:space="preserve">.2. Безопасность дорожного движения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колонны  детских общественных объединений</w:t>
            </w:r>
            <w:r w:rsidR="005E628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A1016">
              <w:rPr>
                <w:rFonts w:ascii="Times New Roman" w:hAnsi="Times New Roman" w:cs="Times New Roman"/>
                <w:sz w:val="28"/>
                <w:szCs w:val="28"/>
              </w:rPr>
              <w:t>учетом особенности</w:t>
            </w:r>
            <w:r w:rsidR="005E6283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 и транспортной загруженности.</w:t>
            </w:r>
          </w:p>
          <w:p w:rsidR="005E6283" w:rsidRPr="004601CA" w:rsidRDefault="004601CA" w:rsidP="00A50A00">
            <w:pPr>
              <w:tabs>
                <w:tab w:val="left" w:pos="9815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6283">
              <w:rPr>
                <w:rFonts w:ascii="Times New Roman" w:hAnsi="Times New Roman" w:cs="Times New Roman"/>
                <w:sz w:val="28"/>
                <w:szCs w:val="28"/>
              </w:rPr>
              <w:t xml:space="preserve">.3. Охрану общественного порядка и общественной безопасности на время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Фестиваля </w:t>
            </w:r>
            <w:r w:rsidRPr="00224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01CA">
              <w:rPr>
                <w:rFonts w:ascii="Times New Roman" w:hAnsi="Times New Roman" w:cs="Times New Roman"/>
                <w:sz w:val="28"/>
                <w:szCs w:val="28"/>
              </w:rPr>
              <w:t>детских общественных объединений «МайФест»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59D" w:rsidRDefault="00075E23" w:rsidP="00A50A0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74BF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кого округа г. Бор (Е.А. Копцова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настоящего постановления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«БорСегодня», сетевом издании «Бор-оффициал» и размещение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52059D" w:rsidRPr="00A50A00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52059D" w:rsidRPr="00A50A00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="0052059D" w:rsidRPr="00A50A00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52059D" w:rsidRPr="00A50A00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="0052059D" w:rsidRPr="00A50A00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52059D" w:rsidRPr="00A50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C74BF" w:rsidRDefault="00075E23" w:rsidP="00A50A0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74BF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возложить на заместителя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 Бор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, начальника Управления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по ЖКХ и благоустройству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Ворошилова.</w:t>
            </w:r>
          </w:p>
          <w:p w:rsidR="00D70647" w:rsidRDefault="00D70647" w:rsidP="00A50A0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00" w:rsidRDefault="00A50A00" w:rsidP="00A50A0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00" w:rsidRDefault="00A50A00" w:rsidP="00A50A0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508" w:rsidRDefault="00397508" w:rsidP="00A50A0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  </w:t>
            </w:r>
            <w:r w:rsidR="00095FA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A50A0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>А.В. Боровский</w:t>
            </w:r>
          </w:p>
          <w:p w:rsidR="00397508" w:rsidRDefault="00397508" w:rsidP="00A50A0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397508" w:rsidRDefault="00397508" w:rsidP="00A50A0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397508" w:rsidRDefault="00397508" w:rsidP="00A50A0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508" w:rsidRPr="00BE332C">
        <w:tblPrEx>
          <w:tblCellMar>
            <w:top w:w="0" w:type="dxa"/>
            <w:bottom w:w="0" w:type="dxa"/>
          </w:tblCellMar>
        </w:tblPrEx>
        <w:trPr>
          <w:gridAfter w:val="1"/>
          <w:wAfter w:w="564" w:type="dxa"/>
        </w:trPr>
        <w:tc>
          <w:tcPr>
            <w:tcW w:w="10008" w:type="dxa"/>
            <w:gridSpan w:val="2"/>
          </w:tcPr>
          <w:p w:rsidR="00397508" w:rsidRDefault="00397508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A00" w:rsidRDefault="00A50A00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A00" w:rsidRDefault="00A50A00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A00" w:rsidRDefault="00A50A00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A00" w:rsidRDefault="00A50A00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A00" w:rsidRDefault="00A50A00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A00" w:rsidRDefault="00A50A00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A00" w:rsidRDefault="00A50A00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A00" w:rsidRDefault="00A50A00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A00" w:rsidRDefault="00A50A00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A00" w:rsidRDefault="00A50A00" w:rsidP="00A50A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7771" w:rsidRPr="000F6688" w:rsidRDefault="00D27771" w:rsidP="00A50A00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508" w:rsidRPr="00BE332C">
        <w:tblPrEx>
          <w:tblCellMar>
            <w:top w:w="0" w:type="dxa"/>
            <w:bottom w:w="0" w:type="dxa"/>
          </w:tblCellMar>
        </w:tblPrEx>
        <w:trPr>
          <w:gridAfter w:val="1"/>
          <w:wAfter w:w="564" w:type="dxa"/>
        </w:trPr>
        <w:tc>
          <w:tcPr>
            <w:tcW w:w="10008" w:type="dxa"/>
            <w:gridSpan w:val="2"/>
          </w:tcPr>
          <w:p w:rsidR="00751647" w:rsidRPr="00A50A00" w:rsidRDefault="000A1016" w:rsidP="00A50A00">
            <w:pPr>
              <w:tabs>
                <w:tab w:val="left" w:pos="907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A00">
              <w:rPr>
                <w:rFonts w:ascii="Times New Roman" w:hAnsi="Times New Roman" w:cs="Times New Roman"/>
                <w:bCs/>
                <w:sz w:val="20"/>
                <w:szCs w:val="20"/>
              </w:rPr>
              <w:t>Аникина Н.Г.</w:t>
            </w:r>
          </w:p>
          <w:p w:rsidR="00397508" w:rsidRPr="00751647" w:rsidRDefault="00751647" w:rsidP="00A50A00">
            <w:pPr>
              <w:tabs>
                <w:tab w:val="left" w:pos="90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0A00">
              <w:rPr>
                <w:rFonts w:ascii="Times New Roman" w:hAnsi="Times New Roman" w:cs="Times New Roman"/>
                <w:bCs/>
                <w:sz w:val="20"/>
                <w:szCs w:val="20"/>
              </w:rPr>
              <w:t>90499</w:t>
            </w:r>
          </w:p>
        </w:tc>
      </w:tr>
    </w:tbl>
    <w:p w:rsidR="00FF1270" w:rsidRDefault="00FF1270" w:rsidP="00A50A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270" w:rsidRDefault="00FF1270" w:rsidP="00A50A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270" w:rsidRDefault="00FF1270" w:rsidP="00A50A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47A" w:rsidRDefault="00A50A00" w:rsidP="00A50A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50A00" w:rsidRDefault="00A50A00" w:rsidP="00A50A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50A00" w:rsidRDefault="00A50A00" w:rsidP="00A50A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A50A00" w:rsidRPr="00A50A00" w:rsidRDefault="00A50A00" w:rsidP="00A50A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05.05.2023 № 2690</w:t>
      </w:r>
    </w:p>
    <w:p w:rsidR="000A1016" w:rsidRDefault="000A1016" w:rsidP="00A50A00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27771" w:rsidRPr="000A1016" w:rsidRDefault="00CE647A" w:rsidP="00A50A00">
      <w:pPr>
        <w:tabs>
          <w:tab w:val="left" w:pos="4725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A1016">
        <w:rPr>
          <w:rFonts w:ascii="Times New Roman" w:hAnsi="Times New Roman" w:cs="Times New Roman"/>
          <w:b/>
          <w:color w:val="FF0000"/>
          <w:sz w:val="36"/>
          <w:szCs w:val="36"/>
        </w:rPr>
        <w:t>Схема</w:t>
      </w:r>
      <w:r w:rsidR="00D27771" w:rsidRPr="000A10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1</w:t>
      </w:r>
    </w:p>
    <w:p w:rsidR="00A50A00" w:rsidRDefault="00A50A00" w:rsidP="00A50A00">
      <w:pPr>
        <w:rPr>
          <w:rFonts w:ascii="Times New Roman" w:hAnsi="Times New Roman" w:cs="Times New Roman"/>
          <w:sz w:val="36"/>
          <w:szCs w:val="36"/>
        </w:rPr>
      </w:pPr>
    </w:p>
    <w:p w:rsidR="000A1016" w:rsidRPr="00A50A00" w:rsidRDefault="008D4B8C" w:rsidP="00A50A00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style="position:absolute;margin-left:-25.15pt;margin-top:10.5pt;width:467.75pt;height:279.15pt;z-index:-1;visibility:visible" wrapcoords="-35 0 -35 21542 21600 21542 21600 0 -35 0">
            <v:imagedata r:id="rId7" o:title=""/>
            <w10:wrap type="tight"/>
          </v:shape>
        </w:pict>
      </w:r>
    </w:p>
    <w:sectPr w:rsidR="000A1016" w:rsidRPr="00A50A00" w:rsidSect="00A50A0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5E4" w:rsidRDefault="00EA05E4">
      <w:r>
        <w:separator/>
      </w:r>
    </w:p>
  </w:endnote>
  <w:endnote w:type="continuationSeparator" w:id="1">
    <w:p w:rsidR="00EA05E4" w:rsidRDefault="00EA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7870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</w:p>
  <w:p w:rsidR="001023C2" w:rsidRDefault="001023C2" w:rsidP="007870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5E4" w:rsidRDefault="00EA05E4">
      <w:r>
        <w:separator/>
      </w:r>
    </w:p>
  </w:footnote>
  <w:footnote w:type="continuationSeparator" w:id="1">
    <w:p w:rsidR="00EA05E4" w:rsidRDefault="00EA0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CB56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A83B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A83B6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483"/>
    <w:rsid w:val="00016F14"/>
    <w:rsid w:val="00031478"/>
    <w:rsid w:val="0003537E"/>
    <w:rsid w:val="00040192"/>
    <w:rsid w:val="00053F65"/>
    <w:rsid w:val="00057900"/>
    <w:rsid w:val="00064C80"/>
    <w:rsid w:val="000664E9"/>
    <w:rsid w:val="00070407"/>
    <w:rsid w:val="00075E23"/>
    <w:rsid w:val="00086E59"/>
    <w:rsid w:val="00095FAB"/>
    <w:rsid w:val="000A1016"/>
    <w:rsid w:val="000C29E3"/>
    <w:rsid w:val="000D1443"/>
    <w:rsid w:val="000D33B2"/>
    <w:rsid w:val="000D7E04"/>
    <w:rsid w:val="000F3F3D"/>
    <w:rsid w:val="000F5356"/>
    <w:rsid w:val="000F6688"/>
    <w:rsid w:val="000F6D3F"/>
    <w:rsid w:val="00100AAC"/>
    <w:rsid w:val="001023C2"/>
    <w:rsid w:val="00105FB2"/>
    <w:rsid w:val="0013612E"/>
    <w:rsid w:val="00137BB6"/>
    <w:rsid w:val="00146EE4"/>
    <w:rsid w:val="001730A1"/>
    <w:rsid w:val="00174AE0"/>
    <w:rsid w:val="00177D28"/>
    <w:rsid w:val="00181217"/>
    <w:rsid w:val="0019500F"/>
    <w:rsid w:val="001A3E34"/>
    <w:rsid w:val="001C3776"/>
    <w:rsid w:val="001D444C"/>
    <w:rsid w:val="001F3200"/>
    <w:rsid w:val="001F75DE"/>
    <w:rsid w:val="001F7839"/>
    <w:rsid w:val="002244F5"/>
    <w:rsid w:val="00233067"/>
    <w:rsid w:val="00281787"/>
    <w:rsid w:val="002868A3"/>
    <w:rsid w:val="002A5243"/>
    <w:rsid w:val="002F3CE3"/>
    <w:rsid w:val="002F4192"/>
    <w:rsid w:val="002F6C56"/>
    <w:rsid w:val="0030152D"/>
    <w:rsid w:val="003122C5"/>
    <w:rsid w:val="00343D3B"/>
    <w:rsid w:val="00397508"/>
    <w:rsid w:val="003A2D9A"/>
    <w:rsid w:val="003B6CE1"/>
    <w:rsid w:val="003F1E0A"/>
    <w:rsid w:val="004126AB"/>
    <w:rsid w:val="0044096F"/>
    <w:rsid w:val="00445011"/>
    <w:rsid w:val="004542BF"/>
    <w:rsid w:val="004601CA"/>
    <w:rsid w:val="00486ED1"/>
    <w:rsid w:val="00490B8A"/>
    <w:rsid w:val="004A0BB2"/>
    <w:rsid w:val="004A2E19"/>
    <w:rsid w:val="004C2E80"/>
    <w:rsid w:val="004E7273"/>
    <w:rsid w:val="0052059D"/>
    <w:rsid w:val="005260B2"/>
    <w:rsid w:val="0054405D"/>
    <w:rsid w:val="00553313"/>
    <w:rsid w:val="00585478"/>
    <w:rsid w:val="005B14B5"/>
    <w:rsid w:val="005D670F"/>
    <w:rsid w:val="005E6283"/>
    <w:rsid w:val="005F19F6"/>
    <w:rsid w:val="00604493"/>
    <w:rsid w:val="006074B6"/>
    <w:rsid w:val="00614482"/>
    <w:rsid w:val="00615869"/>
    <w:rsid w:val="00627E17"/>
    <w:rsid w:val="00672A02"/>
    <w:rsid w:val="00682B8D"/>
    <w:rsid w:val="006877D8"/>
    <w:rsid w:val="006B21DB"/>
    <w:rsid w:val="006C0E96"/>
    <w:rsid w:val="006F1A01"/>
    <w:rsid w:val="0071718F"/>
    <w:rsid w:val="007414CA"/>
    <w:rsid w:val="0074598A"/>
    <w:rsid w:val="00751647"/>
    <w:rsid w:val="0075179D"/>
    <w:rsid w:val="00784869"/>
    <w:rsid w:val="007870F0"/>
    <w:rsid w:val="007B6CA2"/>
    <w:rsid w:val="007C2C46"/>
    <w:rsid w:val="007C649A"/>
    <w:rsid w:val="007C74BF"/>
    <w:rsid w:val="007D1667"/>
    <w:rsid w:val="007D4769"/>
    <w:rsid w:val="007D6E72"/>
    <w:rsid w:val="007D72B6"/>
    <w:rsid w:val="007F0A8E"/>
    <w:rsid w:val="007F21AC"/>
    <w:rsid w:val="00844F81"/>
    <w:rsid w:val="0084635B"/>
    <w:rsid w:val="008514ED"/>
    <w:rsid w:val="00872B32"/>
    <w:rsid w:val="00874D52"/>
    <w:rsid w:val="00884E4F"/>
    <w:rsid w:val="008925C2"/>
    <w:rsid w:val="008A3A35"/>
    <w:rsid w:val="008B4D02"/>
    <w:rsid w:val="008C0A1B"/>
    <w:rsid w:val="008C1575"/>
    <w:rsid w:val="008C7D83"/>
    <w:rsid w:val="008D4B8C"/>
    <w:rsid w:val="008D5402"/>
    <w:rsid w:val="008E6483"/>
    <w:rsid w:val="00937099"/>
    <w:rsid w:val="0095431C"/>
    <w:rsid w:val="00960F3F"/>
    <w:rsid w:val="009641EE"/>
    <w:rsid w:val="009677D1"/>
    <w:rsid w:val="00973F87"/>
    <w:rsid w:val="0097434F"/>
    <w:rsid w:val="009916AC"/>
    <w:rsid w:val="009B2DEC"/>
    <w:rsid w:val="009B4F08"/>
    <w:rsid w:val="009D0D22"/>
    <w:rsid w:val="009D69A9"/>
    <w:rsid w:val="009D6A49"/>
    <w:rsid w:val="009F403A"/>
    <w:rsid w:val="00A22F96"/>
    <w:rsid w:val="00A31F0C"/>
    <w:rsid w:val="00A50A00"/>
    <w:rsid w:val="00A55B88"/>
    <w:rsid w:val="00A70878"/>
    <w:rsid w:val="00A74532"/>
    <w:rsid w:val="00A83B64"/>
    <w:rsid w:val="00A841EE"/>
    <w:rsid w:val="00A909DB"/>
    <w:rsid w:val="00A9383D"/>
    <w:rsid w:val="00AA6671"/>
    <w:rsid w:val="00AA754B"/>
    <w:rsid w:val="00AE5F72"/>
    <w:rsid w:val="00AF2731"/>
    <w:rsid w:val="00AF59F2"/>
    <w:rsid w:val="00B50831"/>
    <w:rsid w:val="00B605D8"/>
    <w:rsid w:val="00B90B50"/>
    <w:rsid w:val="00BA35EB"/>
    <w:rsid w:val="00BC0FEB"/>
    <w:rsid w:val="00BD69CE"/>
    <w:rsid w:val="00C01138"/>
    <w:rsid w:val="00C0535A"/>
    <w:rsid w:val="00C06FF2"/>
    <w:rsid w:val="00C345D2"/>
    <w:rsid w:val="00C60A7F"/>
    <w:rsid w:val="00C6501F"/>
    <w:rsid w:val="00CB1597"/>
    <w:rsid w:val="00CB56F4"/>
    <w:rsid w:val="00CD24A6"/>
    <w:rsid w:val="00CD4EAC"/>
    <w:rsid w:val="00CE41AF"/>
    <w:rsid w:val="00CE647A"/>
    <w:rsid w:val="00D159E6"/>
    <w:rsid w:val="00D27771"/>
    <w:rsid w:val="00D4349F"/>
    <w:rsid w:val="00D70647"/>
    <w:rsid w:val="00D70A66"/>
    <w:rsid w:val="00D7584F"/>
    <w:rsid w:val="00D96361"/>
    <w:rsid w:val="00DF545D"/>
    <w:rsid w:val="00DF624B"/>
    <w:rsid w:val="00E1770C"/>
    <w:rsid w:val="00E66557"/>
    <w:rsid w:val="00E7499F"/>
    <w:rsid w:val="00E77E31"/>
    <w:rsid w:val="00E94765"/>
    <w:rsid w:val="00EA05E4"/>
    <w:rsid w:val="00EC0930"/>
    <w:rsid w:val="00EC3BED"/>
    <w:rsid w:val="00ED20EB"/>
    <w:rsid w:val="00EE455B"/>
    <w:rsid w:val="00EE78E6"/>
    <w:rsid w:val="00F35BF8"/>
    <w:rsid w:val="00F44F46"/>
    <w:rsid w:val="00F56BB2"/>
    <w:rsid w:val="00F74B7C"/>
    <w:rsid w:val="00F9000C"/>
    <w:rsid w:val="00F94ABF"/>
    <w:rsid w:val="00F9761D"/>
    <w:rsid w:val="00F978A4"/>
    <w:rsid w:val="00FA4AE5"/>
    <w:rsid w:val="00FA7781"/>
    <w:rsid w:val="00FB3A88"/>
    <w:rsid w:val="00FB74C1"/>
    <w:rsid w:val="00F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8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97508"/>
    <w:pPr>
      <w:keepNext/>
      <w:outlineLvl w:val="2"/>
    </w:pPr>
    <w:rPr>
      <w:rFonts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8E648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E6483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83B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B64"/>
  </w:style>
  <w:style w:type="paragraph" w:styleId="a7">
    <w:name w:val="footer"/>
    <w:basedOn w:val="a"/>
    <w:rsid w:val="007870F0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397508"/>
    <w:rPr>
      <w:rFonts w:ascii="Arial" w:hAnsi="Arial" w:cs="Arial"/>
      <w:b/>
      <w:bCs/>
      <w:sz w:val="24"/>
      <w:szCs w:val="24"/>
    </w:rPr>
  </w:style>
  <w:style w:type="paragraph" w:styleId="a8">
    <w:name w:val="Balloon Text"/>
    <w:basedOn w:val="a"/>
    <w:link w:val="a9"/>
    <w:rsid w:val="002A5243"/>
    <w:rPr>
      <w:rFonts w:ascii="Segoe UI" w:hAnsi="Segoe UI" w:cs="Times New Roman"/>
      <w:lang/>
    </w:rPr>
  </w:style>
  <w:style w:type="character" w:customStyle="1" w:styleId="a9">
    <w:name w:val="Текст выноски Знак"/>
    <w:link w:val="a8"/>
    <w:rsid w:val="002A5243"/>
    <w:rPr>
      <w:rFonts w:ascii="Segoe UI" w:hAnsi="Segoe UI" w:cs="Segoe UI"/>
      <w:sz w:val="18"/>
      <w:szCs w:val="18"/>
    </w:rPr>
  </w:style>
  <w:style w:type="character" w:styleId="aa">
    <w:name w:val="Hyperlink"/>
    <w:rsid w:val="00095FAB"/>
    <w:rPr>
      <w:color w:val="0563C1"/>
      <w:u w:val="single"/>
    </w:rPr>
  </w:style>
  <w:style w:type="paragraph" w:styleId="ab">
    <w:name w:val="Title"/>
    <w:basedOn w:val="a"/>
    <w:link w:val="ac"/>
    <w:uiPriority w:val="99"/>
    <w:qFormat/>
    <w:rsid w:val="000A1016"/>
    <w:pPr>
      <w:jc w:val="center"/>
    </w:pPr>
    <w:rPr>
      <w:rFonts w:ascii="Times New Roman" w:hAnsi="Times New Roman" w:cs="Times New Roman"/>
      <w:sz w:val="28"/>
      <w:szCs w:val="28"/>
      <w:lang/>
    </w:rPr>
  </w:style>
  <w:style w:type="character" w:customStyle="1" w:styleId="ac">
    <w:name w:val="Название Знак"/>
    <w:link w:val="ab"/>
    <w:uiPriority w:val="99"/>
    <w:rsid w:val="000A1016"/>
    <w:rPr>
      <w:sz w:val="28"/>
      <w:szCs w:val="28"/>
    </w:rPr>
  </w:style>
  <w:style w:type="paragraph" w:styleId="ad">
    <w:name w:val="Body Text"/>
    <w:basedOn w:val="a"/>
    <w:link w:val="ae"/>
    <w:uiPriority w:val="99"/>
    <w:rsid w:val="000A1016"/>
    <w:rPr>
      <w:rFonts w:ascii="Times New Roman" w:hAnsi="Times New Roman" w:cs="Times New Roman"/>
      <w:sz w:val="26"/>
      <w:szCs w:val="26"/>
      <w:lang/>
    </w:rPr>
  </w:style>
  <w:style w:type="character" w:customStyle="1" w:styleId="ae">
    <w:name w:val="Основной текст Знак"/>
    <w:link w:val="ad"/>
    <w:uiPriority w:val="99"/>
    <w:rsid w:val="000A1016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3058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2023-05-05T06:27:00Z</cp:lastPrinted>
  <dcterms:created xsi:type="dcterms:W3CDTF">2023-05-10T07:08:00Z</dcterms:created>
  <dcterms:modified xsi:type="dcterms:W3CDTF">2023-05-10T07:08:00Z</dcterms:modified>
</cp:coreProperties>
</file>