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0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0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CB759D" w:rsidRDefault="007F30DA">
      <w:pPr>
        <w:pStyle w:val="210"/>
        <w:ind w:hanging="15"/>
        <w:jc w:val="center"/>
        <w:rPr>
          <w:b/>
          <w:sz w:val="20"/>
          <w:szCs w:val="20"/>
          <w:lang w:val="ru-RU"/>
        </w:rPr>
      </w:pPr>
    </w:p>
    <w:p w:rsidR="007F30DA" w:rsidRDefault="007F30DA">
      <w:pPr>
        <w:pStyle w:val="210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F30DA" w:rsidRPr="00CB759D" w:rsidRDefault="007F30DA">
      <w:pPr>
        <w:pStyle w:val="210"/>
        <w:ind w:firstLine="540"/>
        <w:jc w:val="both"/>
        <w:rPr>
          <w:sz w:val="20"/>
          <w:szCs w:val="20"/>
        </w:rPr>
      </w:pPr>
    </w:p>
    <w:p w:rsidR="007F30DA" w:rsidRDefault="007F30DA" w:rsidP="005046A3">
      <w:pPr>
        <w:pStyle w:val="2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B759D">
        <w:rPr>
          <w:sz w:val="28"/>
          <w:szCs w:val="28"/>
          <w:lang w:val="ru-RU"/>
        </w:rPr>
        <w:t>25.05.2021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№ </w:t>
      </w:r>
      <w:r w:rsidR="00CB759D">
        <w:rPr>
          <w:sz w:val="28"/>
          <w:szCs w:val="28"/>
          <w:lang w:val="ru-RU"/>
        </w:rPr>
        <w:t>2637</w:t>
      </w:r>
    </w:p>
    <w:p w:rsidR="00D45F18" w:rsidRPr="00CB759D" w:rsidRDefault="00D45F18" w:rsidP="005046A3">
      <w:pPr>
        <w:pStyle w:val="210"/>
        <w:jc w:val="both"/>
        <w:rPr>
          <w:sz w:val="28"/>
          <w:szCs w:val="28"/>
        </w:rPr>
      </w:pPr>
    </w:p>
    <w:p w:rsidR="00D45F18" w:rsidRDefault="007F30DA" w:rsidP="006A76AB">
      <w:pPr>
        <w:tabs>
          <w:tab w:val="left" w:pos="9071"/>
        </w:tabs>
        <w:autoSpaceDE w:val="0"/>
        <w:snapToGrid w:val="0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О внесении изменений в </w:t>
      </w:r>
      <w:r w:rsidR="00D45F18">
        <w:rPr>
          <w:rFonts w:eastAsia="Arial"/>
          <w:b/>
          <w:bCs/>
          <w:sz w:val="28"/>
          <w:szCs w:val="28"/>
          <w:lang w:val="ru-RU"/>
        </w:rPr>
        <w:t xml:space="preserve">состав </w:t>
      </w:r>
      <w:r w:rsidR="006A76AB">
        <w:rPr>
          <w:rFonts w:eastAsia="Arial"/>
          <w:b/>
          <w:bCs/>
          <w:sz w:val="28"/>
          <w:szCs w:val="28"/>
          <w:lang w:val="ru-RU"/>
        </w:rPr>
        <w:t>и в п</w:t>
      </w:r>
      <w:r w:rsidR="00CB626D">
        <w:rPr>
          <w:rFonts w:eastAsia="Arial"/>
          <w:b/>
          <w:bCs/>
          <w:sz w:val="28"/>
          <w:szCs w:val="28"/>
          <w:lang w:val="ru-RU"/>
        </w:rPr>
        <w:t>оложение о</w:t>
      </w:r>
      <w:r>
        <w:rPr>
          <w:rFonts w:eastAsia="Arial"/>
          <w:b/>
          <w:bCs/>
          <w:sz w:val="28"/>
          <w:szCs w:val="28"/>
          <w:lang w:val="ru-RU"/>
        </w:rPr>
        <w:t xml:space="preserve">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>постановлением администрации городского округа г.</w:t>
      </w:r>
      <w:r w:rsidR="00CB759D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Бор</w:t>
      </w:r>
    </w:p>
    <w:p w:rsidR="007F30DA" w:rsidRDefault="007F30DA" w:rsidP="006A76AB">
      <w:pPr>
        <w:tabs>
          <w:tab w:val="left" w:pos="9071"/>
        </w:tabs>
        <w:autoSpaceDE w:val="0"/>
        <w:snapToGrid w:val="0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D45F18" w:rsidRDefault="00D45F18" w:rsidP="006A76AB">
      <w:pPr>
        <w:tabs>
          <w:tab w:val="left" w:pos="9071"/>
        </w:tabs>
        <w:autoSpaceDE w:val="0"/>
        <w:snapToGrid w:val="0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2B5135" w:rsidRPr="00CB759D" w:rsidRDefault="00304F46" w:rsidP="00CB759D">
      <w:pPr>
        <w:autoSpaceDE w:val="0"/>
        <w:spacing w:line="360" w:lineRule="auto"/>
        <w:ind w:firstLine="709"/>
        <w:jc w:val="both"/>
        <w:rPr>
          <w:rFonts w:eastAsia="Arial"/>
          <w:b/>
          <w:bCs/>
          <w:sz w:val="28"/>
          <w:szCs w:val="28"/>
          <w:lang w:val="ru-RU"/>
        </w:rPr>
      </w:pPr>
      <w:r w:rsidRPr="00CB759D">
        <w:rPr>
          <w:rFonts w:eastAsia="Arial" w:cs="Arial"/>
          <w:sz w:val="28"/>
          <w:szCs w:val="28"/>
          <w:lang w:val="ru-RU"/>
        </w:rPr>
        <w:t xml:space="preserve">В целях приведения в соответствие с </w:t>
      </w:r>
      <w:r w:rsidR="007E7B4E" w:rsidRPr="00CB759D">
        <w:rPr>
          <w:rFonts w:eastAsia="Arial" w:cs="Arial"/>
          <w:sz w:val="28"/>
          <w:szCs w:val="28"/>
          <w:lang w:val="ru-RU"/>
        </w:rPr>
        <w:t>п</w:t>
      </w:r>
      <w:r w:rsidRPr="00CB759D">
        <w:rPr>
          <w:rFonts w:eastAsia="Arial" w:cs="Arial"/>
          <w:sz w:val="28"/>
          <w:szCs w:val="28"/>
          <w:lang w:val="ru-RU"/>
        </w:rPr>
        <w:t xml:space="preserve">остановлением </w:t>
      </w:r>
      <w:r w:rsidR="007E7B4E" w:rsidRPr="00CB759D">
        <w:rPr>
          <w:rFonts w:eastAsia="Arial" w:cs="Arial"/>
          <w:sz w:val="28"/>
          <w:szCs w:val="28"/>
          <w:lang w:val="ru-RU"/>
        </w:rPr>
        <w:t>П</w:t>
      </w:r>
      <w:r w:rsidRPr="00CB759D">
        <w:rPr>
          <w:rFonts w:eastAsia="Arial" w:cs="Arial"/>
          <w:sz w:val="28"/>
          <w:szCs w:val="28"/>
          <w:lang w:val="ru-RU"/>
        </w:rPr>
        <w:t>равительства РФ</w:t>
      </w:r>
      <w:r w:rsidR="007E7B4E" w:rsidRPr="00CB759D">
        <w:rPr>
          <w:rFonts w:eastAsia="Arial" w:cs="Arial"/>
          <w:sz w:val="28"/>
          <w:szCs w:val="28"/>
          <w:lang w:val="ru-RU"/>
        </w:rPr>
        <w:t xml:space="preserve"> от 28.01.2006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7E7B4E" w:rsidRPr="00CB759D">
        <w:rPr>
          <w:rFonts w:eastAsia="Arial" w:cs="Arial"/>
          <w:sz w:val="28"/>
          <w:szCs w:val="28"/>
          <w:lang w:val="ru-RU"/>
        </w:rPr>
        <w:t>47 «О</w:t>
      </w:r>
      <w:r w:rsidRPr="00CB759D">
        <w:rPr>
          <w:rFonts w:eastAsia="Arial" w:cs="Arial"/>
          <w:sz w:val="28"/>
          <w:szCs w:val="28"/>
          <w:lang w:val="ru-RU"/>
        </w:rPr>
        <w:t xml:space="preserve">б утверждении </w:t>
      </w:r>
      <w:r w:rsidR="007E7B4E" w:rsidRPr="00CB759D">
        <w:rPr>
          <w:rFonts w:eastAsia="Arial" w:cs="Arial"/>
          <w:sz w:val="28"/>
          <w:szCs w:val="28"/>
          <w:lang w:val="ru-RU"/>
        </w:rPr>
        <w:t>П</w:t>
      </w:r>
      <w:r w:rsidRPr="00CB759D">
        <w:rPr>
          <w:rFonts w:eastAsia="Arial" w:cs="Arial"/>
          <w:sz w:val="28"/>
          <w:szCs w:val="28"/>
          <w:lang w:val="ru-RU"/>
        </w:rPr>
        <w:t xml:space="preserve">оложения о признании помещения жилым </w:t>
      </w:r>
      <w:r w:rsidR="007E7B4E" w:rsidRPr="00CB759D">
        <w:rPr>
          <w:rFonts w:eastAsia="Arial" w:cs="Arial"/>
          <w:sz w:val="28"/>
          <w:szCs w:val="28"/>
          <w:lang w:val="ru-RU"/>
        </w:rPr>
        <w:t>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садового дома жилым домом</w:t>
      </w:r>
      <w:r w:rsidR="008D39D2" w:rsidRPr="00CB759D">
        <w:rPr>
          <w:rFonts w:eastAsia="Arial" w:cs="Arial"/>
          <w:sz w:val="28"/>
          <w:szCs w:val="28"/>
          <w:lang w:val="ru-RU"/>
        </w:rPr>
        <w:t>»</w:t>
      </w:r>
      <w:r w:rsidR="007E7B4E" w:rsidRPr="00CB759D">
        <w:rPr>
          <w:rFonts w:eastAsia="Arial" w:cs="Arial"/>
          <w:sz w:val="28"/>
          <w:szCs w:val="28"/>
          <w:lang w:val="ru-RU"/>
        </w:rPr>
        <w:t>, в соответствии с протестом Б</w:t>
      </w:r>
      <w:r w:rsidR="00BB6AD6" w:rsidRPr="00CB759D">
        <w:rPr>
          <w:rFonts w:eastAsia="Arial" w:cs="Arial"/>
          <w:sz w:val="28"/>
          <w:szCs w:val="28"/>
          <w:lang w:val="ru-RU"/>
        </w:rPr>
        <w:t>о</w:t>
      </w:r>
      <w:r w:rsidR="007E7B4E" w:rsidRPr="00CB759D">
        <w:rPr>
          <w:rFonts w:eastAsia="Arial" w:cs="Arial"/>
          <w:sz w:val="28"/>
          <w:szCs w:val="28"/>
          <w:lang w:val="ru-RU"/>
        </w:rPr>
        <w:t>рской городской прокуратуры от 06.04.2021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7E7B4E" w:rsidRPr="00CB759D">
        <w:rPr>
          <w:rFonts w:eastAsia="Arial" w:cs="Arial"/>
          <w:sz w:val="28"/>
          <w:szCs w:val="28"/>
          <w:lang w:val="ru-RU"/>
        </w:rPr>
        <w:t xml:space="preserve">02-26-2021 </w:t>
      </w:r>
      <w:r w:rsidRPr="00CB759D">
        <w:rPr>
          <w:rFonts w:eastAsia="Arial" w:cs="Arial"/>
          <w:sz w:val="28"/>
          <w:szCs w:val="28"/>
          <w:lang w:val="ru-RU"/>
        </w:rPr>
        <w:t>а</w:t>
      </w:r>
      <w:r w:rsidR="007F30DA" w:rsidRPr="00CB759D">
        <w:rPr>
          <w:rFonts w:eastAsia="Arial" w:cs="Arial"/>
          <w:sz w:val="28"/>
          <w:szCs w:val="28"/>
          <w:lang w:val="ru-RU"/>
        </w:rPr>
        <w:t xml:space="preserve">дминистрация городского округа г. Бор </w:t>
      </w:r>
      <w:r w:rsidR="007F30DA" w:rsidRPr="00CB759D">
        <w:rPr>
          <w:rFonts w:eastAsia="Arial" w:cs="Arial"/>
          <w:b/>
          <w:bCs/>
          <w:sz w:val="28"/>
          <w:szCs w:val="28"/>
          <w:lang w:val="ru-RU"/>
        </w:rPr>
        <w:t>постановляет:</w:t>
      </w:r>
    </w:p>
    <w:p w:rsidR="007F30DA" w:rsidRPr="00CB759D" w:rsidRDefault="002B5135" w:rsidP="00CB759D">
      <w:pPr>
        <w:autoSpaceDE w:val="0"/>
        <w:spacing w:line="360" w:lineRule="auto"/>
        <w:ind w:firstLine="709"/>
        <w:jc w:val="both"/>
        <w:rPr>
          <w:rFonts w:eastAsia="Arial"/>
          <w:b/>
          <w:bCs/>
          <w:sz w:val="28"/>
          <w:szCs w:val="28"/>
          <w:lang w:val="ru-RU"/>
        </w:rPr>
      </w:pPr>
      <w:r w:rsidRPr="00CB759D">
        <w:rPr>
          <w:rFonts w:eastAsia="Times New Roman CYR"/>
          <w:sz w:val="28"/>
          <w:szCs w:val="28"/>
          <w:lang w:val="ru-RU"/>
        </w:rPr>
        <w:t>1.</w:t>
      </w:r>
      <w:r w:rsidR="00CB759D" w:rsidRPr="00CB759D">
        <w:rPr>
          <w:rFonts w:eastAsia="Times New Roman CYR"/>
          <w:sz w:val="28"/>
          <w:szCs w:val="28"/>
          <w:lang w:val="ru-RU"/>
        </w:rPr>
        <w:t xml:space="preserve"> </w:t>
      </w:r>
      <w:r w:rsidR="007F30DA" w:rsidRPr="00CB759D">
        <w:rPr>
          <w:rFonts w:eastAsia="Times New Roman CYR"/>
          <w:sz w:val="28"/>
          <w:szCs w:val="28"/>
          <w:lang w:val="ru-RU"/>
        </w:rPr>
        <w:t>В</w:t>
      </w:r>
      <w:r w:rsidR="007F30DA" w:rsidRPr="00CB759D">
        <w:rPr>
          <w:rFonts w:eastAsia="Arial"/>
          <w:sz w:val="28"/>
          <w:szCs w:val="28"/>
          <w:lang w:val="ru-RU"/>
        </w:rPr>
        <w:t>нести в состав м</w:t>
      </w:r>
      <w:r w:rsidR="007F30DA" w:rsidRPr="00CB759D">
        <w:rPr>
          <w:rFonts w:eastAsia="Times New Roman CYR"/>
          <w:sz w:val="28"/>
          <w:szCs w:val="28"/>
          <w:lang w:val="ru-RU"/>
        </w:rPr>
        <w:t>ежведомственной комиссии по п</w:t>
      </w:r>
      <w:r w:rsidR="007F30DA" w:rsidRPr="00CB759D">
        <w:rPr>
          <w:rFonts w:eastAsia="Times New Roman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 w:rsidR="007F30DA" w:rsidRPr="00CB759D">
        <w:rPr>
          <w:rFonts w:eastAsia="Arial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</w:t>
      </w:r>
      <w:r w:rsidR="008D39D2" w:rsidRPr="00CB759D">
        <w:rPr>
          <w:rFonts w:eastAsia="Arial"/>
          <w:sz w:val="28"/>
          <w:szCs w:val="28"/>
          <w:lang w:val="ru-RU"/>
        </w:rPr>
        <w:t xml:space="preserve">ом (далее - </w:t>
      </w:r>
      <w:r w:rsidR="007F30DA" w:rsidRPr="00CB759D">
        <w:rPr>
          <w:rFonts w:eastAsia="Times New Roman CYR"/>
          <w:sz w:val="28"/>
          <w:szCs w:val="28"/>
          <w:lang w:val="ru-RU"/>
        </w:rPr>
        <w:t>комиссия)</w:t>
      </w:r>
      <w:r w:rsidR="007F30DA" w:rsidRPr="00CB759D">
        <w:rPr>
          <w:rFonts w:eastAsia="Times New Roman"/>
          <w:sz w:val="28"/>
          <w:szCs w:val="28"/>
          <w:lang w:val="ru-RU"/>
        </w:rPr>
        <w:t xml:space="preserve">, утвержденный </w:t>
      </w:r>
      <w:r w:rsidR="007F30DA" w:rsidRPr="00CB759D">
        <w:rPr>
          <w:rFonts w:eastAsia="Arial"/>
          <w:sz w:val="28"/>
          <w:szCs w:val="28"/>
          <w:lang w:val="ru-RU"/>
        </w:rPr>
        <w:t>постановлением администрации городского округа г. Бор от 03.11.2015 №</w:t>
      </w:r>
      <w:r w:rsidR="007F30DA" w:rsidRPr="00CB759D">
        <w:rPr>
          <w:rFonts w:eastAsia="Arial" w:cs="Arial"/>
          <w:sz w:val="28"/>
          <w:szCs w:val="28"/>
          <w:lang w:val="ru-RU"/>
        </w:rPr>
        <w:t xml:space="preserve"> 5526 (в ред. постановлений от 21.02.2017 № 849; от 13.02.2019 № 763</w:t>
      </w:r>
      <w:r w:rsidR="00C6519F" w:rsidRPr="00CB759D">
        <w:rPr>
          <w:rFonts w:eastAsia="Arial" w:cs="Arial"/>
          <w:sz w:val="28"/>
          <w:szCs w:val="28"/>
          <w:lang w:val="ru-RU"/>
        </w:rPr>
        <w:t>, от 21.06.2019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C6519F" w:rsidRPr="00CB759D">
        <w:rPr>
          <w:rFonts w:eastAsia="Arial" w:cs="Arial"/>
          <w:sz w:val="28"/>
          <w:szCs w:val="28"/>
          <w:lang w:val="ru-RU"/>
        </w:rPr>
        <w:t>3319, от 09.07.2019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C6519F" w:rsidRPr="00CB759D">
        <w:rPr>
          <w:rFonts w:eastAsia="Arial" w:cs="Arial"/>
          <w:sz w:val="28"/>
          <w:szCs w:val="28"/>
          <w:lang w:val="ru-RU"/>
        </w:rPr>
        <w:t>3687</w:t>
      </w:r>
      <w:r w:rsidR="00D86B93" w:rsidRPr="00CB759D">
        <w:rPr>
          <w:rFonts w:eastAsia="Arial" w:cs="Arial"/>
          <w:sz w:val="28"/>
          <w:szCs w:val="28"/>
          <w:lang w:val="ru-RU"/>
        </w:rPr>
        <w:t>,</w:t>
      </w:r>
      <w:r w:rsidR="006A76AB" w:rsidRPr="00CB759D">
        <w:rPr>
          <w:rFonts w:eastAsia="Arial" w:cs="Arial"/>
          <w:sz w:val="28"/>
          <w:szCs w:val="28"/>
          <w:lang w:val="ru-RU"/>
        </w:rPr>
        <w:t xml:space="preserve"> от 24.07.2019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 xml:space="preserve">3978, </w:t>
      </w:r>
      <w:r w:rsidR="00A21B67" w:rsidRPr="00CB759D">
        <w:rPr>
          <w:rFonts w:eastAsia="Arial" w:cs="Arial"/>
          <w:sz w:val="28"/>
          <w:szCs w:val="28"/>
          <w:lang w:val="ru-RU"/>
        </w:rPr>
        <w:t>от 01.02.2021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A21B67" w:rsidRPr="00CB759D">
        <w:rPr>
          <w:rFonts w:eastAsia="Arial" w:cs="Arial"/>
          <w:sz w:val="28"/>
          <w:szCs w:val="28"/>
          <w:lang w:val="ru-RU"/>
        </w:rPr>
        <w:t>431</w:t>
      </w:r>
      <w:r w:rsidR="006A76AB" w:rsidRPr="00CB759D">
        <w:rPr>
          <w:rFonts w:eastAsia="Arial" w:cs="Arial"/>
          <w:sz w:val="28"/>
          <w:szCs w:val="28"/>
          <w:lang w:val="ru-RU"/>
        </w:rPr>
        <w:t>, от 19.02.2021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872, от 21.04.2021 №</w:t>
      </w:r>
      <w:r w:rsidR="00CB759D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2092</w:t>
      </w:r>
      <w:r w:rsidR="007F30DA" w:rsidRPr="00CB759D">
        <w:rPr>
          <w:rFonts w:eastAsia="Arial" w:cs="Arial"/>
          <w:sz w:val="28"/>
          <w:szCs w:val="28"/>
          <w:lang w:val="ru-RU"/>
        </w:rPr>
        <w:t>) следующие изменения:</w:t>
      </w:r>
      <w:r w:rsidR="00C6519F" w:rsidRPr="00CB759D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7F30DA" w:rsidRPr="00CB759D" w:rsidRDefault="007F30DA" w:rsidP="00CB759D">
      <w:pPr>
        <w:pStyle w:val="a8"/>
        <w:widowControl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CB759D">
        <w:rPr>
          <w:rFonts w:eastAsia="Times New Roman CYR" w:cs="Times New Roman CYR"/>
          <w:sz w:val="28"/>
          <w:szCs w:val="28"/>
          <w:lang w:val="ru-RU"/>
        </w:rPr>
        <w:t xml:space="preserve">Ввести в состав </w:t>
      </w:r>
      <w:r w:rsidRPr="00CB759D">
        <w:rPr>
          <w:rFonts w:eastAsia="Arial"/>
          <w:sz w:val="28"/>
          <w:szCs w:val="28"/>
          <w:lang w:val="ru-RU"/>
        </w:rPr>
        <w:t>м</w:t>
      </w:r>
      <w:r w:rsidRPr="00CB759D">
        <w:rPr>
          <w:rFonts w:eastAsia="Times New Roman CYR" w:cs="Times New Roman CYR"/>
          <w:sz w:val="28"/>
          <w:szCs w:val="28"/>
          <w:lang w:val="ru-RU"/>
        </w:rPr>
        <w:t>ежведомственной комиссии</w:t>
      </w:r>
      <w:r w:rsidR="00304F46" w:rsidRPr="00CB759D">
        <w:rPr>
          <w:rFonts w:eastAsia="Times New Roman CYR" w:cs="Times New Roman CYR"/>
          <w:sz w:val="28"/>
          <w:szCs w:val="28"/>
          <w:lang w:val="ru-RU"/>
        </w:rPr>
        <w:t xml:space="preserve"> </w:t>
      </w:r>
      <w:r w:rsidR="0012098A" w:rsidRPr="00CB759D">
        <w:rPr>
          <w:rFonts w:eastAsia="Times New Roman CYR" w:cs="Times New Roman CYR"/>
          <w:sz w:val="28"/>
          <w:szCs w:val="28"/>
          <w:lang w:val="ru-RU"/>
        </w:rPr>
        <w:t>Панкову Екатерину Леонидовну</w:t>
      </w:r>
      <w:r w:rsidR="00304F46" w:rsidRPr="00CB759D">
        <w:rPr>
          <w:rFonts w:eastAsia="Times New Roman CYR" w:cs="Times New Roman CYR"/>
          <w:sz w:val="28"/>
          <w:szCs w:val="28"/>
          <w:lang w:val="ru-RU"/>
        </w:rPr>
        <w:t xml:space="preserve"> – ведущего специалиста отдела жилищного фонда и благоустройства</w:t>
      </w:r>
      <w:r w:rsidR="00304F46" w:rsidRPr="00CB759D">
        <w:rPr>
          <w:sz w:val="28"/>
          <w:szCs w:val="28"/>
        </w:rPr>
        <w:t xml:space="preserve"> Управления ЖКХ администрации городского округа г.</w:t>
      </w:r>
      <w:r w:rsidR="00CB759D">
        <w:rPr>
          <w:sz w:val="28"/>
          <w:szCs w:val="28"/>
          <w:lang w:val="ru-RU"/>
        </w:rPr>
        <w:t xml:space="preserve"> </w:t>
      </w:r>
      <w:r w:rsidR="00304F46" w:rsidRPr="00CB759D">
        <w:rPr>
          <w:sz w:val="28"/>
          <w:szCs w:val="28"/>
        </w:rPr>
        <w:t>Бор</w:t>
      </w:r>
      <w:r w:rsidR="00FD5CFF" w:rsidRPr="00CB759D">
        <w:rPr>
          <w:sz w:val="28"/>
          <w:szCs w:val="28"/>
          <w:lang w:val="ru-RU"/>
        </w:rPr>
        <w:t xml:space="preserve"> (эколог)</w:t>
      </w:r>
      <w:r w:rsidR="00304F46" w:rsidRPr="00CB759D">
        <w:rPr>
          <w:rFonts w:eastAsia="Times New Roman CYR" w:cs="Times New Roman CYR"/>
          <w:sz w:val="28"/>
          <w:szCs w:val="28"/>
          <w:lang w:val="ru-RU"/>
        </w:rPr>
        <w:t>.</w:t>
      </w:r>
    </w:p>
    <w:p w:rsidR="00ED0153" w:rsidRPr="00CB759D" w:rsidRDefault="002B5135" w:rsidP="00CB759D">
      <w:pPr>
        <w:tabs>
          <w:tab w:val="left" w:pos="851"/>
        </w:tabs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CB759D">
        <w:rPr>
          <w:rFonts w:eastAsia="Times New Roman"/>
          <w:sz w:val="28"/>
          <w:szCs w:val="28"/>
          <w:lang w:val="ru-RU"/>
        </w:rPr>
        <w:t>2.</w:t>
      </w:r>
      <w:r w:rsidR="00CB759D" w:rsidRPr="00CB759D">
        <w:rPr>
          <w:rFonts w:eastAsia="Times New Roman"/>
          <w:sz w:val="28"/>
          <w:szCs w:val="28"/>
          <w:lang w:val="ru-RU"/>
        </w:rPr>
        <w:t xml:space="preserve"> </w:t>
      </w:r>
      <w:r w:rsidR="00ED0153" w:rsidRPr="00CB759D">
        <w:rPr>
          <w:rFonts w:eastAsia="Times New Roman"/>
          <w:sz w:val="28"/>
          <w:szCs w:val="28"/>
          <w:lang w:val="ru-RU"/>
        </w:rPr>
        <w:t xml:space="preserve">Внести в Положение о межведомственной  комиссии по признанию помещения жилым помещением, жилого помещения непригодным для </w:t>
      </w:r>
      <w:r w:rsidR="00ED0153" w:rsidRPr="00CB759D">
        <w:rPr>
          <w:rFonts w:eastAsia="Times New Roman"/>
          <w:sz w:val="28"/>
          <w:szCs w:val="28"/>
          <w:lang w:val="ru-RU"/>
        </w:rPr>
        <w:lastRenderedPageBreak/>
        <w:t xml:space="preserve">проживания, </w:t>
      </w:r>
      <w:r w:rsidR="00ED0153" w:rsidRPr="00CB759D">
        <w:rPr>
          <w:rFonts w:eastAsia="Arial" w:cs="Arial"/>
          <w:sz w:val="28"/>
          <w:szCs w:val="28"/>
          <w:lang w:val="ru-RU"/>
        </w:rPr>
        <w:t>многоквартирного дома аварийным и подлежащим сносу или реконструкции,</w:t>
      </w:r>
      <w:r w:rsidR="008D39D2" w:rsidRPr="00CB759D">
        <w:rPr>
          <w:rFonts w:eastAsia="Arial" w:cs="Arial"/>
          <w:sz w:val="28"/>
          <w:szCs w:val="28"/>
          <w:lang w:val="ru-RU"/>
        </w:rPr>
        <w:t xml:space="preserve"> садового дома жилым домом и жилого дома садовым домом</w:t>
      </w:r>
      <w:r w:rsidR="00C26D42" w:rsidRPr="00CB759D">
        <w:rPr>
          <w:rFonts w:eastAsia="Arial" w:cs="Arial"/>
          <w:sz w:val="28"/>
          <w:szCs w:val="28"/>
          <w:lang w:val="ru-RU"/>
        </w:rPr>
        <w:t>»</w:t>
      </w:r>
      <w:r w:rsidR="008D39D2" w:rsidRPr="00CB759D">
        <w:rPr>
          <w:rFonts w:eastAsia="Arial" w:cs="Arial"/>
          <w:sz w:val="28"/>
          <w:szCs w:val="28"/>
          <w:lang w:val="ru-RU"/>
        </w:rPr>
        <w:t xml:space="preserve">, (далее </w:t>
      </w:r>
      <w:r w:rsidR="00C26D42" w:rsidRPr="00CB759D">
        <w:rPr>
          <w:rFonts w:eastAsia="Arial" w:cs="Arial"/>
          <w:sz w:val="28"/>
          <w:szCs w:val="28"/>
          <w:lang w:val="ru-RU"/>
        </w:rPr>
        <w:t xml:space="preserve">- </w:t>
      </w:r>
      <w:r w:rsidR="008D39D2" w:rsidRPr="00CB759D">
        <w:rPr>
          <w:rFonts w:eastAsia="Arial" w:cs="Arial"/>
          <w:sz w:val="28"/>
          <w:szCs w:val="28"/>
          <w:lang w:val="ru-RU"/>
        </w:rPr>
        <w:t>Положение)</w:t>
      </w:r>
      <w:r w:rsidR="00ED0153" w:rsidRPr="00CB759D">
        <w:rPr>
          <w:rFonts w:eastAsia="Arial" w:cs="Arial"/>
          <w:sz w:val="28"/>
          <w:szCs w:val="28"/>
          <w:lang w:val="ru-RU"/>
        </w:rPr>
        <w:t xml:space="preserve"> </w:t>
      </w:r>
      <w:r w:rsidR="00ED0153" w:rsidRPr="00CB759D">
        <w:rPr>
          <w:rFonts w:eastAsia="Times New Roman"/>
          <w:sz w:val="28"/>
          <w:szCs w:val="28"/>
          <w:lang w:val="ru-RU"/>
        </w:rPr>
        <w:t xml:space="preserve">утвержденное </w:t>
      </w:r>
      <w:r w:rsidR="00ED0153" w:rsidRPr="00CB759D">
        <w:rPr>
          <w:rFonts w:eastAsia="Arial"/>
          <w:sz w:val="28"/>
          <w:szCs w:val="28"/>
          <w:lang w:val="ru-RU"/>
        </w:rPr>
        <w:t xml:space="preserve">постановлением администрации городского округа город Бор Нижегородской области от </w:t>
      </w:r>
      <w:r w:rsidR="006A76AB" w:rsidRPr="00CB759D">
        <w:rPr>
          <w:rFonts w:eastAsia="Arial"/>
          <w:sz w:val="28"/>
          <w:szCs w:val="28"/>
          <w:lang w:val="ru-RU"/>
        </w:rPr>
        <w:t>03.11.2015 №</w:t>
      </w:r>
      <w:r w:rsidR="006A76AB" w:rsidRPr="00CB759D">
        <w:rPr>
          <w:rFonts w:eastAsia="Arial" w:cs="Arial"/>
          <w:sz w:val="28"/>
          <w:szCs w:val="28"/>
          <w:lang w:val="ru-RU"/>
        </w:rPr>
        <w:t xml:space="preserve"> 5526 (в ред. постановлений от 21.02.2017 № 849; от 13.02.2019 № 763, от 21.06.2019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3319, от 09.07.2019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3687, от 24.07.2019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3978,  от 01.02.2021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431, от 19.02.2021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>872, от 21.04.2021 №</w:t>
      </w:r>
      <w:r w:rsidR="00CB759D">
        <w:rPr>
          <w:rFonts w:eastAsia="Arial" w:cs="Arial"/>
          <w:sz w:val="28"/>
          <w:szCs w:val="28"/>
          <w:lang w:val="ru-RU"/>
        </w:rPr>
        <w:t xml:space="preserve"> </w:t>
      </w:r>
      <w:r w:rsidR="006A76AB" w:rsidRPr="00CB759D">
        <w:rPr>
          <w:rFonts w:eastAsia="Arial" w:cs="Arial"/>
          <w:sz w:val="28"/>
          <w:szCs w:val="28"/>
          <w:lang w:val="ru-RU"/>
        </w:rPr>
        <w:t xml:space="preserve">2092) </w:t>
      </w:r>
      <w:r w:rsidR="00ED0153" w:rsidRPr="00CB759D">
        <w:rPr>
          <w:rFonts w:eastAsia="Arial" w:cs="Arial"/>
          <w:sz w:val="28"/>
          <w:szCs w:val="28"/>
          <w:lang w:val="ru-RU"/>
        </w:rPr>
        <w:t>следующие изменения:</w:t>
      </w:r>
      <w:r w:rsidR="00ED0153" w:rsidRPr="00CB759D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CB626D" w:rsidRPr="00CB759D" w:rsidRDefault="002B5135" w:rsidP="00CB759D">
      <w:pPr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CB759D">
        <w:rPr>
          <w:rFonts w:eastAsia="Times New Roman"/>
          <w:sz w:val="28"/>
          <w:szCs w:val="28"/>
          <w:lang w:val="ru-RU"/>
        </w:rPr>
        <w:t>2.1.</w:t>
      </w:r>
      <w:r w:rsidR="00CB759D">
        <w:rPr>
          <w:rFonts w:eastAsia="Times New Roman"/>
          <w:sz w:val="28"/>
          <w:szCs w:val="28"/>
          <w:lang w:val="ru-RU"/>
        </w:rPr>
        <w:t xml:space="preserve"> </w:t>
      </w:r>
      <w:r w:rsidR="00ED0153" w:rsidRPr="00CB759D">
        <w:rPr>
          <w:rFonts w:eastAsia="Times New Roman"/>
          <w:sz w:val="28"/>
          <w:szCs w:val="28"/>
          <w:lang w:val="ru-RU"/>
        </w:rPr>
        <w:t>Пункт 1.8 изложить в следующей редакции:</w:t>
      </w:r>
    </w:p>
    <w:p w:rsidR="00ED0153" w:rsidRPr="00CB759D" w:rsidRDefault="00ED0153" w:rsidP="00CB759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B759D">
        <w:rPr>
          <w:rFonts w:eastAsia="Times New Roman"/>
          <w:sz w:val="28"/>
          <w:szCs w:val="28"/>
          <w:lang w:val="ru-RU"/>
        </w:rPr>
        <w:t>«</w:t>
      </w:r>
      <w:r w:rsidR="00304F46" w:rsidRPr="00CB759D">
        <w:rPr>
          <w:rFonts w:eastAsia="Times New Roman"/>
          <w:sz w:val="28"/>
          <w:szCs w:val="28"/>
          <w:lang w:val="ru-RU"/>
        </w:rPr>
        <w:t xml:space="preserve">1.8. 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Собственник жилого помещения (уполномоченное им лицо), за исключением органов и (или) организаций, указанных в </w:t>
      </w:r>
      <w:hyperlink r:id="rId5" w:history="1">
        <w:r w:rsidRPr="00CB759D">
          <w:rPr>
            <w:rFonts w:eastAsia="Times New Roman"/>
            <w:kern w:val="0"/>
            <w:sz w:val="28"/>
            <w:szCs w:val="28"/>
            <w:lang w:val="ru-RU" w:eastAsia="ru-RU"/>
          </w:rPr>
          <w:t>абзацах втором</w:t>
        </w:r>
      </w:hyperlink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, </w:t>
      </w:r>
      <w:hyperlink r:id="rId6" w:history="1">
        <w:r w:rsidRPr="00CB759D">
          <w:rPr>
            <w:rFonts w:eastAsia="Times New Roman"/>
            <w:kern w:val="0"/>
            <w:sz w:val="28"/>
            <w:szCs w:val="28"/>
            <w:lang w:val="ru-RU" w:eastAsia="ru-RU"/>
          </w:rPr>
          <w:t>третьем</w:t>
        </w:r>
      </w:hyperlink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 и </w:t>
      </w:r>
      <w:hyperlink r:id="rId7" w:history="1">
        <w:r w:rsidRPr="00CB759D">
          <w:rPr>
            <w:rFonts w:eastAsia="Times New Roman"/>
            <w:kern w:val="0"/>
            <w:sz w:val="28"/>
            <w:szCs w:val="28"/>
            <w:lang w:val="ru-RU" w:eastAsia="ru-RU"/>
          </w:rPr>
          <w:t>шестом</w:t>
        </w:r>
      </w:hyperlink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 пункта</w:t>
      </w:r>
      <w:r w:rsidR="008D39D2"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 7 настоящего Положения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, </w:t>
      </w:r>
      <w:r w:rsidR="002754BE" w:rsidRPr="00CB759D">
        <w:rPr>
          <w:rFonts w:eastAsia="Times New Roman"/>
          <w:kern w:val="0"/>
          <w:sz w:val="28"/>
          <w:szCs w:val="28"/>
          <w:lang w:val="ru-RU" w:eastAsia="ru-RU"/>
        </w:rPr>
        <w:t>с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>обственник жилого помещения</w:t>
      </w:r>
      <w:r w:rsidR="008D39D2"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 (уполномоченное им лицо)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, получившего повреждения в результате чрезвычайной ситуации, </w:t>
      </w:r>
      <w:r w:rsidR="008D39D2" w:rsidRPr="00CB759D">
        <w:rPr>
          <w:rFonts w:eastAsia="Times New Roman"/>
          <w:kern w:val="0"/>
          <w:sz w:val="28"/>
          <w:szCs w:val="28"/>
          <w:lang w:val="ru-RU" w:eastAsia="ru-RU"/>
        </w:rPr>
        <w:t>привлекается к работе в комиссии с правом совещательного голоса и подлежит уведомлению секретарем комиссии о времени и месте заседания комиссии посредством телефонограммы за 3 дня до заседания комиссии.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>»</w:t>
      </w:r>
      <w:r w:rsidR="00CB759D" w:rsidRPr="00CB759D"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:rsidR="00AB68F1" w:rsidRPr="00CB759D" w:rsidRDefault="002B5135" w:rsidP="00CB759D">
      <w:pPr>
        <w:widowControl/>
        <w:suppressAutoHyphens w:val="0"/>
        <w:autoSpaceDE w:val="0"/>
        <w:autoSpaceDN w:val="0"/>
        <w:adjustRightInd w:val="0"/>
        <w:spacing w:line="360" w:lineRule="auto"/>
        <w:ind w:left="792" w:hanging="83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B759D">
        <w:rPr>
          <w:rFonts w:eastAsia="Times New Roman"/>
          <w:kern w:val="0"/>
          <w:sz w:val="28"/>
          <w:szCs w:val="28"/>
          <w:lang w:val="ru-RU" w:eastAsia="ru-RU"/>
        </w:rPr>
        <w:t>2.2.</w:t>
      </w:r>
      <w:r w:rsidR="00CB759D" w:rsidRPr="00CB759D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AB68F1" w:rsidRPr="00CB759D">
        <w:rPr>
          <w:rFonts w:eastAsia="Times New Roman"/>
          <w:kern w:val="0"/>
          <w:sz w:val="28"/>
          <w:szCs w:val="28"/>
          <w:lang w:val="ru-RU" w:eastAsia="ru-RU"/>
        </w:rPr>
        <w:t>Пункт 2.3 дополнить следующим абзацем:</w:t>
      </w:r>
    </w:p>
    <w:p w:rsidR="00AB68F1" w:rsidRPr="00CB759D" w:rsidRDefault="00304F46" w:rsidP="00CB759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B759D">
        <w:rPr>
          <w:rFonts w:eastAsia="Times New Roman"/>
          <w:kern w:val="0"/>
          <w:sz w:val="28"/>
          <w:szCs w:val="28"/>
          <w:lang w:val="ru-RU" w:eastAsia="ru-RU"/>
        </w:rPr>
        <w:t>«</w:t>
      </w:r>
      <w:r w:rsidR="00AB68F1" w:rsidRPr="00CB759D">
        <w:rPr>
          <w:rFonts w:eastAsia="Times New Roman"/>
          <w:kern w:val="0"/>
          <w:sz w:val="28"/>
          <w:szCs w:val="28"/>
          <w:lang w:val="ru-RU"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Pr="00CB759D">
        <w:rPr>
          <w:rFonts w:eastAsia="Times New Roman"/>
          <w:kern w:val="0"/>
          <w:sz w:val="28"/>
          <w:szCs w:val="28"/>
          <w:lang w:val="ru-RU" w:eastAsia="ru-RU"/>
        </w:rPr>
        <w:t>»</w:t>
      </w:r>
      <w:r w:rsidR="00CB759D" w:rsidRPr="00CB759D"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:rsidR="007F30DA" w:rsidRPr="00CB759D" w:rsidRDefault="00AB68F1" w:rsidP="00CB759D">
      <w:pPr>
        <w:tabs>
          <w:tab w:val="left" w:pos="851"/>
        </w:tabs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auto"/>
          <w:sz w:val="28"/>
          <w:szCs w:val="28"/>
        </w:rPr>
      </w:pPr>
      <w:r w:rsidRPr="00CB759D">
        <w:rPr>
          <w:rFonts w:eastAsia="Times New Roman"/>
          <w:sz w:val="28"/>
          <w:szCs w:val="28"/>
          <w:lang w:val="ru-RU"/>
        </w:rPr>
        <w:t>3.</w:t>
      </w:r>
      <w:r w:rsidR="00CB759D" w:rsidRPr="00CB759D">
        <w:rPr>
          <w:rFonts w:eastAsia="Times New Roman"/>
          <w:sz w:val="28"/>
          <w:szCs w:val="28"/>
          <w:lang w:val="ru-RU"/>
        </w:rPr>
        <w:t xml:space="preserve"> </w:t>
      </w:r>
      <w:r w:rsidR="007F30DA" w:rsidRPr="00CB759D">
        <w:rPr>
          <w:rFonts w:eastAsia="Arial" w:cs="Arial"/>
          <w:sz w:val="28"/>
          <w:szCs w:val="28"/>
          <w:lang w:val="ru-RU"/>
        </w:rPr>
        <w:t xml:space="preserve">Общему отделу администрации городского округа г. Бор (А.Е. </w:t>
      </w:r>
      <w:proofErr w:type="spellStart"/>
      <w:r w:rsidR="007F30DA" w:rsidRPr="00CB759D">
        <w:rPr>
          <w:rFonts w:eastAsia="Arial" w:cs="Arial"/>
          <w:sz w:val="28"/>
          <w:szCs w:val="28"/>
          <w:lang w:val="ru-RU"/>
        </w:rPr>
        <w:t>Копцова</w:t>
      </w:r>
      <w:proofErr w:type="spellEnd"/>
      <w:r w:rsidR="007F30DA" w:rsidRPr="00CB759D">
        <w:rPr>
          <w:rFonts w:eastAsia="Arial" w:cs="Arial"/>
          <w:sz w:val="28"/>
          <w:szCs w:val="28"/>
          <w:lang w:val="ru-RU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8" w:history="1">
        <w:r w:rsidR="007F30DA" w:rsidRPr="00CB759D">
          <w:rPr>
            <w:rStyle w:val="a4"/>
            <w:color w:val="auto"/>
            <w:sz w:val="28"/>
            <w:szCs w:val="28"/>
          </w:rPr>
          <w:t>www.borcity.ru</w:t>
        </w:r>
      </w:hyperlink>
      <w:r w:rsidR="007F30DA" w:rsidRPr="00CB759D">
        <w:rPr>
          <w:rStyle w:val="a4"/>
          <w:rFonts w:eastAsia="Arial" w:cs="Arial"/>
          <w:color w:val="auto"/>
          <w:sz w:val="28"/>
          <w:szCs w:val="28"/>
        </w:rPr>
        <w:t>.</w:t>
      </w:r>
    </w:p>
    <w:p w:rsidR="007F30DA" w:rsidRDefault="007F30DA" w:rsidP="00CB759D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759D" w:rsidRPr="00CB759D" w:rsidRDefault="00CB759D" w:rsidP="00CB759D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F30DA" w:rsidRDefault="007F30DA" w:rsidP="0092241D">
      <w:pPr>
        <w:pStyle w:val="22"/>
        <w:spacing w:line="100" w:lineRule="atLeast"/>
        <w:jc w:val="both"/>
        <w:rPr>
          <w:sz w:val="14"/>
          <w:szCs w:val="14"/>
          <w:lang w:val="ru-RU"/>
        </w:rPr>
      </w:pPr>
      <w:r w:rsidRPr="00CB759D">
        <w:rPr>
          <w:sz w:val="28"/>
          <w:szCs w:val="28"/>
          <w:lang w:val="ru-RU"/>
        </w:rPr>
        <w:t xml:space="preserve">Глава </w:t>
      </w:r>
      <w:r w:rsidR="00BF453E" w:rsidRPr="00CB759D">
        <w:rPr>
          <w:sz w:val="28"/>
          <w:szCs w:val="28"/>
          <w:lang w:val="ru-RU"/>
        </w:rPr>
        <w:t xml:space="preserve">местного самоуправления                                             </w:t>
      </w:r>
      <w:r w:rsidR="00CB759D" w:rsidRPr="00CB759D">
        <w:rPr>
          <w:sz w:val="28"/>
          <w:szCs w:val="28"/>
          <w:lang w:val="ru-RU"/>
        </w:rPr>
        <w:t xml:space="preserve"> </w:t>
      </w:r>
      <w:r w:rsidR="00CB759D">
        <w:rPr>
          <w:sz w:val="28"/>
          <w:szCs w:val="28"/>
          <w:lang w:val="ru-RU"/>
        </w:rPr>
        <w:t xml:space="preserve">   </w:t>
      </w:r>
      <w:r w:rsidR="00BF453E" w:rsidRPr="00CB759D">
        <w:rPr>
          <w:sz w:val="28"/>
          <w:szCs w:val="28"/>
          <w:lang w:val="ru-RU"/>
        </w:rPr>
        <w:t xml:space="preserve">        А.В.Боровски</w:t>
      </w:r>
      <w:r w:rsidR="00BF453E">
        <w:rPr>
          <w:sz w:val="28"/>
          <w:szCs w:val="28"/>
          <w:lang w:val="ru-RU"/>
        </w:rPr>
        <w:t>й</w:t>
      </w:r>
      <w:r>
        <w:rPr>
          <w:sz w:val="14"/>
          <w:szCs w:val="14"/>
          <w:lang w:val="ru-RU"/>
        </w:rPr>
        <w:t xml:space="preserve">  </w:t>
      </w:r>
    </w:p>
    <w:p w:rsidR="007F30DA" w:rsidRDefault="007F30D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D45F18" w:rsidRDefault="00D45F18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F30DA" w:rsidRPr="00CB759D" w:rsidRDefault="00F71EE4">
      <w:pPr>
        <w:pStyle w:val="22"/>
        <w:spacing w:line="100" w:lineRule="atLeast"/>
        <w:jc w:val="both"/>
        <w:rPr>
          <w:rFonts w:eastAsia="Arial" w:cs="Arial"/>
          <w:sz w:val="24"/>
          <w:lang w:val="ru-RU"/>
        </w:rPr>
      </w:pPr>
      <w:proofErr w:type="spellStart"/>
      <w:r w:rsidRPr="00CB759D">
        <w:rPr>
          <w:rFonts w:eastAsia="Arial" w:cs="Arial"/>
          <w:sz w:val="24"/>
          <w:lang w:val="ru-RU"/>
        </w:rPr>
        <w:t>Е.К.Лезова</w:t>
      </w:r>
      <w:proofErr w:type="spellEnd"/>
      <w:r w:rsidR="0092241D" w:rsidRPr="00CB759D">
        <w:rPr>
          <w:rFonts w:eastAsia="Arial" w:cs="Arial"/>
          <w:sz w:val="24"/>
          <w:lang w:val="ru-RU"/>
        </w:rPr>
        <w:t xml:space="preserve">, </w:t>
      </w:r>
      <w:r w:rsidRPr="00CB759D">
        <w:rPr>
          <w:rFonts w:eastAsia="Arial" w:cs="Arial"/>
          <w:sz w:val="24"/>
          <w:lang w:val="ru-RU"/>
        </w:rPr>
        <w:t>(883159)</w:t>
      </w:r>
      <w:r w:rsidR="007F30DA" w:rsidRPr="00CB759D">
        <w:rPr>
          <w:rFonts w:eastAsia="Arial" w:cs="Arial"/>
          <w:sz w:val="24"/>
          <w:lang w:val="ru-RU"/>
        </w:rPr>
        <w:t>90245</w:t>
      </w:r>
      <w:r w:rsidR="007F30DA" w:rsidRPr="00CB759D">
        <w:rPr>
          <w:sz w:val="24"/>
          <w:lang w:val="ru-RU"/>
        </w:rPr>
        <w:t xml:space="preserve"> </w:t>
      </w:r>
    </w:p>
    <w:sectPr w:rsidR="007F30DA" w:rsidRPr="00CB759D" w:rsidSect="00CB759D">
      <w:pgSz w:w="11906" w:h="16838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34F64"/>
    <w:multiLevelType w:val="hybridMultilevel"/>
    <w:tmpl w:val="84902DC6"/>
    <w:lvl w:ilvl="0" w:tplc="E1703A4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 CYR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FF6"/>
    <w:multiLevelType w:val="multilevel"/>
    <w:tmpl w:val="E2706E2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eastAsia="Andale Sans UI" w:cs="Times New Roman" w:hint="default"/>
      </w:rPr>
    </w:lvl>
  </w:abstractNum>
  <w:abstractNum w:abstractNumId="3">
    <w:nsid w:val="152617A3"/>
    <w:multiLevelType w:val="multilevel"/>
    <w:tmpl w:val="0419001F"/>
    <w:numStyleLink w:val="2"/>
  </w:abstractNum>
  <w:abstractNum w:abstractNumId="4">
    <w:nsid w:val="1AD464D9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525D8E"/>
    <w:multiLevelType w:val="hybridMultilevel"/>
    <w:tmpl w:val="CD1C5CCA"/>
    <w:lvl w:ilvl="0" w:tplc="52AC2AE4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 CYR" w:hAnsi="Times New Roman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5C77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A331E7"/>
    <w:multiLevelType w:val="multilevel"/>
    <w:tmpl w:val="8DF68C6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6B821EBA"/>
    <w:multiLevelType w:val="multilevel"/>
    <w:tmpl w:val="C5EECD76"/>
    <w:numStyleLink w:val="1"/>
  </w:abstractNum>
  <w:abstractNum w:abstractNumId="9">
    <w:nsid w:val="6D953BAA"/>
    <w:multiLevelType w:val="multilevel"/>
    <w:tmpl w:val="C5EECD76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B714E4"/>
    <w:multiLevelType w:val="multilevel"/>
    <w:tmpl w:val="53C8A7F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eastAsia="Andale Sans UI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E4"/>
    <w:rsid w:val="001108E0"/>
    <w:rsid w:val="0012098A"/>
    <w:rsid w:val="002754BE"/>
    <w:rsid w:val="002B5135"/>
    <w:rsid w:val="00304F46"/>
    <w:rsid w:val="0036703F"/>
    <w:rsid w:val="005046A3"/>
    <w:rsid w:val="0053260A"/>
    <w:rsid w:val="0059321A"/>
    <w:rsid w:val="00610FD9"/>
    <w:rsid w:val="006A76AB"/>
    <w:rsid w:val="006E255E"/>
    <w:rsid w:val="007E7B4E"/>
    <w:rsid w:val="007F30DA"/>
    <w:rsid w:val="008D39D2"/>
    <w:rsid w:val="008E0137"/>
    <w:rsid w:val="0092241D"/>
    <w:rsid w:val="009A74F6"/>
    <w:rsid w:val="009B3DFC"/>
    <w:rsid w:val="009C08B1"/>
    <w:rsid w:val="00A21B67"/>
    <w:rsid w:val="00AB68F1"/>
    <w:rsid w:val="00B304D1"/>
    <w:rsid w:val="00B515A6"/>
    <w:rsid w:val="00BB6AD6"/>
    <w:rsid w:val="00BF453E"/>
    <w:rsid w:val="00BF6C00"/>
    <w:rsid w:val="00C26D42"/>
    <w:rsid w:val="00C374AF"/>
    <w:rsid w:val="00C6519F"/>
    <w:rsid w:val="00CB626D"/>
    <w:rsid w:val="00CB759D"/>
    <w:rsid w:val="00D45F18"/>
    <w:rsid w:val="00D85879"/>
    <w:rsid w:val="00D86B93"/>
    <w:rsid w:val="00ED0153"/>
    <w:rsid w:val="00F71EE4"/>
    <w:rsid w:val="00F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0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1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numbering" w:customStyle="1" w:styleId="1">
    <w:name w:val="Стиль1"/>
    <w:uiPriority w:val="99"/>
    <w:rsid w:val="00AB68F1"/>
    <w:pPr>
      <w:numPr>
        <w:numId w:val="8"/>
      </w:numPr>
    </w:pPr>
  </w:style>
  <w:style w:type="numbering" w:customStyle="1" w:styleId="2">
    <w:name w:val="Стиль2"/>
    <w:uiPriority w:val="99"/>
    <w:rsid w:val="002B513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292D1FB87D5510303FAEA774699F3F8F77D86650A8385D20814C8445B20E87664D2B15621ED876DFBFD88A72515106CC20D8EE0B05864Fp9O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292D1FB87D5510303FAEA774699F3F8F77D86650A8385D20814C8445B20E87664D2B15621ED877D8BFD88A72515106CC20D8EE0B05864Fp9O9L" TargetMode="External"/><Relationship Id="rId5" Type="http://schemas.openxmlformats.org/officeDocument/2006/relationships/hyperlink" Target="consultantplus://offline/ref=F7292D1FB87D5510303FAEA774699F3F8F77D86650A8385D20814C8445B20E87664D2B15621ED877D9BFD88A72515106CC20D8EE0B05864Fp9O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consultantplus://offline/ref=F7292D1FB87D5510303FAEA774699F3F8F77D86650A8385D20814C8445B20E87664D2B15621ED876DFBFD88A72515106CC20D8EE0B05864Fp9O9L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consultantplus://offline/ref=F7292D1FB87D5510303FAEA774699F3F8F77D86650A8385D20814C8445B20E87664D2B15621ED877D8BFD88A72515106CC20D8EE0B05864Fp9O9L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consultantplus://offline/ref=F7292D1FB87D5510303FAEA774699F3F8F77D86650A8385D20814C8445B20E87664D2B15621ED877D9BFD88A72515106CC20D8EE0B05864Fp9O9L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2021-05-11T05:36:00Z</cp:lastPrinted>
  <dcterms:created xsi:type="dcterms:W3CDTF">2021-05-26T06:54:00Z</dcterms:created>
  <dcterms:modified xsi:type="dcterms:W3CDTF">2021-05-26T06:54:00Z</dcterms:modified>
</cp:coreProperties>
</file>