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3"/>
        <w:gridCol w:w="5673"/>
      </w:tblGrid>
      <w:tr w:rsidR="008E6483" w:rsidRPr="005F0946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2"/>
          </w:tcPr>
          <w:p w:rsidR="008E6483" w:rsidRPr="00B50831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Администрация городского округа город Бор</w:t>
            </w:r>
          </w:p>
          <w:p w:rsidR="008E6483" w:rsidRPr="00B50831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Нижегородской области</w:t>
            </w:r>
          </w:p>
          <w:p w:rsidR="008E6483" w:rsidRPr="00131FC2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483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8E6483" w:rsidRPr="001023C2" w:rsidRDefault="008E6483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83" w:rsidRPr="00A83B64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8E6483" w:rsidRPr="00A83B64" w:rsidRDefault="00131FC2" w:rsidP="0030152D">
            <w:pPr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28.04.2023</w:t>
            </w:r>
          </w:p>
        </w:tc>
        <w:tc>
          <w:tcPr>
            <w:tcW w:w="5673" w:type="dxa"/>
          </w:tcPr>
          <w:p w:rsidR="008E6483" w:rsidRPr="00A83B64" w:rsidRDefault="00AF2731" w:rsidP="0030152D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605D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31F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B6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FC2">
              <w:rPr>
                <w:rFonts w:ascii="Times New Roman" w:hAnsi="Times New Roman" w:cs="Times New Roman"/>
                <w:sz w:val="28"/>
                <w:szCs w:val="28"/>
              </w:rPr>
              <w:t>№ 2561</w:t>
            </w:r>
          </w:p>
        </w:tc>
      </w:tr>
      <w:tr w:rsidR="008E6483" w:rsidRPr="005F0946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8E6483" w:rsidRPr="005F0946" w:rsidRDefault="008E6483" w:rsidP="008E6483">
            <w:pPr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3" w:type="dxa"/>
          </w:tcPr>
          <w:p w:rsidR="008E6483" w:rsidRPr="005F0946" w:rsidRDefault="008E6483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483" w:rsidRPr="00BE332C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2"/>
          </w:tcPr>
          <w:p w:rsidR="005D670F" w:rsidRPr="00721756" w:rsidRDefault="005D670F" w:rsidP="005D670F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временном ограничении движения автотранспортных средств</w:t>
            </w:r>
            <w:r w:rsidRPr="00721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50AF8" w:rsidRDefault="005D670F" w:rsidP="005D670F">
            <w:pPr>
              <w:tabs>
                <w:tab w:val="left" w:pos="907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1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участках автомобильных дорог г. Бор </w:t>
            </w:r>
            <w:r w:rsidR="000A1016" w:rsidRPr="0072175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721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1016" w:rsidRPr="00721756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 w:rsidRPr="00721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0A1016" w:rsidRPr="007217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21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 связи с проведением </w:t>
            </w:r>
            <w:r w:rsidR="000A1016" w:rsidRPr="0072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Парада отрядов </w:t>
            </w:r>
            <w:r w:rsidR="002A0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юных инспекторов движения</w:t>
            </w:r>
            <w:r w:rsidRPr="0072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51647" w:rsidRPr="00721756" w:rsidRDefault="005D670F" w:rsidP="005D670F">
            <w:pPr>
              <w:tabs>
                <w:tab w:val="left" w:pos="907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запрете реализации алкогольной продукции</w:t>
            </w:r>
          </w:p>
          <w:p w:rsidR="005D670F" w:rsidRPr="00721756" w:rsidRDefault="005D670F" w:rsidP="005D670F">
            <w:pPr>
              <w:tabs>
                <w:tab w:val="left" w:pos="907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4BF" w:rsidRPr="00721756" w:rsidRDefault="007C74BF" w:rsidP="00131FC2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№131 «Об общих принципах организации местного самоуправления в российской Федерации», Постановлением Правительства Нижегородской области от 21.03.2011 № 189 «О порядке организации и проведения массовых культурно-просветительных, театрально-зрелищных, спортивных и рекламных мероприятий на территории Нижегородской области», в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</w:t>
            </w:r>
            <w:r w:rsidR="007D4769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Парада отрядов </w:t>
            </w:r>
            <w:r w:rsidR="002A0CB9">
              <w:rPr>
                <w:rFonts w:ascii="Times New Roman" w:hAnsi="Times New Roman" w:cs="Times New Roman"/>
                <w:sz w:val="28"/>
                <w:szCs w:val="28"/>
              </w:rPr>
              <w:t>юных инспекторов движения (далее – ЮИД)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г.Бор  </w:t>
            </w:r>
            <w:r w:rsidRPr="0072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74BF" w:rsidRPr="00721756" w:rsidRDefault="007C74BF" w:rsidP="00131FC2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1. На время прохождения колонны 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>отрядов ЮИД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 w:rsidR="00627E17" w:rsidRPr="007217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.30 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 до площади 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Победы и территории </w:t>
            </w:r>
            <w:r w:rsidR="00627E17" w:rsidRPr="00721756">
              <w:rPr>
                <w:rFonts w:ascii="Times New Roman" w:hAnsi="Times New Roman" w:cs="Times New Roman"/>
                <w:sz w:val="28"/>
                <w:szCs w:val="28"/>
              </w:rPr>
              <w:t>МАУК "КЦ"Теплоход"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запретить реализацию алкогольной продукции, в том числе пива и напитков, изготовленных на основе пива, предприятиям розничной торговли в радиусе </w:t>
            </w:r>
            <w:smartTag w:uri="urn:schemas-microsoft-com:office:smarttags" w:element="metricconverter">
              <w:smartTagPr>
                <w:attr w:name="ProductID" w:val="130 метров"/>
              </w:smartTagPr>
              <w:r w:rsidRPr="00721756">
                <w:rPr>
                  <w:rFonts w:ascii="Times New Roman" w:hAnsi="Times New Roman" w:cs="Times New Roman"/>
                  <w:sz w:val="28"/>
                  <w:szCs w:val="28"/>
                </w:rPr>
                <w:t>130 метров</w:t>
              </w:r>
            </w:smartTag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прохождения колонны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Парада отрядов ЮИД.</w:t>
            </w:r>
          </w:p>
          <w:p w:rsidR="007C74BF" w:rsidRPr="00721756" w:rsidRDefault="007C74BF" w:rsidP="00131FC2">
            <w:pPr>
              <w:tabs>
                <w:tab w:val="left" w:pos="9815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2. Ввести на участках автомобильных дорог г. Бор временные ограничения движения автотранспортных средств 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627E17" w:rsidRPr="007217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59D" w:rsidRPr="007217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часов выезды на ул. Ленина от здания администрации городского округа г. 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 до 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площади Победы и </w:t>
            </w:r>
            <w:r w:rsidR="00627E17" w:rsidRPr="00721756">
              <w:rPr>
                <w:rFonts w:ascii="Times New Roman" w:hAnsi="Times New Roman" w:cs="Times New Roman"/>
                <w:sz w:val="28"/>
                <w:szCs w:val="28"/>
              </w:rPr>
              <w:t>МАУК "КЦ"Теплоход"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с придомовых территорий и улиц Пролетарская, Профсоюзная, Луначарского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>, Октябрьской, Киселева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приложению.</w:t>
            </w:r>
          </w:p>
          <w:p w:rsidR="0003537E" w:rsidRPr="00721756" w:rsidRDefault="0003537E" w:rsidP="00131FC2">
            <w:pPr>
              <w:tabs>
                <w:tab w:val="left" w:pos="9815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>3. Запретить парковку транспортных средств 16.05.2023 с 07.00 до 15.30 часов на территории МАУК "КЦ"Теплоход" (ул.Ленина, д.1</w:t>
            </w:r>
            <w:r w:rsidR="00721756">
              <w:rPr>
                <w:rFonts w:ascii="Times New Roman" w:hAnsi="Times New Roman" w:cs="Times New Roman"/>
                <w:sz w:val="28"/>
                <w:szCs w:val="28"/>
              </w:rPr>
              <w:t>52), площади Победы</w:t>
            </w:r>
            <w:r w:rsidR="00971A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1756">
              <w:rPr>
                <w:rFonts w:ascii="Times New Roman" w:hAnsi="Times New Roman" w:cs="Times New Roman"/>
                <w:sz w:val="28"/>
                <w:szCs w:val="28"/>
              </w:rPr>
              <w:t xml:space="preserve"> у дома № 163</w:t>
            </w: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по ул.Ленина.</w:t>
            </w:r>
          </w:p>
          <w:p w:rsidR="0052059D" w:rsidRPr="00721756" w:rsidRDefault="0003537E" w:rsidP="00131FC2">
            <w:pPr>
              <w:tabs>
                <w:tab w:val="left" w:pos="9815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59D" w:rsidRPr="00721756">
              <w:rPr>
                <w:rFonts w:ascii="Times New Roman" w:hAnsi="Times New Roman" w:cs="Times New Roman"/>
                <w:sz w:val="28"/>
                <w:szCs w:val="28"/>
              </w:rPr>
              <w:t>. Рекомендовать Отделу МВД РФ по г. Бор (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>А.И.Филиппов</w:t>
            </w:r>
            <w:r w:rsidR="0052059D" w:rsidRPr="007217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6283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</w:t>
            </w:r>
            <w:r w:rsidR="0052059D" w:rsidRPr="007217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74BF" w:rsidRPr="00721756" w:rsidRDefault="0003537E" w:rsidP="00131FC2">
            <w:pPr>
              <w:tabs>
                <w:tab w:val="left" w:pos="9815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6283" w:rsidRPr="00721756">
              <w:rPr>
                <w:rFonts w:ascii="Times New Roman" w:hAnsi="Times New Roman" w:cs="Times New Roman"/>
                <w:sz w:val="28"/>
                <w:szCs w:val="28"/>
              </w:rPr>
              <w:t>.1. В</w:t>
            </w:r>
            <w:r w:rsidR="0052059D" w:rsidRPr="00721756">
              <w:rPr>
                <w:rFonts w:ascii="Times New Roman" w:hAnsi="Times New Roman" w:cs="Times New Roman"/>
                <w:sz w:val="28"/>
                <w:szCs w:val="28"/>
              </w:rPr>
              <w:t>ременное ограничение движения автотранспортных средств на указанных участках автомобильных дорог.</w:t>
            </w:r>
          </w:p>
          <w:p w:rsidR="005E6283" w:rsidRPr="00721756" w:rsidRDefault="0003537E" w:rsidP="00131FC2">
            <w:pPr>
              <w:tabs>
                <w:tab w:val="left" w:pos="9815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6283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.2. Безопасность дорожного движения участников 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>Парада отрядов ЮИД</w:t>
            </w:r>
            <w:r w:rsidR="005E6283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>учетом особенности</w:t>
            </w:r>
            <w:r w:rsidR="005E6283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местности и транспортной загруженности.</w:t>
            </w:r>
          </w:p>
          <w:p w:rsidR="005E6283" w:rsidRPr="00721756" w:rsidRDefault="0003537E" w:rsidP="00131FC2">
            <w:pPr>
              <w:tabs>
                <w:tab w:val="left" w:pos="9815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6283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.3. Охрану общественного порядка и общественной безопасности на время проведения </w:t>
            </w:r>
            <w:r w:rsidR="000A1016" w:rsidRPr="00721756">
              <w:rPr>
                <w:rFonts w:ascii="Times New Roman" w:hAnsi="Times New Roman" w:cs="Times New Roman"/>
                <w:sz w:val="28"/>
                <w:szCs w:val="28"/>
              </w:rPr>
              <w:t>Парада отрядов ЮИД.</w:t>
            </w:r>
          </w:p>
          <w:p w:rsidR="0052059D" w:rsidRPr="00721756" w:rsidRDefault="0003537E" w:rsidP="00131FC2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74BF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2059D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Общему отделу администрации городского округа г. Бор (Е.А. Копцова) обеспечить опубликование настоящего постановления в газете «БорСегодня», сетевом издании «Бор-оффициал» и размещение на официальном сайте </w:t>
            </w:r>
            <w:hyperlink r:id="rId6" w:history="1">
              <w:r w:rsidR="0052059D" w:rsidRPr="00131FC2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52059D" w:rsidRPr="00131FC2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="0052059D" w:rsidRPr="00131FC2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="0052059D" w:rsidRPr="00131FC2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="0052059D" w:rsidRPr="00131FC2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52059D" w:rsidRPr="00131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C74BF" w:rsidRPr="00721756" w:rsidRDefault="0003537E" w:rsidP="00131FC2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74BF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59D" w:rsidRPr="00721756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 заместителя главы администрации городского округа г. Бор, начальника Управления по ЖКХ и благоустройству А.Г. Ворошилова.</w:t>
            </w:r>
          </w:p>
          <w:p w:rsidR="00D70647" w:rsidRDefault="00D70647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FC2" w:rsidRPr="00721756" w:rsidRDefault="00131FC2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0647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  </w:t>
            </w:r>
            <w:r w:rsidR="00095FAB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70647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2059D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131FC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2059D" w:rsidRPr="0072175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70647" w:rsidRPr="00721756">
              <w:rPr>
                <w:rFonts w:ascii="Times New Roman" w:hAnsi="Times New Roman" w:cs="Times New Roman"/>
                <w:sz w:val="28"/>
                <w:szCs w:val="28"/>
              </w:rPr>
              <w:t>А.В. Боровский</w:t>
            </w:r>
          </w:p>
          <w:p w:rsid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31FC2" w:rsidRDefault="00131FC2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31FC2" w:rsidRDefault="00131FC2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31FC2" w:rsidRDefault="00131FC2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31FC2" w:rsidRDefault="00131FC2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31FC2" w:rsidRPr="00397508" w:rsidRDefault="00131FC2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397508" w:rsidRDefault="00397508" w:rsidP="00EE455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508" w:rsidRPr="00BE332C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2"/>
          </w:tcPr>
          <w:p w:rsidR="00D27771" w:rsidRPr="000F6688" w:rsidRDefault="00D27771" w:rsidP="005E6283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508" w:rsidRPr="00BE332C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2"/>
          </w:tcPr>
          <w:p w:rsidR="00751647" w:rsidRPr="00131FC2" w:rsidRDefault="000A1016" w:rsidP="00751647">
            <w:pPr>
              <w:tabs>
                <w:tab w:val="left" w:pos="9071"/>
              </w:tabs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FC2">
              <w:rPr>
                <w:rFonts w:ascii="Times New Roman" w:hAnsi="Times New Roman" w:cs="Times New Roman"/>
                <w:bCs/>
                <w:sz w:val="20"/>
                <w:szCs w:val="20"/>
              </w:rPr>
              <w:t>Аникина Н.Г.</w:t>
            </w:r>
          </w:p>
          <w:p w:rsidR="00397508" w:rsidRPr="00751647" w:rsidRDefault="00751647" w:rsidP="00751647">
            <w:pPr>
              <w:tabs>
                <w:tab w:val="left" w:pos="9071"/>
              </w:tabs>
              <w:ind w:left="-108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1FC2">
              <w:rPr>
                <w:rFonts w:ascii="Times New Roman" w:hAnsi="Times New Roman" w:cs="Times New Roman"/>
                <w:bCs/>
                <w:sz w:val="20"/>
                <w:szCs w:val="20"/>
              </w:rPr>
              <w:t>90499</w:t>
            </w:r>
          </w:p>
        </w:tc>
      </w:tr>
    </w:tbl>
    <w:p w:rsidR="00EE78E6" w:rsidRPr="00EE78E6" w:rsidRDefault="00EE78E6" w:rsidP="00EE78E6">
      <w:pPr>
        <w:rPr>
          <w:vanish/>
        </w:rPr>
      </w:pPr>
    </w:p>
    <w:p w:rsidR="00CE647A" w:rsidRPr="00CE647A" w:rsidRDefault="00CE647A" w:rsidP="00CE647A">
      <w:pPr>
        <w:rPr>
          <w:rFonts w:ascii="Times New Roman" w:hAnsi="Times New Roman" w:cs="Times New Roman"/>
          <w:sz w:val="16"/>
          <w:szCs w:val="16"/>
        </w:rPr>
      </w:pPr>
    </w:p>
    <w:p w:rsidR="00250AF8" w:rsidRDefault="00250AF8" w:rsidP="002A0CB9">
      <w:pPr>
        <w:tabs>
          <w:tab w:val="left" w:pos="4725"/>
        </w:tabs>
        <w:jc w:val="right"/>
        <w:rPr>
          <w:rFonts w:ascii="Times New Roman" w:hAnsi="Times New Roman" w:cs="Times New Roman"/>
          <w:sz w:val="28"/>
          <w:szCs w:val="36"/>
          <w:lang w:val="en-US"/>
        </w:rPr>
      </w:pPr>
    </w:p>
    <w:p w:rsidR="00250AF8" w:rsidRDefault="00250AF8" w:rsidP="002A0CB9">
      <w:pPr>
        <w:tabs>
          <w:tab w:val="left" w:pos="4725"/>
        </w:tabs>
        <w:jc w:val="right"/>
        <w:rPr>
          <w:rFonts w:ascii="Times New Roman" w:hAnsi="Times New Roman" w:cs="Times New Roman"/>
          <w:sz w:val="28"/>
          <w:szCs w:val="36"/>
          <w:lang w:val="en-US"/>
        </w:rPr>
      </w:pPr>
    </w:p>
    <w:p w:rsidR="00250AF8" w:rsidRDefault="00250AF8" w:rsidP="002A0CB9">
      <w:pPr>
        <w:tabs>
          <w:tab w:val="left" w:pos="4725"/>
        </w:tabs>
        <w:jc w:val="right"/>
        <w:rPr>
          <w:rFonts w:ascii="Times New Roman" w:hAnsi="Times New Roman" w:cs="Times New Roman"/>
          <w:sz w:val="28"/>
          <w:szCs w:val="36"/>
          <w:lang w:val="en-US"/>
        </w:rPr>
      </w:pPr>
    </w:p>
    <w:p w:rsidR="00250AF8" w:rsidRDefault="00250AF8" w:rsidP="002A0CB9">
      <w:pPr>
        <w:tabs>
          <w:tab w:val="left" w:pos="4725"/>
        </w:tabs>
        <w:jc w:val="right"/>
        <w:rPr>
          <w:rFonts w:ascii="Times New Roman" w:hAnsi="Times New Roman" w:cs="Times New Roman"/>
          <w:sz w:val="28"/>
          <w:szCs w:val="36"/>
          <w:lang w:val="en-US"/>
        </w:rPr>
      </w:pPr>
    </w:p>
    <w:p w:rsidR="000A1016" w:rsidRDefault="002A0CB9" w:rsidP="002A0CB9">
      <w:pPr>
        <w:tabs>
          <w:tab w:val="left" w:pos="4725"/>
        </w:tabs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Приложение</w:t>
      </w:r>
    </w:p>
    <w:p w:rsidR="002A0CB9" w:rsidRDefault="002A0CB9" w:rsidP="002A0CB9">
      <w:pPr>
        <w:tabs>
          <w:tab w:val="left" w:pos="4725"/>
        </w:tabs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 постановлению администрации</w:t>
      </w:r>
    </w:p>
    <w:p w:rsidR="002A0CB9" w:rsidRDefault="002A0CB9" w:rsidP="002A0CB9">
      <w:pPr>
        <w:tabs>
          <w:tab w:val="left" w:pos="4725"/>
        </w:tabs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городского округа г.Бор</w:t>
      </w:r>
    </w:p>
    <w:p w:rsidR="002A0CB9" w:rsidRPr="002A0CB9" w:rsidRDefault="00131FC2" w:rsidP="002A0CB9">
      <w:pPr>
        <w:tabs>
          <w:tab w:val="left" w:pos="4725"/>
        </w:tabs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от 28.04.2023 № 2561</w:t>
      </w:r>
    </w:p>
    <w:p w:rsidR="000A1016" w:rsidRDefault="00250AF8" w:rsidP="00AF2731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10160</wp:posOffset>
            </wp:positionH>
            <wp:positionV relativeFrom="margin">
              <wp:posOffset>1790700</wp:posOffset>
            </wp:positionV>
            <wp:extent cx="5912485" cy="2969895"/>
            <wp:effectExtent l="19050" t="0" r="0" b="0"/>
            <wp:wrapSquare wrapText="bothSides"/>
            <wp:docPr id="6" name="Рисунок 6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85" cy="296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771" w:rsidRPr="000A1016" w:rsidRDefault="00CE647A" w:rsidP="00AF2731">
      <w:pPr>
        <w:tabs>
          <w:tab w:val="left" w:pos="4725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A1016">
        <w:rPr>
          <w:rFonts w:ascii="Times New Roman" w:hAnsi="Times New Roman" w:cs="Times New Roman"/>
          <w:b/>
          <w:color w:val="FF0000"/>
          <w:sz w:val="36"/>
          <w:szCs w:val="36"/>
        </w:rPr>
        <w:t>Схема</w:t>
      </w:r>
      <w:r w:rsidR="00D27771" w:rsidRPr="000A10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1</w:t>
      </w:r>
    </w:p>
    <w:p w:rsidR="000A1016" w:rsidRDefault="00131FC2" w:rsidP="00CE647A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</w:t>
      </w:r>
    </w:p>
    <w:sectPr w:rsidR="000A1016" w:rsidSect="00131FC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1E" w:rsidRDefault="00DF071E">
      <w:r>
        <w:separator/>
      </w:r>
    </w:p>
  </w:endnote>
  <w:endnote w:type="continuationSeparator" w:id="1">
    <w:p w:rsidR="00DF071E" w:rsidRDefault="00DF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7870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</w:p>
  <w:p w:rsidR="001023C2" w:rsidRDefault="001023C2" w:rsidP="007870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1E" w:rsidRDefault="00DF071E">
      <w:r>
        <w:separator/>
      </w:r>
    </w:p>
  </w:footnote>
  <w:footnote w:type="continuationSeparator" w:id="1">
    <w:p w:rsidR="00DF071E" w:rsidRDefault="00DF0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CB56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A83B6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A83B6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3"/>
    <w:rsid w:val="00016F14"/>
    <w:rsid w:val="00031478"/>
    <w:rsid w:val="0003537E"/>
    <w:rsid w:val="00040192"/>
    <w:rsid w:val="00053F65"/>
    <w:rsid w:val="00057900"/>
    <w:rsid w:val="00064C80"/>
    <w:rsid w:val="000664E9"/>
    <w:rsid w:val="00070407"/>
    <w:rsid w:val="00086E59"/>
    <w:rsid w:val="00095FAB"/>
    <w:rsid w:val="000A1016"/>
    <w:rsid w:val="000C29E3"/>
    <w:rsid w:val="000D1443"/>
    <w:rsid w:val="000D33B2"/>
    <w:rsid w:val="000D7E04"/>
    <w:rsid w:val="000F3F3D"/>
    <w:rsid w:val="000F5356"/>
    <w:rsid w:val="000F6688"/>
    <w:rsid w:val="000F6D3F"/>
    <w:rsid w:val="00100AAC"/>
    <w:rsid w:val="001023C2"/>
    <w:rsid w:val="00105FB2"/>
    <w:rsid w:val="00131FC2"/>
    <w:rsid w:val="0013612E"/>
    <w:rsid w:val="00137BB6"/>
    <w:rsid w:val="00146EE4"/>
    <w:rsid w:val="001730A1"/>
    <w:rsid w:val="00174AE0"/>
    <w:rsid w:val="00177D28"/>
    <w:rsid w:val="00181217"/>
    <w:rsid w:val="0019500F"/>
    <w:rsid w:val="001A3E34"/>
    <w:rsid w:val="001C3776"/>
    <w:rsid w:val="001D444C"/>
    <w:rsid w:val="001F3200"/>
    <w:rsid w:val="001F75DE"/>
    <w:rsid w:val="001F7839"/>
    <w:rsid w:val="00233067"/>
    <w:rsid w:val="00250AF8"/>
    <w:rsid w:val="00281787"/>
    <w:rsid w:val="002868A3"/>
    <w:rsid w:val="002A0CB9"/>
    <w:rsid w:val="002A5243"/>
    <w:rsid w:val="002F3CE3"/>
    <w:rsid w:val="002F4192"/>
    <w:rsid w:val="002F6C56"/>
    <w:rsid w:val="0030152D"/>
    <w:rsid w:val="003122C5"/>
    <w:rsid w:val="00343D3B"/>
    <w:rsid w:val="00397508"/>
    <w:rsid w:val="003A2D9A"/>
    <w:rsid w:val="003B6CE1"/>
    <w:rsid w:val="003F1E0A"/>
    <w:rsid w:val="004126AB"/>
    <w:rsid w:val="0044096F"/>
    <w:rsid w:val="004542BF"/>
    <w:rsid w:val="00486ED1"/>
    <w:rsid w:val="00490B8A"/>
    <w:rsid w:val="004A0BB2"/>
    <w:rsid w:val="004A2E19"/>
    <w:rsid w:val="004C2E80"/>
    <w:rsid w:val="0052059D"/>
    <w:rsid w:val="005260B2"/>
    <w:rsid w:val="0054405D"/>
    <w:rsid w:val="00553313"/>
    <w:rsid w:val="00555C25"/>
    <w:rsid w:val="00585478"/>
    <w:rsid w:val="005B14B5"/>
    <w:rsid w:val="005D670F"/>
    <w:rsid w:val="005E6283"/>
    <w:rsid w:val="005F19F6"/>
    <w:rsid w:val="00604493"/>
    <w:rsid w:val="006074B6"/>
    <w:rsid w:val="00615869"/>
    <w:rsid w:val="00627E17"/>
    <w:rsid w:val="00643B6D"/>
    <w:rsid w:val="00672A02"/>
    <w:rsid w:val="00680FDA"/>
    <w:rsid w:val="00682B8D"/>
    <w:rsid w:val="006877D8"/>
    <w:rsid w:val="006B21DB"/>
    <w:rsid w:val="006C0E96"/>
    <w:rsid w:val="006F1A01"/>
    <w:rsid w:val="0071718F"/>
    <w:rsid w:val="00721756"/>
    <w:rsid w:val="007414CA"/>
    <w:rsid w:val="0074598A"/>
    <w:rsid w:val="00751647"/>
    <w:rsid w:val="0075179D"/>
    <w:rsid w:val="00784869"/>
    <w:rsid w:val="007870F0"/>
    <w:rsid w:val="007B6CA2"/>
    <w:rsid w:val="007C2C46"/>
    <w:rsid w:val="007C649A"/>
    <w:rsid w:val="007C74BF"/>
    <w:rsid w:val="007D1667"/>
    <w:rsid w:val="007D4769"/>
    <w:rsid w:val="007D6E72"/>
    <w:rsid w:val="007D72B6"/>
    <w:rsid w:val="007F0A8E"/>
    <w:rsid w:val="007F21AC"/>
    <w:rsid w:val="00844F81"/>
    <w:rsid w:val="0084635B"/>
    <w:rsid w:val="008514ED"/>
    <w:rsid w:val="00872B32"/>
    <w:rsid w:val="00874D52"/>
    <w:rsid w:val="00884E4F"/>
    <w:rsid w:val="008925C2"/>
    <w:rsid w:val="008A3A35"/>
    <w:rsid w:val="008B4D02"/>
    <w:rsid w:val="008C0A1B"/>
    <w:rsid w:val="008C1575"/>
    <w:rsid w:val="008C7D83"/>
    <w:rsid w:val="008D5402"/>
    <w:rsid w:val="008E6483"/>
    <w:rsid w:val="00937099"/>
    <w:rsid w:val="0095431C"/>
    <w:rsid w:val="00960F3F"/>
    <w:rsid w:val="009641EE"/>
    <w:rsid w:val="009677D1"/>
    <w:rsid w:val="00971A13"/>
    <w:rsid w:val="0097434F"/>
    <w:rsid w:val="009916AC"/>
    <w:rsid w:val="009B2DEC"/>
    <w:rsid w:val="009B4F08"/>
    <w:rsid w:val="009D0D22"/>
    <w:rsid w:val="009D69A9"/>
    <w:rsid w:val="009D6A49"/>
    <w:rsid w:val="009F403A"/>
    <w:rsid w:val="00A31F0C"/>
    <w:rsid w:val="00A55B88"/>
    <w:rsid w:val="00A74532"/>
    <w:rsid w:val="00A83B64"/>
    <w:rsid w:val="00A841EE"/>
    <w:rsid w:val="00A909DB"/>
    <w:rsid w:val="00A9383D"/>
    <w:rsid w:val="00AA6671"/>
    <w:rsid w:val="00AA754B"/>
    <w:rsid w:val="00AE5F72"/>
    <w:rsid w:val="00AF2731"/>
    <w:rsid w:val="00AF59F2"/>
    <w:rsid w:val="00B50831"/>
    <w:rsid w:val="00B605D8"/>
    <w:rsid w:val="00B90B50"/>
    <w:rsid w:val="00BC0FEB"/>
    <w:rsid w:val="00BD69CE"/>
    <w:rsid w:val="00C01138"/>
    <w:rsid w:val="00C0535A"/>
    <w:rsid w:val="00C06FF2"/>
    <w:rsid w:val="00C60A7F"/>
    <w:rsid w:val="00C6501F"/>
    <w:rsid w:val="00CB1597"/>
    <w:rsid w:val="00CB56F4"/>
    <w:rsid w:val="00CD24A6"/>
    <w:rsid w:val="00CD4EAC"/>
    <w:rsid w:val="00CE41AF"/>
    <w:rsid w:val="00CE647A"/>
    <w:rsid w:val="00D159E6"/>
    <w:rsid w:val="00D27771"/>
    <w:rsid w:val="00D4349F"/>
    <w:rsid w:val="00D666BC"/>
    <w:rsid w:val="00D70647"/>
    <w:rsid w:val="00D70A66"/>
    <w:rsid w:val="00D7584F"/>
    <w:rsid w:val="00D96361"/>
    <w:rsid w:val="00DD29B2"/>
    <w:rsid w:val="00DF071E"/>
    <w:rsid w:val="00DF545D"/>
    <w:rsid w:val="00DF624B"/>
    <w:rsid w:val="00E1770C"/>
    <w:rsid w:val="00E66557"/>
    <w:rsid w:val="00E7499F"/>
    <w:rsid w:val="00E77E31"/>
    <w:rsid w:val="00E861C9"/>
    <w:rsid w:val="00E94765"/>
    <w:rsid w:val="00EC3BED"/>
    <w:rsid w:val="00ED20EB"/>
    <w:rsid w:val="00EE455B"/>
    <w:rsid w:val="00EE78E6"/>
    <w:rsid w:val="00F35BF8"/>
    <w:rsid w:val="00F44F46"/>
    <w:rsid w:val="00F56BB2"/>
    <w:rsid w:val="00F74B7C"/>
    <w:rsid w:val="00F9000C"/>
    <w:rsid w:val="00F94ABF"/>
    <w:rsid w:val="00F9761D"/>
    <w:rsid w:val="00F978A4"/>
    <w:rsid w:val="00FA4AE5"/>
    <w:rsid w:val="00FB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8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97508"/>
    <w:pPr>
      <w:keepNext/>
      <w:outlineLvl w:val="2"/>
    </w:pPr>
    <w:rPr>
      <w:rFonts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8E648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E6483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83B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B64"/>
  </w:style>
  <w:style w:type="paragraph" w:styleId="a7">
    <w:name w:val="footer"/>
    <w:basedOn w:val="a"/>
    <w:rsid w:val="007870F0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397508"/>
    <w:rPr>
      <w:rFonts w:ascii="Arial" w:hAnsi="Arial" w:cs="Arial"/>
      <w:b/>
      <w:bCs/>
      <w:sz w:val="24"/>
      <w:szCs w:val="24"/>
    </w:rPr>
  </w:style>
  <w:style w:type="paragraph" w:styleId="a8">
    <w:name w:val="Balloon Text"/>
    <w:basedOn w:val="a"/>
    <w:link w:val="a9"/>
    <w:rsid w:val="002A5243"/>
    <w:rPr>
      <w:rFonts w:ascii="Segoe UI" w:hAnsi="Segoe UI" w:cs="Times New Roman"/>
      <w:lang/>
    </w:rPr>
  </w:style>
  <w:style w:type="character" w:customStyle="1" w:styleId="a9">
    <w:name w:val="Текст выноски Знак"/>
    <w:link w:val="a8"/>
    <w:rsid w:val="002A5243"/>
    <w:rPr>
      <w:rFonts w:ascii="Segoe UI" w:hAnsi="Segoe UI" w:cs="Segoe UI"/>
      <w:sz w:val="18"/>
      <w:szCs w:val="18"/>
    </w:rPr>
  </w:style>
  <w:style w:type="character" w:styleId="aa">
    <w:name w:val="Hyperlink"/>
    <w:rsid w:val="00095FAB"/>
    <w:rPr>
      <w:color w:val="0563C1"/>
      <w:u w:val="single"/>
    </w:rPr>
  </w:style>
  <w:style w:type="paragraph" w:styleId="ab">
    <w:name w:val="Title"/>
    <w:basedOn w:val="a"/>
    <w:link w:val="ac"/>
    <w:uiPriority w:val="99"/>
    <w:qFormat/>
    <w:rsid w:val="000A1016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Название Знак"/>
    <w:link w:val="ab"/>
    <w:uiPriority w:val="99"/>
    <w:rsid w:val="000A1016"/>
    <w:rPr>
      <w:sz w:val="28"/>
      <w:szCs w:val="28"/>
    </w:rPr>
  </w:style>
  <w:style w:type="paragraph" w:styleId="ad">
    <w:name w:val="Body Text"/>
    <w:basedOn w:val="a"/>
    <w:link w:val="ae"/>
    <w:uiPriority w:val="99"/>
    <w:rsid w:val="000A1016"/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 Знак"/>
    <w:link w:val="ad"/>
    <w:uiPriority w:val="99"/>
    <w:rsid w:val="000A1016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3183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userito</cp:lastModifiedBy>
  <cp:revision>2</cp:revision>
  <cp:lastPrinted>2023-04-28T07:38:00Z</cp:lastPrinted>
  <dcterms:created xsi:type="dcterms:W3CDTF">2023-04-28T11:02:00Z</dcterms:created>
  <dcterms:modified xsi:type="dcterms:W3CDTF">2023-04-28T11:02:00Z</dcterms:modified>
</cp:coreProperties>
</file>