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9D" w:rsidRPr="004B67B8" w:rsidRDefault="00274F9D" w:rsidP="00DE0A9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 xml:space="preserve">Администрация городского округа город Бор </w:t>
      </w:r>
    </w:p>
    <w:p w:rsidR="00274F9D" w:rsidRPr="004B67B8" w:rsidRDefault="00274F9D" w:rsidP="00DE0A9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>Нижегородской области</w:t>
      </w:r>
    </w:p>
    <w:p w:rsidR="00274F9D" w:rsidRPr="00DE0A9F" w:rsidRDefault="00274F9D" w:rsidP="00DE0A9F">
      <w:pPr>
        <w:tabs>
          <w:tab w:val="left" w:pos="9071"/>
        </w:tabs>
        <w:ind w:hanging="142"/>
        <w:jc w:val="center"/>
        <w:rPr>
          <w:b/>
          <w:bCs/>
        </w:rPr>
      </w:pPr>
    </w:p>
    <w:p w:rsidR="00274F9D" w:rsidRPr="005B19E4" w:rsidRDefault="00274F9D" w:rsidP="00DE0A9F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274F9D" w:rsidRPr="00DE0A9F" w:rsidRDefault="00274F9D" w:rsidP="00DE0A9F">
      <w:pPr>
        <w:tabs>
          <w:tab w:val="left" w:pos="9071"/>
        </w:tabs>
        <w:spacing w:line="360" w:lineRule="auto"/>
        <w:ind w:hanging="142"/>
        <w:jc w:val="center"/>
      </w:pPr>
    </w:p>
    <w:p w:rsidR="00274F9D" w:rsidRDefault="00274F9D" w:rsidP="00DE0A9F">
      <w:pPr>
        <w:rPr>
          <w:color w:val="000000"/>
          <w:sz w:val="24"/>
          <w:szCs w:val="24"/>
        </w:rPr>
      </w:pPr>
      <w:r>
        <w:rPr>
          <w:color w:val="000000"/>
        </w:rPr>
        <w:t>От 20.04.2023                                                                                                     № 2350</w:t>
      </w:r>
    </w:p>
    <w:p w:rsidR="00274F9D" w:rsidRDefault="00274F9D" w:rsidP="00DE0A9F">
      <w:pPr>
        <w:rPr>
          <w:color w:val="000000"/>
          <w:sz w:val="24"/>
          <w:szCs w:val="24"/>
        </w:rPr>
      </w:pPr>
    </w:p>
    <w:p w:rsidR="00274F9D" w:rsidRDefault="00274F9D" w:rsidP="00DE0A9F">
      <w:pPr>
        <w:jc w:val="center"/>
        <w:rPr>
          <w:b/>
          <w:bCs/>
        </w:rPr>
      </w:pPr>
      <w:r w:rsidRPr="005D225A">
        <w:rPr>
          <w:b/>
          <w:bCs/>
        </w:rPr>
        <w:t>О</w:t>
      </w:r>
      <w:r>
        <w:rPr>
          <w:b/>
          <w:bCs/>
        </w:rPr>
        <w:t xml:space="preserve"> внесении изменений в </w:t>
      </w:r>
      <w:r w:rsidRPr="005D225A">
        <w:rPr>
          <w:b/>
          <w:bCs/>
        </w:rPr>
        <w:t>Положени</w:t>
      </w:r>
      <w:r>
        <w:rPr>
          <w:b/>
          <w:bCs/>
        </w:rPr>
        <w:t>я</w:t>
      </w:r>
      <w:r w:rsidRPr="005D225A">
        <w:rPr>
          <w:b/>
          <w:bCs/>
        </w:rPr>
        <w:t xml:space="preserve"> о порядке</w:t>
      </w:r>
      <w:r>
        <w:rPr>
          <w:b/>
          <w:bCs/>
        </w:rPr>
        <w:t xml:space="preserve"> и размерах </w:t>
      </w:r>
    </w:p>
    <w:p w:rsidR="00274F9D" w:rsidRDefault="00274F9D" w:rsidP="00DE0A9F">
      <w:pPr>
        <w:jc w:val="center"/>
        <w:rPr>
          <w:b/>
          <w:bCs/>
        </w:rPr>
      </w:pPr>
      <w:r>
        <w:rPr>
          <w:b/>
          <w:bCs/>
        </w:rPr>
        <w:t xml:space="preserve">возмещения расходов, связанных со служебными командировками </w:t>
      </w:r>
    </w:p>
    <w:p w:rsidR="00274F9D" w:rsidRDefault="00274F9D" w:rsidP="00DE0A9F">
      <w:pPr>
        <w:jc w:val="center"/>
        <w:rPr>
          <w:b/>
          <w:bCs/>
        </w:rPr>
      </w:pPr>
      <w:r>
        <w:rPr>
          <w:b/>
          <w:bCs/>
        </w:rPr>
        <w:t>работников</w:t>
      </w:r>
      <w:r w:rsidRPr="005D225A">
        <w:rPr>
          <w:b/>
          <w:bCs/>
        </w:rPr>
        <w:t xml:space="preserve"> муниципальных учреждений городского округа город Бор Нижегородской области</w:t>
      </w:r>
      <w:r>
        <w:rPr>
          <w:b/>
          <w:bCs/>
        </w:rPr>
        <w:t>, администрации городского округа г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 xml:space="preserve">ор и её </w:t>
      </w:r>
      <w:r w:rsidRPr="00576904">
        <w:rPr>
          <w:b/>
          <w:bCs/>
        </w:rPr>
        <w:t xml:space="preserve">отраслевых (функциональных, территориальных) структурных </w:t>
      </w:r>
    </w:p>
    <w:p w:rsidR="00274F9D" w:rsidRDefault="00274F9D" w:rsidP="00DE0A9F">
      <w:pPr>
        <w:jc w:val="center"/>
        <w:rPr>
          <w:b/>
          <w:bCs/>
        </w:rPr>
      </w:pPr>
      <w:r w:rsidRPr="00576904">
        <w:rPr>
          <w:b/>
          <w:bCs/>
        </w:rPr>
        <w:t>подразделений, наделенных правами юридического лица</w:t>
      </w:r>
      <w:r>
        <w:rPr>
          <w:b/>
          <w:bCs/>
        </w:rPr>
        <w:t xml:space="preserve">, </w:t>
      </w:r>
    </w:p>
    <w:p w:rsidR="00274F9D" w:rsidRDefault="00274F9D" w:rsidP="00DE0A9F">
      <w:pPr>
        <w:jc w:val="center"/>
        <w:rPr>
          <w:b/>
          <w:bCs/>
          <w:color w:val="000000"/>
        </w:rPr>
      </w:pPr>
      <w:r w:rsidRPr="005D225A">
        <w:rPr>
          <w:b/>
          <w:bCs/>
        </w:rPr>
        <w:t>утвержден</w:t>
      </w:r>
      <w:r>
        <w:rPr>
          <w:b/>
          <w:bCs/>
        </w:rPr>
        <w:t xml:space="preserve">ные </w:t>
      </w:r>
      <w:r>
        <w:rPr>
          <w:b/>
          <w:bCs/>
          <w:color w:val="000000"/>
        </w:rPr>
        <w:t xml:space="preserve">постановлением администрации городского округа </w:t>
      </w:r>
    </w:p>
    <w:p w:rsidR="00274F9D" w:rsidRDefault="00274F9D" w:rsidP="00DE0A9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город Бор Нижегородской области от 16.02.2023 № 1011</w:t>
      </w:r>
    </w:p>
    <w:p w:rsidR="00274F9D" w:rsidRDefault="00274F9D" w:rsidP="00DE0A9F"/>
    <w:p w:rsidR="00274F9D" w:rsidRDefault="00274F9D" w:rsidP="00DE0A9F">
      <w:pPr>
        <w:adjustRightInd w:val="0"/>
        <w:spacing w:line="360" w:lineRule="auto"/>
        <w:ind w:firstLine="720"/>
        <w:jc w:val="both"/>
      </w:pPr>
      <w:r>
        <w:t xml:space="preserve">В связи с изменениями в </w:t>
      </w:r>
      <w:hyperlink r:id="rId5" w:history="1">
        <w:r w:rsidRPr="000906FE">
          <w:t>постановлени</w:t>
        </w:r>
      </w:hyperlink>
      <w:r>
        <w:t>и</w:t>
      </w:r>
      <w:r w:rsidRPr="000906FE">
        <w:t xml:space="preserve"> Правительства Российской Федерации от 13.10.2008 N 749 "Об особенностях направления работников в служебные командировки", внесенными постановлением Правительства Российской Федерации от 01.03.2023 № 329 «О внесении изменения в пункт 7 положения об особенностях направления работников в служебные командировки»</w:t>
      </w:r>
      <w:r>
        <w:t>, администрация городского округа г</w:t>
      </w:r>
      <w:proofErr w:type="gramStart"/>
      <w:r>
        <w:t>.Б</w:t>
      </w:r>
      <w:proofErr w:type="gramEnd"/>
      <w:r>
        <w:t xml:space="preserve">ор </w:t>
      </w:r>
      <w:r w:rsidRPr="005D225A">
        <w:rPr>
          <w:b/>
          <w:bCs/>
        </w:rPr>
        <w:t>постановляет</w:t>
      </w:r>
      <w:r>
        <w:t>:</w:t>
      </w:r>
    </w:p>
    <w:p w:rsidR="00274F9D" w:rsidRPr="00F34766" w:rsidRDefault="00274F9D" w:rsidP="00DE0A9F">
      <w:pPr>
        <w:numPr>
          <w:ilvl w:val="0"/>
          <w:numId w:val="35"/>
        </w:numPr>
        <w:adjustRightInd w:val="0"/>
        <w:spacing w:line="360" w:lineRule="auto"/>
        <w:ind w:left="0" w:firstLine="720"/>
        <w:jc w:val="both"/>
      </w:pPr>
      <w:r>
        <w:t xml:space="preserve">Внести изменения в Положение о порядке и размерах возмещения расходов, связанных со служебными командировками в пределах </w:t>
      </w:r>
      <w:proofErr w:type="gramStart"/>
      <w:r>
        <w:t>Российской</w:t>
      </w:r>
      <w:proofErr w:type="gramEnd"/>
      <w:r>
        <w:t xml:space="preserve"> Федерации работников муниципальных учреждений городского округа город Бор Нижегородской области, администрации городского округа г</w:t>
      </w:r>
      <w:proofErr w:type="gramStart"/>
      <w:r>
        <w:t>.Б</w:t>
      </w:r>
      <w:proofErr w:type="gramEnd"/>
      <w:r>
        <w:t xml:space="preserve">ор и её </w:t>
      </w:r>
      <w:r w:rsidRPr="00576904">
        <w:t>отраслевых (функциональных, территориальных) структурных подразделений, наделенных правами юридического лица</w:t>
      </w:r>
      <w:r>
        <w:t>, утвержденное постановлением администрации городского округа город Бор Нижегородской области от 16.02.2023 №1011 «Об утверждении Положений о порядке и размерах возмещения расходов, связанных со служебными командировками, работников муниципальных учреждений городского округа город Бор Нижегородской области, администрации городского округа г</w:t>
      </w:r>
      <w:proofErr w:type="gramStart"/>
      <w:r>
        <w:t>.Б</w:t>
      </w:r>
      <w:proofErr w:type="gramEnd"/>
      <w:r>
        <w:t>ор и её отраслевых (функциональных, территориальных) структурных подразделений, наделенных правами юридического лица» (далее – Приложение № 1):</w:t>
      </w:r>
    </w:p>
    <w:p w:rsidR="00274F9D" w:rsidRDefault="00274F9D" w:rsidP="00DE0A9F">
      <w:pPr>
        <w:numPr>
          <w:ilvl w:val="1"/>
          <w:numId w:val="35"/>
        </w:numPr>
        <w:adjustRightInd w:val="0"/>
        <w:spacing w:line="360" w:lineRule="auto"/>
        <w:ind w:left="0" w:firstLine="720"/>
        <w:jc w:val="both"/>
      </w:pPr>
      <w:r>
        <w:t xml:space="preserve">пункт 2.6 Приложения № 1 изложить в следующей редакции: </w:t>
      </w:r>
    </w:p>
    <w:p w:rsidR="00274F9D" w:rsidRDefault="00274F9D" w:rsidP="00DE0A9F">
      <w:pPr>
        <w:adjustRightInd w:val="0"/>
        <w:spacing w:line="360" w:lineRule="auto"/>
        <w:ind w:firstLine="720"/>
        <w:jc w:val="both"/>
      </w:pPr>
      <w:r>
        <w:lastRenderedPageBreak/>
        <w:t xml:space="preserve">«2.6. </w:t>
      </w:r>
      <w:r w:rsidRPr="00B309A5">
        <w:t xml:space="preserve">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установленных </w:t>
      </w:r>
      <w:hyperlink r:id="rId6" w:history="1">
        <w:r w:rsidRPr="00B309A5">
          <w:t>подпунктом 2.5.3</w:t>
        </w:r>
      </w:hyperlink>
      <w:r w:rsidRPr="00B309A5">
        <w:t>. настоящего Положения</w:t>
      </w:r>
      <w:proofErr w:type="gramStart"/>
      <w:r w:rsidRPr="00B309A5">
        <w:t>.».</w:t>
      </w:r>
      <w:proofErr w:type="gramEnd"/>
    </w:p>
    <w:p w:rsidR="00274F9D" w:rsidRPr="000906FE" w:rsidRDefault="00274F9D" w:rsidP="00DE0A9F">
      <w:pPr>
        <w:numPr>
          <w:ilvl w:val="1"/>
          <w:numId w:val="35"/>
        </w:numPr>
        <w:adjustRightInd w:val="0"/>
        <w:spacing w:line="360" w:lineRule="auto"/>
        <w:ind w:left="0" w:firstLine="720"/>
        <w:jc w:val="both"/>
      </w:pPr>
      <w:r>
        <w:t xml:space="preserve"> </w:t>
      </w:r>
      <w:r w:rsidRPr="000906FE">
        <w:t xml:space="preserve">в абзаце 4 п.2.2. </w:t>
      </w:r>
      <w:proofErr w:type="gramStart"/>
      <w:r w:rsidRPr="000906FE">
        <w:t>Приложения № 1</w:t>
      </w:r>
      <w:r>
        <w:t xml:space="preserve"> </w:t>
      </w:r>
      <w:r w:rsidRPr="000906FE">
        <w:t xml:space="preserve">слова «квитанция (талон) либо иной подтверждающий заключение договора на оказание услуг по месту командирования документ, содержащий сведения, предусмотренные </w:t>
      </w:r>
      <w:hyperlink r:id="rId7" w:history="1">
        <w:r w:rsidRPr="000906FE">
          <w:t>Правилами</w:t>
        </w:r>
      </w:hyperlink>
      <w:r w:rsidRPr="000906FE"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2020г. № 1853»  заменить словами «договором,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</w:t>
      </w:r>
      <w:proofErr w:type="gramEnd"/>
      <w:r w:rsidRPr="000906FE">
        <w:t xml:space="preserve"> </w:t>
      </w:r>
      <w:hyperlink r:id="rId8" w:history="1">
        <w:r w:rsidRPr="000906FE">
          <w:t>Правилами</w:t>
        </w:r>
      </w:hyperlink>
      <w:r w:rsidRPr="000906FE"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Федерации"».</w:t>
      </w:r>
    </w:p>
    <w:p w:rsidR="00274F9D" w:rsidRDefault="00274F9D" w:rsidP="00DE0A9F">
      <w:pPr>
        <w:numPr>
          <w:ilvl w:val="0"/>
          <w:numId w:val="35"/>
        </w:numPr>
        <w:adjustRightInd w:val="0"/>
        <w:spacing w:line="360" w:lineRule="auto"/>
        <w:ind w:left="0" w:firstLine="720"/>
        <w:jc w:val="both"/>
      </w:pPr>
      <w:r>
        <w:t>Внести изменения в Положение о порядке и размерах возмещения расходов, связанных со служебными командировками на территории иностранных государств работников муниципальных учреждений городского округа город Бор Нижегородской области, администрации городского округа г</w:t>
      </w:r>
      <w:proofErr w:type="gramStart"/>
      <w:r>
        <w:t>.Б</w:t>
      </w:r>
      <w:proofErr w:type="gramEnd"/>
      <w:r>
        <w:t xml:space="preserve">ор и её </w:t>
      </w:r>
      <w:r w:rsidRPr="00576904">
        <w:t>отраслевых (функциональных, территориальных) структурных подразделений, наделенных правами юридического лица</w:t>
      </w:r>
      <w:r>
        <w:t>, утвержденное постановлением администрации городского округа город Бор Нижегородской области от 16.02.2023 №1011 «Об утверждении Положений о порядке и размерах возмещения расходов, связанных со служебными командировками, работников муниципальных учреждений городского округа город Бор Нижегородской области, администрации городского округа г</w:t>
      </w:r>
      <w:proofErr w:type="gramStart"/>
      <w:r>
        <w:t>.Б</w:t>
      </w:r>
      <w:proofErr w:type="gramEnd"/>
      <w:r>
        <w:t>ор и её отраслевых (функциональных, территориальных) структурных подразделений, наделенных правами юридического лица» (далее – Приложение № 2):</w:t>
      </w:r>
    </w:p>
    <w:p w:rsidR="00274F9D" w:rsidRPr="000906FE" w:rsidRDefault="00274F9D" w:rsidP="00DE0A9F">
      <w:pPr>
        <w:numPr>
          <w:ilvl w:val="1"/>
          <w:numId w:val="35"/>
        </w:numPr>
        <w:adjustRightInd w:val="0"/>
        <w:spacing w:line="360" w:lineRule="auto"/>
        <w:ind w:left="0" w:firstLine="720"/>
        <w:jc w:val="both"/>
      </w:pPr>
      <w:r w:rsidRPr="000906FE">
        <w:t xml:space="preserve">в абзаце 4 п.2.2. </w:t>
      </w:r>
      <w:proofErr w:type="gramStart"/>
      <w:r w:rsidRPr="000906FE">
        <w:t xml:space="preserve">Приложения № </w:t>
      </w:r>
      <w:r>
        <w:t xml:space="preserve">2 </w:t>
      </w:r>
      <w:r w:rsidRPr="000906FE">
        <w:t xml:space="preserve">слова «квитанция (талон) либо иной подтверждающий заключение договора на оказание услуг по месту </w:t>
      </w:r>
      <w:r w:rsidRPr="000906FE">
        <w:lastRenderedPageBreak/>
        <w:t xml:space="preserve">командирования документ, содержащий сведения, предусмотренные </w:t>
      </w:r>
      <w:hyperlink r:id="rId9" w:history="1">
        <w:r w:rsidRPr="000906FE">
          <w:t>Правилами</w:t>
        </w:r>
      </w:hyperlink>
      <w:r w:rsidRPr="000906FE"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2020г. № 1853»  заменить словами «договором,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</w:t>
      </w:r>
      <w:proofErr w:type="gramEnd"/>
      <w:r w:rsidRPr="000906FE">
        <w:t xml:space="preserve"> </w:t>
      </w:r>
      <w:hyperlink r:id="rId10" w:history="1">
        <w:r w:rsidRPr="000906FE">
          <w:t>Правилами</w:t>
        </w:r>
      </w:hyperlink>
      <w:r w:rsidRPr="000906FE"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</w:t>
      </w:r>
      <w:r>
        <w:t xml:space="preserve"> </w:t>
      </w:r>
      <w:r w:rsidRPr="000906FE">
        <w:t>N 1853 "Об утверждении Правил предоставления гостиничных услуг в Российской Федерации"».</w:t>
      </w:r>
    </w:p>
    <w:p w:rsidR="00274F9D" w:rsidRDefault="00274F9D" w:rsidP="00DE0A9F">
      <w:pPr>
        <w:numPr>
          <w:ilvl w:val="0"/>
          <w:numId w:val="35"/>
        </w:numPr>
        <w:adjustRightInd w:val="0"/>
        <w:spacing w:line="360" w:lineRule="auto"/>
        <w:ind w:left="0" w:firstLine="720"/>
        <w:jc w:val="both"/>
      </w:pPr>
      <w:r w:rsidRPr="00F72126">
        <w:t xml:space="preserve">Общему отделу администрации городского округа </w:t>
      </w:r>
      <w:proofErr w:type="gramStart"/>
      <w:r w:rsidRPr="00F72126">
        <w:t>г</w:t>
      </w:r>
      <w:proofErr w:type="gramEnd"/>
      <w:r w:rsidRPr="00F72126">
        <w:t xml:space="preserve">. Бор </w:t>
      </w:r>
      <w:r>
        <w:t xml:space="preserve">                        </w:t>
      </w:r>
      <w:r w:rsidRPr="00F72126">
        <w:t xml:space="preserve">(Е.А. </w:t>
      </w:r>
      <w:proofErr w:type="spellStart"/>
      <w:r w:rsidRPr="00F72126">
        <w:t>Копцова</w:t>
      </w:r>
      <w:proofErr w:type="spellEnd"/>
      <w:r w:rsidRPr="00F72126">
        <w:t>) обеспечить опубликование настоящего постановления в газете «БОР сегодня», сетевом издании «</w:t>
      </w:r>
      <w:proofErr w:type="spellStart"/>
      <w:r w:rsidRPr="00F72126">
        <w:t>Бор</w:t>
      </w:r>
      <w:r>
        <w:t>-</w:t>
      </w:r>
      <w:r w:rsidRPr="00F72126">
        <w:t>о</w:t>
      </w:r>
      <w:r>
        <w:t>ф</w:t>
      </w:r>
      <w:r w:rsidRPr="00F72126">
        <w:t>фициал</w:t>
      </w:r>
      <w:proofErr w:type="spellEnd"/>
      <w:r w:rsidRPr="00F72126">
        <w:t xml:space="preserve">» и размещение на сайте </w:t>
      </w:r>
      <w:hyperlink r:id="rId11" w:history="1">
        <w:r w:rsidRPr="00DE0A9F">
          <w:rPr>
            <w:rStyle w:val="ac"/>
            <w:color w:val="000000"/>
            <w:u w:val="none"/>
          </w:rPr>
          <w:t>www.borcity.ru</w:t>
        </w:r>
      </w:hyperlink>
      <w:r w:rsidRPr="00DE0A9F">
        <w:rPr>
          <w:color w:val="000000"/>
        </w:rPr>
        <w:t>.</w:t>
      </w:r>
    </w:p>
    <w:p w:rsidR="00274F9D" w:rsidRDefault="00274F9D" w:rsidP="00DE0A9F">
      <w:pPr>
        <w:adjustRightInd w:val="0"/>
        <w:spacing w:line="360" w:lineRule="auto"/>
        <w:jc w:val="both"/>
      </w:pPr>
    </w:p>
    <w:p w:rsidR="00274F9D" w:rsidRDefault="00274F9D" w:rsidP="00DE0A9F">
      <w:pPr>
        <w:adjustRightInd w:val="0"/>
        <w:spacing w:line="360" w:lineRule="auto"/>
        <w:jc w:val="both"/>
      </w:pPr>
    </w:p>
    <w:p w:rsidR="00274F9D" w:rsidRDefault="00274F9D" w:rsidP="00DE0A9F">
      <w:pPr>
        <w:rPr>
          <w:color w:val="000000"/>
        </w:rPr>
      </w:pPr>
      <w:r>
        <w:rPr>
          <w:color w:val="000000"/>
        </w:rPr>
        <w:t>Глава местного самоуправления                                                        А.В.</w:t>
      </w:r>
      <w:proofErr w:type="gramStart"/>
      <w:r>
        <w:rPr>
          <w:color w:val="000000"/>
        </w:rPr>
        <w:t>Боровский</w:t>
      </w:r>
      <w:proofErr w:type="gramEnd"/>
      <w:r>
        <w:rPr>
          <w:color w:val="000000"/>
        </w:rPr>
        <w:t xml:space="preserve"> </w:t>
      </w:r>
    </w:p>
    <w:p w:rsidR="00274F9D" w:rsidRDefault="00274F9D" w:rsidP="00DE0A9F">
      <w:pPr>
        <w:rPr>
          <w:color w:val="000000"/>
        </w:rPr>
      </w:pPr>
    </w:p>
    <w:p w:rsidR="00274F9D" w:rsidRDefault="00274F9D" w:rsidP="00DE0A9F">
      <w:pPr>
        <w:rPr>
          <w:color w:val="000000"/>
        </w:rPr>
      </w:pPr>
    </w:p>
    <w:p w:rsidR="00274F9D" w:rsidRDefault="00274F9D" w:rsidP="00DE0A9F">
      <w:pPr>
        <w:rPr>
          <w:color w:val="000000"/>
        </w:rPr>
      </w:pPr>
    </w:p>
    <w:p w:rsidR="00274F9D" w:rsidRDefault="00274F9D" w:rsidP="00DE0A9F">
      <w:pPr>
        <w:rPr>
          <w:color w:val="000000"/>
        </w:rPr>
      </w:pPr>
    </w:p>
    <w:p w:rsidR="00274F9D" w:rsidRDefault="00274F9D" w:rsidP="00DE0A9F">
      <w:pPr>
        <w:rPr>
          <w:color w:val="000000"/>
        </w:rPr>
      </w:pPr>
    </w:p>
    <w:p w:rsidR="00274F9D" w:rsidRDefault="00274F9D" w:rsidP="00DE0A9F">
      <w:pPr>
        <w:rPr>
          <w:color w:val="000000"/>
        </w:rPr>
      </w:pPr>
    </w:p>
    <w:p w:rsidR="00274F9D" w:rsidRDefault="00274F9D" w:rsidP="00DE0A9F">
      <w:pPr>
        <w:rPr>
          <w:color w:val="000000"/>
        </w:rPr>
      </w:pPr>
    </w:p>
    <w:p w:rsidR="00274F9D" w:rsidRDefault="00274F9D" w:rsidP="00DE0A9F">
      <w:pPr>
        <w:rPr>
          <w:color w:val="000000"/>
        </w:rPr>
      </w:pPr>
    </w:p>
    <w:p w:rsidR="00274F9D" w:rsidRDefault="00274F9D" w:rsidP="00DE0A9F">
      <w:pPr>
        <w:rPr>
          <w:color w:val="000000"/>
        </w:rPr>
      </w:pPr>
    </w:p>
    <w:p w:rsidR="00274F9D" w:rsidRDefault="00274F9D" w:rsidP="00DE0A9F">
      <w:pPr>
        <w:rPr>
          <w:color w:val="000000"/>
        </w:rPr>
      </w:pPr>
    </w:p>
    <w:p w:rsidR="00274F9D" w:rsidRDefault="00274F9D" w:rsidP="00DE0A9F">
      <w:pPr>
        <w:rPr>
          <w:color w:val="000000"/>
        </w:rPr>
      </w:pPr>
    </w:p>
    <w:p w:rsidR="00274F9D" w:rsidRDefault="00274F9D" w:rsidP="00DE0A9F">
      <w:pPr>
        <w:rPr>
          <w:color w:val="000000"/>
        </w:rPr>
      </w:pPr>
    </w:p>
    <w:p w:rsidR="00274F9D" w:rsidRPr="00DE0A9F" w:rsidRDefault="00274F9D" w:rsidP="00DE0A9F">
      <w:pPr>
        <w:rPr>
          <w:color w:val="000000"/>
          <w:sz w:val="20"/>
          <w:szCs w:val="20"/>
        </w:rPr>
      </w:pPr>
    </w:p>
    <w:p w:rsidR="00274F9D" w:rsidRPr="00DE0A9F" w:rsidRDefault="00274F9D" w:rsidP="00DE0A9F">
      <w:pPr>
        <w:rPr>
          <w:color w:val="000000"/>
          <w:sz w:val="20"/>
          <w:szCs w:val="20"/>
        </w:rPr>
      </w:pPr>
      <w:r w:rsidRPr="00DE0A9F">
        <w:rPr>
          <w:color w:val="000000"/>
          <w:sz w:val="20"/>
          <w:szCs w:val="20"/>
        </w:rPr>
        <w:t>О.В. Вахнина</w:t>
      </w:r>
    </w:p>
    <w:p w:rsidR="00274F9D" w:rsidRPr="00DE0A9F" w:rsidRDefault="00274F9D" w:rsidP="00DE0A9F">
      <w:pPr>
        <w:rPr>
          <w:color w:val="000000"/>
          <w:sz w:val="20"/>
          <w:szCs w:val="20"/>
        </w:rPr>
      </w:pPr>
      <w:r w:rsidRPr="00DE0A9F">
        <w:rPr>
          <w:color w:val="000000"/>
          <w:sz w:val="20"/>
          <w:szCs w:val="20"/>
        </w:rPr>
        <w:t>3-71-25</w:t>
      </w:r>
    </w:p>
    <w:sectPr w:rsidR="00274F9D" w:rsidRPr="00DE0A9F" w:rsidSect="00DE0A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966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1C003F"/>
    <w:multiLevelType w:val="hybridMultilevel"/>
    <w:tmpl w:val="31920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B487FFB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CA000DB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6E71C5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22426C4"/>
    <w:multiLevelType w:val="hybridMultilevel"/>
    <w:tmpl w:val="D5E0B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F45CB1"/>
    <w:multiLevelType w:val="hybridMultilevel"/>
    <w:tmpl w:val="977E28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17264581"/>
    <w:multiLevelType w:val="hybridMultilevel"/>
    <w:tmpl w:val="320A0D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7D57AC4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C2737C6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1DA4DFA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22D629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0B260F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34B35EF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280E659B"/>
    <w:multiLevelType w:val="hybridMultilevel"/>
    <w:tmpl w:val="F1E4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8265E"/>
    <w:multiLevelType w:val="hybridMultilevel"/>
    <w:tmpl w:val="51C2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65C1D"/>
    <w:multiLevelType w:val="hybridMultilevel"/>
    <w:tmpl w:val="6EFAD692"/>
    <w:lvl w:ilvl="0" w:tplc="B1DCF660">
      <w:start w:val="1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17">
    <w:nsid w:val="35610F88"/>
    <w:multiLevelType w:val="hybridMultilevel"/>
    <w:tmpl w:val="F7E4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883CFF"/>
    <w:multiLevelType w:val="hybridMultilevel"/>
    <w:tmpl w:val="7F38072C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19">
    <w:nsid w:val="38AF4E68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526F72"/>
    <w:multiLevelType w:val="hybridMultilevel"/>
    <w:tmpl w:val="15BC27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C5044"/>
    <w:multiLevelType w:val="hybridMultilevel"/>
    <w:tmpl w:val="9FE229AA"/>
    <w:lvl w:ilvl="0" w:tplc="D15C3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AB00FD8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342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B177C2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AC16A82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5E6D538C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5E8A3029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31029C9"/>
    <w:multiLevelType w:val="hybridMultilevel"/>
    <w:tmpl w:val="8782E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910467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63BD238D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654021A2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69860DF7"/>
    <w:multiLevelType w:val="hybridMultilevel"/>
    <w:tmpl w:val="E91EBF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BD05675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F9A3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491C5A"/>
    <w:multiLevelType w:val="hybridMultilevel"/>
    <w:tmpl w:val="3536D464"/>
    <w:lvl w:ilvl="0" w:tplc="08643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B2CE9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A74786F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C45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D6B452E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21"/>
  </w:num>
  <w:num w:numId="5">
    <w:abstractNumId w:val="23"/>
  </w:num>
  <w:num w:numId="6">
    <w:abstractNumId w:val="11"/>
  </w:num>
  <w:num w:numId="7">
    <w:abstractNumId w:val="34"/>
  </w:num>
  <w:num w:numId="8">
    <w:abstractNumId w:val="1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3"/>
  </w:num>
  <w:num w:numId="12">
    <w:abstractNumId w:val="17"/>
  </w:num>
  <w:num w:numId="13">
    <w:abstractNumId w:val="4"/>
  </w:num>
  <w:num w:numId="14">
    <w:abstractNumId w:val="30"/>
  </w:num>
  <w:num w:numId="15">
    <w:abstractNumId w:val="2"/>
  </w:num>
  <w:num w:numId="16">
    <w:abstractNumId w:val="15"/>
  </w:num>
  <w:num w:numId="17">
    <w:abstractNumId w:val="28"/>
  </w:num>
  <w:num w:numId="18">
    <w:abstractNumId w:val="7"/>
  </w:num>
  <w:num w:numId="19">
    <w:abstractNumId w:val="32"/>
  </w:num>
  <w:num w:numId="20">
    <w:abstractNumId w:val="25"/>
  </w:num>
  <w:num w:numId="21">
    <w:abstractNumId w:val="3"/>
  </w:num>
  <w:num w:numId="22">
    <w:abstractNumId w:val="9"/>
  </w:num>
  <w:num w:numId="23">
    <w:abstractNumId w:val="31"/>
  </w:num>
  <w:num w:numId="24">
    <w:abstractNumId w:val="36"/>
  </w:num>
  <w:num w:numId="25">
    <w:abstractNumId w:val="37"/>
  </w:num>
  <w:num w:numId="26">
    <w:abstractNumId w:val="26"/>
  </w:num>
  <w:num w:numId="27">
    <w:abstractNumId w:val="39"/>
  </w:num>
  <w:num w:numId="28">
    <w:abstractNumId w:val="29"/>
  </w:num>
  <w:num w:numId="29">
    <w:abstractNumId w:val="8"/>
  </w:num>
  <w:num w:numId="30">
    <w:abstractNumId w:val="27"/>
  </w:num>
  <w:num w:numId="31">
    <w:abstractNumId w:val="35"/>
  </w:num>
  <w:num w:numId="32">
    <w:abstractNumId w:val="1"/>
  </w:num>
  <w:num w:numId="33">
    <w:abstractNumId w:val="6"/>
  </w:num>
  <w:num w:numId="34">
    <w:abstractNumId w:val="14"/>
  </w:num>
  <w:num w:numId="35">
    <w:abstractNumId w:val="0"/>
  </w:num>
  <w:num w:numId="36">
    <w:abstractNumId w:val="38"/>
  </w:num>
  <w:num w:numId="37">
    <w:abstractNumId w:val="33"/>
  </w:num>
  <w:num w:numId="38">
    <w:abstractNumId w:val="19"/>
  </w:num>
  <w:num w:numId="39">
    <w:abstractNumId w:val="12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075"/>
    <w:rsid w:val="000001B4"/>
    <w:rsid w:val="0000140F"/>
    <w:rsid w:val="00015513"/>
    <w:rsid w:val="00020018"/>
    <w:rsid w:val="000215E9"/>
    <w:rsid w:val="000230A4"/>
    <w:rsid w:val="0002697D"/>
    <w:rsid w:val="00040F24"/>
    <w:rsid w:val="00046E8E"/>
    <w:rsid w:val="00047483"/>
    <w:rsid w:val="000524DB"/>
    <w:rsid w:val="00054B5D"/>
    <w:rsid w:val="00064CED"/>
    <w:rsid w:val="000804D5"/>
    <w:rsid w:val="00083AF2"/>
    <w:rsid w:val="000906FE"/>
    <w:rsid w:val="00091299"/>
    <w:rsid w:val="00095798"/>
    <w:rsid w:val="00095ECA"/>
    <w:rsid w:val="000A3CCF"/>
    <w:rsid w:val="000A456F"/>
    <w:rsid w:val="000C0F1F"/>
    <w:rsid w:val="000C57E6"/>
    <w:rsid w:val="000E085F"/>
    <w:rsid w:val="000F04FE"/>
    <w:rsid w:val="00107F42"/>
    <w:rsid w:val="00114800"/>
    <w:rsid w:val="00133449"/>
    <w:rsid w:val="00147B28"/>
    <w:rsid w:val="00155900"/>
    <w:rsid w:val="001622BC"/>
    <w:rsid w:val="001628DE"/>
    <w:rsid w:val="00170627"/>
    <w:rsid w:val="00172208"/>
    <w:rsid w:val="001722F4"/>
    <w:rsid w:val="00175AB7"/>
    <w:rsid w:val="00175ACB"/>
    <w:rsid w:val="001773CF"/>
    <w:rsid w:val="001819AC"/>
    <w:rsid w:val="00186A4E"/>
    <w:rsid w:val="00191614"/>
    <w:rsid w:val="00191AA0"/>
    <w:rsid w:val="00197DC7"/>
    <w:rsid w:val="001A021C"/>
    <w:rsid w:val="001A3849"/>
    <w:rsid w:val="001A4179"/>
    <w:rsid w:val="001A5158"/>
    <w:rsid w:val="001B2490"/>
    <w:rsid w:val="001B78F9"/>
    <w:rsid w:val="001C5E29"/>
    <w:rsid w:val="001D10EB"/>
    <w:rsid w:val="001D24E6"/>
    <w:rsid w:val="001D44E6"/>
    <w:rsid w:val="001D4B2A"/>
    <w:rsid w:val="001E2BF0"/>
    <w:rsid w:val="001E49E3"/>
    <w:rsid w:val="001E7F84"/>
    <w:rsid w:val="00205947"/>
    <w:rsid w:val="00210025"/>
    <w:rsid w:val="00213A28"/>
    <w:rsid w:val="00230098"/>
    <w:rsid w:val="00235EB5"/>
    <w:rsid w:val="00242A14"/>
    <w:rsid w:val="00247F4A"/>
    <w:rsid w:val="00250B72"/>
    <w:rsid w:val="002537B1"/>
    <w:rsid w:val="00255D0B"/>
    <w:rsid w:val="0026290C"/>
    <w:rsid w:val="00265061"/>
    <w:rsid w:val="002725BF"/>
    <w:rsid w:val="00272A85"/>
    <w:rsid w:val="00274F9D"/>
    <w:rsid w:val="00282531"/>
    <w:rsid w:val="00283DED"/>
    <w:rsid w:val="00287BC6"/>
    <w:rsid w:val="00290E55"/>
    <w:rsid w:val="00291B08"/>
    <w:rsid w:val="002A15D8"/>
    <w:rsid w:val="002A5635"/>
    <w:rsid w:val="002B1C54"/>
    <w:rsid w:val="002B2D96"/>
    <w:rsid w:val="002C6175"/>
    <w:rsid w:val="002D375A"/>
    <w:rsid w:val="002E543A"/>
    <w:rsid w:val="002F00B7"/>
    <w:rsid w:val="002F3135"/>
    <w:rsid w:val="002F56EB"/>
    <w:rsid w:val="00300B44"/>
    <w:rsid w:val="00304071"/>
    <w:rsid w:val="003169DA"/>
    <w:rsid w:val="00327551"/>
    <w:rsid w:val="00332B9A"/>
    <w:rsid w:val="00335A8A"/>
    <w:rsid w:val="00336ACE"/>
    <w:rsid w:val="00337631"/>
    <w:rsid w:val="003402E6"/>
    <w:rsid w:val="00340373"/>
    <w:rsid w:val="00353F43"/>
    <w:rsid w:val="003603E0"/>
    <w:rsid w:val="00362E22"/>
    <w:rsid w:val="0036356F"/>
    <w:rsid w:val="00364A75"/>
    <w:rsid w:val="00372BDD"/>
    <w:rsid w:val="00380389"/>
    <w:rsid w:val="003827C9"/>
    <w:rsid w:val="00387D56"/>
    <w:rsid w:val="003A13B2"/>
    <w:rsid w:val="003C4627"/>
    <w:rsid w:val="003D1857"/>
    <w:rsid w:val="003D5B96"/>
    <w:rsid w:val="003E5192"/>
    <w:rsid w:val="003F1E7B"/>
    <w:rsid w:val="00400A71"/>
    <w:rsid w:val="0041260E"/>
    <w:rsid w:val="00414357"/>
    <w:rsid w:val="00416223"/>
    <w:rsid w:val="004276F4"/>
    <w:rsid w:val="00432B27"/>
    <w:rsid w:val="00442284"/>
    <w:rsid w:val="00442B83"/>
    <w:rsid w:val="00453423"/>
    <w:rsid w:val="00454661"/>
    <w:rsid w:val="00456060"/>
    <w:rsid w:val="00456AA7"/>
    <w:rsid w:val="00461B40"/>
    <w:rsid w:val="004661A8"/>
    <w:rsid w:val="00473EE4"/>
    <w:rsid w:val="0047749E"/>
    <w:rsid w:val="0049217E"/>
    <w:rsid w:val="004943AA"/>
    <w:rsid w:val="004B08D8"/>
    <w:rsid w:val="004B67B8"/>
    <w:rsid w:val="004E26DC"/>
    <w:rsid w:val="004E3184"/>
    <w:rsid w:val="004E626D"/>
    <w:rsid w:val="004F33F1"/>
    <w:rsid w:val="004F58AA"/>
    <w:rsid w:val="00501CFD"/>
    <w:rsid w:val="00505413"/>
    <w:rsid w:val="0051464A"/>
    <w:rsid w:val="005168E1"/>
    <w:rsid w:val="00530039"/>
    <w:rsid w:val="0053404B"/>
    <w:rsid w:val="00541297"/>
    <w:rsid w:val="005439AD"/>
    <w:rsid w:val="00544585"/>
    <w:rsid w:val="00553112"/>
    <w:rsid w:val="00565FF5"/>
    <w:rsid w:val="00576904"/>
    <w:rsid w:val="005938B7"/>
    <w:rsid w:val="005941A9"/>
    <w:rsid w:val="005A1B34"/>
    <w:rsid w:val="005A417F"/>
    <w:rsid w:val="005B19E4"/>
    <w:rsid w:val="005C201C"/>
    <w:rsid w:val="005C31E6"/>
    <w:rsid w:val="005C3D70"/>
    <w:rsid w:val="005D2050"/>
    <w:rsid w:val="005D225A"/>
    <w:rsid w:val="005D4A6C"/>
    <w:rsid w:val="005F30A4"/>
    <w:rsid w:val="005F6FAB"/>
    <w:rsid w:val="00610CAA"/>
    <w:rsid w:val="006146B0"/>
    <w:rsid w:val="006221AC"/>
    <w:rsid w:val="00624581"/>
    <w:rsid w:val="0063699D"/>
    <w:rsid w:val="00640859"/>
    <w:rsid w:val="006424A2"/>
    <w:rsid w:val="0064271A"/>
    <w:rsid w:val="006469AD"/>
    <w:rsid w:val="00663F50"/>
    <w:rsid w:val="00675075"/>
    <w:rsid w:val="00676284"/>
    <w:rsid w:val="00676CAA"/>
    <w:rsid w:val="00682547"/>
    <w:rsid w:val="0069054E"/>
    <w:rsid w:val="0069063D"/>
    <w:rsid w:val="00690D3B"/>
    <w:rsid w:val="00693888"/>
    <w:rsid w:val="00695725"/>
    <w:rsid w:val="00696B7A"/>
    <w:rsid w:val="006B0D96"/>
    <w:rsid w:val="006B0F11"/>
    <w:rsid w:val="006B2432"/>
    <w:rsid w:val="006C0E31"/>
    <w:rsid w:val="006C1F25"/>
    <w:rsid w:val="006E2850"/>
    <w:rsid w:val="006E2D2C"/>
    <w:rsid w:val="006E3947"/>
    <w:rsid w:val="00702CFE"/>
    <w:rsid w:val="00706C4A"/>
    <w:rsid w:val="00717A28"/>
    <w:rsid w:val="007226B7"/>
    <w:rsid w:val="007332E4"/>
    <w:rsid w:val="007348A4"/>
    <w:rsid w:val="00736834"/>
    <w:rsid w:val="00737EEE"/>
    <w:rsid w:val="00740FAB"/>
    <w:rsid w:val="007434A3"/>
    <w:rsid w:val="007436CC"/>
    <w:rsid w:val="007500BB"/>
    <w:rsid w:val="00754B7E"/>
    <w:rsid w:val="00755204"/>
    <w:rsid w:val="00766053"/>
    <w:rsid w:val="007666BC"/>
    <w:rsid w:val="00773634"/>
    <w:rsid w:val="0077583B"/>
    <w:rsid w:val="00776F1E"/>
    <w:rsid w:val="007A1CF8"/>
    <w:rsid w:val="007A56FF"/>
    <w:rsid w:val="007A59BA"/>
    <w:rsid w:val="007C35E5"/>
    <w:rsid w:val="007C42B7"/>
    <w:rsid w:val="007D0CDD"/>
    <w:rsid w:val="007F0674"/>
    <w:rsid w:val="007F24C0"/>
    <w:rsid w:val="007F6275"/>
    <w:rsid w:val="007F6428"/>
    <w:rsid w:val="008003D2"/>
    <w:rsid w:val="00805259"/>
    <w:rsid w:val="00816A93"/>
    <w:rsid w:val="0081794C"/>
    <w:rsid w:val="00820E7C"/>
    <w:rsid w:val="0082297D"/>
    <w:rsid w:val="00826D27"/>
    <w:rsid w:val="008340E0"/>
    <w:rsid w:val="00850E3C"/>
    <w:rsid w:val="00851131"/>
    <w:rsid w:val="008530BD"/>
    <w:rsid w:val="0085440F"/>
    <w:rsid w:val="00857B06"/>
    <w:rsid w:val="00866A85"/>
    <w:rsid w:val="00870065"/>
    <w:rsid w:val="00871BCB"/>
    <w:rsid w:val="00875648"/>
    <w:rsid w:val="008774E9"/>
    <w:rsid w:val="00881469"/>
    <w:rsid w:val="00885F78"/>
    <w:rsid w:val="008958F6"/>
    <w:rsid w:val="008A1E19"/>
    <w:rsid w:val="008A24B4"/>
    <w:rsid w:val="008A7678"/>
    <w:rsid w:val="008B6075"/>
    <w:rsid w:val="008C6791"/>
    <w:rsid w:val="008D1440"/>
    <w:rsid w:val="008D2731"/>
    <w:rsid w:val="008F7997"/>
    <w:rsid w:val="00903AF3"/>
    <w:rsid w:val="00904065"/>
    <w:rsid w:val="00905C95"/>
    <w:rsid w:val="00906FA0"/>
    <w:rsid w:val="00910AF0"/>
    <w:rsid w:val="0092722E"/>
    <w:rsid w:val="00927DDA"/>
    <w:rsid w:val="00934233"/>
    <w:rsid w:val="009360FD"/>
    <w:rsid w:val="00951E3E"/>
    <w:rsid w:val="00960826"/>
    <w:rsid w:val="00962510"/>
    <w:rsid w:val="00965323"/>
    <w:rsid w:val="009661B3"/>
    <w:rsid w:val="00971C3D"/>
    <w:rsid w:val="00983986"/>
    <w:rsid w:val="0098730F"/>
    <w:rsid w:val="009928B0"/>
    <w:rsid w:val="00992CFC"/>
    <w:rsid w:val="00993FBA"/>
    <w:rsid w:val="009A26B0"/>
    <w:rsid w:val="009A5930"/>
    <w:rsid w:val="009A5F7F"/>
    <w:rsid w:val="009A7AC2"/>
    <w:rsid w:val="009B0337"/>
    <w:rsid w:val="009B3E4D"/>
    <w:rsid w:val="009B4E8F"/>
    <w:rsid w:val="009B65D8"/>
    <w:rsid w:val="009C45B8"/>
    <w:rsid w:val="009D215B"/>
    <w:rsid w:val="009D42CF"/>
    <w:rsid w:val="009D72A1"/>
    <w:rsid w:val="009F4A9D"/>
    <w:rsid w:val="009F7464"/>
    <w:rsid w:val="00A03C43"/>
    <w:rsid w:val="00A04379"/>
    <w:rsid w:val="00A12ECA"/>
    <w:rsid w:val="00A20319"/>
    <w:rsid w:val="00A2620F"/>
    <w:rsid w:val="00A338CD"/>
    <w:rsid w:val="00A36ADA"/>
    <w:rsid w:val="00A4351F"/>
    <w:rsid w:val="00A461F5"/>
    <w:rsid w:val="00A47A08"/>
    <w:rsid w:val="00A51533"/>
    <w:rsid w:val="00A573B5"/>
    <w:rsid w:val="00A67658"/>
    <w:rsid w:val="00A74F9F"/>
    <w:rsid w:val="00A9394E"/>
    <w:rsid w:val="00A93C11"/>
    <w:rsid w:val="00A95C4C"/>
    <w:rsid w:val="00A968EA"/>
    <w:rsid w:val="00AA61A8"/>
    <w:rsid w:val="00AB3344"/>
    <w:rsid w:val="00AC0959"/>
    <w:rsid w:val="00AD196B"/>
    <w:rsid w:val="00AD456D"/>
    <w:rsid w:val="00AE4EC5"/>
    <w:rsid w:val="00AE5066"/>
    <w:rsid w:val="00AE53F9"/>
    <w:rsid w:val="00AF0F63"/>
    <w:rsid w:val="00B02387"/>
    <w:rsid w:val="00B02D75"/>
    <w:rsid w:val="00B049EB"/>
    <w:rsid w:val="00B070BC"/>
    <w:rsid w:val="00B169CD"/>
    <w:rsid w:val="00B16C70"/>
    <w:rsid w:val="00B2066D"/>
    <w:rsid w:val="00B250EB"/>
    <w:rsid w:val="00B271E8"/>
    <w:rsid w:val="00B309A5"/>
    <w:rsid w:val="00B35531"/>
    <w:rsid w:val="00B35C3B"/>
    <w:rsid w:val="00B41A35"/>
    <w:rsid w:val="00B47A96"/>
    <w:rsid w:val="00B47E51"/>
    <w:rsid w:val="00B50116"/>
    <w:rsid w:val="00B666BA"/>
    <w:rsid w:val="00B80CF2"/>
    <w:rsid w:val="00B94976"/>
    <w:rsid w:val="00BA4FD9"/>
    <w:rsid w:val="00BB40C1"/>
    <w:rsid w:val="00BD1F79"/>
    <w:rsid w:val="00BE533A"/>
    <w:rsid w:val="00BF0331"/>
    <w:rsid w:val="00BF1536"/>
    <w:rsid w:val="00BF36BC"/>
    <w:rsid w:val="00BF3A25"/>
    <w:rsid w:val="00C00D8F"/>
    <w:rsid w:val="00C017FB"/>
    <w:rsid w:val="00C02589"/>
    <w:rsid w:val="00C17258"/>
    <w:rsid w:val="00C17B6F"/>
    <w:rsid w:val="00C232E8"/>
    <w:rsid w:val="00C2529F"/>
    <w:rsid w:val="00C33DED"/>
    <w:rsid w:val="00C34E85"/>
    <w:rsid w:val="00C3611F"/>
    <w:rsid w:val="00C369C0"/>
    <w:rsid w:val="00C508EC"/>
    <w:rsid w:val="00C50BA8"/>
    <w:rsid w:val="00C5398D"/>
    <w:rsid w:val="00C56577"/>
    <w:rsid w:val="00C6663B"/>
    <w:rsid w:val="00C778AC"/>
    <w:rsid w:val="00C911E0"/>
    <w:rsid w:val="00C97A1B"/>
    <w:rsid w:val="00CA4968"/>
    <w:rsid w:val="00CA64AF"/>
    <w:rsid w:val="00CC69E4"/>
    <w:rsid w:val="00CC6DD6"/>
    <w:rsid w:val="00CE1F7C"/>
    <w:rsid w:val="00CE4F08"/>
    <w:rsid w:val="00CE575A"/>
    <w:rsid w:val="00CF257D"/>
    <w:rsid w:val="00D0318B"/>
    <w:rsid w:val="00D04863"/>
    <w:rsid w:val="00D177AC"/>
    <w:rsid w:val="00D25A16"/>
    <w:rsid w:val="00D25AEF"/>
    <w:rsid w:val="00D3156E"/>
    <w:rsid w:val="00D37A61"/>
    <w:rsid w:val="00D46AEE"/>
    <w:rsid w:val="00D601EB"/>
    <w:rsid w:val="00D700A3"/>
    <w:rsid w:val="00D704F6"/>
    <w:rsid w:val="00D71FBC"/>
    <w:rsid w:val="00D73DAE"/>
    <w:rsid w:val="00D80C16"/>
    <w:rsid w:val="00D829CE"/>
    <w:rsid w:val="00D849F4"/>
    <w:rsid w:val="00D90171"/>
    <w:rsid w:val="00D95EA7"/>
    <w:rsid w:val="00DA2631"/>
    <w:rsid w:val="00DA35F7"/>
    <w:rsid w:val="00DA530D"/>
    <w:rsid w:val="00DB2EBB"/>
    <w:rsid w:val="00DB6CF2"/>
    <w:rsid w:val="00DD4042"/>
    <w:rsid w:val="00DE0A9F"/>
    <w:rsid w:val="00DE2F6E"/>
    <w:rsid w:val="00DE7F47"/>
    <w:rsid w:val="00DF3AFE"/>
    <w:rsid w:val="00DF4195"/>
    <w:rsid w:val="00DF5D75"/>
    <w:rsid w:val="00E05C7F"/>
    <w:rsid w:val="00E14BBA"/>
    <w:rsid w:val="00E21D4A"/>
    <w:rsid w:val="00E42E31"/>
    <w:rsid w:val="00E434CB"/>
    <w:rsid w:val="00E462C8"/>
    <w:rsid w:val="00E527E3"/>
    <w:rsid w:val="00E61CE9"/>
    <w:rsid w:val="00E66640"/>
    <w:rsid w:val="00E67603"/>
    <w:rsid w:val="00E75C5D"/>
    <w:rsid w:val="00E9211A"/>
    <w:rsid w:val="00EA2F27"/>
    <w:rsid w:val="00EA5B19"/>
    <w:rsid w:val="00EA6A21"/>
    <w:rsid w:val="00EB099E"/>
    <w:rsid w:val="00EB38C9"/>
    <w:rsid w:val="00EB4BE2"/>
    <w:rsid w:val="00EB6724"/>
    <w:rsid w:val="00EB6DCF"/>
    <w:rsid w:val="00EC2538"/>
    <w:rsid w:val="00EC30AA"/>
    <w:rsid w:val="00EC605B"/>
    <w:rsid w:val="00ED4573"/>
    <w:rsid w:val="00EE2592"/>
    <w:rsid w:val="00F00376"/>
    <w:rsid w:val="00F0256E"/>
    <w:rsid w:val="00F0658D"/>
    <w:rsid w:val="00F14373"/>
    <w:rsid w:val="00F15497"/>
    <w:rsid w:val="00F22522"/>
    <w:rsid w:val="00F246A0"/>
    <w:rsid w:val="00F30C91"/>
    <w:rsid w:val="00F34766"/>
    <w:rsid w:val="00F40BEE"/>
    <w:rsid w:val="00F44388"/>
    <w:rsid w:val="00F46ED4"/>
    <w:rsid w:val="00F53C0E"/>
    <w:rsid w:val="00F65077"/>
    <w:rsid w:val="00F70469"/>
    <w:rsid w:val="00F72126"/>
    <w:rsid w:val="00F7228D"/>
    <w:rsid w:val="00F76F5F"/>
    <w:rsid w:val="00F80468"/>
    <w:rsid w:val="00F8300D"/>
    <w:rsid w:val="00F83B8B"/>
    <w:rsid w:val="00F977A6"/>
    <w:rsid w:val="00FA187B"/>
    <w:rsid w:val="00FB7C71"/>
    <w:rsid w:val="00FD18D1"/>
    <w:rsid w:val="00FE01B2"/>
    <w:rsid w:val="00FE14B4"/>
    <w:rsid w:val="00FF430E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5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DE7F4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AE53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F4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2E31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75075"/>
    <w:pPr>
      <w:ind w:firstLine="561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675075"/>
    <w:pPr>
      <w:ind w:left="1418" w:hanging="425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E7F47"/>
    <w:pPr>
      <w:ind w:left="708"/>
    </w:pPr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172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72208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AE53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42E31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locked/>
    <w:rsid w:val="00AE53F9"/>
    <w:pPr>
      <w:jc w:val="center"/>
    </w:pPr>
    <w:rPr>
      <w:rFonts w:eastAsia="Calibri"/>
    </w:rPr>
  </w:style>
  <w:style w:type="character" w:customStyle="1" w:styleId="ab">
    <w:name w:val="Название Знак"/>
    <w:basedOn w:val="a0"/>
    <w:link w:val="aa"/>
    <w:uiPriority w:val="99"/>
    <w:locked/>
    <w:rsid w:val="00E42E31"/>
    <w:rPr>
      <w:rFonts w:ascii="Cambria" w:hAnsi="Cambria" w:cs="Cambria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FF430E"/>
    <w:rPr>
      <w:color w:val="0000FF"/>
      <w:u w:val="single"/>
    </w:rPr>
  </w:style>
  <w:style w:type="paragraph" w:customStyle="1" w:styleId="copyright-info">
    <w:name w:val="copyright-info"/>
    <w:basedOn w:val="a"/>
    <w:uiPriority w:val="99"/>
    <w:rsid w:val="00FF430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8398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839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8398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FEFA05402A6ABF7349FDFB3915243CE86824EE06B17973B13FF53C4D7AA9C3F0DE4286A3AF15A6552C697BB7A7AB4C69FBAFF526D4894u73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A5A9C52ABD3E29CDE62E80617E2D4982DBD009DC1567689B93E7C6E2BFF51658956F2934F2430DEFEEF36C20E38C64CA47B2DFDFC227D73FqE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005B1493BBE558207CD1930648E5F5AF594055CB1F7DEE9D461610848B23423373956B13E61976EED1ECBB3D8EDAEF790C77619E1DF1A6ED60CA18VDXEQ" TargetMode="External"/><Relationship Id="rId11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FA0F8192AAFDB7A314D10B4D65B85F6F9633363CE6142889DF28C71640FCAF59A228F7DD171783F594B8CC8AD9y3A1L" TargetMode="External"/><Relationship Id="rId10" Type="http://schemas.openxmlformats.org/officeDocument/2006/relationships/hyperlink" Target="consultantplus://offline/ref=CFFFEFA05402A6ABF7349FDFB3915243CE86824EE06B17973B13FF53C4D7AA9C3F0DE4286A3AF15A6552C697BB7A7AB4C69FBAFF526D4894u73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A5A9C52ABD3E29CDE62E80617E2D4982DBD009DC1567689B93E7C6E2BFF51658956F2934F2430DEFEEF36C20E38C64CA47B2DFDFC227D73Fq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4904</TotalTime>
  <Pages>1</Pages>
  <Words>906</Words>
  <Characters>5165</Characters>
  <Application>Microsoft Office Word</Application>
  <DocSecurity>0</DocSecurity>
  <Lines>43</Lines>
  <Paragraphs>12</Paragraphs>
  <ScaleCrop>false</ScaleCrop>
  <Company>Адм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Пользователь Windows</cp:lastModifiedBy>
  <cp:revision>121</cp:revision>
  <cp:lastPrinted>2023-04-20T07:07:00Z</cp:lastPrinted>
  <dcterms:created xsi:type="dcterms:W3CDTF">2020-07-29T10:45:00Z</dcterms:created>
  <dcterms:modified xsi:type="dcterms:W3CDTF">2023-04-21T05:47:00Z</dcterms:modified>
</cp:coreProperties>
</file>