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B12" w:rsidRPr="00C87700" w:rsidRDefault="007A2B12" w:rsidP="007239FD">
      <w:pPr>
        <w:tabs>
          <w:tab w:val="left" w:pos="9071"/>
        </w:tabs>
        <w:spacing w:after="0" w:line="240" w:lineRule="auto"/>
        <w:ind w:firstLine="426"/>
        <w:jc w:val="center"/>
        <w:rPr>
          <w:rFonts w:ascii="Times New Roman" w:hAnsi="Times New Roman" w:cs="Times New Roman"/>
          <w:sz w:val="36"/>
          <w:szCs w:val="36"/>
          <w:lang w:eastAsia="ru-RU"/>
        </w:rPr>
      </w:pPr>
      <w:bookmarkStart w:id="0" w:name="_Hlk131163120"/>
      <w:r w:rsidRPr="00C87700">
        <w:rPr>
          <w:rFonts w:ascii="Times New Roman" w:hAnsi="Times New Roman" w:cs="Times New Roman"/>
          <w:sz w:val="36"/>
          <w:szCs w:val="36"/>
          <w:lang w:eastAsia="ru-RU"/>
        </w:rPr>
        <w:t>Администрация городского округа город Бор  Нижегородской области</w:t>
      </w:r>
    </w:p>
    <w:p w:rsidR="007A2B12" w:rsidRPr="007239FD" w:rsidRDefault="007A2B12" w:rsidP="007239FD">
      <w:pPr>
        <w:autoSpaceDE w:val="0"/>
        <w:autoSpaceDN w:val="0"/>
        <w:spacing w:after="0" w:line="240" w:lineRule="auto"/>
        <w:ind w:firstLine="426"/>
        <w:jc w:val="center"/>
        <w:rPr>
          <w:rFonts w:ascii="Times New Roman" w:hAnsi="Times New Roman" w:cs="Times New Roman"/>
          <w:color w:val="000000"/>
          <w:sz w:val="28"/>
          <w:szCs w:val="28"/>
          <w:lang w:eastAsia="ru-RU"/>
        </w:rPr>
      </w:pPr>
    </w:p>
    <w:p w:rsidR="007A2B12" w:rsidRDefault="007A2B12" w:rsidP="007239FD">
      <w:pPr>
        <w:autoSpaceDE w:val="0"/>
        <w:autoSpaceDN w:val="0"/>
        <w:spacing w:after="0" w:line="240" w:lineRule="auto"/>
        <w:ind w:firstLine="426"/>
        <w:jc w:val="center"/>
        <w:rPr>
          <w:rFonts w:ascii="Times New Roman" w:hAnsi="Times New Roman" w:cs="Times New Roman"/>
          <w:b/>
          <w:bCs/>
          <w:color w:val="000000"/>
          <w:sz w:val="36"/>
          <w:szCs w:val="36"/>
          <w:lang w:eastAsia="ru-RU"/>
        </w:rPr>
      </w:pPr>
      <w:r w:rsidRPr="00C87700">
        <w:rPr>
          <w:rFonts w:ascii="Times New Roman" w:hAnsi="Times New Roman" w:cs="Times New Roman"/>
          <w:b/>
          <w:bCs/>
          <w:color w:val="000000"/>
          <w:sz w:val="36"/>
          <w:szCs w:val="36"/>
          <w:lang w:eastAsia="ru-RU"/>
        </w:rPr>
        <w:t>ПОСТАНОВЛЕНИЕ</w:t>
      </w:r>
    </w:p>
    <w:p w:rsidR="007A2B12" w:rsidRPr="00C87700" w:rsidRDefault="007A2B12" w:rsidP="007239FD">
      <w:pPr>
        <w:autoSpaceDE w:val="0"/>
        <w:autoSpaceDN w:val="0"/>
        <w:spacing w:after="0" w:line="240" w:lineRule="auto"/>
        <w:ind w:firstLine="426"/>
        <w:jc w:val="center"/>
        <w:rPr>
          <w:rFonts w:ascii="Times New Roman" w:hAnsi="Times New Roman" w:cs="Times New Roman"/>
          <w:color w:val="000000"/>
          <w:sz w:val="28"/>
          <w:szCs w:val="28"/>
          <w:lang w:eastAsia="ru-RU"/>
        </w:rPr>
      </w:pPr>
    </w:p>
    <w:tbl>
      <w:tblPr>
        <w:tblW w:w="9961" w:type="dxa"/>
        <w:tblInd w:w="-106" w:type="dxa"/>
        <w:tblLayout w:type="fixed"/>
        <w:tblLook w:val="0000"/>
      </w:tblPr>
      <w:tblGrid>
        <w:gridCol w:w="5165"/>
        <w:gridCol w:w="4796"/>
      </w:tblGrid>
      <w:tr w:rsidR="007A2B12" w:rsidRPr="0067063A">
        <w:tc>
          <w:tcPr>
            <w:tcW w:w="5165" w:type="dxa"/>
          </w:tcPr>
          <w:p w:rsidR="007A2B12" w:rsidRPr="00C87700" w:rsidRDefault="007A2B12" w:rsidP="007239FD">
            <w:pPr>
              <w:autoSpaceDE w:val="0"/>
              <w:autoSpaceDN w:val="0"/>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От 18.04.2023</w:t>
            </w:r>
          </w:p>
        </w:tc>
        <w:tc>
          <w:tcPr>
            <w:tcW w:w="4796" w:type="dxa"/>
          </w:tcPr>
          <w:p w:rsidR="007A2B12" w:rsidRPr="00C87700" w:rsidRDefault="007A2B12" w:rsidP="007239FD">
            <w:pPr>
              <w:autoSpaceDE w:val="0"/>
              <w:autoSpaceDN w:val="0"/>
              <w:spacing w:after="0" w:line="240" w:lineRule="auto"/>
              <w:jc w:val="center"/>
              <w:rPr>
                <w:rFonts w:ascii="Times New Roman" w:hAnsi="Times New Roman" w:cs="Times New Roman"/>
                <w:color w:val="000000"/>
                <w:sz w:val="28"/>
                <w:szCs w:val="28"/>
                <w:lang w:eastAsia="ru-RU"/>
              </w:rPr>
            </w:pPr>
            <w:r w:rsidRPr="00C87700">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 2254</w:t>
            </w:r>
          </w:p>
        </w:tc>
      </w:tr>
      <w:tr w:rsidR="007A2B12" w:rsidRPr="006706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8"/>
        </w:trPr>
        <w:tc>
          <w:tcPr>
            <w:tcW w:w="9961" w:type="dxa"/>
            <w:gridSpan w:val="2"/>
            <w:tcBorders>
              <w:top w:val="nil"/>
              <w:left w:val="nil"/>
              <w:bottom w:val="nil"/>
              <w:right w:val="nil"/>
            </w:tcBorders>
          </w:tcPr>
          <w:p w:rsidR="007A2B12" w:rsidRPr="007239FD" w:rsidRDefault="007A2B12" w:rsidP="007239FD">
            <w:pPr>
              <w:spacing w:after="0" w:line="240" w:lineRule="auto"/>
              <w:jc w:val="center"/>
              <w:rPr>
                <w:rFonts w:ascii="Times New Roman" w:hAnsi="Times New Roman" w:cs="Times New Roman"/>
                <w:sz w:val="28"/>
                <w:szCs w:val="28"/>
                <w:lang w:eastAsia="ru-RU"/>
              </w:rPr>
            </w:pPr>
          </w:p>
          <w:p w:rsidR="007A2B12" w:rsidRPr="00AD7A54" w:rsidRDefault="007A2B12" w:rsidP="007239FD">
            <w:pPr>
              <w:spacing w:after="0" w:line="240" w:lineRule="auto"/>
              <w:jc w:val="center"/>
              <w:rPr>
                <w:rFonts w:ascii="Times New Roman" w:hAnsi="Times New Roman" w:cs="Times New Roman"/>
                <w:b/>
                <w:bCs/>
                <w:sz w:val="28"/>
                <w:szCs w:val="28"/>
                <w:lang w:eastAsia="ru-RU"/>
              </w:rPr>
            </w:pPr>
            <w:r w:rsidRPr="00C87700">
              <w:rPr>
                <w:rFonts w:ascii="Times New Roman" w:hAnsi="Times New Roman" w:cs="Times New Roman"/>
                <w:b/>
                <w:bCs/>
                <w:sz w:val="28"/>
                <w:szCs w:val="28"/>
                <w:lang w:eastAsia="ru-RU"/>
              </w:rPr>
              <w:t xml:space="preserve">Об организации бесплатной перевозки </w:t>
            </w:r>
            <w:proofErr w:type="gramStart"/>
            <w:r w:rsidRPr="00C87700">
              <w:rPr>
                <w:rFonts w:ascii="Times New Roman" w:hAnsi="Times New Roman" w:cs="Times New Roman"/>
                <w:b/>
                <w:bCs/>
                <w:sz w:val="28"/>
                <w:szCs w:val="28"/>
                <w:lang w:eastAsia="ru-RU"/>
              </w:rPr>
              <w:t>обучающихся</w:t>
            </w:r>
            <w:proofErr w:type="gramEnd"/>
            <w:r w:rsidR="00AD7A54" w:rsidRPr="00AD7A54">
              <w:rPr>
                <w:rFonts w:ascii="Times New Roman" w:hAnsi="Times New Roman" w:cs="Times New Roman"/>
                <w:b/>
                <w:bCs/>
                <w:sz w:val="28"/>
                <w:szCs w:val="28"/>
                <w:lang w:eastAsia="ru-RU"/>
              </w:rPr>
              <w:t xml:space="preserve"> </w:t>
            </w:r>
            <w:r w:rsidRPr="00C87700">
              <w:rPr>
                <w:rFonts w:ascii="Times New Roman" w:hAnsi="Times New Roman" w:cs="Times New Roman"/>
                <w:b/>
                <w:bCs/>
                <w:sz w:val="28"/>
                <w:szCs w:val="28"/>
                <w:lang w:eastAsia="ru-RU"/>
              </w:rPr>
              <w:t>муниципальных</w:t>
            </w:r>
            <w:r w:rsidR="00AD7A54">
              <w:rPr>
                <w:rFonts w:ascii="Times New Roman" w:hAnsi="Times New Roman" w:cs="Times New Roman"/>
                <w:b/>
                <w:bCs/>
                <w:sz w:val="28"/>
                <w:szCs w:val="28"/>
                <w:lang w:eastAsia="ru-RU"/>
              </w:rPr>
              <w:t xml:space="preserve"> общеобразовательных учреждений</w:t>
            </w:r>
            <w:r w:rsidR="00AD7A54" w:rsidRPr="00AD7A54">
              <w:rPr>
                <w:rFonts w:ascii="Times New Roman" w:hAnsi="Times New Roman" w:cs="Times New Roman"/>
                <w:b/>
                <w:bCs/>
                <w:sz w:val="28"/>
                <w:szCs w:val="28"/>
                <w:lang w:eastAsia="ru-RU"/>
              </w:rPr>
              <w:t xml:space="preserve"> </w:t>
            </w:r>
            <w:r w:rsidRPr="00C87700">
              <w:rPr>
                <w:rFonts w:ascii="Times New Roman" w:hAnsi="Times New Roman" w:cs="Times New Roman"/>
                <w:b/>
                <w:bCs/>
                <w:sz w:val="28"/>
                <w:szCs w:val="28"/>
                <w:lang w:eastAsia="ru-RU"/>
              </w:rPr>
              <w:t>городского округа г. Бор</w:t>
            </w:r>
            <w:r w:rsidR="00AD7A54" w:rsidRPr="00AD7A54">
              <w:rPr>
                <w:rFonts w:ascii="Times New Roman" w:hAnsi="Times New Roman" w:cs="Times New Roman"/>
                <w:b/>
                <w:bCs/>
                <w:sz w:val="28"/>
                <w:szCs w:val="28"/>
                <w:lang w:eastAsia="ru-RU"/>
              </w:rPr>
              <w:t xml:space="preserve"> </w:t>
            </w:r>
          </w:p>
          <w:p w:rsidR="007A2B12" w:rsidRPr="00C87700" w:rsidRDefault="007A2B12" w:rsidP="007239FD">
            <w:pPr>
              <w:spacing w:after="0" w:line="240" w:lineRule="auto"/>
              <w:rPr>
                <w:rFonts w:ascii="Times New Roman" w:hAnsi="Times New Roman" w:cs="Times New Roman"/>
                <w:b/>
                <w:bCs/>
                <w:sz w:val="28"/>
                <w:szCs w:val="28"/>
                <w:lang w:eastAsia="ru-RU"/>
              </w:rPr>
            </w:pPr>
          </w:p>
        </w:tc>
      </w:tr>
    </w:tbl>
    <w:bookmarkEnd w:id="0"/>
    <w:p w:rsidR="007A2B12" w:rsidRPr="007239FD" w:rsidRDefault="007A2B12" w:rsidP="007239FD">
      <w:pPr>
        <w:autoSpaceDE w:val="0"/>
        <w:autoSpaceDN w:val="0"/>
        <w:adjustRightInd w:val="0"/>
        <w:spacing w:after="0" w:line="360" w:lineRule="auto"/>
        <w:ind w:firstLine="709"/>
        <w:jc w:val="both"/>
        <w:rPr>
          <w:rFonts w:ascii="Times New Roman" w:hAnsi="Times New Roman" w:cs="Times New Roman"/>
          <w:b/>
          <w:bCs/>
          <w:sz w:val="28"/>
          <w:szCs w:val="28"/>
          <w:lang w:eastAsia="ru-RU"/>
        </w:rPr>
      </w:pPr>
      <w:proofErr w:type="gramStart"/>
      <w:r w:rsidRPr="007239FD">
        <w:rPr>
          <w:rFonts w:ascii="Times New Roman" w:hAnsi="Times New Roman" w:cs="Times New Roman"/>
          <w:sz w:val="28"/>
          <w:szCs w:val="28"/>
          <w:lang w:eastAsia="ru-RU"/>
        </w:rPr>
        <w:t>В соответствии с Федеральным законом Российской Федерации от 29.12.2012 № 273-ФЗ «Об образовании в Российской Федерации», Федеральным законом от 10.12.1995 № 196-ФЗ «О безопасности дорожного движения», Постановлением Правительства Российской Федерации от  23.10.1993 № 1090 «О правилах дорожного движения», Постановлением Правительства Российской Федерации от 23.09.2020 № 1527 «Об утверждении Правил организованной перевозки группы детей автобусами», Постановлением Правительства Российской Федерации от 07.10.2020 № 1616 «О лицензировании деятельности</w:t>
      </w:r>
      <w:proofErr w:type="gramEnd"/>
      <w:r w:rsidRPr="007239FD">
        <w:rPr>
          <w:rFonts w:ascii="Times New Roman" w:hAnsi="Times New Roman" w:cs="Times New Roman"/>
          <w:sz w:val="28"/>
          <w:szCs w:val="28"/>
          <w:lang w:eastAsia="ru-RU"/>
        </w:rPr>
        <w:t xml:space="preserve"> по перевозкам пассажиров и иных лиц автобусами», Постановлением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администрация городского округа  г.  Бор </w:t>
      </w:r>
      <w:r w:rsidRPr="007239FD">
        <w:rPr>
          <w:rFonts w:ascii="Times New Roman" w:hAnsi="Times New Roman" w:cs="Times New Roman"/>
          <w:b/>
          <w:bCs/>
          <w:sz w:val="28"/>
          <w:szCs w:val="28"/>
          <w:lang w:eastAsia="ru-RU"/>
        </w:rPr>
        <w:t>постановляет:</w:t>
      </w:r>
    </w:p>
    <w:p w:rsidR="007A2B12" w:rsidRPr="007239FD" w:rsidRDefault="007A2B12" w:rsidP="007239FD">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239FD">
        <w:rPr>
          <w:rFonts w:ascii="Times New Roman" w:hAnsi="Times New Roman" w:cs="Times New Roman"/>
          <w:sz w:val="28"/>
          <w:szCs w:val="28"/>
          <w:lang w:eastAsia="ru-RU"/>
        </w:rPr>
        <w:t>1</w:t>
      </w:r>
      <w:r w:rsidRPr="007239FD">
        <w:rPr>
          <w:rFonts w:ascii="Times New Roman" w:hAnsi="Times New Roman" w:cs="Times New Roman"/>
          <w:b/>
          <w:bCs/>
          <w:sz w:val="28"/>
          <w:szCs w:val="28"/>
          <w:lang w:eastAsia="ru-RU"/>
        </w:rPr>
        <w:t xml:space="preserve">. </w:t>
      </w:r>
      <w:r w:rsidRPr="007239FD">
        <w:rPr>
          <w:rFonts w:ascii="Times New Roman" w:hAnsi="Times New Roman" w:cs="Times New Roman"/>
          <w:sz w:val="28"/>
          <w:szCs w:val="28"/>
          <w:lang w:eastAsia="ru-RU"/>
        </w:rPr>
        <w:t xml:space="preserve">Утвердить прилагаемый Порядок организации бесплатной перевозки </w:t>
      </w:r>
      <w:proofErr w:type="gramStart"/>
      <w:r w:rsidRPr="007239FD">
        <w:rPr>
          <w:rFonts w:ascii="Times New Roman" w:hAnsi="Times New Roman" w:cs="Times New Roman"/>
          <w:sz w:val="28"/>
          <w:szCs w:val="28"/>
          <w:lang w:eastAsia="ru-RU"/>
        </w:rPr>
        <w:t>обучающихся</w:t>
      </w:r>
      <w:proofErr w:type="gramEnd"/>
      <w:r w:rsidRPr="007239FD">
        <w:rPr>
          <w:rFonts w:ascii="Times New Roman" w:hAnsi="Times New Roman" w:cs="Times New Roman"/>
          <w:sz w:val="28"/>
          <w:szCs w:val="28"/>
          <w:lang w:eastAsia="ru-RU"/>
        </w:rPr>
        <w:t xml:space="preserve"> муниципальных общеобразовательных учреждений городского округа г.Бор.</w:t>
      </w:r>
    </w:p>
    <w:p w:rsidR="007A2B12" w:rsidRPr="007239FD" w:rsidRDefault="007A2B12" w:rsidP="007239FD">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7239FD">
        <w:rPr>
          <w:rFonts w:ascii="Times New Roman" w:hAnsi="Times New Roman" w:cs="Times New Roman"/>
          <w:sz w:val="28"/>
          <w:szCs w:val="28"/>
          <w:lang w:eastAsia="ru-RU"/>
        </w:rPr>
        <w:t>2. Отменить следующие постановления администрации городского округа город Бор Нижегородской области:</w:t>
      </w:r>
    </w:p>
    <w:p w:rsidR="007A2B12" w:rsidRPr="007239FD" w:rsidRDefault="007A2B12" w:rsidP="007239FD">
      <w:pPr>
        <w:tabs>
          <w:tab w:val="left" w:pos="1134"/>
        </w:tabs>
        <w:spacing w:after="0" w:line="360" w:lineRule="auto"/>
        <w:ind w:firstLine="709"/>
        <w:jc w:val="both"/>
        <w:rPr>
          <w:rFonts w:ascii="Times New Roman" w:hAnsi="Times New Roman" w:cs="Times New Roman"/>
          <w:sz w:val="28"/>
          <w:szCs w:val="28"/>
          <w:lang w:eastAsia="ru-RU"/>
        </w:rPr>
      </w:pPr>
      <w:proofErr w:type="gramStart"/>
      <w:r w:rsidRPr="007239FD">
        <w:rPr>
          <w:rFonts w:ascii="Times New Roman" w:hAnsi="Times New Roman" w:cs="Times New Roman"/>
          <w:sz w:val="28"/>
          <w:szCs w:val="28"/>
          <w:lang w:eastAsia="ru-RU"/>
        </w:rPr>
        <w:t xml:space="preserve">- </w:t>
      </w:r>
      <w:hyperlink r:id="rId5" w:history="1">
        <w:r w:rsidRPr="007239FD">
          <w:rPr>
            <w:rFonts w:ascii="Times New Roman" w:hAnsi="Times New Roman" w:cs="Times New Roman"/>
            <w:sz w:val="28"/>
            <w:szCs w:val="28"/>
            <w:lang w:eastAsia="ru-RU"/>
          </w:rPr>
          <w:t>о</w:t>
        </w:r>
        <w:r w:rsidRPr="007239FD">
          <w:rPr>
            <w:rFonts w:ascii="Times New Roman" w:hAnsi="Times New Roman" w:cs="Times New Roman"/>
            <w:sz w:val="28"/>
            <w:szCs w:val="28"/>
            <w:shd w:val="clear" w:color="auto" w:fill="FFFFFF"/>
            <w:lang w:eastAsia="ru-RU"/>
          </w:rPr>
          <w:t>т 09.06.2016 № 2674 «Об организации перевозки обучающихся муниципальных общеобразовательных организаций городского округа г.Бор»</w:t>
        </w:r>
      </w:hyperlink>
      <w:r w:rsidRPr="007239FD">
        <w:rPr>
          <w:rFonts w:ascii="Times New Roman" w:hAnsi="Times New Roman" w:cs="Times New Roman"/>
          <w:sz w:val="28"/>
          <w:szCs w:val="28"/>
          <w:lang w:eastAsia="ru-RU"/>
        </w:rPr>
        <w:t>;</w:t>
      </w:r>
      <w:proofErr w:type="gramEnd"/>
    </w:p>
    <w:p w:rsidR="007A2B12" w:rsidRPr="007239FD" w:rsidRDefault="007A2B12" w:rsidP="007239FD">
      <w:pPr>
        <w:tabs>
          <w:tab w:val="left" w:pos="1134"/>
        </w:tabs>
        <w:spacing w:after="0" w:line="360" w:lineRule="auto"/>
        <w:ind w:firstLine="709"/>
        <w:jc w:val="both"/>
        <w:rPr>
          <w:rFonts w:ascii="Times New Roman" w:hAnsi="Times New Roman" w:cs="Times New Roman"/>
          <w:sz w:val="28"/>
          <w:szCs w:val="28"/>
          <w:lang w:eastAsia="ru-RU"/>
        </w:rPr>
      </w:pPr>
      <w:proofErr w:type="gramStart"/>
      <w:r w:rsidRPr="007239FD">
        <w:rPr>
          <w:rFonts w:ascii="Times New Roman" w:hAnsi="Times New Roman" w:cs="Times New Roman"/>
          <w:sz w:val="28"/>
          <w:szCs w:val="28"/>
          <w:lang w:eastAsia="ru-RU"/>
        </w:rPr>
        <w:t xml:space="preserve">-  от 29.07.2020 № 3124 «О внесении изменений в Порядок организации перевозки обучающихся муниципальных общеобразовательных организаций городского округа г.Бор и состав межведомственной комиссии по безопасности </w:t>
      </w:r>
      <w:r w:rsidRPr="007239FD">
        <w:rPr>
          <w:rFonts w:ascii="Times New Roman" w:hAnsi="Times New Roman" w:cs="Times New Roman"/>
          <w:sz w:val="28"/>
          <w:szCs w:val="28"/>
          <w:lang w:eastAsia="ru-RU"/>
        </w:rPr>
        <w:lastRenderedPageBreak/>
        <w:t>перевозки обучающихся муниципальных общеобразовательных организаций городского округа г.Бор по автомобильным дорогам, утвержденные постановлением администрации городского округа г.Бор от 09.06.2016 № 2674».</w:t>
      </w:r>
      <w:proofErr w:type="gramEnd"/>
    </w:p>
    <w:p w:rsidR="007A2B12" w:rsidRPr="007239FD" w:rsidRDefault="007A2B12" w:rsidP="007239FD">
      <w:pPr>
        <w:tabs>
          <w:tab w:val="left" w:pos="1134"/>
        </w:tabs>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7239FD">
        <w:rPr>
          <w:rFonts w:ascii="Times New Roman" w:hAnsi="Times New Roman" w:cs="Times New Roman"/>
          <w:sz w:val="28"/>
          <w:szCs w:val="28"/>
          <w:lang w:eastAsia="ru-RU"/>
        </w:rPr>
        <w:t xml:space="preserve">. Общему отделу администрации городского округа г. Бор </w:t>
      </w:r>
      <w:r>
        <w:rPr>
          <w:rFonts w:ascii="Times New Roman" w:hAnsi="Times New Roman" w:cs="Times New Roman"/>
          <w:sz w:val="28"/>
          <w:szCs w:val="28"/>
          <w:lang w:eastAsia="ru-RU"/>
        </w:rPr>
        <w:t xml:space="preserve">                         </w:t>
      </w:r>
      <w:r w:rsidRPr="007239FD">
        <w:rPr>
          <w:rFonts w:ascii="Times New Roman" w:hAnsi="Times New Roman" w:cs="Times New Roman"/>
          <w:sz w:val="28"/>
          <w:szCs w:val="28"/>
          <w:lang w:eastAsia="ru-RU"/>
        </w:rPr>
        <w:t xml:space="preserve">(Е.А. Копцова) обеспечить опубликование настоящего постановления в газете «БОР сегодня», сетевом издании «Бор </w:t>
      </w:r>
      <w:proofErr w:type="spellStart"/>
      <w:r w:rsidRPr="007239FD">
        <w:rPr>
          <w:rFonts w:ascii="Times New Roman" w:hAnsi="Times New Roman" w:cs="Times New Roman"/>
          <w:sz w:val="28"/>
          <w:szCs w:val="28"/>
          <w:lang w:eastAsia="ru-RU"/>
        </w:rPr>
        <w:t>оффициал</w:t>
      </w:r>
      <w:proofErr w:type="spellEnd"/>
      <w:r w:rsidRPr="007239FD">
        <w:rPr>
          <w:rFonts w:ascii="Times New Roman" w:hAnsi="Times New Roman" w:cs="Times New Roman"/>
          <w:sz w:val="28"/>
          <w:szCs w:val="28"/>
          <w:lang w:eastAsia="ru-RU"/>
        </w:rPr>
        <w:t xml:space="preserve">» и размещение на официальном сайте </w:t>
      </w:r>
      <w:hyperlink r:id="rId6" w:history="1">
        <w:r w:rsidRPr="007239FD">
          <w:rPr>
            <w:rFonts w:ascii="Times New Roman" w:hAnsi="Times New Roman" w:cs="Times New Roman"/>
            <w:color w:val="000000"/>
            <w:sz w:val="28"/>
            <w:szCs w:val="28"/>
            <w:lang w:eastAsia="ru-RU"/>
          </w:rPr>
          <w:t>www.borcity.ru</w:t>
        </w:r>
      </w:hyperlink>
      <w:r w:rsidRPr="007239FD">
        <w:rPr>
          <w:rFonts w:ascii="Times New Roman" w:hAnsi="Times New Roman" w:cs="Times New Roman"/>
          <w:color w:val="000000"/>
          <w:sz w:val="28"/>
          <w:szCs w:val="28"/>
          <w:lang w:eastAsia="ru-RU"/>
        </w:rPr>
        <w:t>.</w:t>
      </w:r>
    </w:p>
    <w:p w:rsidR="007A2B12" w:rsidRDefault="007A2B12" w:rsidP="007239FD">
      <w:pPr>
        <w:tabs>
          <w:tab w:val="left" w:pos="1134"/>
        </w:tabs>
        <w:spacing w:after="0" w:line="360" w:lineRule="auto"/>
        <w:jc w:val="both"/>
        <w:rPr>
          <w:rFonts w:ascii="Times New Roman" w:hAnsi="Times New Roman" w:cs="Times New Roman"/>
          <w:sz w:val="28"/>
          <w:szCs w:val="28"/>
          <w:lang w:eastAsia="ru-RU"/>
        </w:rPr>
      </w:pPr>
    </w:p>
    <w:p w:rsidR="007A2B12" w:rsidRPr="00B74348" w:rsidRDefault="007A2B12" w:rsidP="007239FD">
      <w:pPr>
        <w:tabs>
          <w:tab w:val="left" w:pos="1134"/>
        </w:tabs>
        <w:spacing w:after="0" w:line="360" w:lineRule="auto"/>
        <w:jc w:val="both"/>
        <w:rPr>
          <w:rFonts w:ascii="Times New Roman" w:hAnsi="Times New Roman" w:cs="Times New Roman"/>
          <w:sz w:val="28"/>
          <w:szCs w:val="28"/>
          <w:lang w:eastAsia="ru-RU"/>
        </w:rPr>
      </w:pPr>
    </w:p>
    <w:p w:rsidR="007A2B12" w:rsidRDefault="007A2B12" w:rsidP="007239FD">
      <w:pPr>
        <w:tabs>
          <w:tab w:val="left" w:pos="1134"/>
        </w:tabs>
        <w:spacing w:after="0" w:line="360" w:lineRule="auto"/>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Глава местного самоуправления</w:t>
      </w:r>
      <w:r w:rsidRPr="00B74348">
        <w:rPr>
          <w:rFonts w:ascii="Times New Roman" w:hAnsi="Times New Roman" w:cs="Times New Roman"/>
          <w:sz w:val="28"/>
          <w:szCs w:val="28"/>
          <w:lang w:eastAsia="ru-RU"/>
        </w:rPr>
        <w:tab/>
      </w:r>
      <w:r w:rsidRPr="00B74348">
        <w:rPr>
          <w:rFonts w:ascii="Times New Roman" w:hAnsi="Times New Roman" w:cs="Times New Roman"/>
          <w:sz w:val="28"/>
          <w:szCs w:val="28"/>
          <w:lang w:eastAsia="ru-RU"/>
        </w:rPr>
        <w:tab/>
      </w:r>
      <w:r w:rsidRPr="00B74348">
        <w:rPr>
          <w:rFonts w:ascii="Times New Roman" w:hAnsi="Times New Roman" w:cs="Times New Roman"/>
          <w:sz w:val="28"/>
          <w:szCs w:val="28"/>
          <w:lang w:eastAsia="ru-RU"/>
        </w:rPr>
        <w:tab/>
      </w:r>
      <w:r w:rsidRPr="00B74348">
        <w:rPr>
          <w:rFonts w:ascii="Times New Roman" w:hAnsi="Times New Roman" w:cs="Times New Roman"/>
          <w:sz w:val="28"/>
          <w:szCs w:val="28"/>
          <w:lang w:eastAsia="ru-RU"/>
        </w:rPr>
        <w:tab/>
      </w:r>
      <w:r>
        <w:rPr>
          <w:rFonts w:ascii="Times New Roman" w:hAnsi="Times New Roman" w:cs="Times New Roman"/>
          <w:sz w:val="28"/>
          <w:szCs w:val="28"/>
          <w:lang w:eastAsia="ru-RU"/>
        </w:rPr>
        <w:t xml:space="preserve">                   </w:t>
      </w:r>
      <w:r w:rsidRPr="00B74348">
        <w:rPr>
          <w:rFonts w:ascii="Times New Roman" w:hAnsi="Times New Roman" w:cs="Times New Roman"/>
          <w:sz w:val="28"/>
          <w:szCs w:val="28"/>
          <w:lang w:eastAsia="ru-RU"/>
        </w:rPr>
        <w:t>А.В.Боровский</w:t>
      </w: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p>
    <w:p w:rsidR="007A2B12" w:rsidRDefault="007A2B12" w:rsidP="007239FD">
      <w:pPr>
        <w:tabs>
          <w:tab w:val="left" w:pos="1134"/>
        </w:tabs>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Н.А.</w:t>
      </w:r>
      <w:r w:rsidRPr="00B74348">
        <w:rPr>
          <w:rFonts w:ascii="Times New Roman" w:hAnsi="Times New Roman" w:cs="Times New Roman"/>
          <w:sz w:val="20"/>
          <w:szCs w:val="20"/>
          <w:lang w:eastAsia="ru-RU"/>
        </w:rPr>
        <w:t>Суслова</w:t>
      </w:r>
    </w:p>
    <w:p w:rsidR="007A2B12" w:rsidRPr="00B74348" w:rsidRDefault="007A2B12" w:rsidP="007239FD">
      <w:pPr>
        <w:tabs>
          <w:tab w:val="left" w:pos="1134"/>
        </w:tabs>
        <w:spacing w:after="0" w:line="240" w:lineRule="auto"/>
        <w:jc w:val="both"/>
        <w:rPr>
          <w:rFonts w:ascii="Times New Roman" w:hAnsi="Times New Roman" w:cs="Times New Roman"/>
          <w:sz w:val="20"/>
          <w:szCs w:val="20"/>
          <w:lang w:eastAsia="ru-RU"/>
        </w:rPr>
      </w:pPr>
      <w:r w:rsidRPr="00B74348">
        <w:rPr>
          <w:rFonts w:ascii="Times New Roman" w:hAnsi="Times New Roman" w:cs="Times New Roman"/>
          <w:sz w:val="20"/>
          <w:szCs w:val="20"/>
          <w:lang w:eastAsia="ru-RU"/>
        </w:rPr>
        <w:t xml:space="preserve"> (831)599-15-17</w:t>
      </w:r>
    </w:p>
    <w:p w:rsidR="00AD7A54" w:rsidRDefault="00AD7A54" w:rsidP="007239FD">
      <w:pPr>
        <w:spacing w:after="0" w:line="240" w:lineRule="auto"/>
        <w:jc w:val="right"/>
        <w:rPr>
          <w:rFonts w:ascii="Times New Roman" w:hAnsi="Times New Roman" w:cs="Times New Roman"/>
          <w:sz w:val="28"/>
          <w:szCs w:val="28"/>
          <w:lang w:val="en-US" w:eastAsia="ru-RU"/>
        </w:rPr>
      </w:pPr>
    </w:p>
    <w:p w:rsidR="00AD7A54" w:rsidRDefault="00AD7A54" w:rsidP="007239FD">
      <w:pPr>
        <w:spacing w:after="0" w:line="240" w:lineRule="auto"/>
        <w:jc w:val="right"/>
        <w:rPr>
          <w:rFonts w:ascii="Times New Roman" w:hAnsi="Times New Roman" w:cs="Times New Roman"/>
          <w:sz w:val="28"/>
          <w:szCs w:val="28"/>
          <w:lang w:val="en-US" w:eastAsia="ru-RU"/>
        </w:rPr>
      </w:pPr>
    </w:p>
    <w:p w:rsidR="00AD7A54" w:rsidRDefault="00AD7A54" w:rsidP="007239FD">
      <w:pPr>
        <w:spacing w:after="0" w:line="240" w:lineRule="auto"/>
        <w:jc w:val="right"/>
        <w:rPr>
          <w:rFonts w:ascii="Times New Roman" w:hAnsi="Times New Roman" w:cs="Times New Roman"/>
          <w:sz w:val="28"/>
          <w:szCs w:val="28"/>
          <w:lang w:val="en-US" w:eastAsia="ru-RU"/>
        </w:rPr>
      </w:pPr>
    </w:p>
    <w:p w:rsidR="00AD7A54" w:rsidRDefault="00AD7A54" w:rsidP="007239FD">
      <w:pPr>
        <w:spacing w:after="0" w:line="240" w:lineRule="auto"/>
        <w:jc w:val="right"/>
        <w:rPr>
          <w:rFonts w:ascii="Times New Roman" w:hAnsi="Times New Roman" w:cs="Times New Roman"/>
          <w:sz w:val="28"/>
          <w:szCs w:val="28"/>
          <w:lang w:val="en-US" w:eastAsia="ru-RU"/>
        </w:rPr>
      </w:pPr>
    </w:p>
    <w:p w:rsidR="007A2B12" w:rsidRPr="00B74348" w:rsidRDefault="007A2B12" w:rsidP="007239FD">
      <w:pPr>
        <w:spacing w:after="0" w:line="240" w:lineRule="auto"/>
        <w:jc w:val="right"/>
        <w:rPr>
          <w:rFonts w:ascii="Times New Roman" w:hAnsi="Times New Roman" w:cs="Times New Roman"/>
          <w:sz w:val="28"/>
          <w:szCs w:val="28"/>
          <w:lang w:eastAsia="ru-RU"/>
        </w:rPr>
      </w:pPr>
      <w:r w:rsidRPr="00B74348">
        <w:rPr>
          <w:rFonts w:ascii="Times New Roman" w:hAnsi="Times New Roman" w:cs="Times New Roman"/>
          <w:sz w:val="28"/>
          <w:szCs w:val="28"/>
          <w:lang w:eastAsia="ru-RU"/>
        </w:rPr>
        <w:lastRenderedPageBreak/>
        <w:t>УТВЕРЖДЕН</w:t>
      </w:r>
    </w:p>
    <w:p w:rsidR="007A2B12" w:rsidRPr="00B74348" w:rsidRDefault="007A2B12" w:rsidP="007239FD">
      <w:pPr>
        <w:spacing w:after="0" w:line="240" w:lineRule="auto"/>
        <w:jc w:val="right"/>
        <w:rPr>
          <w:rFonts w:ascii="Times New Roman" w:hAnsi="Times New Roman" w:cs="Times New Roman"/>
          <w:sz w:val="28"/>
          <w:szCs w:val="28"/>
          <w:lang w:eastAsia="ru-RU"/>
        </w:rPr>
      </w:pPr>
      <w:r w:rsidRPr="00B74348">
        <w:rPr>
          <w:rFonts w:ascii="Times New Roman" w:hAnsi="Times New Roman" w:cs="Times New Roman"/>
          <w:sz w:val="28"/>
          <w:szCs w:val="28"/>
          <w:lang w:eastAsia="ru-RU"/>
        </w:rPr>
        <w:t>постановлением администрации</w:t>
      </w:r>
    </w:p>
    <w:p w:rsidR="007A2B12" w:rsidRPr="00B74348" w:rsidRDefault="007A2B12" w:rsidP="007239FD">
      <w:pPr>
        <w:spacing w:after="0" w:line="240" w:lineRule="auto"/>
        <w:jc w:val="right"/>
        <w:rPr>
          <w:rFonts w:ascii="Times New Roman" w:hAnsi="Times New Roman" w:cs="Times New Roman"/>
          <w:sz w:val="28"/>
          <w:szCs w:val="28"/>
          <w:lang w:eastAsia="ru-RU"/>
        </w:rPr>
      </w:pPr>
      <w:r w:rsidRPr="00B74348">
        <w:rPr>
          <w:rFonts w:ascii="Times New Roman" w:hAnsi="Times New Roman" w:cs="Times New Roman"/>
          <w:sz w:val="28"/>
          <w:szCs w:val="28"/>
          <w:lang w:eastAsia="ru-RU"/>
        </w:rPr>
        <w:t>городского округа г.Бор</w:t>
      </w:r>
    </w:p>
    <w:p w:rsidR="007A2B12" w:rsidRPr="00B74348" w:rsidRDefault="007A2B12" w:rsidP="007239FD">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от 18.04.2023 № 2254</w:t>
      </w:r>
    </w:p>
    <w:p w:rsidR="007A2B12" w:rsidRPr="00B74348" w:rsidRDefault="007A2B12" w:rsidP="007239FD">
      <w:pPr>
        <w:spacing w:after="0" w:line="240" w:lineRule="auto"/>
        <w:jc w:val="center"/>
        <w:rPr>
          <w:rFonts w:ascii="Times New Roman" w:hAnsi="Times New Roman" w:cs="Times New Roman"/>
          <w:sz w:val="28"/>
          <w:szCs w:val="28"/>
          <w:lang w:eastAsia="ru-RU"/>
        </w:rPr>
      </w:pPr>
    </w:p>
    <w:p w:rsidR="007A2B12" w:rsidRPr="00B74348" w:rsidRDefault="007A2B12" w:rsidP="007239FD">
      <w:pPr>
        <w:spacing w:after="0" w:line="240" w:lineRule="auto"/>
        <w:jc w:val="center"/>
        <w:rPr>
          <w:rFonts w:ascii="Times New Roman" w:hAnsi="Times New Roman" w:cs="Times New Roman"/>
          <w:b/>
          <w:bCs/>
          <w:sz w:val="28"/>
          <w:szCs w:val="28"/>
          <w:lang w:eastAsia="ru-RU"/>
        </w:rPr>
      </w:pPr>
      <w:bookmarkStart w:id="1" w:name="_Hlk129777502"/>
      <w:r w:rsidRPr="00B74348">
        <w:rPr>
          <w:rFonts w:ascii="Times New Roman" w:hAnsi="Times New Roman" w:cs="Times New Roman"/>
          <w:b/>
          <w:bCs/>
          <w:sz w:val="28"/>
          <w:szCs w:val="28"/>
          <w:lang w:eastAsia="ru-RU"/>
        </w:rPr>
        <w:t xml:space="preserve">Порядок организации бесплатной перевозки </w:t>
      </w:r>
      <w:proofErr w:type="gramStart"/>
      <w:r w:rsidRPr="00B74348">
        <w:rPr>
          <w:rFonts w:ascii="Times New Roman" w:hAnsi="Times New Roman" w:cs="Times New Roman"/>
          <w:b/>
          <w:bCs/>
          <w:sz w:val="28"/>
          <w:szCs w:val="28"/>
          <w:lang w:eastAsia="ru-RU"/>
        </w:rPr>
        <w:t>обучающихся</w:t>
      </w:r>
      <w:proofErr w:type="gramEnd"/>
      <w:r w:rsidRPr="00B74348">
        <w:rPr>
          <w:rFonts w:ascii="Times New Roman" w:hAnsi="Times New Roman" w:cs="Times New Roman"/>
          <w:b/>
          <w:bCs/>
          <w:sz w:val="28"/>
          <w:szCs w:val="28"/>
          <w:lang w:eastAsia="ru-RU"/>
        </w:rPr>
        <w:t xml:space="preserve"> </w:t>
      </w:r>
    </w:p>
    <w:p w:rsidR="007A2B12" w:rsidRPr="00B74348" w:rsidRDefault="007A2B12" w:rsidP="007239FD">
      <w:pPr>
        <w:spacing w:after="0" w:line="240" w:lineRule="auto"/>
        <w:jc w:val="center"/>
        <w:rPr>
          <w:rFonts w:ascii="Times New Roman" w:hAnsi="Times New Roman" w:cs="Times New Roman"/>
          <w:b/>
          <w:bCs/>
          <w:sz w:val="28"/>
          <w:szCs w:val="28"/>
          <w:lang w:eastAsia="ru-RU"/>
        </w:rPr>
      </w:pPr>
      <w:r w:rsidRPr="00B74348">
        <w:rPr>
          <w:rFonts w:ascii="Times New Roman" w:hAnsi="Times New Roman" w:cs="Times New Roman"/>
          <w:b/>
          <w:bCs/>
          <w:sz w:val="28"/>
          <w:szCs w:val="28"/>
          <w:lang w:eastAsia="ru-RU"/>
        </w:rPr>
        <w:t xml:space="preserve">муниципальных общеобразовательных учреждений </w:t>
      </w:r>
    </w:p>
    <w:p w:rsidR="007A2B12" w:rsidRPr="00B74348" w:rsidRDefault="007A2B12" w:rsidP="007239FD">
      <w:pPr>
        <w:spacing w:after="0" w:line="240" w:lineRule="auto"/>
        <w:jc w:val="center"/>
        <w:rPr>
          <w:rFonts w:ascii="Times New Roman" w:hAnsi="Times New Roman" w:cs="Times New Roman"/>
          <w:b/>
          <w:bCs/>
          <w:sz w:val="28"/>
          <w:szCs w:val="28"/>
          <w:lang w:eastAsia="ru-RU"/>
        </w:rPr>
      </w:pPr>
      <w:r w:rsidRPr="00B74348">
        <w:rPr>
          <w:rFonts w:ascii="Times New Roman" w:hAnsi="Times New Roman" w:cs="Times New Roman"/>
          <w:b/>
          <w:bCs/>
          <w:sz w:val="28"/>
          <w:szCs w:val="28"/>
          <w:lang w:eastAsia="ru-RU"/>
        </w:rPr>
        <w:t>городского округа г.Бор</w:t>
      </w:r>
    </w:p>
    <w:bookmarkEnd w:id="1"/>
    <w:p w:rsidR="007A2B12" w:rsidRPr="00B74348" w:rsidRDefault="007A2B12" w:rsidP="007239FD">
      <w:pPr>
        <w:pStyle w:val="1"/>
        <w:spacing w:before="0" w:line="240" w:lineRule="auto"/>
        <w:jc w:val="both"/>
        <w:rPr>
          <w:rFonts w:ascii="Times New Roman" w:hAnsi="Times New Roman" w:cs="Times New Roman"/>
          <w:b/>
          <w:bCs/>
          <w:color w:val="auto"/>
          <w:sz w:val="28"/>
          <w:szCs w:val="28"/>
          <w:lang w:eastAsia="ru-RU"/>
        </w:rPr>
      </w:pPr>
    </w:p>
    <w:p w:rsidR="007A2B12" w:rsidRPr="00B74348" w:rsidRDefault="007A2B12" w:rsidP="007239FD">
      <w:pPr>
        <w:pStyle w:val="1"/>
        <w:spacing w:before="0" w:line="240" w:lineRule="auto"/>
        <w:jc w:val="center"/>
        <w:rPr>
          <w:rFonts w:ascii="Times New Roman" w:hAnsi="Times New Roman" w:cs="Times New Roman"/>
          <w:b/>
          <w:bCs/>
          <w:color w:val="auto"/>
          <w:sz w:val="28"/>
          <w:szCs w:val="28"/>
          <w:lang w:eastAsia="ru-RU"/>
        </w:rPr>
      </w:pPr>
      <w:r w:rsidRPr="00B74348">
        <w:rPr>
          <w:rFonts w:ascii="Times New Roman" w:hAnsi="Times New Roman" w:cs="Times New Roman"/>
          <w:b/>
          <w:bCs/>
          <w:color w:val="auto"/>
          <w:sz w:val="28"/>
          <w:szCs w:val="28"/>
          <w:lang w:eastAsia="ru-RU"/>
        </w:rPr>
        <w:t>1. Общие положения.</w:t>
      </w:r>
    </w:p>
    <w:p w:rsidR="007A2B12" w:rsidRPr="00B74348" w:rsidRDefault="007A2B12" w:rsidP="007239FD">
      <w:pPr>
        <w:pStyle w:val="1"/>
        <w:spacing w:before="0" w:line="240" w:lineRule="auto"/>
        <w:ind w:firstLine="709"/>
        <w:jc w:val="both"/>
        <w:rPr>
          <w:rFonts w:ascii="Times New Roman" w:hAnsi="Times New Roman" w:cs="Times New Roman"/>
          <w:color w:val="auto"/>
          <w:sz w:val="28"/>
          <w:szCs w:val="28"/>
          <w:lang w:eastAsia="ru-RU"/>
        </w:rPr>
      </w:pPr>
      <w:r w:rsidRPr="00B74348">
        <w:rPr>
          <w:rFonts w:ascii="Times New Roman" w:hAnsi="Times New Roman" w:cs="Times New Roman"/>
          <w:color w:val="auto"/>
          <w:sz w:val="28"/>
          <w:szCs w:val="28"/>
          <w:lang w:eastAsia="ru-RU"/>
        </w:rPr>
        <w:t xml:space="preserve">1.1. </w:t>
      </w:r>
      <w:proofErr w:type="spellStart"/>
      <w:r w:rsidRPr="00B74348">
        <w:rPr>
          <w:rFonts w:ascii="Times New Roman" w:hAnsi="Times New Roman" w:cs="Times New Roman"/>
          <w:color w:val="auto"/>
          <w:sz w:val="28"/>
          <w:szCs w:val="28"/>
          <w:lang w:eastAsia="ru-RU"/>
        </w:rPr>
        <w:t>НастоящийПорядок</w:t>
      </w:r>
      <w:proofErr w:type="spellEnd"/>
      <w:r w:rsidRPr="00B74348">
        <w:rPr>
          <w:rFonts w:ascii="Times New Roman" w:hAnsi="Times New Roman" w:cs="Times New Roman"/>
          <w:color w:val="auto"/>
          <w:sz w:val="28"/>
          <w:szCs w:val="28"/>
          <w:lang w:eastAsia="ru-RU"/>
        </w:rPr>
        <w:t xml:space="preserve"> организации бесплатной перевозки  обучающихся муниципальных общеобразовательных учреждений (далее </w:t>
      </w:r>
      <w:proofErr w:type="gramStart"/>
      <w:r w:rsidRPr="00B74348">
        <w:rPr>
          <w:rFonts w:ascii="Times New Roman" w:hAnsi="Times New Roman" w:cs="Times New Roman"/>
          <w:color w:val="auto"/>
          <w:sz w:val="28"/>
          <w:szCs w:val="28"/>
          <w:lang w:eastAsia="ru-RU"/>
        </w:rPr>
        <w:t>–П</w:t>
      </w:r>
      <w:proofErr w:type="gramEnd"/>
      <w:r w:rsidRPr="00B74348">
        <w:rPr>
          <w:rFonts w:ascii="Times New Roman" w:hAnsi="Times New Roman" w:cs="Times New Roman"/>
          <w:color w:val="auto"/>
          <w:sz w:val="28"/>
          <w:szCs w:val="28"/>
          <w:lang w:eastAsia="ru-RU"/>
        </w:rPr>
        <w:t>орядок, общеобразовательные учреждения) определяет основные мероприятия по повышению безопасности дорожного движения и обеспечению прав и законных интересов обучающихся и их родителей (законных представителей) при осуществлении перевозок обучающихся общеобразовательных учреждений и сопровождающих лиц школьным автобусом, принадлежащим на законных основаниях общеобразовательным учреждениям и использующимся исключительно в целях осуществления перевозок обучающихся (далее - перевозки обучающихся).</w:t>
      </w:r>
    </w:p>
    <w:p w:rsidR="007A2B12" w:rsidRPr="00B74348" w:rsidRDefault="007A2B12" w:rsidP="007239FD">
      <w:pPr>
        <w:pStyle w:val="1"/>
        <w:spacing w:before="0" w:line="240" w:lineRule="auto"/>
        <w:ind w:firstLine="709"/>
        <w:jc w:val="both"/>
        <w:rPr>
          <w:rFonts w:ascii="Times New Roman" w:hAnsi="Times New Roman" w:cs="Times New Roman"/>
          <w:color w:val="auto"/>
          <w:sz w:val="28"/>
          <w:szCs w:val="28"/>
          <w:lang w:eastAsia="ru-RU"/>
        </w:rPr>
      </w:pPr>
      <w:r w:rsidRPr="00B74348">
        <w:rPr>
          <w:rFonts w:ascii="Times New Roman" w:hAnsi="Times New Roman" w:cs="Times New Roman"/>
          <w:color w:val="auto"/>
          <w:sz w:val="28"/>
          <w:szCs w:val="28"/>
          <w:lang w:eastAsia="ru-RU"/>
        </w:rPr>
        <w:t xml:space="preserve"> 1.2. Организация перевозки обучающихся общеобразовательных учреждений осуществляется транспортом, предназначенным для перевозки детей в </w:t>
      </w:r>
      <w:proofErr w:type="gramStart"/>
      <w:r w:rsidRPr="00B74348">
        <w:rPr>
          <w:rFonts w:ascii="Times New Roman" w:hAnsi="Times New Roman" w:cs="Times New Roman"/>
          <w:color w:val="auto"/>
          <w:sz w:val="28"/>
          <w:szCs w:val="28"/>
          <w:lang w:eastAsia="ru-RU"/>
        </w:rPr>
        <w:t>соответствии</w:t>
      </w:r>
      <w:proofErr w:type="gramEnd"/>
      <w:r w:rsidRPr="00B74348">
        <w:rPr>
          <w:rFonts w:ascii="Times New Roman" w:hAnsi="Times New Roman" w:cs="Times New Roman"/>
          <w:color w:val="auto"/>
          <w:sz w:val="28"/>
          <w:szCs w:val="28"/>
          <w:lang w:eastAsia="ru-RU"/>
        </w:rPr>
        <w:t xml:space="preserve"> с действующими нормативными правовыми актами Российской Федерации по обеспечению безопасности дорожного движения.</w:t>
      </w:r>
    </w:p>
    <w:p w:rsidR="007A2B12" w:rsidRPr="00B74348" w:rsidRDefault="007A2B12" w:rsidP="007239FD">
      <w:pPr>
        <w:pStyle w:val="1"/>
        <w:spacing w:before="0" w:line="240" w:lineRule="auto"/>
        <w:ind w:firstLine="709"/>
        <w:jc w:val="both"/>
        <w:rPr>
          <w:rFonts w:ascii="Times New Roman" w:hAnsi="Times New Roman" w:cs="Times New Roman"/>
          <w:color w:val="auto"/>
          <w:sz w:val="28"/>
          <w:szCs w:val="28"/>
          <w:lang w:eastAsia="ru-RU"/>
        </w:rPr>
      </w:pPr>
      <w:r w:rsidRPr="00B74348">
        <w:rPr>
          <w:rFonts w:ascii="Times New Roman" w:hAnsi="Times New Roman" w:cs="Times New Roman"/>
          <w:color w:val="auto"/>
          <w:sz w:val="28"/>
          <w:szCs w:val="28"/>
          <w:lang w:eastAsia="ru-RU"/>
        </w:rPr>
        <w:t xml:space="preserve">1.3. К перевозкам </w:t>
      </w:r>
      <w:proofErr w:type="gramStart"/>
      <w:r w:rsidRPr="00B74348">
        <w:rPr>
          <w:rFonts w:ascii="Times New Roman" w:hAnsi="Times New Roman" w:cs="Times New Roman"/>
          <w:color w:val="auto"/>
          <w:sz w:val="28"/>
          <w:szCs w:val="28"/>
          <w:lang w:eastAsia="ru-RU"/>
        </w:rPr>
        <w:t>обучающихся</w:t>
      </w:r>
      <w:proofErr w:type="gramEnd"/>
      <w:r w:rsidRPr="00B74348">
        <w:rPr>
          <w:rFonts w:ascii="Times New Roman" w:hAnsi="Times New Roman" w:cs="Times New Roman"/>
          <w:color w:val="auto"/>
          <w:sz w:val="28"/>
          <w:szCs w:val="28"/>
          <w:lang w:eastAsia="ru-RU"/>
        </w:rPr>
        <w:t xml:space="preserve"> относятся:</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 доставка </w:t>
      </w:r>
      <w:proofErr w:type="gramStart"/>
      <w:r w:rsidRPr="00B74348">
        <w:rPr>
          <w:rFonts w:ascii="Times New Roman" w:hAnsi="Times New Roman" w:cs="Times New Roman"/>
          <w:sz w:val="28"/>
          <w:szCs w:val="28"/>
          <w:lang w:eastAsia="ru-RU"/>
        </w:rPr>
        <w:t>обучающихся</w:t>
      </w:r>
      <w:proofErr w:type="gramEnd"/>
      <w:r w:rsidRPr="00B74348">
        <w:rPr>
          <w:rFonts w:ascii="Times New Roman" w:hAnsi="Times New Roman" w:cs="Times New Roman"/>
          <w:sz w:val="28"/>
          <w:szCs w:val="28"/>
          <w:lang w:eastAsia="ru-RU"/>
        </w:rPr>
        <w:t xml:space="preserve"> в образовательные организации;</w:t>
      </w:r>
    </w:p>
    <w:p w:rsidR="007A2B12" w:rsidRPr="00B74348" w:rsidRDefault="007A2B12" w:rsidP="007239FD">
      <w:pPr>
        <w:shd w:val="clear" w:color="auto" w:fill="FFFFFF"/>
        <w:tabs>
          <w:tab w:val="left" w:pos="993"/>
          <w:tab w:val="left" w:pos="1418"/>
        </w:tabs>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 развоз обучающихся по </w:t>
      </w:r>
      <w:proofErr w:type="gramStart"/>
      <w:r w:rsidRPr="00B74348">
        <w:rPr>
          <w:rFonts w:ascii="Times New Roman" w:hAnsi="Times New Roman" w:cs="Times New Roman"/>
          <w:sz w:val="28"/>
          <w:szCs w:val="28"/>
          <w:lang w:eastAsia="ru-RU"/>
        </w:rPr>
        <w:t>окончании</w:t>
      </w:r>
      <w:proofErr w:type="gramEnd"/>
      <w:r w:rsidRPr="00B74348">
        <w:rPr>
          <w:rFonts w:ascii="Times New Roman" w:hAnsi="Times New Roman" w:cs="Times New Roman"/>
          <w:sz w:val="28"/>
          <w:szCs w:val="28"/>
          <w:lang w:eastAsia="ru-RU"/>
        </w:rPr>
        <w:t xml:space="preserve"> занятий (организованных мероприятий);</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перевозка обучающихся при организации туристско-экскурсионных, развлекательных, спортивных и иных культурно-массовых мероприятий;</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организованная перевозка групп детей при организации туристско-экскурсионных, развлекательных, спортивных и иных культурно-массовых мероприятий, осуществляемых в рамках общеобразовательной деятельности и согласно утвержденным образовательными организациями планам, перевозки в пункты проведения экзаменов при проведении государственной итоговой аттестации обучающихся 9 и 11 классов.</w:t>
      </w:r>
    </w:p>
    <w:p w:rsidR="007A2B12" w:rsidRPr="00B74348" w:rsidRDefault="007A2B12" w:rsidP="007239FD">
      <w:pPr>
        <w:shd w:val="clear" w:color="auto" w:fill="FFFFFF"/>
        <w:tabs>
          <w:tab w:val="left" w:pos="1134"/>
        </w:tabs>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1.4.</w:t>
      </w:r>
      <w:r w:rsidRPr="00B74348">
        <w:rPr>
          <w:rFonts w:ascii="Times New Roman" w:hAnsi="Times New Roman" w:cs="Times New Roman"/>
          <w:sz w:val="28"/>
          <w:szCs w:val="28"/>
          <w:lang w:eastAsia="ru-RU"/>
        </w:rPr>
        <w:tab/>
      </w:r>
      <w:proofErr w:type="gramStart"/>
      <w:r w:rsidRPr="00B74348">
        <w:rPr>
          <w:rFonts w:ascii="Times New Roman" w:hAnsi="Times New Roman" w:cs="Times New Roman"/>
          <w:sz w:val="28"/>
          <w:szCs w:val="28"/>
          <w:lang w:eastAsia="ru-RU"/>
        </w:rPr>
        <w:t>Транспортному обслуживанию (до образовательного учреждения и обратно) подлежат обучающиеся, проживающие на расстоянии:</w:t>
      </w:r>
      <w:proofErr w:type="gramEnd"/>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  свыше 1 км </w:t>
      </w:r>
      <w:proofErr w:type="gramStart"/>
      <w:r w:rsidRPr="00B74348">
        <w:rPr>
          <w:rFonts w:ascii="Times New Roman" w:hAnsi="Times New Roman" w:cs="Times New Roman"/>
          <w:sz w:val="28"/>
          <w:szCs w:val="28"/>
          <w:lang w:eastAsia="ru-RU"/>
        </w:rPr>
        <w:t>от</w:t>
      </w:r>
      <w:proofErr w:type="gramEnd"/>
      <w:r w:rsidRPr="00B74348">
        <w:rPr>
          <w:rFonts w:ascii="Times New Roman" w:hAnsi="Times New Roman" w:cs="Times New Roman"/>
          <w:sz w:val="28"/>
          <w:szCs w:val="28"/>
          <w:lang w:eastAsia="ru-RU"/>
        </w:rPr>
        <w:t xml:space="preserve"> общеобразовательных учреждений, расположенных в сельских поселениях;</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 свыше 800 м </w:t>
      </w:r>
      <w:proofErr w:type="gramStart"/>
      <w:r w:rsidRPr="00B74348">
        <w:rPr>
          <w:rFonts w:ascii="Times New Roman" w:hAnsi="Times New Roman" w:cs="Times New Roman"/>
          <w:sz w:val="28"/>
          <w:szCs w:val="28"/>
          <w:lang w:eastAsia="ru-RU"/>
        </w:rPr>
        <w:t>от</w:t>
      </w:r>
      <w:proofErr w:type="gramEnd"/>
      <w:r w:rsidRPr="00B74348">
        <w:rPr>
          <w:rFonts w:ascii="Times New Roman" w:hAnsi="Times New Roman" w:cs="Times New Roman"/>
          <w:sz w:val="28"/>
          <w:szCs w:val="28"/>
          <w:lang w:eastAsia="ru-RU"/>
        </w:rPr>
        <w:t xml:space="preserve"> </w:t>
      </w:r>
      <w:proofErr w:type="gramStart"/>
      <w:r w:rsidRPr="00B74348">
        <w:rPr>
          <w:rFonts w:ascii="Times New Roman" w:hAnsi="Times New Roman" w:cs="Times New Roman"/>
          <w:sz w:val="28"/>
          <w:szCs w:val="28"/>
          <w:lang w:eastAsia="ru-RU"/>
        </w:rPr>
        <w:t>общеобразовательных</w:t>
      </w:r>
      <w:proofErr w:type="gramEnd"/>
      <w:r w:rsidRPr="00B74348">
        <w:rPr>
          <w:rFonts w:ascii="Times New Roman" w:hAnsi="Times New Roman" w:cs="Times New Roman"/>
          <w:sz w:val="28"/>
          <w:szCs w:val="28"/>
          <w:lang w:eastAsia="ru-RU"/>
        </w:rPr>
        <w:t xml:space="preserve"> учреждений, расположенных в условиях стесненной городской застройки и труднодоступной местности. </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Расстояние транспортного обслуживания не должно превышать 30 километров в одну сторону.</w:t>
      </w:r>
    </w:p>
    <w:p w:rsidR="007A2B12" w:rsidRPr="00B74348" w:rsidRDefault="007A2B12" w:rsidP="007239FD">
      <w:pPr>
        <w:pStyle w:val="a5"/>
        <w:shd w:val="clear" w:color="auto" w:fill="FFFFFF"/>
        <w:spacing w:after="0" w:line="240" w:lineRule="auto"/>
        <w:ind w:left="0"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1.5.</w:t>
      </w:r>
      <w:r w:rsidRPr="00B74348">
        <w:rPr>
          <w:rFonts w:ascii="Times New Roman" w:hAnsi="Times New Roman" w:cs="Times New Roman"/>
          <w:sz w:val="28"/>
          <w:szCs w:val="28"/>
          <w:lang w:eastAsia="ru-RU"/>
        </w:rPr>
        <w:tab/>
        <w:t>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lastRenderedPageBreak/>
        <w:t>1.6. При подготовке к осуществлению перевозок обучающихся определяются рациональные места сбора, посадки и высадки обучающихся. Пространство, отведенное под остановку школьного автобуса для детей, ожидающих школьный автобус, должно быть достаточно большим, чтобы вместить их, не допустив выхода на проезжую часть, очищено от грязи, льда, снега. В пути следования остановку школьного автобуса можно производить на специальных площадках, других остановочных пунктах, а при их отсутствии - за пределами дороги, чтобы исключить внезапный выход ребенка (детей) на дорогу.</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1.7.</w:t>
      </w:r>
      <w:r w:rsidRPr="00B74348">
        <w:rPr>
          <w:rFonts w:ascii="Times New Roman" w:hAnsi="Times New Roman" w:cs="Times New Roman"/>
          <w:sz w:val="28"/>
          <w:szCs w:val="28"/>
          <w:lang w:eastAsia="ru-RU"/>
        </w:rPr>
        <w:tab/>
        <w:t xml:space="preserve">Настоящий Порядок обязателен для исполнения при осуществлении перевозки </w:t>
      </w:r>
      <w:proofErr w:type="gramStart"/>
      <w:r w:rsidRPr="00B74348">
        <w:rPr>
          <w:rFonts w:ascii="Times New Roman" w:hAnsi="Times New Roman" w:cs="Times New Roman"/>
          <w:sz w:val="28"/>
          <w:szCs w:val="28"/>
          <w:lang w:eastAsia="ru-RU"/>
        </w:rPr>
        <w:t>обучающихся</w:t>
      </w:r>
      <w:proofErr w:type="gramEnd"/>
      <w:r w:rsidRPr="00B74348">
        <w:rPr>
          <w:rFonts w:ascii="Times New Roman" w:hAnsi="Times New Roman" w:cs="Times New Roman"/>
          <w:sz w:val="28"/>
          <w:szCs w:val="28"/>
          <w:lang w:eastAsia="ru-RU"/>
        </w:rPr>
        <w:t>:</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общеобразовательными учреждениями;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водителями транспортных средств;</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пассажирами;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 органами и должностными лицами, осуществляющими </w:t>
      </w:r>
      <w:proofErr w:type="gramStart"/>
      <w:r w:rsidRPr="00B74348">
        <w:rPr>
          <w:rFonts w:ascii="Times New Roman" w:hAnsi="Times New Roman" w:cs="Times New Roman"/>
          <w:sz w:val="28"/>
          <w:szCs w:val="28"/>
          <w:lang w:eastAsia="ru-RU"/>
        </w:rPr>
        <w:t>контроль за</w:t>
      </w:r>
      <w:proofErr w:type="gramEnd"/>
      <w:r w:rsidRPr="00B74348">
        <w:rPr>
          <w:rFonts w:ascii="Times New Roman" w:hAnsi="Times New Roman" w:cs="Times New Roman"/>
          <w:sz w:val="28"/>
          <w:szCs w:val="28"/>
          <w:lang w:eastAsia="ru-RU"/>
        </w:rPr>
        <w:t xml:space="preserve"> перевозочной деятельностью и состоянием подвижного состава.</w:t>
      </w:r>
    </w:p>
    <w:p w:rsidR="007A2B12" w:rsidRDefault="007A2B12" w:rsidP="007239FD">
      <w:pPr>
        <w:shd w:val="clear" w:color="auto" w:fill="FFFFFF"/>
        <w:spacing w:after="0" w:line="240" w:lineRule="auto"/>
        <w:ind w:firstLine="709"/>
        <w:jc w:val="center"/>
        <w:rPr>
          <w:rFonts w:ascii="Times New Roman" w:hAnsi="Times New Roman" w:cs="Times New Roman"/>
          <w:b/>
          <w:bCs/>
          <w:sz w:val="28"/>
          <w:szCs w:val="28"/>
          <w:lang w:eastAsia="ru-RU"/>
        </w:rPr>
      </w:pPr>
    </w:p>
    <w:p w:rsidR="007A2B12" w:rsidRPr="00B74348" w:rsidRDefault="007A2B12" w:rsidP="007239FD">
      <w:pPr>
        <w:shd w:val="clear" w:color="auto" w:fill="FFFFFF"/>
        <w:spacing w:after="0" w:line="240" w:lineRule="auto"/>
        <w:ind w:firstLine="709"/>
        <w:jc w:val="center"/>
        <w:rPr>
          <w:rFonts w:ascii="Times New Roman" w:hAnsi="Times New Roman" w:cs="Times New Roman"/>
          <w:b/>
          <w:bCs/>
          <w:sz w:val="28"/>
          <w:szCs w:val="28"/>
          <w:lang w:eastAsia="ru-RU"/>
        </w:rPr>
      </w:pPr>
      <w:r w:rsidRPr="00B74348">
        <w:rPr>
          <w:rFonts w:ascii="Times New Roman" w:hAnsi="Times New Roman" w:cs="Times New Roman"/>
          <w:b/>
          <w:bCs/>
          <w:sz w:val="28"/>
          <w:szCs w:val="28"/>
          <w:lang w:eastAsia="ru-RU"/>
        </w:rPr>
        <w:t xml:space="preserve">2. Основные мероприятия по организации перевозки </w:t>
      </w:r>
      <w:proofErr w:type="gramStart"/>
      <w:r w:rsidRPr="00B74348">
        <w:rPr>
          <w:rFonts w:ascii="Times New Roman" w:hAnsi="Times New Roman" w:cs="Times New Roman"/>
          <w:b/>
          <w:bCs/>
          <w:sz w:val="28"/>
          <w:szCs w:val="28"/>
          <w:lang w:eastAsia="ru-RU"/>
        </w:rPr>
        <w:t>обучающихся</w:t>
      </w:r>
      <w:proofErr w:type="gramEnd"/>
      <w:r w:rsidRPr="00B74348">
        <w:rPr>
          <w:rFonts w:ascii="Times New Roman" w:hAnsi="Times New Roman" w:cs="Times New Roman"/>
          <w:b/>
          <w:bCs/>
          <w:sz w:val="28"/>
          <w:szCs w:val="28"/>
          <w:lang w:eastAsia="ru-RU"/>
        </w:rPr>
        <w:t>.</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2.1. Маршруты для перевозки обучающихся определяются постановлением администрации</w:t>
      </w:r>
      <w:r>
        <w:rPr>
          <w:rFonts w:ascii="Times New Roman" w:hAnsi="Times New Roman" w:cs="Times New Roman"/>
          <w:sz w:val="28"/>
          <w:szCs w:val="28"/>
          <w:lang w:eastAsia="ru-RU"/>
        </w:rPr>
        <w:t xml:space="preserve"> </w:t>
      </w:r>
      <w:r w:rsidRPr="00B74348">
        <w:rPr>
          <w:rFonts w:ascii="Times New Roman" w:hAnsi="Times New Roman" w:cs="Times New Roman"/>
          <w:sz w:val="28"/>
          <w:szCs w:val="28"/>
          <w:lang w:eastAsia="ru-RU"/>
        </w:rPr>
        <w:t>городского округа город Бор при соблюдении условий, обеспечивающих их безопасность.</w:t>
      </w:r>
    </w:p>
    <w:p w:rsidR="007A2B12" w:rsidRPr="00B74348" w:rsidRDefault="007A2B12" w:rsidP="007239FD">
      <w:pPr>
        <w:tabs>
          <w:tab w:val="left" w:pos="426"/>
          <w:tab w:val="left" w:pos="993"/>
        </w:tabs>
        <w:spacing w:after="0" w:line="240" w:lineRule="auto"/>
        <w:ind w:firstLine="709"/>
        <w:jc w:val="both"/>
        <w:rPr>
          <w:rFonts w:ascii="Times New Roman" w:hAnsi="Times New Roman" w:cs="Times New Roman"/>
          <w:sz w:val="28"/>
          <w:szCs w:val="28"/>
        </w:rPr>
      </w:pPr>
      <w:r w:rsidRPr="00B74348">
        <w:rPr>
          <w:rFonts w:ascii="Times New Roman" w:hAnsi="Times New Roman" w:cs="Times New Roman"/>
          <w:sz w:val="28"/>
          <w:szCs w:val="28"/>
          <w:lang w:eastAsia="ru-RU"/>
        </w:rPr>
        <w:t xml:space="preserve">2.2. </w:t>
      </w:r>
      <w:r w:rsidRPr="00B74348">
        <w:rPr>
          <w:rFonts w:ascii="Times New Roman" w:hAnsi="Times New Roman" w:cs="Times New Roman"/>
          <w:sz w:val="28"/>
          <w:szCs w:val="28"/>
        </w:rPr>
        <w:t xml:space="preserve">Расписание движения школьного автобуса </w:t>
      </w:r>
      <w:proofErr w:type="gramStart"/>
      <w:r w:rsidRPr="00B74348">
        <w:rPr>
          <w:rFonts w:ascii="Times New Roman" w:hAnsi="Times New Roman" w:cs="Times New Roman"/>
          <w:sz w:val="28"/>
          <w:szCs w:val="28"/>
        </w:rPr>
        <w:t>разрабатывается общеобразовательным</w:t>
      </w:r>
      <w:r>
        <w:rPr>
          <w:rFonts w:ascii="Times New Roman" w:hAnsi="Times New Roman" w:cs="Times New Roman"/>
          <w:sz w:val="28"/>
          <w:szCs w:val="28"/>
        </w:rPr>
        <w:t xml:space="preserve"> </w:t>
      </w:r>
      <w:r w:rsidRPr="00B74348">
        <w:rPr>
          <w:rFonts w:ascii="Times New Roman" w:hAnsi="Times New Roman" w:cs="Times New Roman"/>
          <w:sz w:val="28"/>
          <w:szCs w:val="28"/>
        </w:rPr>
        <w:t>учреждением и утверждается</w:t>
      </w:r>
      <w:proofErr w:type="gramEnd"/>
      <w:r w:rsidRPr="00B74348">
        <w:rPr>
          <w:rFonts w:ascii="Times New Roman" w:hAnsi="Times New Roman" w:cs="Times New Roman"/>
          <w:sz w:val="28"/>
          <w:szCs w:val="28"/>
        </w:rPr>
        <w:t xml:space="preserve"> руководителем.</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2.2. Оценка соответствия состояния автомобильных дорог и подъездных путей требованиям безопасности движения осуществляется на основе комиссионного обследования.</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2.6. Не рекомендуется открытие школьных автобусных маршрутов для перевозки обучающихся, проходящих через</w:t>
      </w:r>
      <w:r>
        <w:rPr>
          <w:rFonts w:ascii="Times New Roman" w:hAnsi="Times New Roman" w:cs="Times New Roman"/>
          <w:sz w:val="28"/>
          <w:szCs w:val="28"/>
          <w:lang w:eastAsia="ru-RU"/>
        </w:rPr>
        <w:t xml:space="preserve"> </w:t>
      </w:r>
      <w:r w:rsidRPr="00B74348">
        <w:rPr>
          <w:rFonts w:ascii="Times New Roman" w:hAnsi="Times New Roman" w:cs="Times New Roman"/>
          <w:sz w:val="28"/>
          <w:szCs w:val="28"/>
          <w:lang w:eastAsia="ru-RU"/>
        </w:rPr>
        <w:t>нерегулируемые железнодорожные переезды и ледовые переправы.</w:t>
      </w:r>
    </w:p>
    <w:p w:rsidR="007A2B12" w:rsidRPr="00B74348" w:rsidRDefault="007A2B12" w:rsidP="007239FD">
      <w:pPr>
        <w:tabs>
          <w:tab w:val="left" w:pos="426"/>
          <w:tab w:val="left" w:pos="993"/>
        </w:tabs>
        <w:spacing w:after="0" w:line="240" w:lineRule="auto"/>
        <w:ind w:firstLine="709"/>
        <w:jc w:val="both"/>
        <w:rPr>
          <w:rFonts w:ascii="Times New Roman" w:hAnsi="Times New Roman" w:cs="Times New Roman"/>
          <w:sz w:val="28"/>
          <w:szCs w:val="28"/>
        </w:rPr>
      </w:pPr>
      <w:r w:rsidRPr="00B74348">
        <w:rPr>
          <w:rFonts w:ascii="Times New Roman" w:hAnsi="Times New Roman" w:cs="Times New Roman"/>
          <w:sz w:val="28"/>
          <w:szCs w:val="28"/>
          <w:lang w:eastAsia="ru-RU"/>
        </w:rPr>
        <w:t xml:space="preserve">2.7. </w:t>
      </w:r>
      <w:proofErr w:type="gramStart"/>
      <w:r w:rsidRPr="00B74348">
        <w:rPr>
          <w:rFonts w:ascii="Times New Roman" w:hAnsi="Times New Roman" w:cs="Times New Roman"/>
          <w:sz w:val="28"/>
          <w:szCs w:val="28"/>
        </w:rPr>
        <w:t>Образовательное</w:t>
      </w:r>
      <w:r>
        <w:rPr>
          <w:rFonts w:ascii="Times New Roman" w:hAnsi="Times New Roman" w:cs="Times New Roman"/>
          <w:sz w:val="28"/>
          <w:szCs w:val="28"/>
        </w:rPr>
        <w:t xml:space="preserve"> </w:t>
      </w:r>
      <w:r w:rsidRPr="00B74348">
        <w:rPr>
          <w:rFonts w:ascii="Times New Roman" w:hAnsi="Times New Roman" w:cs="Times New Roman"/>
          <w:sz w:val="28"/>
          <w:szCs w:val="28"/>
        </w:rPr>
        <w:t>учреждение или лицо, ответственное за перевозку обучающихся,  не вправе без уведомления  Управления образования и молодежной политики администрации городского округа г.Бор отменить назначенные на маршруте рейсы или изменить их расписание, за исключением случаев, когда выполнение рейсов по расписанию невозможно: при возникновении не зависящих от перевозчика помех по неблагоприятным дорожным или погодно-климатическим условиям, угрожающим безопасности движения или безопасности перевозки пассажиров, либо</w:t>
      </w:r>
      <w:proofErr w:type="gramEnd"/>
      <w:r w:rsidRPr="00B74348">
        <w:rPr>
          <w:rFonts w:ascii="Times New Roman" w:hAnsi="Times New Roman" w:cs="Times New Roman"/>
          <w:sz w:val="28"/>
          <w:szCs w:val="28"/>
        </w:rPr>
        <w:t xml:space="preserve"> </w:t>
      </w:r>
      <w:proofErr w:type="gramStart"/>
      <w:r w:rsidRPr="00B74348">
        <w:rPr>
          <w:rFonts w:ascii="Times New Roman" w:hAnsi="Times New Roman" w:cs="Times New Roman"/>
          <w:sz w:val="28"/>
          <w:szCs w:val="28"/>
        </w:rPr>
        <w:t>изменениях</w:t>
      </w:r>
      <w:proofErr w:type="gramEnd"/>
      <w:r w:rsidRPr="00B74348">
        <w:rPr>
          <w:rFonts w:ascii="Times New Roman" w:hAnsi="Times New Roman" w:cs="Times New Roman"/>
          <w:sz w:val="28"/>
          <w:szCs w:val="28"/>
        </w:rPr>
        <w:t xml:space="preserve"> в расписании учебных занятий.</w:t>
      </w:r>
    </w:p>
    <w:p w:rsidR="007A2B12" w:rsidRDefault="007A2B12" w:rsidP="007239FD">
      <w:pPr>
        <w:tabs>
          <w:tab w:val="left" w:pos="426"/>
          <w:tab w:val="left" w:pos="993"/>
        </w:tabs>
        <w:spacing w:after="0" w:line="240" w:lineRule="auto"/>
        <w:ind w:firstLine="709"/>
        <w:jc w:val="both"/>
        <w:rPr>
          <w:rFonts w:ascii="Times New Roman" w:hAnsi="Times New Roman" w:cs="Times New Roman"/>
          <w:sz w:val="28"/>
          <w:szCs w:val="28"/>
        </w:rPr>
      </w:pPr>
      <w:r w:rsidRPr="00B74348">
        <w:rPr>
          <w:rFonts w:ascii="Times New Roman" w:hAnsi="Times New Roman" w:cs="Times New Roman"/>
          <w:sz w:val="28"/>
          <w:szCs w:val="28"/>
        </w:rPr>
        <w:t>2.8. Перевозки обучающихся образовательных учреждений осуществляются только при условии сопровождения группы обучающихся преподавателями или сопровождающими лицами, назначенными приказами руководителей образовательных учреждений.</w:t>
      </w:r>
    </w:p>
    <w:p w:rsidR="007A2B12" w:rsidRDefault="007A2B12" w:rsidP="007239FD">
      <w:pPr>
        <w:tabs>
          <w:tab w:val="left" w:pos="426"/>
          <w:tab w:val="left" w:pos="993"/>
        </w:tabs>
        <w:spacing w:after="0" w:line="240" w:lineRule="auto"/>
        <w:ind w:firstLine="709"/>
        <w:jc w:val="both"/>
        <w:rPr>
          <w:rFonts w:ascii="Times New Roman" w:hAnsi="Times New Roman" w:cs="Times New Roman"/>
          <w:sz w:val="28"/>
          <w:szCs w:val="28"/>
        </w:rPr>
      </w:pPr>
    </w:p>
    <w:p w:rsidR="007A2B12" w:rsidRPr="00B74348" w:rsidRDefault="007A2B12" w:rsidP="007239FD">
      <w:pPr>
        <w:tabs>
          <w:tab w:val="left" w:pos="426"/>
          <w:tab w:val="left" w:pos="993"/>
        </w:tabs>
        <w:spacing w:after="0" w:line="240" w:lineRule="auto"/>
        <w:ind w:firstLine="709"/>
        <w:jc w:val="both"/>
        <w:rPr>
          <w:rFonts w:ascii="Times New Roman" w:hAnsi="Times New Roman" w:cs="Times New Roman"/>
          <w:b/>
          <w:bCs/>
          <w:sz w:val="28"/>
          <w:szCs w:val="28"/>
          <w:lang w:eastAsia="ru-RU"/>
        </w:rPr>
      </w:pPr>
      <w:r w:rsidRPr="00B74348">
        <w:rPr>
          <w:rFonts w:ascii="Times New Roman" w:hAnsi="Times New Roman" w:cs="Times New Roman"/>
          <w:b/>
          <w:bCs/>
          <w:sz w:val="28"/>
          <w:szCs w:val="28"/>
          <w:lang w:eastAsia="ru-RU"/>
        </w:rPr>
        <w:t>3. Основные условия организации перевозок обучающихся.</w:t>
      </w:r>
    </w:p>
    <w:p w:rsidR="007A2B12" w:rsidRPr="00B74348" w:rsidRDefault="007A2B12" w:rsidP="007239FD">
      <w:pPr>
        <w:shd w:val="clear" w:color="auto" w:fill="FFFFFF"/>
        <w:spacing w:after="0" w:line="240" w:lineRule="auto"/>
        <w:ind w:firstLine="709"/>
        <w:rPr>
          <w:rFonts w:ascii="Times New Roman" w:hAnsi="Times New Roman" w:cs="Times New Roman"/>
          <w:i/>
          <w:iCs/>
          <w:sz w:val="28"/>
          <w:szCs w:val="28"/>
          <w:lang w:eastAsia="ru-RU"/>
        </w:rPr>
      </w:pPr>
      <w:r w:rsidRPr="00B74348">
        <w:rPr>
          <w:rFonts w:ascii="Times New Roman" w:hAnsi="Times New Roman" w:cs="Times New Roman"/>
          <w:sz w:val="28"/>
          <w:szCs w:val="28"/>
          <w:lang w:eastAsia="ru-RU"/>
        </w:rPr>
        <w:t xml:space="preserve">3.1. </w:t>
      </w:r>
      <w:r w:rsidRPr="0030486B">
        <w:rPr>
          <w:rFonts w:ascii="Times New Roman" w:hAnsi="Times New Roman" w:cs="Times New Roman"/>
          <w:sz w:val="28"/>
          <w:szCs w:val="28"/>
          <w:lang w:eastAsia="ru-RU"/>
        </w:rPr>
        <w:t xml:space="preserve">Условиями для организации перевозки </w:t>
      </w:r>
      <w:proofErr w:type="gramStart"/>
      <w:r w:rsidRPr="0030486B">
        <w:rPr>
          <w:rFonts w:ascii="Times New Roman" w:hAnsi="Times New Roman" w:cs="Times New Roman"/>
          <w:sz w:val="28"/>
          <w:szCs w:val="28"/>
          <w:lang w:eastAsia="ru-RU"/>
        </w:rPr>
        <w:t>обучающихся</w:t>
      </w:r>
      <w:proofErr w:type="gramEnd"/>
      <w:r w:rsidRPr="0030486B">
        <w:rPr>
          <w:rFonts w:ascii="Times New Roman" w:hAnsi="Times New Roman" w:cs="Times New Roman"/>
          <w:sz w:val="28"/>
          <w:szCs w:val="28"/>
          <w:lang w:eastAsia="ru-RU"/>
        </w:rPr>
        <w:t xml:space="preserve"> является наличие в общеобразовательном учреждении:</w:t>
      </w:r>
    </w:p>
    <w:p w:rsidR="007A2B12" w:rsidRPr="00B74348" w:rsidRDefault="007A2B12" w:rsidP="007239FD">
      <w:pPr>
        <w:tabs>
          <w:tab w:val="left" w:pos="426"/>
          <w:tab w:val="left" w:pos="993"/>
        </w:tabs>
        <w:spacing w:after="0" w:line="240" w:lineRule="auto"/>
        <w:ind w:firstLine="709"/>
        <w:jc w:val="both"/>
        <w:rPr>
          <w:rFonts w:ascii="Times New Roman" w:hAnsi="Times New Roman" w:cs="Times New Roman"/>
          <w:sz w:val="28"/>
          <w:szCs w:val="28"/>
        </w:rPr>
      </w:pPr>
      <w:r w:rsidRPr="00B74348">
        <w:rPr>
          <w:rFonts w:ascii="Times New Roman" w:hAnsi="Times New Roman" w:cs="Times New Roman"/>
          <w:sz w:val="28"/>
          <w:szCs w:val="28"/>
          <w:lang w:eastAsia="ru-RU"/>
        </w:rPr>
        <w:t>3.1.1.</w:t>
      </w:r>
      <w:r w:rsidRPr="00B74348">
        <w:rPr>
          <w:rFonts w:ascii="Times New Roman" w:hAnsi="Times New Roman" w:cs="Times New Roman"/>
          <w:sz w:val="28"/>
          <w:szCs w:val="28"/>
        </w:rPr>
        <w:t xml:space="preserve"> заявления родителей (законных представителей);</w:t>
      </w:r>
    </w:p>
    <w:p w:rsidR="007A2B12" w:rsidRPr="00B74348" w:rsidRDefault="007A2B12" w:rsidP="007239FD">
      <w:pPr>
        <w:shd w:val="clear" w:color="auto" w:fill="FFFFFF"/>
        <w:tabs>
          <w:tab w:val="left" w:pos="1418"/>
          <w:tab w:val="left" w:pos="1560"/>
        </w:tabs>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lastRenderedPageBreak/>
        <w:t>3.1.2.необходимой производственно-технической, кадровой и нормативно-методической базы, позволяющей обеспечить безопасность дорожного движения при осуществлении перевозок обучающихся;</w:t>
      </w:r>
    </w:p>
    <w:p w:rsidR="007A2B12" w:rsidRDefault="007A2B12" w:rsidP="007239FD">
      <w:pPr>
        <w:tabs>
          <w:tab w:val="left" w:pos="426"/>
          <w:tab w:val="left" w:pos="993"/>
        </w:tabs>
        <w:spacing w:after="0" w:line="240" w:lineRule="auto"/>
        <w:ind w:firstLine="709"/>
        <w:jc w:val="both"/>
        <w:rPr>
          <w:rFonts w:ascii="Times New Roman" w:hAnsi="Times New Roman" w:cs="Times New Roman"/>
          <w:sz w:val="28"/>
          <w:szCs w:val="28"/>
        </w:rPr>
      </w:pPr>
      <w:r w:rsidRPr="00B74348">
        <w:rPr>
          <w:rFonts w:ascii="Times New Roman" w:hAnsi="Times New Roman" w:cs="Times New Roman"/>
          <w:sz w:val="28"/>
          <w:szCs w:val="28"/>
          <w:lang w:eastAsia="ru-RU"/>
        </w:rPr>
        <w:t xml:space="preserve">3.1.3. </w:t>
      </w:r>
      <w:r w:rsidRPr="00B74348">
        <w:rPr>
          <w:rFonts w:ascii="Times New Roman" w:hAnsi="Times New Roman" w:cs="Times New Roman"/>
          <w:sz w:val="28"/>
          <w:szCs w:val="28"/>
        </w:rPr>
        <w:t>акта обследования регулярного маршрута школьного автобуса (далее – маршрута школьного автобуса);</w:t>
      </w:r>
    </w:p>
    <w:p w:rsidR="007A2B12" w:rsidRPr="00B74348" w:rsidRDefault="007A2B12" w:rsidP="007239FD">
      <w:pPr>
        <w:tabs>
          <w:tab w:val="left" w:pos="426"/>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3.1.4.</w:t>
      </w:r>
      <w:r w:rsidRPr="00B74348">
        <w:rPr>
          <w:rFonts w:ascii="Times New Roman" w:hAnsi="Times New Roman" w:cs="Times New Roman"/>
          <w:sz w:val="28"/>
          <w:szCs w:val="28"/>
        </w:rPr>
        <w:t xml:space="preserve"> расписания движения школьного автобуса, утвержденного приказом руководителя </w:t>
      </w:r>
      <w:proofErr w:type="gramStart"/>
      <w:r w:rsidRPr="00B74348">
        <w:rPr>
          <w:rFonts w:ascii="Times New Roman" w:hAnsi="Times New Roman" w:cs="Times New Roman"/>
          <w:sz w:val="28"/>
          <w:szCs w:val="28"/>
        </w:rPr>
        <w:t>образовательных</w:t>
      </w:r>
      <w:proofErr w:type="gramEnd"/>
      <w:r w:rsidRPr="00B74348">
        <w:rPr>
          <w:rFonts w:ascii="Times New Roman" w:hAnsi="Times New Roman" w:cs="Times New Roman"/>
          <w:sz w:val="28"/>
          <w:szCs w:val="28"/>
        </w:rPr>
        <w:t xml:space="preserve"> учреждений;</w:t>
      </w:r>
    </w:p>
    <w:p w:rsidR="007A2B12" w:rsidRPr="00B74348" w:rsidRDefault="007A2B12" w:rsidP="007239FD">
      <w:pPr>
        <w:pStyle w:val="a5"/>
        <w:tabs>
          <w:tab w:val="left" w:pos="426"/>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3.1.5. </w:t>
      </w:r>
      <w:r w:rsidRPr="00B74348">
        <w:rPr>
          <w:rFonts w:ascii="Times New Roman" w:hAnsi="Times New Roman" w:cs="Times New Roman"/>
          <w:sz w:val="28"/>
          <w:szCs w:val="28"/>
        </w:rPr>
        <w:t>маршрута школьного автобуса, утвержденного постановлением администрации городского округа г.Бор;</w:t>
      </w:r>
    </w:p>
    <w:p w:rsidR="007A2B12" w:rsidRPr="00B74348" w:rsidRDefault="007A2B12" w:rsidP="007239FD">
      <w:pPr>
        <w:pStyle w:val="a5"/>
        <w:tabs>
          <w:tab w:val="left" w:pos="426"/>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3.1.6.</w:t>
      </w:r>
      <w:r w:rsidRPr="00B74348">
        <w:rPr>
          <w:rFonts w:ascii="Times New Roman" w:hAnsi="Times New Roman" w:cs="Times New Roman"/>
          <w:sz w:val="28"/>
          <w:szCs w:val="28"/>
        </w:rPr>
        <w:t xml:space="preserve"> проведения </w:t>
      </w:r>
      <w:proofErr w:type="spellStart"/>
      <w:r w:rsidRPr="00B74348">
        <w:rPr>
          <w:rFonts w:ascii="Times New Roman" w:hAnsi="Times New Roman" w:cs="Times New Roman"/>
          <w:sz w:val="28"/>
          <w:szCs w:val="28"/>
        </w:rPr>
        <w:t>предрейсовых</w:t>
      </w:r>
      <w:proofErr w:type="spellEnd"/>
      <w:r w:rsidRPr="00B74348">
        <w:rPr>
          <w:rFonts w:ascii="Times New Roman" w:hAnsi="Times New Roman" w:cs="Times New Roman"/>
          <w:sz w:val="28"/>
          <w:szCs w:val="28"/>
        </w:rPr>
        <w:t xml:space="preserve"> и </w:t>
      </w:r>
      <w:proofErr w:type="spellStart"/>
      <w:r w:rsidRPr="00B74348">
        <w:rPr>
          <w:rFonts w:ascii="Times New Roman" w:hAnsi="Times New Roman" w:cs="Times New Roman"/>
          <w:sz w:val="28"/>
          <w:szCs w:val="28"/>
        </w:rPr>
        <w:t>послерейсовых</w:t>
      </w:r>
      <w:proofErr w:type="spellEnd"/>
      <w:r w:rsidRPr="00B74348">
        <w:rPr>
          <w:rFonts w:ascii="Times New Roman" w:hAnsi="Times New Roman" w:cs="Times New Roman"/>
          <w:sz w:val="28"/>
          <w:szCs w:val="28"/>
        </w:rPr>
        <w:t xml:space="preserve"> медицинских осмотров водителей с отметкой в путевом </w:t>
      </w:r>
      <w:proofErr w:type="gramStart"/>
      <w:r w:rsidRPr="00B74348">
        <w:rPr>
          <w:rFonts w:ascii="Times New Roman" w:hAnsi="Times New Roman" w:cs="Times New Roman"/>
          <w:sz w:val="28"/>
          <w:szCs w:val="28"/>
        </w:rPr>
        <w:t>листе</w:t>
      </w:r>
      <w:proofErr w:type="gramEnd"/>
      <w:r w:rsidRPr="00B74348">
        <w:rPr>
          <w:rFonts w:ascii="Times New Roman" w:hAnsi="Times New Roman" w:cs="Times New Roman"/>
          <w:sz w:val="28"/>
          <w:szCs w:val="28"/>
        </w:rPr>
        <w:t>.</w:t>
      </w:r>
    </w:p>
    <w:p w:rsidR="007A2B12" w:rsidRPr="0030486B" w:rsidRDefault="007A2B12" w:rsidP="007239FD">
      <w:pPr>
        <w:shd w:val="clear" w:color="auto" w:fill="FFFFFF"/>
        <w:spacing w:after="0" w:line="240" w:lineRule="auto"/>
        <w:ind w:firstLine="709"/>
        <w:rPr>
          <w:rFonts w:ascii="Times New Roman" w:hAnsi="Times New Roman" w:cs="Times New Roman"/>
          <w:sz w:val="28"/>
          <w:szCs w:val="28"/>
          <w:lang w:eastAsia="ru-RU"/>
        </w:rPr>
      </w:pPr>
      <w:r w:rsidRPr="0030486B">
        <w:rPr>
          <w:rFonts w:ascii="Times New Roman" w:hAnsi="Times New Roman" w:cs="Times New Roman"/>
          <w:sz w:val="28"/>
          <w:szCs w:val="28"/>
          <w:lang w:eastAsia="ru-RU"/>
        </w:rPr>
        <w:t>3.2. Условия соответствия школьных автобусов</w:t>
      </w:r>
      <w:r>
        <w:rPr>
          <w:rFonts w:ascii="Times New Roman" w:hAnsi="Times New Roman" w:cs="Times New Roman"/>
          <w:sz w:val="28"/>
          <w:szCs w:val="28"/>
          <w:lang w:eastAsia="ru-RU"/>
        </w:rPr>
        <w:t>:</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3.2.1. Сиденья, предназначенные для детей, должны быть обращены вперед по ходу автобуса. Сиденья для детей оборудуются удерживающими системами для детей, включающими в себя ремни безопасности. </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3.1.5. Своевременное проведение технического осмотра, обслуживание и ремонт школьных автобусов для перевозки обучающихся в </w:t>
      </w:r>
      <w:proofErr w:type="gramStart"/>
      <w:r w:rsidRPr="00B74348">
        <w:rPr>
          <w:rFonts w:ascii="Times New Roman" w:hAnsi="Times New Roman" w:cs="Times New Roman"/>
          <w:sz w:val="28"/>
          <w:szCs w:val="28"/>
          <w:lang w:eastAsia="ru-RU"/>
        </w:rPr>
        <w:t>порядке</w:t>
      </w:r>
      <w:proofErr w:type="gramEnd"/>
      <w:r w:rsidRPr="00B74348">
        <w:rPr>
          <w:rFonts w:ascii="Times New Roman" w:hAnsi="Times New Roman" w:cs="Times New Roman"/>
          <w:sz w:val="28"/>
          <w:szCs w:val="28"/>
          <w:lang w:eastAsia="ru-RU"/>
        </w:rPr>
        <w:t xml:space="preserve"> и сроки, определяемые действующими нормативными документами.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3.1.6. Организация и проведение </w:t>
      </w:r>
      <w:proofErr w:type="spellStart"/>
      <w:r w:rsidRPr="00B74348">
        <w:rPr>
          <w:rFonts w:ascii="Times New Roman" w:hAnsi="Times New Roman" w:cs="Times New Roman"/>
          <w:sz w:val="28"/>
          <w:szCs w:val="28"/>
          <w:lang w:eastAsia="ru-RU"/>
        </w:rPr>
        <w:t>предрейсового</w:t>
      </w:r>
      <w:proofErr w:type="spellEnd"/>
      <w:r w:rsidRPr="00B74348">
        <w:rPr>
          <w:rFonts w:ascii="Times New Roman" w:hAnsi="Times New Roman" w:cs="Times New Roman"/>
          <w:sz w:val="28"/>
          <w:szCs w:val="28"/>
          <w:lang w:eastAsia="ru-RU"/>
        </w:rPr>
        <w:t xml:space="preserve"> или </w:t>
      </w:r>
      <w:proofErr w:type="spellStart"/>
      <w:r w:rsidRPr="00B74348">
        <w:rPr>
          <w:rFonts w:ascii="Times New Roman" w:hAnsi="Times New Roman" w:cs="Times New Roman"/>
          <w:sz w:val="28"/>
          <w:szCs w:val="28"/>
          <w:lang w:eastAsia="ru-RU"/>
        </w:rPr>
        <w:t>предсменного</w:t>
      </w:r>
      <w:proofErr w:type="spellEnd"/>
      <w:r w:rsidRPr="00B74348">
        <w:rPr>
          <w:rFonts w:ascii="Times New Roman" w:hAnsi="Times New Roman" w:cs="Times New Roman"/>
          <w:sz w:val="28"/>
          <w:szCs w:val="28"/>
          <w:lang w:eastAsia="ru-RU"/>
        </w:rPr>
        <w:t xml:space="preserve"> контроля технического состояния школьного автобуса в </w:t>
      </w:r>
      <w:proofErr w:type="gramStart"/>
      <w:r w:rsidRPr="00B74348">
        <w:rPr>
          <w:rFonts w:ascii="Times New Roman" w:hAnsi="Times New Roman" w:cs="Times New Roman"/>
          <w:sz w:val="28"/>
          <w:szCs w:val="28"/>
          <w:lang w:eastAsia="ru-RU"/>
        </w:rPr>
        <w:t>порядке</w:t>
      </w:r>
      <w:proofErr w:type="gramEnd"/>
      <w:r w:rsidRPr="00B74348">
        <w:rPr>
          <w:rFonts w:ascii="Times New Roman" w:hAnsi="Times New Roman" w:cs="Times New Roman"/>
          <w:sz w:val="28"/>
          <w:szCs w:val="28"/>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3.1.7.</w:t>
      </w:r>
      <w:r>
        <w:rPr>
          <w:rFonts w:ascii="Times New Roman" w:hAnsi="Times New Roman" w:cs="Times New Roman"/>
          <w:sz w:val="28"/>
          <w:szCs w:val="28"/>
          <w:lang w:eastAsia="ru-RU"/>
        </w:rPr>
        <w:t xml:space="preserve"> </w:t>
      </w:r>
      <w:r w:rsidRPr="00B74348">
        <w:rPr>
          <w:rFonts w:ascii="Times New Roman" w:hAnsi="Times New Roman" w:cs="Times New Roman"/>
          <w:sz w:val="28"/>
          <w:szCs w:val="28"/>
          <w:lang w:eastAsia="ru-RU"/>
        </w:rPr>
        <w:t>Организация прохождения водителями дополнительных профессиональных программ.</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3.1.8. Проведение в установленные сроки медицинского освидетельствования водителей.</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3.1.9. Регулярное проведение </w:t>
      </w:r>
      <w:proofErr w:type="spellStart"/>
      <w:r w:rsidRPr="00B74348">
        <w:rPr>
          <w:rFonts w:ascii="Times New Roman" w:hAnsi="Times New Roman" w:cs="Times New Roman"/>
          <w:sz w:val="28"/>
          <w:szCs w:val="28"/>
          <w:lang w:eastAsia="ru-RU"/>
        </w:rPr>
        <w:t>предрейсовых</w:t>
      </w:r>
      <w:proofErr w:type="spellEnd"/>
      <w:r w:rsidRPr="00B74348">
        <w:rPr>
          <w:rFonts w:ascii="Times New Roman" w:hAnsi="Times New Roman" w:cs="Times New Roman"/>
          <w:sz w:val="28"/>
          <w:szCs w:val="28"/>
          <w:lang w:eastAsia="ru-RU"/>
        </w:rPr>
        <w:t xml:space="preserve"> и </w:t>
      </w:r>
      <w:proofErr w:type="spellStart"/>
      <w:r w:rsidRPr="00B74348">
        <w:rPr>
          <w:rFonts w:ascii="Times New Roman" w:hAnsi="Times New Roman" w:cs="Times New Roman"/>
          <w:sz w:val="28"/>
          <w:szCs w:val="28"/>
          <w:lang w:eastAsia="ru-RU"/>
        </w:rPr>
        <w:t>послерейсовых</w:t>
      </w:r>
      <w:proofErr w:type="spellEnd"/>
      <w:r w:rsidRPr="00B74348">
        <w:rPr>
          <w:rFonts w:ascii="Times New Roman" w:hAnsi="Times New Roman" w:cs="Times New Roman"/>
          <w:sz w:val="28"/>
          <w:szCs w:val="28"/>
          <w:lang w:eastAsia="ru-RU"/>
        </w:rPr>
        <w:t xml:space="preserve"> медицинских осмотров водителей.</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Обязательные </w:t>
      </w:r>
      <w:proofErr w:type="spellStart"/>
      <w:r w:rsidRPr="00B74348">
        <w:rPr>
          <w:rFonts w:ascii="Times New Roman" w:hAnsi="Times New Roman" w:cs="Times New Roman"/>
          <w:sz w:val="28"/>
          <w:szCs w:val="28"/>
          <w:lang w:eastAsia="ru-RU"/>
        </w:rPr>
        <w:t>предрейсовые</w:t>
      </w:r>
      <w:proofErr w:type="spellEnd"/>
      <w:r w:rsidRPr="00B74348">
        <w:rPr>
          <w:rFonts w:ascii="Times New Roman" w:hAnsi="Times New Roman" w:cs="Times New Roman"/>
          <w:sz w:val="28"/>
          <w:szCs w:val="28"/>
          <w:lang w:eastAsia="ru-RU"/>
        </w:rPr>
        <w:t xml:space="preserve"> и </w:t>
      </w:r>
      <w:proofErr w:type="spellStart"/>
      <w:r w:rsidRPr="00B74348">
        <w:rPr>
          <w:rFonts w:ascii="Times New Roman" w:hAnsi="Times New Roman" w:cs="Times New Roman"/>
          <w:sz w:val="28"/>
          <w:szCs w:val="28"/>
          <w:lang w:eastAsia="ru-RU"/>
        </w:rPr>
        <w:t>послерейсовые</w:t>
      </w:r>
      <w:proofErr w:type="spellEnd"/>
      <w:r w:rsidRPr="00B74348">
        <w:rPr>
          <w:rFonts w:ascii="Times New Roman" w:hAnsi="Times New Roman" w:cs="Times New Roman"/>
          <w:sz w:val="28"/>
          <w:szCs w:val="28"/>
          <w:lang w:eastAsia="ru-RU"/>
        </w:rPr>
        <w:t xml:space="preserve"> медицинские осмотры проводятся в течение всего времени работы лица в качестве водителя школьного автобуса.</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p>
    <w:p w:rsidR="007A2B12" w:rsidRPr="00B74348" w:rsidRDefault="007A2B12" w:rsidP="007239FD">
      <w:pPr>
        <w:pStyle w:val="a5"/>
        <w:numPr>
          <w:ilvl w:val="0"/>
          <w:numId w:val="12"/>
        </w:numPr>
        <w:tabs>
          <w:tab w:val="left" w:pos="426"/>
          <w:tab w:val="left" w:pos="993"/>
        </w:tabs>
        <w:spacing w:after="0" w:line="240" w:lineRule="auto"/>
        <w:ind w:left="0" w:firstLine="709"/>
        <w:jc w:val="both"/>
        <w:rPr>
          <w:rFonts w:ascii="Times New Roman" w:hAnsi="Times New Roman" w:cs="Times New Roman"/>
          <w:b/>
          <w:bCs/>
          <w:sz w:val="28"/>
          <w:szCs w:val="28"/>
        </w:rPr>
      </w:pPr>
      <w:r w:rsidRPr="00B74348">
        <w:rPr>
          <w:rFonts w:ascii="Times New Roman" w:hAnsi="Times New Roman" w:cs="Times New Roman"/>
          <w:b/>
          <w:bCs/>
          <w:sz w:val="28"/>
          <w:szCs w:val="28"/>
        </w:rPr>
        <w:t xml:space="preserve">Права и обязанности Управления образования и молодежной политики администрации городского округа г. Бор по организации перевозки </w:t>
      </w:r>
      <w:proofErr w:type="gramStart"/>
      <w:r w:rsidRPr="00B74348">
        <w:rPr>
          <w:rFonts w:ascii="Times New Roman" w:hAnsi="Times New Roman" w:cs="Times New Roman"/>
          <w:b/>
          <w:bCs/>
          <w:sz w:val="28"/>
          <w:szCs w:val="28"/>
        </w:rPr>
        <w:t>обучающихся</w:t>
      </w:r>
      <w:proofErr w:type="gramEnd"/>
      <w:r w:rsidRPr="00B74348">
        <w:rPr>
          <w:rFonts w:ascii="Times New Roman" w:hAnsi="Times New Roman" w:cs="Times New Roman"/>
          <w:b/>
          <w:bCs/>
          <w:sz w:val="28"/>
          <w:szCs w:val="28"/>
        </w:rPr>
        <w:t xml:space="preserve"> образовательных учреждений</w:t>
      </w:r>
    </w:p>
    <w:p w:rsidR="007A2B12" w:rsidRPr="00B74348" w:rsidRDefault="007A2B12" w:rsidP="007239FD">
      <w:pPr>
        <w:pStyle w:val="a5"/>
        <w:tabs>
          <w:tab w:val="left" w:pos="426"/>
          <w:tab w:val="left" w:pos="993"/>
        </w:tabs>
        <w:spacing w:after="0" w:line="240" w:lineRule="auto"/>
        <w:ind w:left="0" w:firstLine="709"/>
        <w:jc w:val="both"/>
        <w:rPr>
          <w:rFonts w:ascii="Times New Roman" w:hAnsi="Times New Roman" w:cs="Times New Roman"/>
          <w:b/>
          <w:bCs/>
          <w:sz w:val="28"/>
          <w:szCs w:val="28"/>
        </w:rPr>
      </w:pPr>
    </w:p>
    <w:p w:rsidR="007A2B12" w:rsidRPr="00B74348" w:rsidRDefault="007A2B12" w:rsidP="007239FD">
      <w:pPr>
        <w:pStyle w:val="a5"/>
        <w:numPr>
          <w:ilvl w:val="1"/>
          <w:numId w:val="12"/>
        </w:numPr>
        <w:tabs>
          <w:tab w:val="left" w:pos="426"/>
          <w:tab w:val="left" w:pos="993"/>
        </w:tabs>
        <w:spacing w:after="0" w:line="240" w:lineRule="auto"/>
        <w:ind w:left="0" w:firstLine="709"/>
        <w:jc w:val="both"/>
        <w:rPr>
          <w:rFonts w:ascii="Times New Roman" w:hAnsi="Times New Roman" w:cs="Times New Roman"/>
          <w:sz w:val="28"/>
          <w:szCs w:val="28"/>
        </w:rPr>
      </w:pPr>
      <w:r w:rsidRPr="00B74348">
        <w:rPr>
          <w:rFonts w:ascii="Times New Roman" w:hAnsi="Times New Roman" w:cs="Times New Roman"/>
          <w:sz w:val="28"/>
          <w:szCs w:val="28"/>
        </w:rPr>
        <w:t>Управлени</w:t>
      </w:r>
      <w:r>
        <w:rPr>
          <w:rFonts w:ascii="Times New Roman" w:hAnsi="Times New Roman" w:cs="Times New Roman"/>
          <w:sz w:val="28"/>
          <w:szCs w:val="28"/>
        </w:rPr>
        <w:t>е</w:t>
      </w:r>
      <w:r w:rsidRPr="00B74348">
        <w:rPr>
          <w:rFonts w:ascii="Times New Roman" w:hAnsi="Times New Roman" w:cs="Times New Roman"/>
          <w:sz w:val="28"/>
          <w:szCs w:val="28"/>
        </w:rPr>
        <w:t xml:space="preserve"> образования и молодежной политики администрации городского округа г. Бор:</w:t>
      </w:r>
    </w:p>
    <w:p w:rsidR="007A2B12" w:rsidRPr="00B74348" w:rsidRDefault="007A2B12" w:rsidP="007239FD">
      <w:pPr>
        <w:autoSpaceDE w:val="0"/>
        <w:autoSpaceDN w:val="0"/>
        <w:adjustRightInd w:val="0"/>
        <w:spacing w:after="0" w:line="240" w:lineRule="auto"/>
        <w:ind w:firstLine="709"/>
        <w:jc w:val="both"/>
        <w:rPr>
          <w:rFonts w:ascii="Times New Roman" w:hAnsi="Times New Roman" w:cs="Times New Roman"/>
          <w:sz w:val="28"/>
          <w:szCs w:val="28"/>
        </w:rPr>
      </w:pPr>
      <w:r w:rsidRPr="00B74348">
        <w:rPr>
          <w:rFonts w:ascii="Times New Roman" w:hAnsi="Times New Roman" w:cs="Times New Roman"/>
          <w:sz w:val="28"/>
          <w:szCs w:val="28"/>
        </w:rPr>
        <w:t>- участвует в работе межведомственной комиссии;</w:t>
      </w:r>
    </w:p>
    <w:p w:rsidR="007A2B12" w:rsidRPr="00B74348" w:rsidRDefault="007A2B12" w:rsidP="007239FD">
      <w:pPr>
        <w:autoSpaceDE w:val="0"/>
        <w:autoSpaceDN w:val="0"/>
        <w:adjustRightInd w:val="0"/>
        <w:spacing w:after="0" w:line="240" w:lineRule="auto"/>
        <w:ind w:firstLine="709"/>
        <w:jc w:val="both"/>
        <w:rPr>
          <w:rFonts w:ascii="Times New Roman" w:hAnsi="Times New Roman" w:cs="Times New Roman"/>
          <w:sz w:val="28"/>
          <w:szCs w:val="28"/>
        </w:rPr>
      </w:pPr>
      <w:r w:rsidRPr="00B74348">
        <w:rPr>
          <w:rFonts w:ascii="Times New Roman" w:hAnsi="Times New Roman" w:cs="Times New Roman"/>
          <w:sz w:val="28"/>
          <w:szCs w:val="28"/>
        </w:rPr>
        <w:t xml:space="preserve">- предоставляет информацию населению муниципального образования о работе транспорта, осуществляющего перевозки </w:t>
      </w:r>
      <w:proofErr w:type="gramStart"/>
      <w:r w:rsidRPr="00B74348">
        <w:rPr>
          <w:rFonts w:ascii="Times New Roman" w:hAnsi="Times New Roman" w:cs="Times New Roman"/>
          <w:sz w:val="28"/>
          <w:szCs w:val="28"/>
        </w:rPr>
        <w:t>обучающихся</w:t>
      </w:r>
      <w:proofErr w:type="gramEnd"/>
      <w:r w:rsidRPr="00B74348">
        <w:rPr>
          <w:rFonts w:ascii="Times New Roman" w:hAnsi="Times New Roman" w:cs="Times New Roman"/>
          <w:sz w:val="28"/>
          <w:szCs w:val="28"/>
        </w:rPr>
        <w:t xml:space="preserve"> общеобразовательных учреждений;</w:t>
      </w:r>
    </w:p>
    <w:p w:rsidR="007A2B12" w:rsidRPr="00B74348" w:rsidRDefault="007A2B12" w:rsidP="007239FD">
      <w:pPr>
        <w:autoSpaceDE w:val="0"/>
        <w:autoSpaceDN w:val="0"/>
        <w:adjustRightInd w:val="0"/>
        <w:spacing w:after="0" w:line="240" w:lineRule="auto"/>
        <w:ind w:firstLine="709"/>
        <w:jc w:val="both"/>
        <w:rPr>
          <w:rFonts w:ascii="Times New Roman" w:hAnsi="Times New Roman" w:cs="Times New Roman"/>
          <w:sz w:val="28"/>
          <w:szCs w:val="28"/>
        </w:rPr>
      </w:pPr>
      <w:r w:rsidRPr="00B74348">
        <w:rPr>
          <w:rFonts w:ascii="Times New Roman" w:hAnsi="Times New Roman" w:cs="Times New Roman"/>
          <w:sz w:val="28"/>
          <w:szCs w:val="28"/>
        </w:rPr>
        <w:t xml:space="preserve">- принимает и рассматривает жалобы и обращения населения по вопросам организации перевозки </w:t>
      </w:r>
      <w:proofErr w:type="gramStart"/>
      <w:r w:rsidRPr="00B74348">
        <w:rPr>
          <w:rFonts w:ascii="Times New Roman" w:hAnsi="Times New Roman" w:cs="Times New Roman"/>
          <w:sz w:val="28"/>
          <w:szCs w:val="28"/>
        </w:rPr>
        <w:t>обучающихся</w:t>
      </w:r>
      <w:proofErr w:type="gramEnd"/>
      <w:r w:rsidRPr="00B74348">
        <w:rPr>
          <w:rFonts w:ascii="Times New Roman" w:hAnsi="Times New Roman" w:cs="Times New Roman"/>
          <w:sz w:val="28"/>
          <w:szCs w:val="28"/>
        </w:rPr>
        <w:t xml:space="preserve"> общеобразовательных учреждений;</w:t>
      </w:r>
    </w:p>
    <w:p w:rsidR="007A2B12" w:rsidRPr="00B74348" w:rsidRDefault="007A2B12" w:rsidP="007239FD">
      <w:pPr>
        <w:autoSpaceDE w:val="0"/>
        <w:autoSpaceDN w:val="0"/>
        <w:adjustRightInd w:val="0"/>
        <w:spacing w:after="0" w:line="240" w:lineRule="auto"/>
        <w:ind w:firstLine="709"/>
        <w:jc w:val="both"/>
        <w:rPr>
          <w:rStyle w:val="2115pt1pt"/>
          <w:rFonts w:ascii="Times New Roman" w:hAnsi="Times New Roman" w:cs="Times New Roman"/>
          <w:sz w:val="28"/>
          <w:szCs w:val="28"/>
        </w:rPr>
      </w:pPr>
      <w:r w:rsidRPr="00B74348">
        <w:rPr>
          <w:rFonts w:ascii="Times New Roman" w:hAnsi="Times New Roman" w:cs="Times New Roman"/>
          <w:sz w:val="28"/>
          <w:szCs w:val="28"/>
        </w:rPr>
        <w:t xml:space="preserve">- </w:t>
      </w:r>
      <w:r w:rsidRPr="00B74348">
        <w:rPr>
          <w:rStyle w:val="2115pt1pt"/>
          <w:rFonts w:ascii="Times New Roman" w:hAnsi="Times New Roman" w:cs="Times New Roman"/>
          <w:sz w:val="28"/>
          <w:szCs w:val="28"/>
        </w:rPr>
        <w:t>ведет мониторинг перевоз</w:t>
      </w:r>
      <w:r>
        <w:rPr>
          <w:rStyle w:val="2115pt1pt"/>
          <w:rFonts w:ascii="Times New Roman" w:hAnsi="Times New Roman" w:cs="Times New Roman"/>
          <w:sz w:val="28"/>
          <w:szCs w:val="28"/>
        </w:rPr>
        <w:t>ок</w:t>
      </w:r>
      <w:r w:rsidRPr="00B74348">
        <w:rPr>
          <w:rStyle w:val="2115pt1pt"/>
          <w:rFonts w:ascii="Times New Roman" w:hAnsi="Times New Roman" w:cs="Times New Roman"/>
          <w:sz w:val="28"/>
          <w:szCs w:val="28"/>
        </w:rPr>
        <w:t xml:space="preserve">, организуемых общеобразовательными организациями; </w:t>
      </w:r>
    </w:p>
    <w:p w:rsidR="007A2B12" w:rsidRPr="00B74348" w:rsidRDefault="007A2B12" w:rsidP="007239FD">
      <w:pPr>
        <w:autoSpaceDE w:val="0"/>
        <w:autoSpaceDN w:val="0"/>
        <w:adjustRightInd w:val="0"/>
        <w:spacing w:after="0" w:line="240" w:lineRule="auto"/>
        <w:ind w:firstLine="709"/>
        <w:jc w:val="both"/>
        <w:rPr>
          <w:rStyle w:val="2115pt1pt"/>
          <w:rFonts w:ascii="Times New Roman" w:hAnsi="Times New Roman" w:cs="Times New Roman"/>
          <w:sz w:val="28"/>
          <w:szCs w:val="28"/>
        </w:rPr>
      </w:pPr>
      <w:r w:rsidRPr="00B74348">
        <w:rPr>
          <w:rStyle w:val="2115pt1pt"/>
          <w:rFonts w:ascii="Times New Roman" w:hAnsi="Times New Roman" w:cs="Times New Roman"/>
          <w:sz w:val="28"/>
          <w:szCs w:val="28"/>
        </w:rPr>
        <w:lastRenderedPageBreak/>
        <w:t>- согласовывает паспорт дорожной безопасности школьного маршрута, схему движения маршрутов.</w:t>
      </w:r>
    </w:p>
    <w:p w:rsidR="007A2B12" w:rsidRPr="00B74348" w:rsidRDefault="007A2B12" w:rsidP="007239F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sidRPr="00B74348">
        <w:rPr>
          <w:rFonts w:ascii="Times New Roman" w:hAnsi="Times New Roman" w:cs="Times New Roman"/>
          <w:sz w:val="28"/>
          <w:szCs w:val="28"/>
        </w:rPr>
        <w:t>Управлени</w:t>
      </w:r>
      <w:r>
        <w:rPr>
          <w:rFonts w:ascii="Times New Roman" w:hAnsi="Times New Roman" w:cs="Times New Roman"/>
          <w:sz w:val="28"/>
          <w:szCs w:val="28"/>
        </w:rPr>
        <w:t>е</w:t>
      </w:r>
      <w:r w:rsidRPr="00B74348">
        <w:rPr>
          <w:rFonts w:ascii="Times New Roman" w:hAnsi="Times New Roman" w:cs="Times New Roman"/>
          <w:sz w:val="28"/>
          <w:szCs w:val="28"/>
        </w:rPr>
        <w:t xml:space="preserve"> образования и молодежной политики администрации городского округа г. Бор исполняет иные полномочия в сфере организации перевозки обучающихся образовательных учреждений, предусмотренные настоящим Порядком и иными правовыми актами органов местного самоуправления городского округа г. Бор.</w:t>
      </w:r>
      <w:proofErr w:type="gramEnd"/>
    </w:p>
    <w:p w:rsidR="007A2B12" w:rsidRPr="00B74348" w:rsidRDefault="007A2B12" w:rsidP="007239FD">
      <w:pPr>
        <w:pStyle w:val="a5"/>
        <w:tabs>
          <w:tab w:val="left" w:pos="426"/>
          <w:tab w:val="left" w:pos="993"/>
        </w:tabs>
        <w:spacing w:after="0" w:line="240" w:lineRule="auto"/>
        <w:ind w:left="0" w:firstLine="709"/>
        <w:jc w:val="both"/>
        <w:rPr>
          <w:rFonts w:ascii="Times New Roman" w:hAnsi="Times New Roman" w:cs="Times New Roman"/>
          <w:sz w:val="28"/>
          <w:szCs w:val="28"/>
        </w:rPr>
      </w:pPr>
    </w:p>
    <w:p w:rsidR="007A2B12" w:rsidRPr="00B74348" w:rsidRDefault="007A2B12" w:rsidP="007239FD">
      <w:pPr>
        <w:tabs>
          <w:tab w:val="left" w:pos="426"/>
          <w:tab w:val="left" w:pos="993"/>
        </w:tabs>
        <w:spacing w:after="0" w:line="240" w:lineRule="auto"/>
        <w:ind w:firstLine="709"/>
        <w:jc w:val="both"/>
        <w:rPr>
          <w:rFonts w:ascii="Times New Roman" w:hAnsi="Times New Roman" w:cs="Times New Roman"/>
          <w:b/>
          <w:bCs/>
          <w:sz w:val="28"/>
          <w:szCs w:val="28"/>
        </w:rPr>
      </w:pPr>
      <w:r w:rsidRPr="00B74348">
        <w:rPr>
          <w:rFonts w:ascii="Times New Roman" w:hAnsi="Times New Roman" w:cs="Times New Roman"/>
          <w:b/>
          <w:bCs/>
          <w:sz w:val="28"/>
          <w:szCs w:val="28"/>
        </w:rPr>
        <w:t xml:space="preserve">5. Права и обязанности </w:t>
      </w:r>
      <w:r>
        <w:rPr>
          <w:rFonts w:ascii="Times New Roman" w:hAnsi="Times New Roman" w:cs="Times New Roman"/>
          <w:b/>
          <w:bCs/>
          <w:sz w:val="28"/>
          <w:szCs w:val="28"/>
        </w:rPr>
        <w:t xml:space="preserve">руководителя </w:t>
      </w:r>
      <w:r w:rsidRPr="00B74348">
        <w:rPr>
          <w:rFonts w:ascii="Times New Roman" w:hAnsi="Times New Roman" w:cs="Times New Roman"/>
          <w:b/>
          <w:bCs/>
          <w:sz w:val="28"/>
          <w:szCs w:val="28"/>
        </w:rPr>
        <w:t>общеобразовательн</w:t>
      </w:r>
      <w:r>
        <w:rPr>
          <w:rFonts w:ascii="Times New Roman" w:hAnsi="Times New Roman" w:cs="Times New Roman"/>
          <w:b/>
          <w:bCs/>
          <w:sz w:val="28"/>
          <w:szCs w:val="28"/>
        </w:rPr>
        <w:t xml:space="preserve">ого </w:t>
      </w:r>
      <w:r w:rsidRPr="00B74348">
        <w:rPr>
          <w:rFonts w:ascii="Times New Roman" w:hAnsi="Times New Roman" w:cs="Times New Roman"/>
          <w:b/>
          <w:bCs/>
          <w:sz w:val="28"/>
          <w:szCs w:val="28"/>
        </w:rPr>
        <w:t>учреждени</w:t>
      </w:r>
      <w:r>
        <w:rPr>
          <w:rFonts w:ascii="Times New Roman" w:hAnsi="Times New Roman" w:cs="Times New Roman"/>
          <w:b/>
          <w:bCs/>
          <w:sz w:val="28"/>
          <w:szCs w:val="28"/>
        </w:rPr>
        <w:t>я, водителя школьного автобуса, сопровождающего лица</w:t>
      </w:r>
      <w:r w:rsidRPr="00B74348">
        <w:rPr>
          <w:rFonts w:ascii="Times New Roman" w:hAnsi="Times New Roman" w:cs="Times New Roman"/>
          <w:b/>
          <w:bCs/>
          <w:sz w:val="28"/>
          <w:szCs w:val="28"/>
        </w:rPr>
        <w:t xml:space="preserve"> по обеспечению безопасности перевозки </w:t>
      </w:r>
      <w:proofErr w:type="gramStart"/>
      <w:r w:rsidRPr="00B74348">
        <w:rPr>
          <w:rFonts w:ascii="Times New Roman" w:hAnsi="Times New Roman" w:cs="Times New Roman"/>
          <w:b/>
          <w:bCs/>
          <w:sz w:val="28"/>
          <w:szCs w:val="28"/>
        </w:rPr>
        <w:t>обучающихся</w:t>
      </w:r>
      <w:proofErr w:type="gramEnd"/>
      <w:r w:rsidRPr="00B74348">
        <w:rPr>
          <w:rFonts w:ascii="Times New Roman" w:hAnsi="Times New Roman" w:cs="Times New Roman"/>
          <w:b/>
          <w:bCs/>
          <w:sz w:val="28"/>
          <w:szCs w:val="28"/>
        </w:rPr>
        <w:t xml:space="preserve"> </w:t>
      </w:r>
    </w:p>
    <w:p w:rsidR="007A2B12" w:rsidRPr="00B74348" w:rsidRDefault="007A2B12" w:rsidP="007239FD">
      <w:pPr>
        <w:pStyle w:val="a5"/>
        <w:numPr>
          <w:ilvl w:val="1"/>
          <w:numId w:val="11"/>
        </w:numPr>
        <w:spacing w:after="0" w:line="240" w:lineRule="auto"/>
        <w:ind w:left="0" w:firstLine="709"/>
        <w:jc w:val="both"/>
        <w:rPr>
          <w:rFonts w:ascii="Times New Roman" w:hAnsi="Times New Roman" w:cs="Times New Roman"/>
          <w:sz w:val="28"/>
          <w:szCs w:val="28"/>
        </w:rPr>
      </w:pPr>
      <w:proofErr w:type="gramStart"/>
      <w:r w:rsidRPr="00B74348">
        <w:rPr>
          <w:rFonts w:ascii="Times New Roman" w:hAnsi="Times New Roman" w:cs="Times New Roman"/>
          <w:sz w:val="28"/>
          <w:szCs w:val="28"/>
        </w:rPr>
        <w:t xml:space="preserve">Права и обязанности общеобразовательных учреждений по обеспечению безопасности перевозки обучающихся безопасности перевозки обучающихся </w:t>
      </w:r>
      <w:r>
        <w:rPr>
          <w:rFonts w:ascii="Times New Roman" w:hAnsi="Times New Roman" w:cs="Times New Roman"/>
          <w:sz w:val="28"/>
          <w:szCs w:val="28"/>
        </w:rPr>
        <w:t>установлены</w:t>
      </w:r>
      <w:r w:rsidRPr="00B74348">
        <w:rPr>
          <w:rFonts w:ascii="Times New Roman" w:hAnsi="Times New Roman" w:cs="Times New Roman"/>
          <w:sz w:val="28"/>
          <w:szCs w:val="28"/>
        </w:rPr>
        <w:t xml:space="preserve"> в приложениях </w:t>
      </w:r>
      <w:r w:rsidRPr="00473676">
        <w:rPr>
          <w:rFonts w:ascii="Times New Roman" w:hAnsi="Times New Roman" w:cs="Times New Roman"/>
          <w:sz w:val="28"/>
          <w:szCs w:val="28"/>
        </w:rPr>
        <w:t>№2, №3, №4</w:t>
      </w:r>
      <w:r w:rsidRPr="00B74348">
        <w:rPr>
          <w:rFonts w:ascii="Times New Roman" w:hAnsi="Times New Roman" w:cs="Times New Roman"/>
          <w:sz w:val="28"/>
          <w:szCs w:val="28"/>
        </w:rPr>
        <w:t>к настоящему Порядку и являются его неотъемлемой частью.</w:t>
      </w:r>
      <w:proofErr w:type="gramEnd"/>
    </w:p>
    <w:p w:rsidR="007A2B12" w:rsidRDefault="007A2B12" w:rsidP="007239FD">
      <w:pPr>
        <w:pStyle w:val="a5"/>
        <w:numPr>
          <w:ilvl w:val="1"/>
          <w:numId w:val="11"/>
        </w:numPr>
        <w:tabs>
          <w:tab w:val="left" w:pos="426"/>
          <w:tab w:val="left" w:pos="993"/>
        </w:tabs>
        <w:spacing w:after="0" w:line="240" w:lineRule="auto"/>
        <w:ind w:left="0" w:firstLine="709"/>
        <w:jc w:val="both"/>
        <w:rPr>
          <w:rFonts w:ascii="Times New Roman" w:hAnsi="Times New Roman" w:cs="Times New Roman"/>
          <w:sz w:val="28"/>
          <w:szCs w:val="28"/>
        </w:rPr>
      </w:pPr>
      <w:r w:rsidRPr="00B74348">
        <w:rPr>
          <w:rFonts w:ascii="Times New Roman" w:hAnsi="Times New Roman" w:cs="Times New Roman"/>
          <w:sz w:val="28"/>
          <w:szCs w:val="28"/>
        </w:rPr>
        <w:t>Лица, организующие и (или) осуществляющие перевозки обучающихся, несут в установленном законодательством Российской Федерации порядке ответственность за жизнь и здоровье обучающихся в образовательном учреждении, перевозимых школьным автобусом, а также за нарушение их прав и свобод.</w:t>
      </w:r>
    </w:p>
    <w:p w:rsidR="007A2B12" w:rsidRPr="00B74348" w:rsidRDefault="007A2B12" w:rsidP="007239FD">
      <w:pPr>
        <w:pStyle w:val="a5"/>
        <w:tabs>
          <w:tab w:val="left" w:pos="426"/>
          <w:tab w:val="left" w:pos="993"/>
        </w:tabs>
        <w:spacing w:after="0" w:line="240" w:lineRule="auto"/>
        <w:ind w:left="0" w:firstLine="709"/>
        <w:jc w:val="both"/>
        <w:rPr>
          <w:rFonts w:ascii="Times New Roman" w:hAnsi="Times New Roman" w:cs="Times New Roman"/>
          <w:sz w:val="28"/>
          <w:szCs w:val="28"/>
        </w:rPr>
      </w:pPr>
    </w:p>
    <w:p w:rsidR="007A2B12" w:rsidRDefault="007A2B12" w:rsidP="007239FD">
      <w:pPr>
        <w:pStyle w:val="a5"/>
        <w:numPr>
          <w:ilvl w:val="0"/>
          <w:numId w:val="10"/>
        </w:numPr>
        <w:tabs>
          <w:tab w:val="left" w:pos="426"/>
          <w:tab w:val="left" w:pos="993"/>
        </w:tabs>
        <w:spacing w:after="0" w:line="240" w:lineRule="auto"/>
        <w:ind w:left="0" w:firstLine="709"/>
        <w:jc w:val="both"/>
        <w:rPr>
          <w:rFonts w:ascii="Times New Roman" w:hAnsi="Times New Roman" w:cs="Times New Roman"/>
          <w:b/>
          <w:bCs/>
          <w:sz w:val="28"/>
          <w:szCs w:val="28"/>
        </w:rPr>
      </w:pPr>
      <w:r w:rsidRPr="00B74348">
        <w:rPr>
          <w:rFonts w:ascii="Times New Roman" w:hAnsi="Times New Roman" w:cs="Times New Roman"/>
          <w:b/>
          <w:bCs/>
          <w:sz w:val="28"/>
          <w:szCs w:val="28"/>
        </w:rPr>
        <w:t xml:space="preserve">Деятельность межведомственной комиссии </w:t>
      </w:r>
      <w:r w:rsidRPr="00BE7309">
        <w:rPr>
          <w:rFonts w:ascii="Times New Roman" w:hAnsi="Times New Roman" w:cs="Times New Roman"/>
          <w:b/>
          <w:bCs/>
          <w:sz w:val="28"/>
          <w:szCs w:val="28"/>
        </w:rPr>
        <w:t xml:space="preserve">по безопасности перевозки </w:t>
      </w:r>
      <w:proofErr w:type="gramStart"/>
      <w:r w:rsidRPr="00BE7309">
        <w:rPr>
          <w:rFonts w:ascii="Times New Roman" w:hAnsi="Times New Roman" w:cs="Times New Roman"/>
          <w:b/>
          <w:bCs/>
          <w:sz w:val="28"/>
          <w:szCs w:val="28"/>
        </w:rPr>
        <w:t>обучающихся</w:t>
      </w:r>
      <w:proofErr w:type="gramEnd"/>
      <w:r w:rsidRPr="00BE7309">
        <w:rPr>
          <w:rFonts w:ascii="Times New Roman" w:hAnsi="Times New Roman" w:cs="Times New Roman"/>
          <w:b/>
          <w:bCs/>
          <w:sz w:val="28"/>
          <w:szCs w:val="28"/>
        </w:rPr>
        <w:t xml:space="preserve"> муниципальных общеобразовательных учреждений городского округа г.Бор</w:t>
      </w:r>
    </w:p>
    <w:p w:rsidR="007A2B12" w:rsidRPr="00B74348" w:rsidRDefault="007A2B12" w:rsidP="007239FD">
      <w:pPr>
        <w:tabs>
          <w:tab w:val="left" w:pos="426"/>
          <w:tab w:val="left" w:pos="993"/>
        </w:tabs>
        <w:spacing w:after="0" w:line="240" w:lineRule="auto"/>
        <w:ind w:firstLine="709"/>
        <w:jc w:val="both"/>
        <w:rPr>
          <w:rFonts w:ascii="Times New Roman" w:hAnsi="Times New Roman" w:cs="Times New Roman"/>
          <w:sz w:val="28"/>
          <w:szCs w:val="28"/>
        </w:rPr>
      </w:pPr>
      <w:r w:rsidRPr="002F0C40">
        <w:rPr>
          <w:rFonts w:ascii="Times New Roman" w:hAnsi="Times New Roman" w:cs="Times New Roman"/>
          <w:sz w:val="28"/>
          <w:szCs w:val="28"/>
        </w:rPr>
        <w:t>6.1</w:t>
      </w:r>
      <w:r w:rsidRPr="00B74348">
        <w:rPr>
          <w:rFonts w:ascii="Times New Roman" w:hAnsi="Times New Roman" w:cs="Times New Roman"/>
          <w:i/>
          <w:iCs/>
          <w:sz w:val="28"/>
          <w:szCs w:val="28"/>
        </w:rPr>
        <w:t>.</w:t>
      </w:r>
      <w:r>
        <w:rPr>
          <w:rFonts w:ascii="Times New Roman" w:hAnsi="Times New Roman" w:cs="Times New Roman"/>
          <w:i/>
          <w:iCs/>
          <w:sz w:val="28"/>
          <w:szCs w:val="28"/>
        </w:rPr>
        <w:t xml:space="preserve"> </w:t>
      </w:r>
      <w:bookmarkStart w:id="2" w:name="_GoBack"/>
      <w:bookmarkEnd w:id="2"/>
      <w:r>
        <w:rPr>
          <w:rFonts w:ascii="Times New Roman" w:hAnsi="Times New Roman" w:cs="Times New Roman"/>
          <w:sz w:val="28"/>
          <w:szCs w:val="28"/>
        </w:rPr>
        <w:t>В целях проведения оценки</w:t>
      </w:r>
      <w:r w:rsidRPr="002F0C40">
        <w:rPr>
          <w:rFonts w:ascii="Times New Roman" w:hAnsi="Times New Roman" w:cs="Times New Roman"/>
          <w:sz w:val="28"/>
          <w:szCs w:val="28"/>
        </w:rPr>
        <w:t xml:space="preserve"> соответствия технического состояния и уровня содержания автомобильных дорог</w:t>
      </w:r>
      <w:r>
        <w:rPr>
          <w:rFonts w:ascii="Times New Roman" w:hAnsi="Times New Roman" w:cs="Times New Roman"/>
          <w:sz w:val="28"/>
          <w:szCs w:val="28"/>
        </w:rPr>
        <w:t xml:space="preserve"> </w:t>
      </w:r>
      <w:r w:rsidRPr="002F0C40">
        <w:rPr>
          <w:rFonts w:ascii="Times New Roman" w:hAnsi="Times New Roman" w:cs="Times New Roman"/>
          <w:sz w:val="28"/>
          <w:szCs w:val="28"/>
        </w:rPr>
        <w:t>требованиям безопасности движения</w:t>
      </w:r>
      <w:r>
        <w:rPr>
          <w:rFonts w:ascii="Times New Roman" w:hAnsi="Times New Roman" w:cs="Times New Roman"/>
          <w:sz w:val="28"/>
          <w:szCs w:val="28"/>
        </w:rPr>
        <w:t xml:space="preserve"> при организации перевозки обучающихся создается </w:t>
      </w:r>
      <w:proofErr w:type="gramStart"/>
      <w:r>
        <w:rPr>
          <w:rFonts w:ascii="Times New Roman" w:hAnsi="Times New Roman" w:cs="Times New Roman"/>
          <w:sz w:val="28"/>
          <w:szCs w:val="28"/>
        </w:rPr>
        <w:t>межведомственная</w:t>
      </w:r>
      <w:proofErr w:type="gramEnd"/>
      <w:r>
        <w:rPr>
          <w:rFonts w:ascii="Times New Roman" w:hAnsi="Times New Roman" w:cs="Times New Roman"/>
          <w:sz w:val="28"/>
          <w:szCs w:val="28"/>
        </w:rPr>
        <w:t xml:space="preserve"> комиссия п</w:t>
      </w:r>
      <w:r w:rsidRPr="002F0C40">
        <w:rPr>
          <w:rFonts w:ascii="Times New Roman" w:hAnsi="Times New Roman" w:cs="Times New Roman"/>
          <w:sz w:val="28"/>
          <w:szCs w:val="28"/>
        </w:rPr>
        <w:t>о</w:t>
      </w:r>
      <w:r>
        <w:rPr>
          <w:rFonts w:ascii="Times New Roman" w:hAnsi="Times New Roman" w:cs="Times New Roman"/>
          <w:sz w:val="28"/>
          <w:szCs w:val="28"/>
        </w:rPr>
        <w:t xml:space="preserve"> </w:t>
      </w:r>
      <w:r w:rsidRPr="002F0C40">
        <w:rPr>
          <w:rFonts w:ascii="Times New Roman" w:hAnsi="Times New Roman" w:cs="Times New Roman"/>
          <w:sz w:val="28"/>
          <w:szCs w:val="28"/>
        </w:rPr>
        <w:t>безопасности перевозки обучающихся муниципальных общеобразовательных учреждений городского округа г.Бор</w:t>
      </w:r>
      <w:r>
        <w:rPr>
          <w:rFonts w:ascii="Times New Roman" w:hAnsi="Times New Roman" w:cs="Times New Roman"/>
          <w:sz w:val="28"/>
          <w:szCs w:val="28"/>
        </w:rPr>
        <w:t xml:space="preserve"> </w:t>
      </w:r>
      <w:r w:rsidRPr="00B74348">
        <w:rPr>
          <w:rFonts w:ascii="Times New Roman" w:hAnsi="Times New Roman" w:cs="Times New Roman"/>
          <w:sz w:val="28"/>
          <w:szCs w:val="28"/>
        </w:rPr>
        <w:t>(далее - межведомственная комиссия).</w:t>
      </w:r>
    </w:p>
    <w:p w:rsidR="007A2B12" w:rsidRPr="00E50F2B" w:rsidRDefault="007A2B12" w:rsidP="007239FD">
      <w:pPr>
        <w:tabs>
          <w:tab w:val="left" w:pos="426"/>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 </w:t>
      </w:r>
      <w:r w:rsidRPr="00E50F2B">
        <w:rPr>
          <w:rFonts w:ascii="Times New Roman" w:hAnsi="Times New Roman" w:cs="Times New Roman"/>
          <w:sz w:val="28"/>
          <w:szCs w:val="28"/>
        </w:rPr>
        <w:t>Состав межведомственной комиссии утверждается постановлением администрации городского округа г. Бор.</w:t>
      </w:r>
    </w:p>
    <w:p w:rsidR="007A2B12" w:rsidRPr="00B74348" w:rsidRDefault="007A2B12" w:rsidP="007239FD">
      <w:pPr>
        <w:pStyle w:val="a5"/>
        <w:tabs>
          <w:tab w:val="left" w:pos="426"/>
          <w:tab w:val="left" w:pos="993"/>
        </w:tabs>
        <w:spacing w:after="0" w:line="240" w:lineRule="auto"/>
        <w:ind w:left="0" w:firstLine="709"/>
        <w:jc w:val="both"/>
        <w:rPr>
          <w:rFonts w:ascii="Times New Roman" w:hAnsi="Times New Roman" w:cs="Times New Roman"/>
          <w:sz w:val="28"/>
          <w:szCs w:val="28"/>
        </w:rPr>
      </w:pPr>
      <w:proofErr w:type="gramStart"/>
      <w:r w:rsidRPr="00B74348">
        <w:rPr>
          <w:rFonts w:ascii="Times New Roman" w:hAnsi="Times New Roman" w:cs="Times New Roman"/>
          <w:sz w:val="28"/>
          <w:szCs w:val="28"/>
        </w:rPr>
        <w:t>В состав межведомственной комиссии могут входить работники образовательных учреждений, Управления  образования и молодежной политики администрации городского округа г. Бор, работники дорожных и коммунальных учреждений, в ведении которых находятся автомобильные дороги, улицы, железнодорожные переезды, служащие государственных органов и органов местного самоуправления, осуществляющие дорожную деятельность в отношении соответствующих автомобильных  дорог, а также государственный или муниципальный контроль за сохранностью автомобильных дорог, сотрудники ОГИБДД</w:t>
      </w:r>
      <w:proofErr w:type="gramEnd"/>
      <w:r w:rsidRPr="00B74348">
        <w:rPr>
          <w:rFonts w:ascii="Times New Roman" w:hAnsi="Times New Roman" w:cs="Times New Roman"/>
          <w:sz w:val="28"/>
          <w:szCs w:val="28"/>
        </w:rPr>
        <w:t xml:space="preserve"> Отдела МВД России по г.Бор.</w:t>
      </w:r>
    </w:p>
    <w:p w:rsidR="007A2B12" w:rsidRDefault="007A2B12" w:rsidP="007239FD">
      <w:pPr>
        <w:pStyle w:val="a5"/>
        <w:tabs>
          <w:tab w:val="left" w:pos="426"/>
          <w:tab w:val="left" w:pos="993"/>
        </w:tabs>
        <w:spacing w:after="0" w:line="240" w:lineRule="auto"/>
        <w:ind w:left="0" w:firstLine="709"/>
        <w:jc w:val="both"/>
        <w:rPr>
          <w:rFonts w:ascii="Times New Roman" w:hAnsi="Times New Roman" w:cs="Times New Roman"/>
          <w:sz w:val="28"/>
          <w:szCs w:val="28"/>
        </w:rPr>
      </w:pPr>
      <w:r w:rsidRPr="00B74348">
        <w:rPr>
          <w:rFonts w:ascii="Times New Roman" w:hAnsi="Times New Roman" w:cs="Times New Roman"/>
          <w:sz w:val="28"/>
          <w:szCs w:val="28"/>
        </w:rPr>
        <w:t xml:space="preserve">Допускается проведение оценки технического состояния автомобильных дорог на </w:t>
      </w:r>
      <w:proofErr w:type="gramStart"/>
      <w:r w:rsidRPr="00B74348">
        <w:rPr>
          <w:rFonts w:ascii="Times New Roman" w:hAnsi="Times New Roman" w:cs="Times New Roman"/>
          <w:sz w:val="28"/>
          <w:szCs w:val="28"/>
        </w:rPr>
        <w:t>основании</w:t>
      </w:r>
      <w:proofErr w:type="gramEnd"/>
      <w:r w:rsidRPr="00B74348">
        <w:rPr>
          <w:rFonts w:ascii="Times New Roman" w:hAnsi="Times New Roman" w:cs="Times New Roman"/>
          <w:sz w:val="28"/>
          <w:szCs w:val="28"/>
        </w:rPr>
        <w:t xml:space="preserve"> результатов обследования, выполненного иными лицами с разрешения владельцев автомобильных дорог.</w:t>
      </w:r>
    </w:p>
    <w:p w:rsidR="007A2B12" w:rsidRDefault="007A2B12" w:rsidP="007239FD">
      <w:pPr>
        <w:pStyle w:val="a5"/>
        <w:tabs>
          <w:tab w:val="left" w:pos="426"/>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6.2.1. </w:t>
      </w:r>
      <w:r w:rsidRPr="00B74348">
        <w:rPr>
          <w:rFonts w:ascii="Times New Roman" w:hAnsi="Times New Roman" w:cs="Times New Roman"/>
          <w:sz w:val="28"/>
          <w:szCs w:val="28"/>
        </w:rPr>
        <w:t>Межведомственную комиссию возглавляет председатель, который руководит работой комиссии.</w:t>
      </w:r>
    </w:p>
    <w:p w:rsidR="007A2B12" w:rsidRPr="00B74348" w:rsidRDefault="007A2B12" w:rsidP="007239FD">
      <w:pPr>
        <w:pStyle w:val="a5"/>
        <w:tabs>
          <w:tab w:val="left" w:pos="426"/>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6.2.2. </w:t>
      </w:r>
      <w:r w:rsidRPr="00B74348">
        <w:rPr>
          <w:rFonts w:ascii="Times New Roman" w:hAnsi="Times New Roman" w:cs="Times New Roman"/>
          <w:sz w:val="28"/>
          <w:szCs w:val="28"/>
        </w:rPr>
        <w:t>Секретарь межведомственной комиссии:</w:t>
      </w:r>
    </w:p>
    <w:p w:rsidR="007A2B12" w:rsidRPr="00B74348" w:rsidRDefault="007A2B12" w:rsidP="007239FD">
      <w:pPr>
        <w:pStyle w:val="ConsPlusNormal"/>
        <w:ind w:firstLine="709"/>
        <w:jc w:val="both"/>
        <w:rPr>
          <w:sz w:val="28"/>
          <w:szCs w:val="28"/>
        </w:rPr>
      </w:pPr>
      <w:r w:rsidRPr="00B74348">
        <w:rPr>
          <w:sz w:val="28"/>
          <w:szCs w:val="28"/>
        </w:rPr>
        <w:lastRenderedPageBreak/>
        <w:t>- ведет рабочую документацию комиссии, оповещает ее членов и приглашенных лиц о сроках проведения обследования;</w:t>
      </w:r>
    </w:p>
    <w:p w:rsidR="007A2B12" w:rsidRPr="00B74348" w:rsidRDefault="007A2B12" w:rsidP="007239FD">
      <w:pPr>
        <w:pStyle w:val="ConsPlusNormal"/>
        <w:ind w:firstLine="709"/>
        <w:jc w:val="both"/>
        <w:rPr>
          <w:sz w:val="28"/>
          <w:szCs w:val="28"/>
        </w:rPr>
      </w:pPr>
      <w:r w:rsidRPr="00B74348">
        <w:rPr>
          <w:sz w:val="28"/>
          <w:szCs w:val="28"/>
        </w:rPr>
        <w:t>- обеспечивает оформление акта обследования;</w:t>
      </w:r>
    </w:p>
    <w:p w:rsidR="007A2B12" w:rsidRPr="00B74348" w:rsidRDefault="007A2B12" w:rsidP="007239FD">
      <w:pPr>
        <w:pStyle w:val="a5"/>
        <w:tabs>
          <w:tab w:val="left" w:pos="426"/>
          <w:tab w:val="left" w:pos="993"/>
        </w:tabs>
        <w:spacing w:after="0" w:line="240" w:lineRule="auto"/>
        <w:ind w:left="0" w:firstLine="709"/>
        <w:jc w:val="both"/>
        <w:rPr>
          <w:rFonts w:ascii="Times New Roman" w:hAnsi="Times New Roman" w:cs="Times New Roman"/>
          <w:sz w:val="28"/>
          <w:szCs w:val="28"/>
        </w:rPr>
      </w:pPr>
      <w:r w:rsidRPr="00B74348">
        <w:rPr>
          <w:rFonts w:ascii="Times New Roman" w:hAnsi="Times New Roman" w:cs="Times New Roman"/>
          <w:sz w:val="28"/>
          <w:szCs w:val="28"/>
        </w:rPr>
        <w:t xml:space="preserve">- направляет в организации, учреждения и предприятия </w:t>
      </w:r>
      <w:proofErr w:type="gramStart"/>
      <w:r w:rsidRPr="00B74348">
        <w:rPr>
          <w:rFonts w:ascii="Times New Roman" w:hAnsi="Times New Roman" w:cs="Times New Roman"/>
          <w:sz w:val="28"/>
          <w:szCs w:val="28"/>
        </w:rPr>
        <w:t>копии актов обследования маршрутов школьных автобусов</w:t>
      </w:r>
      <w:proofErr w:type="gramEnd"/>
      <w:r w:rsidRPr="00B74348">
        <w:rPr>
          <w:rFonts w:ascii="Times New Roman" w:hAnsi="Times New Roman" w:cs="Times New Roman"/>
          <w:sz w:val="28"/>
          <w:szCs w:val="28"/>
        </w:rPr>
        <w:t xml:space="preserve"> и иную необходимую информацию.</w:t>
      </w:r>
    </w:p>
    <w:p w:rsidR="007A2B12" w:rsidRPr="00E50F2B" w:rsidRDefault="007A2B12" w:rsidP="007239FD">
      <w:pPr>
        <w:tabs>
          <w:tab w:val="left" w:pos="426"/>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E50F2B">
        <w:rPr>
          <w:rFonts w:ascii="Times New Roman" w:hAnsi="Times New Roman" w:cs="Times New Roman"/>
          <w:sz w:val="28"/>
          <w:szCs w:val="28"/>
        </w:rPr>
        <w:t xml:space="preserve">3. </w:t>
      </w:r>
      <w:proofErr w:type="gramStart"/>
      <w:r w:rsidRPr="00E50F2B">
        <w:rPr>
          <w:rFonts w:ascii="Times New Roman" w:hAnsi="Times New Roman" w:cs="Times New Roman"/>
          <w:sz w:val="28"/>
          <w:szCs w:val="28"/>
        </w:rPr>
        <w:t xml:space="preserve">Межведомственная комиссия производит обследование соответствующей улично-дорожной сети и маршрутов школьных автобусов перед их открытием и в процессе эксплуатации не реже двух раз в год (к осенне-зимнему и весенне-летнему периодам) </w:t>
      </w:r>
      <w:r w:rsidRPr="00343766">
        <w:rPr>
          <w:rFonts w:ascii="Times New Roman" w:hAnsi="Times New Roman" w:cs="Times New Roman"/>
          <w:sz w:val="28"/>
          <w:szCs w:val="28"/>
        </w:rPr>
        <w:t>путем визуального осмотра и инструментальных измерений в процессе проведения контрольных проездов по маршруту школьного автобуса с учетом анализа информации, полученной от образовательных учреждений, дорожных и других учреждений, в ведении которых находятся</w:t>
      </w:r>
      <w:proofErr w:type="gramEnd"/>
      <w:r w:rsidRPr="00343766">
        <w:rPr>
          <w:rFonts w:ascii="Times New Roman" w:hAnsi="Times New Roman" w:cs="Times New Roman"/>
          <w:sz w:val="28"/>
          <w:szCs w:val="28"/>
        </w:rPr>
        <w:t xml:space="preserve"> дороги, искусственные сооружения, железнодорожные переезды, информации ОГИБДД Отдела МВД России по Нижегородской области о местах концентрации дорожно-транспортных происшествий, их причинах.</w:t>
      </w:r>
    </w:p>
    <w:p w:rsidR="007A2B12" w:rsidRPr="00A76058" w:rsidRDefault="007A2B12" w:rsidP="007239FD">
      <w:pPr>
        <w:pStyle w:val="a5"/>
        <w:tabs>
          <w:tab w:val="left" w:pos="426"/>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6.4. </w:t>
      </w:r>
      <w:proofErr w:type="gramStart"/>
      <w:r w:rsidRPr="00A76058">
        <w:rPr>
          <w:rFonts w:ascii="Times New Roman" w:hAnsi="Times New Roman" w:cs="Times New Roman"/>
          <w:sz w:val="28"/>
          <w:szCs w:val="28"/>
        </w:rPr>
        <w:t>Межведомственная</w:t>
      </w:r>
      <w:proofErr w:type="gramEnd"/>
      <w:r w:rsidRPr="00A76058">
        <w:rPr>
          <w:rFonts w:ascii="Times New Roman" w:hAnsi="Times New Roman" w:cs="Times New Roman"/>
          <w:sz w:val="28"/>
          <w:szCs w:val="28"/>
        </w:rPr>
        <w:t xml:space="preserve"> комиссия проводит вышеназванную оценку на основании:</w:t>
      </w:r>
    </w:p>
    <w:p w:rsidR="007A2B12" w:rsidRPr="00B74348" w:rsidRDefault="007A2B12" w:rsidP="007239FD">
      <w:pPr>
        <w:pStyle w:val="ConsPlusNormal"/>
        <w:ind w:firstLine="709"/>
        <w:jc w:val="both"/>
        <w:rPr>
          <w:sz w:val="28"/>
          <w:szCs w:val="28"/>
        </w:rPr>
      </w:pPr>
      <w:r w:rsidRPr="00B74348">
        <w:rPr>
          <w:sz w:val="28"/>
          <w:szCs w:val="28"/>
        </w:rPr>
        <w:t>- информации о школьном автобусном маршруте, представляемой организациями, осуществляющими перевозку на обследуемом школьном автобусном маршруте;</w:t>
      </w:r>
    </w:p>
    <w:p w:rsidR="007A2B12" w:rsidRPr="00B74348" w:rsidRDefault="007A2B12" w:rsidP="007239FD">
      <w:pPr>
        <w:pStyle w:val="ConsPlusNormal"/>
        <w:ind w:firstLine="709"/>
        <w:jc w:val="both"/>
        <w:rPr>
          <w:sz w:val="28"/>
          <w:szCs w:val="28"/>
        </w:rPr>
      </w:pPr>
      <w:r w:rsidRPr="00B74348">
        <w:rPr>
          <w:sz w:val="28"/>
          <w:szCs w:val="28"/>
        </w:rPr>
        <w:t>- данных о дорожных условиях на школьном автобусном маршруте (параметрах и состоянии проезжей части, обочин, интенсивности и составе движения, состоянии искусственных дорожных сооружений, железнодорожных переездов, наличии средств организации движения и др.), представляемых дорожными, коммунальными и другими организациями, в ведении которых находятся дороги, искусственные сооружения, железнодорожные переезды и т.д.;</w:t>
      </w:r>
    </w:p>
    <w:p w:rsidR="007A2B12" w:rsidRPr="00B74348" w:rsidRDefault="007A2B12" w:rsidP="007239FD">
      <w:pPr>
        <w:pStyle w:val="ConsPlusNormal"/>
        <w:tabs>
          <w:tab w:val="left" w:pos="567"/>
          <w:tab w:val="left" w:pos="709"/>
        </w:tabs>
        <w:ind w:firstLine="709"/>
        <w:jc w:val="both"/>
        <w:rPr>
          <w:sz w:val="28"/>
          <w:szCs w:val="28"/>
        </w:rPr>
      </w:pPr>
      <w:r w:rsidRPr="00B74348">
        <w:rPr>
          <w:sz w:val="28"/>
          <w:szCs w:val="28"/>
        </w:rPr>
        <w:t xml:space="preserve">- сведений о </w:t>
      </w:r>
      <w:proofErr w:type="gramStart"/>
      <w:r w:rsidRPr="00B74348">
        <w:rPr>
          <w:sz w:val="28"/>
          <w:szCs w:val="28"/>
        </w:rPr>
        <w:t>местах</w:t>
      </w:r>
      <w:proofErr w:type="gramEnd"/>
      <w:r w:rsidRPr="00B74348">
        <w:rPr>
          <w:sz w:val="28"/>
          <w:szCs w:val="28"/>
        </w:rPr>
        <w:t xml:space="preserve"> концентрации дорожно-транспортных происшествий, их причинах, представляемых органами Государственной инспекции безопасности дорожного движения;</w:t>
      </w:r>
    </w:p>
    <w:p w:rsidR="007A2B12" w:rsidRPr="00B74348" w:rsidRDefault="007A2B12" w:rsidP="007239FD">
      <w:pPr>
        <w:pStyle w:val="a5"/>
        <w:tabs>
          <w:tab w:val="left" w:pos="426"/>
          <w:tab w:val="left" w:pos="567"/>
          <w:tab w:val="left" w:pos="709"/>
          <w:tab w:val="left" w:pos="993"/>
        </w:tabs>
        <w:spacing w:after="0" w:line="240" w:lineRule="auto"/>
        <w:ind w:left="0" w:firstLine="709"/>
        <w:jc w:val="both"/>
        <w:rPr>
          <w:rFonts w:ascii="Times New Roman" w:hAnsi="Times New Roman" w:cs="Times New Roman"/>
          <w:sz w:val="28"/>
          <w:szCs w:val="28"/>
        </w:rPr>
      </w:pPr>
      <w:r w:rsidRPr="00B74348">
        <w:rPr>
          <w:rFonts w:ascii="Times New Roman" w:hAnsi="Times New Roman" w:cs="Times New Roman"/>
          <w:sz w:val="28"/>
          <w:szCs w:val="28"/>
        </w:rPr>
        <w:t>- непосредственного обследования путем визуального осмотра и инструментальных измерений в процессе проведения контрольных проездов по маршруту школьного автобуса.</w:t>
      </w:r>
    </w:p>
    <w:p w:rsidR="007A2B12" w:rsidRPr="00B74348" w:rsidRDefault="007A2B12" w:rsidP="007239FD">
      <w:pPr>
        <w:pStyle w:val="a5"/>
        <w:tabs>
          <w:tab w:val="left" w:pos="426"/>
          <w:tab w:val="left" w:pos="567"/>
          <w:tab w:val="left" w:pos="709"/>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6.5. </w:t>
      </w:r>
      <w:r w:rsidRPr="00B74348">
        <w:rPr>
          <w:rFonts w:ascii="Times New Roman" w:hAnsi="Times New Roman" w:cs="Times New Roman"/>
          <w:sz w:val="28"/>
          <w:szCs w:val="28"/>
        </w:rPr>
        <w:t>По результатам обследования дорожных условий составляется акт обследования маршрута школьного автобуса</w:t>
      </w:r>
      <w:r>
        <w:rPr>
          <w:rFonts w:ascii="Times New Roman" w:hAnsi="Times New Roman" w:cs="Times New Roman"/>
          <w:sz w:val="28"/>
          <w:szCs w:val="28"/>
        </w:rPr>
        <w:t xml:space="preserve"> по форме, согласно п</w:t>
      </w:r>
      <w:r w:rsidRPr="00A14A00">
        <w:rPr>
          <w:rFonts w:ascii="Times New Roman" w:hAnsi="Times New Roman" w:cs="Times New Roman"/>
          <w:sz w:val="28"/>
          <w:szCs w:val="28"/>
        </w:rPr>
        <w:t>риложени</w:t>
      </w:r>
      <w:r>
        <w:rPr>
          <w:rFonts w:ascii="Times New Roman" w:hAnsi="Times New Roman" w:cs="Times New Roman"/>
          <w:sz w:val="28"/>
          <w:szCs w:val="28"/>
        </w:rPr>
        <w:t>ю</w:t>
      </w:r>
      <w:r w:rsidRPr="00A14A00">
        <w:rPr>
          <w:rFonts w:ascii="Times New Roman" w:hAnsi="Times New Roman" w:cs="Times New Roman"/>
          <w:sz w:val="28"/>
          <w:szCs w:val="28"/>
        </w:rPr>
        <w:t xml:space="preserve"> №1</w:t>
      </w:r>
      <w:r>
        <w:rPr>
          <w:rFonts w:ascii="Times New Roman" w:hAnsi="Times New Roman" w:cs="Times New Roman"/>
          <w:sz w:val="28"/>
          <w:szCs w:val="28"/>
        </w:rPr>
        <w:t xml:space="preserve"> к настоящему Порядку, </w:t>
      </w:r>
      <w:r w:rsidRPr="00B74348">
        <w:rPr>
          <w:rFonts w:ascii="Times New Roman" w:hAnsi="Times New Roman" w:cs="Times New Roman"/>
          <w:sz w:val="28"/>
          <w:szCs w:val="28"/>
        </w:rPr>
        <w:t>в котор</w:t>
      </w:r>
      <w:r>
        <w:rPr>
          <w:rFonts w:ascii="Times New Roman" w:hAnsi="Times New Roman" w:cs="Times New Roman"/>
          <w:sz w:val="28"/>
          <w:szCs w:val="28"/>
        </w:rPr>
        <w:t>ом</w:t>
      </w:r>
      <w:r w:rsidRPr="00B74348">
        <w:rPr>
          <w:rFonts w:ascii="Times New Roman" w:hAnsi="Times New Roman" w:cs="Times New Roman"/>
          <w:sz w:val="28"/>
          <w:szCs w:val="28"/>
        </w:rPr>
        <w:t xml:space="preserve"> указываются выявленные недостатки, угрожающие безопасности дорожного движения.</w:t>
      </w:r>
    </w:p>
    <w:p w:rsidR="007A2B12" w:rsidRPr="00DB2E9F" w:rsidRDefault="007A2B12" w:rsidP="007239FD">
      <w:pPr>
        <w:tabs>
          <w:tab w:val="left" w:pos="426"/>
          <w:tab w:val="left" w:pos="567"/>
          <w:tab w:val="left" w:pos="709"/>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6.6. </w:t>
      </w:r>
      <w:r w:rsidRPr="00DB2E9F">
        <w:rPr>
          <w:rFonts w:ascii="Times New Roman" w:hAnsi="Times New Roman" w:cs="Times New Roman"/>
          <w:sz w:val="28"/>
          <w:szCs w:val="28"/>
        </w:rPr>
        <w:t>Оформление акта обследования осуществляется в течение пяти</w:t>
      </w:r>
      <w:r>
        <w:rPr>
          <w:rFonts w:ascii="Times New Roman" w:hAnsi="Times New Roman" w:cs="Times New Roman"/>
          <w:sz w:val="28"/>
          <w:szCs w:val="28"/>
        </w:rPr>
        <w:t xml:space="preserve"> </w:t>
      </w:r>
      <w:r w:rsidRPr="00DB2E9F">
        <w:rPr>
          <w:rFonts w:ascii="Times New Roman" w:hAnsi="Times New Roman" w:cs="Times New Roman"/>
          <w:sz w:val="28"/>
          <w:szCs w:val="28"/>
        </w:rPr>
        <w:t>рабочих дней с даты окончания обследования маршрута школьного автобуса.</w:t>
      </w:r>
    </w:p>
    <w:p w:rsidR="007A2B12" w:rsidRPr="00DB2E9F" w:rsidRDefault="007A2B12" w:rsidP="007239FD">
      <w:pPr>
        <w:tabs>
          <w:tab w:val="left" w:pos="426"/>
          <w:tab w:val="left" w:pos="567"/>
          <w:tab w:val="left" w:pos="709"/>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6.6.1. </w:t>
      </w:r>
      <w:proofErr w:type="gramStart"/>
      <w:r w:rsidRPr="00DB2E9F">
        <w:rPr>
          <w:rFonts w:ascii="Times New Roman" w:hAnsi="Times New Roman" w:cs="Times New Roman"/>
          <w:sz w:val="28"/>
          <w:szCs w:val="28"/>
        </w:rPr>
        <w:t>Акты обследования школьного маршрута автобуса составляются в количестве экземпляров</w:t>
      </w:r>
      <w:r>
        <w:rPr>
          <w:rFonts w:ascii="Times New Roman" w:hAnsi="Times New Roman" w:cs="Times New Roman"/>
          <w:sz w:val="28"/>
          <w:szCs w:val="28"/>
        </w:rPr>
        <w:t xml:space="preserve"> </w:t>
      </w:r>
      <w:r w:rsidRPr="00DB2E9F">
        <w:rPr>
          <w:rFonts w:ascii="Times New Roman" w:hAnsi="Times New Roman" w:cs="Times New Roman"/>
          <w:sz w:val="28"/>
          <w:szCs w:val="28"/>
        </w:rPr>
        <w:t>по числу лиц, в ведении которых находятся автомобильные дороги федерального, регионального и местного значений, улицы, железнодорожные переезды и иные искусственные сооружения, имеющиеся на протяжении маршрута школьного автобуса.</w:t>
      </w:r>
      <w:proofErr w:type="gramEnd"/>
    </w:p>
    <w:p w:rsidR="007A2B12" w:rsidRPr="00DB2E9F" w:rsidRDefault="007A2B12" w:rsidP="007239FD">
      <w:pPr>
        <w:tabs>
          <w:tab w:val="left" w:pos="426"/>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6.6.2. </w:t>
      </w:r>
      <w:r w:rsidRPr="00DB2E9F">
        <w:rPr>
          <w:rFonts w:ascii="Times New Roman" w:hAnsi="Times New Roman" w:cs="Times New Roman"/>
          <w:sz w:val="28"/>
          <w:szCs w:val="28"/>
          <w:lang w:eastAsia="ru-RU"/>
        </w:rPr>
        <w:t>Копии акта направляются:</w:t>
      </w:r>
    </w:p>
    <w:p w:rsidR="007A2B12" w:rsidRPr="00F93C56" w:rsidRDefault="007A2B12" w:rsidP="007239FD">
      <w:pPr>
        <w:pStyle w:val="a5"/>
        <w:tabs>
          <w:tab w:val="left" w:pos="426"/>
          <w:tab w:val="left" w:pos="993"/>
        </w:tabs>
        <w:spacing w:after="0" w:line="24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членам межведомственной комиссии;</w:t>
      </w:r>
    </w:p>
    <w:p w:rsidR="007A2B12" w:rsidRPr="00F93C56" w:rsidRDefault="007A2B12" w:rsidP="007239FD">
      <w:pPr>
        <w:tabs>
          <w:tab w:val="left" w:pos="426"/>
          <w:tab w:val="left" w:pos="993"/>
        </w:tabs>
        <w:spacing w:after="0" w:line="240" w:lineRule="auto"/>
        <w:ind w:firstLine="709"/>
        <w:jc w:val="both"/>
        <w:rPr>
          <w:rFonts w:ascii="Times New Roman" w:hAnsi="Times New Roman" w:cs="Times New Roman"/>
          <w:sz w:val="28"/>
          <w:szCs w:val="28"/>
          <w:lang w:eastAsia="ru-RU"/>
        </w:rPr>
      </w:pPr>
      <w:r w:rsidRPr="00F93C56">
        <w:rPr>
          <w:rFonts w:ascii="Times New Roman" w:hAnsi="Times New Roman" w:cs="Times New Roman"/>
          <w:sz w:val="28"/>
          <w:szCs w:val="28"/>
          <w:lang w:eastAsia="ru-RU"/>
        </w:rPr>
        <w:t>- в организации, представленные в межведомственной комиссии;</w:t>
      </w:r>
    </w:p>
    <w:p w:rsidR="007A2B12" w:rsidRPr="00F93C56" w:rsidRDefault="007A2B12" w:rsidP="007239FD">
      <w:pPr>
        <w:tabs>
          <w:tab w:val="left" w:pos="426"/>
          <w:tab w:val="left" w:pos="993"/>
        </w:tabs>
        <w:spacing w:after="0" w:line="240" w:lineRule="auto"/>
        <w:ind w:firstLine="709"/>
        <w:jc w:val="both"/>
        <w:rPr>
          <w:rFonts w:ascii="Times New Roman" w:hAnsi="Times New Roman" w:cs="Times New Roman"/>
          <w:sz w:val="28"/>
          <w:szCs w:val="28"/>
          <w:lang w:eastAsia="ru-RU"/>
        </w:rPr>
      </w:pPr>
      <w:r w:rsidRPr="00F93C56">
        <w:rPr>
          <w:rFonts w:ascii="Times New Roman" w:hAnsi="Times New Roman" w:cs="Times New Roman"/>
          <w:sz w:val="28"/>
          <w:szCs w:val="28"/>
          <w:lang w:eastAsia="ru-RU"/>
        </w:rPr>
        <w:t>- в дорожно-эксплуатационные и другие организации, в ведении которых находятся дороги, искусственные сооружения, железнодорожные переезды с предложениями по проведению мероприятий для устранения выявленных недостатков;</w:t>
      </w:r>
    </w:p>
    <w:p w:rsidR="007A2B12" w:rsidRPr="00F93C56" w:rsidRDefault="007A2B12" w:rsidP="007239FD">
      <w:pPr>
        <w:tabs>
          <w:tab w:val="left" w:pos="426"/>
          <w:tab w:val="left" w:pos="993"/>
        </w:tabs>
        <w:spacing w:after="0" w:line="240" w:lineRule="auto"/>
        <w:ind w:firstLine="709"/>
        <w:jc w:val="both"/>
        <w:rPr>
          <w:rFonts w:ascii="Times New Roman" w:hAnsi="Times New Roman" w:cs="Times New Roman"/>
          <w:sz w:val="28"/>
          <w:szCs w:val="28"/>
          <w:lang w:eastAsia="ru-RU"/>
        </w:rPr>
      </w:pPr>
      <w:r w:rsidRPr="00F93C56">
        <w:rPr>
          <w:rFonts w:ascii="Times New Roman" w:hAnsi="Times New Roman" w:cs="Times New Roman"/>
          <w:sz w:val="28"/>
          <w:szCs w:val="28"/>
          <w:lang w:eastAsia="ru-RU"/>
        </w:rPr>
        <w:t>- в общеобразовательные учреждения для обеспечения соответствия подвижного состава дорожным условиям, использования для проведения инструктажей водителей, уточнения схем опасных участков, нормирования скоростей движения.</w:t>
      </w:r>
    </w:p>
    <w:p w:rsidR="007A2B12" w:rsidRPr="00DB2E9F" w:rsidRDefault="007A2B12" w:rsidP="007239FD">
      <w:pPr>
        <w:tabs>
          <w:tab w:val="left" w:pos="426"/>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6.6.3. </w:t>
      </w:r>
      <w:r w:rsidRPr="00DB2E9F">
        <w:rPr>
          <w:rFonts w:ascii="Times New Roman" w:hAnsi="Times New Roman" w:cs="Times New Roman"/>
          <w:sz w:val="28"/>
          <w:szCs w:val="28"/>
          <w:lang w:eastAsia="ru-RU"/>
        </w:rPr>
        <w:t>К актам обследования маршрутов школьных автобусов прилагаются фотографии опасных участков.</w:t>
      </w:r>
    </w:p>
    <w:p w:rsidR="007A2B12" w:rsidRPr="00DB2E9F" w:rsidRDefault="007A2B12" w:rsidP="007239FD">
      <w:pPr>
        <w:tabs>
          <w:tab w:val="left" w:pos="426"/>
          <w:tab w:val="left" w:pos="993"/>
        </w:tabs>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6.6.4. </w:t>
      </w:r>
      <w:r w:rsidRPr="00DB2E9F">
        <w:rPr>
          <w:rFonts w:ascii="Times New Roman" w:hAnsi="Times New Roman" w:cs="Times New Roman"/>
          <w:sz w:val="28"/>
          <w:szCs w:val="28"/>
          <w:lang w:eastAsia="ru-RU"/>
        </w:rPr>
        <w:t>Решение о возможности или невозможности открытия регулярного маршрута школьного автобуса принимается межведомственной комиссией после устранения недостатков, выявленных в ходе обследования и указанных в акте обследования маршрута школьного автобуса, или принятия мер компенсирующего характера.</w:t>
      </w:r>
    </w:p>
    <w:p w:rsidR="007A2B12" w:rsidRPr="00DB2E9F" w:rsidRDefault="007A2B12" w:rsidP="007239FD">
      <w:pPr>
        <w:tabs>
          <w:tab w:val="left" w:pos="426"/>
          <w:tab w:val="left" w:pos="993"/>
        </w:tabs>
        <w:spacing w:after="0" w:line="240" w:lineRule="auto"/>
        <w:ind w:firstLine="709"/>
        <w:jc w:val="both"/>
        <w:rPr>
          <w:rFonts w:ascii="Times New Roman" w:hAnsi="Times New Roman" w:cs="Times New Roman"/>
          <w:sz w:val="28"/>
          <w:szCs w:val="28"/>
        </w:rPr>
      </w:pPr>
      <w:r w:rsidRPr="00DB2E9F">
        <w:rPr>
          <w:rFonts w:ascii="Times New Roman" w:hAnsi="Times New Roman" w:cs="Times New Roman"/>
          <w:sz w:val="28"/>
          <w:szCs w:val="28"/>
        </w:rPr>
        <w:t>6.7.</w:t>
      </w:r>
      <w:r>
        <w:rPr>
          <w:rFonts w:ascii="Times New Roman" w:hAnsi="Times New Roman" w:cs="Times New Roman"/>
          <w:sz w:val="28"/>
          <w:szCs w:val="28"/>
        </w:rPr>
        <w:t xml:space="preserve"> </w:t>
      </w:r>
      <w:r w:rsidRPr="00DB2E9F">
        <w:rPr>
          <w:rFonts w:ascii="Times New Roman" w:hAnsi="Times New Roman" w:cs="Times New Roman"/>
          <w:sz w:val="28"/>
          <w:szCs w:val="28"/>
        </w:rPr>
        <w:t>Права межведомственной комиссии:</w:t>
      </w:r>
    </w:p>
    <w:p w:rsidR="007A2B12" w:rsidRPr="00DB2E9F" w:rsidRDefault="007A2B12" w:rsidP="007239FD">
      <w:pPr>
        <w:tabs>
          <w:tab w:val="left" w:pos="426"/>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6.7.1. </w:t>
      </w:r>
      <w:r w:rsidRPr="00DB2E9F">
        <w:rPr>
          <w:rFonts w:ascii="Times New Roman" w:hAnsi="Times New Roman" w:cs="Times New Roman"/>
          <w:sz w:val="28"/>
          <w:szCs w:val="28"/>
        </w:rPr>
        <w:t xml:space="preserve">Запрашивать в установленном порядке необходимую для работы информацию </w:t>
      </w:r>
      <w:proofErr w:type="gramStart"/>
      <w:r w:rsidRPr="00DB2E9F">
        <w:rPr>
          <w:rFonts w:ascii="Times New Roman" w:hAnsi="Times New Roman" w:cs="Times New Roman"/>
          <w:sz w:val="28"/>
          <w:szCs w:val="28"/>
        </w:rPr>
        <w:t>от</w:t>
      </w:r>
      <w:proofErr w:type="gramEnd"/>
      <w:r w:rsidRPr="00DB2E9F">
        <w:rPr>
          <w:rFonts w:ascii="Times New Roman" w:hAnsi="Times New Roman" w:cs="Times New Roman"/>
          <w:sz w:val="28"/>
          <w:szCs w:val="28"/>
        </w:rPr>
        <w:t>:</w:t>
      </w:r>
    </w:p>
    <w:p w:rsidR="007A2B12" w:rsidRPr="00B74348" w:rsidRDefault="007A2B12" w:rsidP="007239FD">
      <w:pPr>
        <w:pStyle w:val="a5"/>
        <w:tabs>
          <w:tab w:val="left" w:pos="426"/>
          <w:tab w:val="left" w:pos="993"/>
        </w:tabs>
        <w:spacing w:after="0" w:line="240" w:lineRule="auto"/>
        <w:ind w:left="0" w:firstLine="709"/>
        <w:jc w:val="both"/>
        <w:rPr>
          <w:rFonts w:ascii="Times New Roman" w:hAnsi="Times New Roman" w:cs="Times New Roman"/>
          <w:sz w:val="28"/>
          <w:szCs w:val="28"/>
        </w:rPr>
      </w:pPr>
      <w:r w:rsidRPr="00B74348">
        <w:rPr>
          <w:rFonts w:ascii="Times New Roman" w:hAnsi="Times New Roman" w:cs="Times New Roman"/>
          <w:sz w:val="28"/>
          <w:szCs w:val="28"/>
        </w:rPr>
        <w:t xml:space="preserve">- </w:t>
      </w:r>
      <w:proofErr w:type="gramStart"/>
      <w:r w:rsidRPr="00B74348">
        <w:rPr>
          <w:rFonts w:ascii="Times New Roman" w:hAnsi="Times New Roman" w:cs="Times New Roman"/>
          <w:sz w:val="28"/>
          <w:szCs w:val="28"/>
        </w:rPr>
        <w:t>общеобразовательных</w:t>
      </w:r>
      <w:proofErr w:type="gramEnd"/>
      <w:r w:rsidRPr="00B74348">
        <w:rPr>
          <w:rFonts w:ascii="Times New Roman" w:hAnsi="Times New Roman" w:cs="Times New Roman"/>
          <w:sz w:val="28"/>
          <w:szCs w:val="28"/>
        </w:rPr>
        <w:t xml:space="preserve"> учреждений, организующих перевозку обучающихся;</w:t>
      </w:r>
    </w:p>
    <w:p w:rsidR="007A2B12" w:rsidRPr="00B74348" w:rsidRDefault="007A2B12" w:rsidP="007239FD">
      <w:pPr>
        <w:pStyle w:val="a5"/>
        <w:tabs>
          <w:tab w:val="left" w:pos="426"/>
          <w:tab w:val="left" w:pos="993"/>
        </w:tabs>
        <w:spacing w:after="0" w:line="240" w:lineRule="auto"/>
        <w:ind w:left="0" w:firstLine="709"/>
        <w:jc w:val="both"/>
        <w:rPr>
          <w:rFonts w:ascii="Times New Roman" w:hAnsi="Times New Roman" w:cs="Times New Roman"/>
          <w:sz w:val="28"/>
          <w:szCs w:val="28"/>
        </w:rPr>
      </w:pPr>
      <w:proofErr w:type="gramStart"/>
      <w:r w:rsidRPr="00B74348">
        <w:rPr>
          <w:rFonts w:ascii="Times New Roman" w:hAnsi="Times New Roman" w:cs="Times New Roman"/>
          <w:sz w:val="28"/>
          <w:szCs w:val="28"/>
        </w:rPr>
        <w:t>- учреждений, осуществляющих деятельность, связанную с содержанием, реконструкцией, ремонтом автомобильных дорог, а также расположенных на маршрутах школьных автобусов искусственных сооружений, железнодорожных переездов, технических средств организации дорожного движения, установкой и эксплуатацией в непосредственной близости от автомобильных дорог общего пользования рекламных и иных сооружений, способных повлиять на безопасность перевозки обучающих образовательных учреждений;</w:t>
      </w:r>
      <w:proofErr w:type="gramEnd"/>
    </w:p>
    <w:p w:rsidR="007A2B12" w:rsidRPr="00B74348" w:rsidRDefault="007A2B12" w:rsidP="007239FD">
      <w:pPr>
        <w:pStyle w:val="a5"/>
        <w:tabs>
          <w:tab w:val="left" w:pos="426"/>
          <w:tab w:val="left" w:pos="993"/>
        </w:tabs>
        <w:spacing w:after="0" w:line="240" w:lineRule="auto"/>
        <w:ind w:left="0" w:firstLine="709"/>
        <w:jc w:val="both"/>
        <w:rPr>
          <w:rFonts w:ascii="Times New Roman" w:hAnsi="Times New Roman" w:cs="Times New Roman"/>
          <w:sz w:val="28"/>
          <w:szCs w:val="28"/>
        </w:rPr>
      </w:pPr>
      <w:r w:rsidRPr="00B74348">
        <w:rPr>
          <w:rFonts w:ascii="Times New Roman" w:hAnsi="Times New Roman" w:cs="Times New Roman"/>
          <w:sz w:val="28"/>
          <w:szCs w:val="28"/>
        </w:rPr>
        <w:t>- ОГИБДД Отдела МВД России по г.Бор;</w:t>
      </w:r>
    </w:p>
    <w:p w:rsidR="007A2B12" w:rsidRPr="00B74348" w:rsidRDefault="007A2B12" w:rsidP="007239FD">
      <w:pPr>
        <w:pStyle w:val="a5"/>
        <w:tabs>
          <w:tab w:val="left" w:pos="426"/>
          <w:tab w:val="left" w:pos="993"/>
        </w:tabs>
        <w:spacing w:after="0" w:line="240" w:lineRule="auto"/>
        <w:ind w:left="0" w:firstLine="709"/>
        <w:jc w:val="both"/>
        <w:rPr>
          <w:rFonts w:ascii="Times New Roman" w:hAnsi="Times New Roman" w:cs="Times New Roman"/>
          <w:sz w:val="28"/>
          <w:szCs w:val="28"/>
        </w:rPr>
      </w:pPr>
      <w:r w:rsidRPr="00B74348">
        <w:rPr>
          <w:rFonts w:ascii="Times New Roman" w:hAnsi="Times New Roman" w:cs="Times New Roman"/>
          <w:sz w:val="28"/>
          <w:szCs w:val="28"/>
        </w:rPr>
        <w:t>- Управления образования и молодежной политики администрации городского округа г. Бор.</w:t>
      </w:r>
    </w:p>
    <w:p w:rsidR="007A2B12" w:rsidRPr="00DB2E9F" w:rsidRDefault="007A2B12" w:rsidP="007239FD">
      <w:pPr>
        <w:tabs>
          <w:tab w:val="left" w:pos="426"/>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6.7.2. </w:t>
      </w:r>
      <w:r w:rsidRPr="00DB2E9F">
        <w:rPr>
          <w:rFonts w:ascii="Times New Roman" w:hAnsi="Times New Roman" w:cs="Times New Roman"/>
          <w:sz w:val="28"/>
          <w:szCs w:val="28"/>
        </w:rPr>
        <w:t>Привлекать специалистов для изучения вопросов по обеспечению безопасности дорожного движения и участия в работе межведомственной комиссии.</w:t>
      </w:r>
    </w:p>
    <w:p w:rsidR="007A2B12" w:rsidRPr="00DB2E9F" w:rsidRDefault="007A2B12" w:rsidP="007239FD">
      <w:pPr>
        <w:tabs>
          <w:tab w:val="left" w:pos="426"/>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6.7.3. </w:t>
      </w:r>
      <w:r w:rsidRPr="00DB2E9F">
        <w:rPr>
          <w:rFonts w:ascii="Times New Roman" w:hAnsi="Times New Roman" w:cs="Times New Roman"/>
          <w:sz w:val="28"/>
          <w:szCs w:val="28"/>
        </w:rPr>
        <w:t>Привлекать к участию в работе межведомственной комиссии представителей автотранспортных предприятий и дорожно-эксплуатационных служб.</w:t>
      </w:r>
    </w:p>
    <w:p w:rsidR="007A2B12" w:rsidRPr="00DB2E9F" w:rsidRDefault="007A2B12" w:rsidP="007239FD">
      <w:pPr>
        <w:tabs>
          <w:tab w:val="left" w:pos="426"/>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6.7.4. </w:t>
      </w:r>
      <w:r w:rsidRPr="00DB2E9F">
        <w:rPr>
          <w:rFonts w:ascii="Times New Roman" w:hAnsi="Times New Roman" w:cs="Times New Roman"/>
          <w:sz w:val="28"/>
          <w:szCs w:val="28"/>
        </w:rPr>
        <w:t>Вносить предложения в соответствующие организации по устранению недостатков в состоянии, оборудовании и содержании автомобильных дорог.</w:t>
      </w:r>
    </w:p>
    <w:p w:rsidR="007A2B12" w:rsidRPr="00DB2E9F" w:rsidRDefault="007A2B12" w:rsidP="007239FD">
      <w:pPr>
        <w:tabs>
          <w:tab w:val="left" w:pos="426"/>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6.7.5. </w:t>
      </w:r>
      <w:r w:rsidRPr="00DB2E9F">
        <w:rPr>
          <w:rFonts w:ascii="Times New Roman" w:hAnsi="Times New Roman" w:cs="Times New Roman"/>
          <w:sz w:val="28"/>
          <w:szCs w:val="28"/>
        </w:rPr>
        <w:t>Давать заключения о возможности открытия новых, изменения, закрытия и эксплуатации действующих маршрутов школьных автобусов.</w:t>
      </w:r>
    </w:p>
    <w:p w:rsidR="007A2B12" w:rsidRPr="00DB2E9F" w:rsidRDefault="007A2B12" w:rsidP="007239FD">
      <w:pPr>
        <w:tabs>
          <w:tab w:val="left" w:pos="426"/>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6.8. </w:t>
      </w:r>
      <w:r w:rsidRPr="00DB2E9F">
        <w:rPr>
          <w:rFonts w:ascii="Times New Roman" w:hAnsi="Times New Roman" w:cs="Times New Roman"/>
          <w:sz w:val="28"/>
          <w:szCs w:val="28"/>
        </w:rPr>
        <w:t>В ходе обследования дорожных условий проверяется также выполнение мероприятий, предусмотренных по результатам предыдущего обследования дорожных условий на маршруте школьного автобуса.</w:t>
      </w:r>
    </w:p>
    <w:p w:rsidR="007A2B12" w:rsidRPr="00DB2E9F" w:rsidRDefault="007A2B12" w:rsidP="007239FD">
      <w:pPr>
        <w:tabs>
          <w:tab w:val="left" w:pos="426"/>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6.9. </w:t>
      </w:r>
      <w:r w:rsidRPr="00DB2E9F">
        <w:rPr>
          <w:rFonts w:ascii="Times New Roman" w:hAnsi="Times New Roman" w:cs="Times New Roman"/>
          <w:sz w:val="28"/>
          <w:szCs w:val="28"/>
        </w:rPr>
        <w:t>Выявленные в ходе обследования дорожных условий недостатки в техническом состоянии, оборудовании, содержании автомобильных дорог, улиц, искусственных сооружений, железнодорожных переездов заносятся в акт обследования маршрута школьного автобуса.</w:t>
      </w:r>
    </w:p>
    <w:p w:rsidR="007A2B12" w:rsidRPr="00DB2E9F" w:rsidRDefault="007A2B12" w:rsidP="007239FD">
      <w:pPr>
        <w:tabs>
          <w:tab w:val="left" w:pos="426"/>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6.10. </w:t>
      </w:r>
      <w:proofErr w:type="gramStart"/>
      <w:r w:rsidRPr="00DB2E9F">
        <w:rPr>
          <w:rFonts w:ascii="Times New Roman" w:hAnsi="Times New Roman" w:cs="Times New Roman"/>
          <w:sz w:val="28"/>
          <w:szCs w:val="28"/>
        </w:rPr>
        <w:t>В случае выявления несоответствия дорожных условий требованиям безопасности движения в акте отражаются предложения межведомственной комиссии о проведении неотложных и перспективных мероприятий, направленных на улучшение условий безопасности движения и предупреждение дорожно-транспортных происшествий на маршруте школьного автобуса.</w:t>
      </w:r>
      <w:proofErr w:type="gramEnd"/>
    </w:p>
    <w:p w:rsidR="007A2B12" w:rsidRPr="00DB2E9F" w:rsidRDefault="007A2B12" w:rsidP="007239FD">
      <w:pPr>
        <w:tabs>
          <w:tab w:val="left" w:pos="426"/>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6.11. </w:t>
      </w:r>
      <w:r w:rsidRPr="00DB2E9F">
        <w:rPr>
          <w:rFonts w:ascii="Times New Roman" w:hAnsi="Times New Roman" w:cs="Times New Roman"/>
          <w:sz w:val="28"/>
          <w:szCs w:val="28"/>
        </w:rPr>
        <w:t>При обследовании маршрута школьного автобуса может проводиться сбор информации, необходимой для расчета (или уточнения) нормативов скорости, а также для составления (или уточнения) паспортов маршрутов школьных автобусов.</w:t>
      </w:r>
    </w:p>
    <w:p w:rsidR="007A2B12" w:rsidRPr="00DB2E9F" w:rsidRDefault="007A2B12" w:rsidP="007239FD">
      <w:pPr>
        <w:tabs>
          <w:tab w:val="left" w:pos="426"/>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6.12. </w:t>
      </w:r>
      <w:proofErr w:type="gramStart"/>
      <w:r w:rsidRPr="00DB2E9F">
        <w:rPr>
          <w:rFonts w:ascii="Times New Roman" w:hAnsi="Times New Roman" w:cs="Times New Roman"/>
          <w:sz w:val="28"/>
          <w:szCs w:val="28"/>
        </w:rPr>
        <w:t>Межведомственная</w:t>
      </w:r>
      <w:proofErr w:type="gramEnd"/>
      <w:r w:rsidRPr="00DB2E9F">
        <w:rPr>
          <w:rFonts w:ascii="Times New Roman" w:hAnsi="Times New Roman" w:cs="Times New Roman"/>
          <w:sz w:val="28"/>
          <w:szCs w:val="28"/>
        </w:rPr>
        <w:t xml:space="preserve"> комиссия делает заключение о невозможности открытия маршрута школьного автобуса в случае, если открываемый маршрут школьного автобуса не соответствует требованиям безопасных условий перевозки обучающихся образовательных учреждений школьным автобусом.</w:t>
      </w:r>
    </w:p>
    <w:p w:rsidR="007A2B12" w:rsidRPr="00DB2E9F" w:rsidRDefault="007A2B12" w:rsidP="007239FD">
      <w:pPr>
        <w:tabs>
          <w:tab w:val="left" w:pos="426"/>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6.13. </w:t>
      </w:r>
      <w:r w:rsidRPr="00DB2E9F">
        <w:rPr>
          <w:rFonts w:ascii="Times New Roman" w:hAnsi="Times New Roman" w:cs="Times New Roman"/>
          <w:sz w:val="28"/>
          <w:szCs w:val="28"/>
        </w:rPr>
        <w:t>Решение межведомственной комиссии принимается простым большинством голосов ее членов, присутствующих на обследовании маршрута школьного автобуса, и заносится в акт обследования маршрута школьного автобуса, который подписывается присутствующими на обследовании членами межведомственной комиссии.</w:t>
      </w:r>
    </w:p>
    <w:p w:rsidR="007A2B12" w:rsidRPr="00B74348" w:rsidRDefault="007A2B12" w:rsidP="007239FD">
      <w:pPr>
        <w:pStyle w:val="a5"/>
        <w:tabs>
          <w:tab w:val="left" w:pos="426"/>
          <w:tab w:val="left" w:pos="993"/>
        </w:tabs>
        <w:spacing w:after="0" w:line="240" w:lineRule="auto"/>
        <w:ind w:left="0" w:firstLine="709"/>
        <w:jc w:val="both"/>
        <w:rPr>
          <w:rFonts w:ascii="Times New Roman" w:hAnsi="Times New Roman" w:cs="Times New Roman"/>
          <w:sz w:val="28"/>
          <w:szCs w:val="28"/>
        </w:rPr>
      </w:pPr>
      <w:proofErr w:type="gramStart"/>
      <w:r w:rsidRPr="00B74348">
        <w:rPr>
          <w:rFonts w:ascii="Times New Roman" w:hAnsi="Times New Roman" w:cs="Times New Roman"/>
          <w:sz w:val="28"/>
          <w:szCs w:val="28"/>
        </w:rPr>
        <w:t>Межведомственная</w:t>
      </w:r>
      <w:proofErr w:type="gramEnd"/>
      <w:r w:rsidRPr="00B74348">
        <w:rPr>
          <w:rFonts w:ascii="Times New Roman" w:hAnsi="Times New Roman" w:cs="Times New Roman"/>
          <w:sz w:val="28"/>
          <w:szCs w:val="28"/>
        </w:rPr>
        <w:t xml:space="preserve"> комиссия правомочна принимать решение, если на обследовании маршрута школьного автобуса присутствует не менее половины ее членов.</w:t>
      </w:r>
    </w:p>
    <w:p w:rsidR="007A2B12" w:rsidRDefault="007A2B12" w:rsidP="007239FD">
      <w:pPr>
        <w:shd w:val="clear" w:color="auto" w:fill="FFFFFF"/>
        <w:spacing w:after="0" w:line="240" w:lineRule="auto"/>
        <w:ind w:firstLine="709"/>
        <w:jc w:val="right"/>
        <w:rPr>
          <w:rFonts w:ascii="Times New Roman" w:hAnsi="Times New Roman" w:cs="Times New Roman"/>
          <w:sz w:val="28"/>
          <w:szCs w:val="28"/>
          <w:lang w:eastAsia="ru-RU"/>
        </w:rPr>
        <w:sectPr w:rsidR="007A2B12" w:rsidSect="007239FD">
          <w:pgSz w:w="11906" w:h="16838" w:code="9"/>
          <w:pgMar w:top="851" w:right="851" w:bottom="851" w:left="1418" w:header="0" w:footer="6" w:gutter="0"/>
          <w:cols w:space="708"/>
          <w:noEndnote/>
          <w:titlePg/>
          <w:docGrid w:linePitch="360"/>
        </w:sectPr>
      </w:pPr>
    </w:p>
    <w:p w:rsidR="007A2B12" w:rsidRPr="00B74348" w:rsidRDefault="007A2B12" w:rsidP="007239FD">
      <w:pPr>
        <w:shd w:val="clear" w:color="auto" w:fill="FFFFFF"/>
        <w:spacing w:after="0" w:line="240" w:lineRule="auto"/>
        <w:ind w:firstLine="709"/>
        <w:jc w:val="right"/>
        <w:rPr>
          <w:rFonts w:ascii="Times New Roman" w:hAnsi="Times New Roman" w:cs="Times New Roman"/>
          <w:sz w:val="28"/>
          <w:szCs w:val="28"/>
          <w:lang w:eastAsia="ru-RU"/>
        </w:rPr>
      </w:pPr>
      <w:r w:rsidRPr="00B74348">
        <w:rPr>
          <w:rFonts w:ascii="Times New Roman" w:hAnsi="Times New Roman" w:cs="Times New Roman"/>
          <w:sz w:val="28"/>
          <w:szCs w:val="28"/>
          <w:lang w:eastAsia="ru-RU"/>
        </w:rPr>
        <w:lastRenderedPageBreak/>
        <w:t xml:space="preserve">Приложение № </w:t>
      </w:r>
      <w:r>
        <w:rPr>
          <w:rFonts w:ascii="Times New Roman" w:hAnsi="Times New Roman" w:cs="Times New Roman"/>
          <w:sz w:val="28"/>
          <w:szCs w:val="28"/>
          <w:lang w:eastAsia="ru-RU"/>
        </w:rPr>
        <w:t>1</w:t>
      </w:r>
    </w:p>
    <w:p w:rsidR="007A2B12" w:rsidRPr="00B74348" w:rsidRDefault="007A2B12" w:rsidP="007239FD">
      <w:pPr>
        <w:spacing w:after="0" w:line="240" w:lineRule="auto"/>
        <w:ind w:firstLine="709"/>
        <w:jc w:val="right"/>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к Порядку организации бесплатной перевозки </w:t>
      </w:r>
      <w:proofErr w:type="gramStart"/>
      <w:r w:rsidRPr="00B74348">
        <w:rPr>
          <w:rFonts w:ascii="Times New Roman" w:hAnsi="Times New Roman" w:cs="Times New Roman"/>
          <w:sz w:val="28"/>
          <w:szCs w:val="28"/>
          <w:lang w:eastAsia="ru-RU"/>
        </w:rPr>
        <w:t>обучающихся</w:t>
      </w:r>
      <w:proofErr w:type="gramEnd"/>
      <w:r w:rsidRPr="00B74348">
        <w:rPr>
          <w:rFonts w:ascii="Times New Roman" w:hAnsi="Times New Roman" w:cs="Times New Roman"/>
          <w:sz w:val="28"/>
          <w:szCs w:val="28"/>
          <w:lang w:eastAsia="ru-RU"/>
        </w:rPr>
        <w:t xml:space="preserve"> </w:t>
      </w:r>
    </w:p>
    <w:p w:rsidR="007A2B12" w:rsidRPr="00B74348" w:rsidRDefault="007A2B12" w:rsidP="007239FD">
      <w:pPr>
        <w:spacing w:after="0" w:line="240" w:lineRule="auto"/>
        <w:ind w:firstLine="709"/>
        <w:jc w:val="right"/>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муниципальных общеобразовательных учреждений </w:t>
      </w:r>
    </w:p>
    <w:p w:rsidR="007A2B12" w:rsidRDefault="007A2B12" w:rsidP="007239FD">
      <w:pPr>
        <w:spacing w:after="0" w:line="240" w:lineRule="auto"/>
        <w:ind w:firstLine="709"/>
        <w:jc w:val="right"/>
        <w:rPr>
          <w:rFonts w:ascii="Times New Roman" w:hAnsi="Times New Roman" w:cs="Times New Roman"/>
          <w:sz w:val="28"/>
          <w:szCs w:val="28"/>
          <w:lang w:eastAsia="ru-RU"/>
        </w:rPr>
      </w:pPr>
      <w:r w:rsidRPr="00B74348">
        <w:rPr>
          <w:rFonts w:ascii="Times New Roman" w:hAnsi="Times New Roman" w:cs="Times New Roman"/>
          <w:sz w:val="28"/>
          <w:szCs w:val="28"/>
          <w:lang w:eastAsia="ru-RU"/>
        </w:rPr>
        <w:t>городского округа г.Бор</w:t>
      </w:r>
    </w:p>
    <w:p w:rsidR="007A2B12" w:rsidRPr="00B74348" w:rsidRDefault="007A2B12" w:rsidP="007239FD">
      <w:pPr>
        <w:spacing w:after="0" w:line="240" w:lineRule="auto"/>
        <w:ind w:firstLine="709"/>
        <w:jc w:val="right"/>
        <w:rPr>
          <w:rFonts w:ascii="Times New Roman" w:hAnsi="Times New Roman" w:cs="Times New Roman"/>
          <w:sz w:val="28"/>
          <w:szCs w:val="28"/>
          <w:lang w:eastAsia="ru-RU"/>
        </w:rPr>
      </w:pPr>
      <w:r>
        <w:rPr>
          <w:rFonts w:ascii="Times New Roman" w:hAnsi="Times New Roman" w:cs="Times New Roman"/>
          <w:sz w:val="28"/>
          <w:szCs w:val="28"/>
          <w:lang w:eastAsia="ru-RU"/>
        </w:rPr>
        <w:t>от 18.04.2023 № 2254</w:t>
      </w:r>
    </w:p>
    <w:p w:rsidR="007A2B12" w:rsidRPr="00C5091B" w:rsidRDefault="007A2B12" w:rsidP="007239FD">
      <w:pPr>
        <w:shd w:val="clear" w:color="auto" w:fill="FFFFFF"/>
        <w:spacing w:after="0" w:line="240" w:lineRule="auto"/>
        <w:ind w:firstLine="709"/>
        <w:jc w:val="center"/>
        <w:rPr>
          <w:rFonts w:ascii="Times New Roman" w:hAnsi="Times New Roman" w:cs="Times New Roman"/>
          <w:b/>
          <w:bCs/>
          <w:sz w:val="28"/>
          <w:szCs w:val="28"/>
          <w:lang w:eastAsia="ru-RU"/>
        </w:rPr>
      </w:pPr>
      <w:r w:rsidRPr="00C5091B">
        <w:rPr>
          <w:rFonts w:ascii="Times New Roman" w:hAnsi="Times New Roman" w:cs="Times New Roman"/>
          <w:b/>
          <w:bCs/>
          <w:sz w:val="28"/>
          <w:szCs w:val="28"/>
          <w:lang w:eastAsia="ru-RU"/>
        </w:rPr>
        <w:t>АКТ</w:t>
      </w:r>
    </w:p>
    <w:p w:rsidR="007A2B12" w:rsidRPr="00C5091B" w:rsidRDefault="007A2B12" w:rsidP="007239FD">
      <w:pPr>
        <w:shd w:val="clear" w:color="auto" w:fill="FFFFFF"/>
        <w:spacing w:after="0" w:line="240" w:lineRule="auto"/>
        <w:ind w:firstLine="709"/>
        <w:jc w:val="center"/>
        <w:rPr>
          <w:rFonts w:ascii="Times New Roman" w:hAnsi="Times New Roman" w:cs="Times New Roman"/>
          <w:b/>
          <w:bCs/>
          <w:sz w:val="28"/>
          <w:szCs w:val="28"/>
          <w:lang w:eastAsia="ru-RU"/>
        </w:rPr>
      </w:pPr>
      <w:r w:rsidRPr="00C5091B">
        <w:rPr>
          <w:rFonts w:ascii="Times New Roman" w:hAnsi="Times New Roman" w:cs="Times New Roman"/>
          <w:b/>
          <w:bCs/>
          <w:sz w:val="28"/>
          <w:szCs w:val="28"/>
          <w:lang w:eastAsia="ru-RU"/>
        </w:rPr>
        <w:t>обследования маршрута школьного автобуса</w:t>
      </w:r>
    </w:p>
    <w:p w:rsidR="007A2B12" w:rsidRPr="00B74348" w:rsidRDefault="007A2B12" w:rsidP="007239FD">
      <w:pPr>
        <w:shd w:val="clear" w:color="auto" w:fill="FFFFFF"/>
        <w:spacing w:after="0" w:line="240" w:lineRule="auto"/>
        <w:ind w:firstLine="709"/>
        <w:jc w:val="center"/>
        <w:rPr>
          <w:rFonts w:ascii="Times New Roman" w:hAnsi="Times New Roman" w:cs="Times New Roman"/>
          <w:sz w:val="28"/>
          <w:szCs w:val="28"/>
          <w:lang w:eastAsia="ru-RU"/>
        </w:rPr>
      </w:pPr>
      <w:r w:rsidRPr="00B74348">
        <w:rPr>
          <w:rFonts w:ascii="Times New Roman" w:hAnsi="Times New Roman" w:cs="Times New Roman"/>
          <w:sz w:val="28"/>
          <w:szCs w:val="28"/>
          <w:lang w:eastAsia="ru-RU"/>
        </w:rPr>
        <w:t>_________________________________________________________</w:t>
      </w:r>
    </w:p>
    <w:p w:rsidR="007A2B12" w:rsidRPr="00E21808" w:rsidRDefault="007A2B12" w:rsidP="007239FD">
      <w:pPr>
        <w:shd w:val="clear" w:color="auto" w:fill="FFFFFF"/>
        <w:spacing w:after="0" w:line="240" w:lineRule="auto"/>
        <w:ind w:firstLine="709"/>
        <w:jc w:val="center"/>
        <w:rPr>
          <w:rFonts w:ascii="Times New Roman" w:hAnsi="Times New Roman" w:cs="Times New Roman"/>
          <w:sz w:val="28"/>
          <w:szCs w:val="28"/>
          <w:vertAlign w:val="superscript"/>
          <w:lang w:eastAsia="ru-RU"/>
        </w:rPr>
      </w:pPr>
      <w:r w:rsidRPr="00E21808">
        <w:rPr>
          <w:rFonts w:ascii="Times New Roman" w:hAnsi="Times New Roman" w:cs="Times New Roman"/>
          <w:sz w:val="28"/>
          <w:szCs w:val="28"/>
          <w:vertAlign w:val="superscript"/>
          <w:lang w:eastAsia="ru-RU"/>
        </w:rPr>
        <w:t>(наименование маршрута школьного автобуса по паспорту)</w:t>
      </w:r>
    </w:p>
    <w:p w:rsidR="007A2B12" w:rsidRPr="00E21808" w:rsidRDefault="007A2B12" w:rsidP="007239FD">
      <w:pPr>
        <w:shd w:val="clear" w:color="auto" w:fill="FFFFFF"/>
        <w:spacing w:after="0" w:line="240" w:lineRule="auto"/>
        <w:ind w:firstLine="709"/>
        <w:jc w:val="center"/>
        <w:rPr>
          <w:rFonts w:ascii="Times New Roman" w:hAnsi="Times New Roman" w:cs="Times New Roman"/>
          <w:sz w:val="28"/>
          <w:szCs w:val="28"/>
          <w:vertAlign w:val="superscript"/>
          <w:lang w:eastAsia="ru-RU"/>
        </w:rPr>
      </w:pPr>
    </w:p>
    <w:p w:rsidR="007A2B12" w:rsidRPr="00B74348" w:rsidRDefault="007A2B12" w:rsidP="007239FD">
      <w:pPr>
        <w:shd w:val="clear" w:color="auto" w:fill="FFFFFF"/>
        <w:spacing w:after="0" w:line="240" w:lineRule="auto"/>
        <w:ind w:firstLine="709"/>
        <w:jc w:val="center"/>
        <w:rPr>
          <w:rFonts w:ascii="Times New Roman" w:hAnsi="Times New Roman" w:cs="Times New Roman"/>
          <w:sz w:val="28"/>
          <w:szCs w:val="28"/>
          <w:lang w:eastAsia="ru-RU"/>
        </w:rPr>
      </w:pPr>
      <w:r w:rsidRPr="00B74348">
        <w:rPr>
          <w:rFonts w:ascii="Times New Roman" w:hAnsi="Times New Roman" w:cs="Times New Roman"/>
          <w:sz w:val="28"/>
          <w:szCs w:val="28"/>
          <w:lang w:eastAsia="ru-RU"/>
        </w:rPr>
        <w:t>«__» _______202__г.                                                          ______________</w:t>
      </w:r>
    </w:p>
    <w:p w:rsidR="007A2B12" w:rsidRPr="00E21808" w:rsidRDefault="007A2B12" w:rsidP="007239FD">
      <w:pPr>
        <w:shd w:val="clear" w:color="auto" w:fill="FFFFFF"/>
        <w:spacing w:after="0" w:line="240" w:lineRule="auto"/>
        <w:ind w:firstLine="709"/>
        <w:jc w:val="center"/>
        <w:rPr>
          <w:rFonts w:ascii="Times New Roman" w:hAnsi="Times New Roman" w:cs="Times New Roman"/>
          <w:sz w:val="28"/>
          <w:szCs w:val="28"/>
          <w:vertAlign w:val="superscript"/>
          <w:lang w:eastAsia="ru-RU"/>
        </w:rPr>
      </w:pPr>
      <w:r w:rsidRPr="00E21808">
        <w:rPr>
          <w:rFonts w:ascii="Times New Roman" w:hAnsi="Times New Roman" w:cs="Times New Roman"/>
          <w:sz w:val="28"/>
          <w:szCs w:val="28"/>
          <w:vertAlign w:val="superscript"/>
          <w:lang w:eastAsia="ru-RU"/>
        </w:rPr>
        <w:t>(место расположения)</w:t>
      </w:r>
    </w:p>
    <w:p w:rsidR="007A2B12" w:rsidRPr="00C5091B" w:rsidRDefault="007A2B12" w:rsidP="007239FD">
      <w:pPr>
        <w:shd w:val="clear" w:color="auto" w:fill="FFFFFF"/>
        <w:spacing w:after="0" w:line="240" w:lineRule="auto"/>
        <w:jc w:val="both"/>
        <w:rPr>
          <w:rFonts w:ascii="Times New Roman" w:hAnsi="Times New Roman" w:cs="Times New Roman"/>
          <w:sz w:val="24"/>
          <w:szCs w:val="24"/>
          <w:u w:val="single"/>
          <w:lang w:eastAsia="ru-RU"/>
        </w:rPr>
      </w:pPr>
      <w:r w:rsidRPr="00C5091B">
        <w:rPr>
          <w:rFonts w:ascii="Times New Roman" w:hAnsi="Times New Roman" w:cs="Times New Roman"/>
          <w:sz w:val="24"/>
          <w:szCs w:val="24"/>
          <w:lang w:eastAsia="ru-RU"/>
        </w:rPr>
        <w:t xml:space="preserve">На основании постановления администрации городского округа г.Бор от __________ № ____________ </w:t>
      </w:r>
      <w:proofErr w:type="gramStart"/>
      <w:r w:rsidRPr="00C5091B">
        <w:rPr>
          <w:rFonts w:ascii="Times New Roman" w:hAnsi="Times New Roman" w:cs="Times New Roman"/>
          <w:sz w:val="24"/>
          <w:szCs w:val="24"/>
          <w:u w:val="single"/>
          <w:lang w:eastAsia="ru-RU"/>
        </w:rPr>
        <w:t>межведомственная</w:t>
      </w:r>
      <w:proofErr w:type="gramEnd"/>
      <w:r w:rsidRPr="00C5091B">
        <w:rPr>
          <w:rFonts w:ascii="Times New Roman" w:hAnsi="Times New Roman" w:cs="Times New Roman"/>
          <w:sz w:val="24"/>
          <w:szCs w:val="24"/>
          <w:u w:val="single"/>
          <w:lang w:eastAsia="ru-RU"/>
        </w:rPr>
        <w:t xml:space="preserve"> комиссия в составе:</w:t>
      </w:r>
    </w:p>
    <w:p w:rsidR="007A2B12" w:rsidRPr="00C5091B" w:rsidRDefault="007A2B12" w:rsidP="007239FD">
      <w:pPr>
        <w:shd w:val="clear" w:color="auto" w:fill="FFFFFF"/>
        <w:spacing w:after="0" w:line="240" w:lineRule="auto"/>
        <w:ind w:firstLine="709"/>
        <w:jc w:val="both"/>
        <w:rPr>
          <w:rFonts w:ascii="Times New Roman" w:hAnsi="Times New Roman" w:cs="Times New Roman"/>
          <w:sz w:val="24"/>
          <w:szCs w:val="24"/>
          <w:u w:val="single"/>
          <w:lang w:eastAsia="ru-RU"/>
        </w:rPr>
      </w:pPr>
    </w:p>
    <w:p w:rsidR="007A2B12" w:rsidRPr="007E3E06" w:rsidRDefault="007A2B12" w:rsidP="007239FD">
      <w:pPr>
        <w:pStyle w:val="a5"/>
        <w:numPr>
          <w:ilvl w:val="0"/>
          <w:numId w:val="15"/>
        </w:numPr>
        <w:shd w:val="clear" w:color="auto" w:fill="FFFFFF"/>
        <w:spacing w:after="0" w:line="240" w:lineRule="auto"/>
        <w:ind w:left="0"/>
        <w:jc w:val="both"/>
        <w:rPr>
          <w:rFonts w:ascii="Times New Roman" w:hAnsi="Times New Roman" w:cs="Times New Roman"/>
          <w:sz w:val="24"/>
          <w:szCs w:val="24"/>
          <w:lang w:eastAsia="ru-RU"/>
        </w:rPr>
      </w:pPr>
      <w:r w:rsidRPr="007E3E06">
        <w:rPr>
          <w:rFonts w:ascii="Times New Roman" w:hAnsi="Times New Roman" w:cs="Times New Roman"/>
          <w:sz w:val="24"/>
          <w:szCs w:val="24"/>
          <w:lang w:eastAsia="ru-RU"/>
        </w:rPr>
        <w:t>____________________        _______________</w:t>
      </w:r>
    </w:p>
    <w:p w:rsidR="007A2B12" w:rsidRPr="007E3E06" w:rsidRDefault="007A2B12" w:rsidP="007239FD">
      <w:pPr>
        <w:pStyle w:val="a5"/>
        <w:shd w:val="clear" w:color="auto" w:fill="FFFFFF"/>
        <w:tabs>
          <w:tab w:val="left" w:pos="4470"/>
        </w:tabs>
        <w:spacing w:after="0" w:line="240" w:lineRule="auto"/>
        <w:ind w:left="0"/>
        <w:rPr>
          <w:rFonts w:ascii="Times New Roman" w:hAnsi="Times New Roman" w:cs="Times New Roman"/>
          <w:sz w:val="24"/>
          <w:szCs w:val="24"/>
          <w:vertAlign w:val="superscript"/>
          <w:lang w:eastAsia="ru-RU"/>
        </w:rPr>
      </w:pPr>
      <w:r w:rsidRPr="007E3E06">
        <w:rPr>
          <w:rFonts w:ascii="Times New Roman" w:hAnsi="Times New Roman" w:cs="Times New Roman"/>
          <w:sz w:val="24"/>
          <w:szCs w:val="24"/>
          <w:vertAlign w:val="superscript"/>
          <w:lang w:eastAsia="ru-RU"/>
        </w:rPr>
        <w:t xml:space="preserve">                     (ФИО)                                                      (Должность)</w:t>
      </w:r>
    </w:p>
    <w:p w:rsidR="007A2B12" w:rsidRPr="007E3E06" w:rsidRDefault="007A2B12" w:rsidP="007239FD">
      <w:pPr>
        <w:pStyle w:val="a5"/>
        <w:numPr>
          <w:ilvl w:val="0"/>
          <w:numId w:val="15"/>
        </w:numPr>
        <w:shd w:val="clear" w:color="auto" w:fill="FFFFFF"/>
        <w:spacing w:after="0" w:line="240" w:lineRule="auto"/>
        <w:ind w:left="0"/>
        <w:jc w:val="both"/>
        <w:rPr>
          <w:rFonts w:ascii="Times New Roman" w:hAnsi="Times New Roman" w:cs="Times New Roman"/>
          <w:sz w:val="24"/>
          <w:szCs w:val="24"/>
          <w:lang w:eastAsia="ru-RU"/>
        </w:rPr>
      </w:pPr>
      <w:r w:rsidRPr="007E3E06">
        <w:rPr>
          <w:rFonts w:ascii="Times New Roman" w:hAnsi="Times New Roman" w:cs="Times New Roman"/>
          <w:sz w:val="24"/>
          <w:szCs w:val="24"/>
          <w:lang w:eastAsia="ru-RU"/>
        </w:rPr>
        <w:t>_____________________        _______________</w:t>
      </w:r>
    </w:p>
    <w:p w:rsidR="007A2B12" w:rsidRPr="007E3E06" w:rsidRDefault="007A2B12" w:rsidP="007239FD">
      <w:pPr>
        <w:pStyle w:val="a5"/>
        <w:shd w:val="clear" w:color="auto" w:fill="FFFFFF"/>
        <w:tabs>
          <w:tab w:val="left" w:pos="4470"/>
        </w:tabs>
        <w:spacing w:after="0" w:line="240" w:lineRule="auto"/>
        <w:ind w:left="0"/>
        <w:rPr>
          <w:rFonts w:ascii="Times New Roman" w:hAnsi="Times New Roman" w:cs="Times New Roman"/>
          <w:sz w:val="24"/>
          <w:szCs w:val="24"/>
          <w:vertAlign w:val="superscript"/>
          <w:lang w:eastAsia="ru-RU"/>
        </w:rPr>
      </w:pPr>
      <w:r w:rsidRPr="007E3E06">
        <w:rPr>
          <w:rFonts w:ascii="Times New Roman" w:hAnsi="Times New Roman" w:cs="Times New Roman"/>
          <w:sz w:val="24"/>
          <w:szCs w:val="24"/>
          <w:vertAlign w:val="superscript"/>
          <w:lang w:eastAsia="ru-RU"/>
        </w:rPr>
        <w:t xml:space="preserve">                     (ФИО)                                                      (Должность)</w:t>
      </w:r>
    </w:p>
    <w:p w:rsidR="007A2B12" w:rsidRPr="007E3E06" w:rsidRDefault="007A2B12" w:rsidP="007239FD">
      <w:pPr>
        <w:pStyle w:val="a5"/>
        <w:numPr>
          <w:ilvl w:val="0"/>
          <w:numId w:val="15"/>
        </w:numPr>
        <w:shd w:val="clear" w:color="auto" w:fill="FFFFFF"/>
        <w:spacing w:after="0" w:line="240" w:lineRule="auto"/>
        <w:ind w:left="0"/>
        <w:jc w:val="both"/>
        <w:rPr>
          <w:rFonts w:ascii="Times New Roman" w:hAnsi="Times New Roman" w:cs="Times New Roman"/>
          <w:sz w:val="24"/>
          <w:szCs w:val="24"/>
          <w:lang w:eastAsia="ru-RU"/>
        </w:rPr>
      </w:pPr>
      <w:r w:rsidRPr="007E3E06">
        <w:rPr>
          <w:rFonts w:ascii="Times New Roman" w:hAnsi="Times New Roman" w:cs="Times New Roman"/>
          <w:sz w:val="24"/>
          <w:szCs w:val="24"/>
          <w:lang w:eastAsia="ru-RU"/>
        </w:rPr>
        <w:t>____________________        _______________</w:t>
      </w:r>
    </w:p>
    <w:p w:rsidR="007A2B12" w:rsidRPr="007E3E06" w:rsidRDefault="007A2B12" w:rsidP="007239FD">
      <w:pPr>
        <w:pStyle w:val="a5"/>
        <w:shd w:val="clear" w:color="auto" w:fill="FFFFFF"/>
        <w:tabs>
          <w:tab w:val="left" w:pos="4470"/>
        </w:tabs>
        <w:spacing w:after="0" w:line="240" w:lineRule="auto"/>
        <w:ind w:left="0"/>
        <w:rPr>
          <w:rFonts w:ascii="Times New Roman" w:hAnsi="Times New Roman" w:cs="Times New Roman"/>
          <w:sz w:val="24"/>
          <w:szCs w:val="24"/>
          <w:vertAlign w:val="superscript"/>
          <w:lang w:eastAsia="ru-RU"/>
        </w:rPr>
      </w:pPr>
      <w:r w:rsidRPr="007E3E06">
        <w:rPr>
          <w:rFonts w:ascii="Times New Roman" w:hAnsi="Times New Roman" w:cs="Times New Roman"/>
          <w:sz w:val="24"/>
          <w:szCs w:val="24"/>
          <w:vertAlign w:val="superscript"/>
          <w:lang w:eastAsia="ru-RU"/>
        </w:rPr>
        <w:t xml:space="preserve">                     (ФИО)                                                      (Должность)</w:t>
      </w:r>
    </w:p>
    <w:p w:rsidR="007A2B12" w:rsidRPr="007E3E06" w:rsidRDefault="007A2B12" w:rsidP="007239FD">
      <w:pPr>
        <w:pStyle w:val="a5"/>
        <w:numPr>
          <w:ilvl w:val="0"/>
          <w:numId w:val="15"/>
        </w:numPr>
        <w:shd w:val="clear" w:color="auto" w:fill="FFFFFF"/>
        <w:spacing w:after="0" w:line="240" w:lineRule="auto"/>
        <w:ind w:left="0"/>
        <w:jc w:val="both"/>
        <w:rPr>
          <w:rFonts w:ascii="Times New Roman" w:hAnsi="Times New Roman" w:cs="Times New Roman"/>
          <w:sz w:val="24"/>
          <w:szCs w:val="24"/>
          <w:lang w:eastAsia="ru-RU"/>
        </w:rPr>
      </w:pPr>
      <w:r w:rsidRPr="007E3E06">
        <w:rPr>
          <w:rFonts w:ascii="Times New Roman" w:hAnsi="Times New Roman" w:cs="Times New Roman"/>
          <w:sz w:val="24"/>
          <w:szCs w:val="24"/>
          <w:lang w:eastAsia="ru-RU"/>
        </w:rPr>
        <w:t>____________________        _______________</w:t>
      </w:r>
    </w:p>
    <w:p w:rsidR="007A2B12" w:rsidRPr="007E3E06" w:rsidRDefault="007A2B12" w:rsidP="007239FD">
      <w:pPr>
        <w:pStyle w:val="a5"/>
        <w:shd w:val="clear" w:color="auto" w:fill="FFFFFF"/>
        <w:tabs>
          <w:tab w:val="left" w:pos="4470"/>
        </w:tabs>
        <w:spacing w:after="0" w:line="240" w:lineRule="auto"/>
        <w:ind w:left="0"/>
        <w:rPr>
          <w:rFonts w:ascii="Times New Roman" w:hAnsi="Times New Roman" w:cs="Times New Roman"/>
          <w:sz w:val="24"/>
          <w:szCs w:val="24"/>
          <w:vertAlign w:val="superscript"/>
          <w:lang w:eastAsia="ru-RU"/>
        </w:rPr>
      </w:pPr>
      <w:r w:rsidRPr="007E3E06">
        <w:rPr>
          <w:rFonts w:ascii="Times New Roman" w:hAnsi="Times New Roman" w:cs="Times New Roman"/>
          <w:sz w:val="24"/>
          <w:szCs w:val="24"/>
          <w:vertAlign w:val="superscript"/>
          <w:lang w:eastAsia="ru-RU"/>
        </w:rPr>
        <w:t xml:space="preserve">                     (ФИО)                                                      (Должность)</w:t>
      </w:r>
    </w:p>
    <w:p w:rsidR="007A2B12" w:rsidRPr="007E3E06" w:rsidRDefault="007A2B12" w:rsidP="007239FD">
      <w:pPr>
        <w:pStyle w:val="a5"/>
        <w:numPr>
          <w:ilvl w:val="0"/>
          <w:numId w:val="15"/>
        </w:numPr>
        <w:shd w:val="clear" w:color="auto" w:fill="FFFFFF"/>
        <w:spacing w:after="0" w:line="240" w:lineRule="auto"/>
        <w:ind w:left="0"/>
        <w:jc w:val="both"/>
        <w:rPr>
          <w:rFonts w:ascii="Times New Roman" w:hAnsi="Times New Roman" w:cs="Times New Roman"/>
          <w:sz w:val="24"/>
          <w:szCs w:val="24"/>
          <w:lang w:eastAsia="ru-RU"/>
        </w:rPr>
      </w:pPr>
      <w:r w:rsidRPr="007E3E06">
        <w:rPr>
          <w:rFonts w:ascii="Times New Roman" w:hAnsi="Times New Roman" w:cs="Times New Roman"/>
          <w:sz w:val="24"/>
          <w:szCs w:val="24"/>
          <w:lang w:eastAsia="ru-RU"/>
        </w:rPr>
        <w:t>____________________        _______________</w:t>
      </w:r>
    </w:p>
    <w:p w:rsidR="007A2B12" w:rsidRPr="007E3E06" w:rsidRDefault="007A2B12" w:rsidP="007239FD">
      <w:pPr>
        <w:pStyle w:val="a5"/>
        <w:shd w:val="clear" w:color="auto" w:fill="FFFFFF"/>
        <w:tabs>
          <w:tab w:val="left" w:pos="4470"/>
        </w:tabs>
        <w:spacing w:after="0" w:line="240" w:lineRule="auto"/>
        <w:ind w:left="0"/>
        <w:rPr>
          <w:rFonts w:ascii="Times New Roman" w:hAnsi="Times New Roman" w:cs="Times New Roman"/>
          <w:sz w:val="24"/>
          <w:szCs w:val="24"/>
          <w:vertAlign w:val="superscript"/>
          <w:lang w:eastAsia="ru-RU"/>
        </w:rPr>
      </w:pPr>
      <w:r w:rsidRPr="007E3E06">
        <w:rPr>
          <w:rFonts w:ascii="Times New Roman" w:hAnsi="Times New Roman" w:cs="Times New Roman"/>
          <w:sz w:val="24"/>
          <w:szCs w:val="24"/>
          <w:vertAlign w:val="superscript"/>
          <w:lang w:eastAsia="ru-RU"/>
        </w:rPr>
        <w:t xml:space="preserve">                     (ФИО)                                                      (Должность)</w:t>
      </w:r>
    </w:p>
    <w:p w:rsidR="007A2B12" w:rsidRPr="007E3E06" w:rsidRDefault="007A2B12" w:rsidP="007239FD">
      <w:pPr>
        <w:pStyle w:val="a5"/>
        <w:numPr>
          <w:ilvl w:val="0"/>
          <w:numId w:val="15"/>
        </w:numPr>
        <w:shd w:val="clear" w:color="auto" w:fill="FFFFFF"/>
        <w:spacing w:after="0" w:line="240" w:lineRule="auto"/>
        <w:ind w:left="0"/>
        <w:jc w:val="both"/>
        <w:rPr>
          <w:rFonts w:ascii="Times New Roman" w:hAnsi="Times New Roman" w:cs="Times New Roman"/>
          <w:sz w:val="24"/>
          <w:szCs w:val="24"/>
          <w:lang w:eastAsia="ru-RU"/>
        </w:rPr>
      </w:pPr>
      <w:r w:rsidRPr="007E3E06">
        <w:rPr>
          <w:rFonts w:ascii="Times New Roman" w:hAnsi="Times New Roman" w:cs="Times New Roman"/>
          <w:sz w:val="24"/>
          <w:szCs w:val="24"/>
          <w:lang w:eastAsia="ru-RU"/>
        </w:rPr>
        <w:t>____________________        _______________</w:t>
      </w:r>
    </w:p>
    <w:p w:rsidR="007A2B12" w:rsidRPr="007E3E06" w:rsidRDefault="007A2B12" w:rsidP="007239FD">
      <w:pPr>
        <w:pStyle w:val="a5"/>
        <w:shd w:val="clear" w:color="auto" w:fill="FFFFFF"/>
        <w:tabs>
          <w:tab w:val="left" w:pos="4470"/>
        </w:tabs>
        <w:spacing w:after="0" w:line="240" w:lineRule="auto"/>
        <w:ind w:left="0"/>
        <w:rPr>
          <w:rFonts w:ascii="Times New Roman" w:hAnsi="Times New Roman" w:cs="Times New Roman"/>
          <w:sz w:val="24"/>
          <w:szCs w:val="24"/>
          <w:vertAlign w:val="superscript"/>
          <w:lang w:eastAsia="ru-RU"/>
        </w:rPr>
      </w:pPr>
      <w:r w:rsidRPr="007E3E06">
        <w:rPr>
          <w:rFonts w:ascii="Times New Roman" w:hAnsi="Times New Roman" w:cs="Times New Roman"/>
          <w:sz w:val="24"/>
          <w:szCs w:val="24"/>
          <w:vertAlign w:val="superscript"/>
          <w:lang w:eastAsia="ru-RU"/>
        </w:rPr>
        <w:t xml:space="preserve">                     (ФИО)                                                      (Должность)</w:t>
      </w:r>
    </w:p>
    <w:p w:rsidR="007A2B12" w:rsidRPr="007E3E06" w:rsidRDefault="007A2B12" w:rsidP="007239FD">
      <w:pPr>
        <w:pStyle w:val="a5"/>
        <w:numPr>
          <w:ilvl w:val="0"/>
          <w:numId w:val="15"/>
        </w:numPr>
        <w:shd w:val="clear" w:color="auto" w:fill="FFFFFF"/>
        <w:spacing w:after="0" w:line="240" w:lineRule="auto"/>
        <w:ind w:left="0"/>
        <w:jc w:val="both"/>
        <w:rPr>
          <w:rFonts w:ascii="Times New Roman" w:hAnsi="Times New Roman" w:cs="Times New Roman"/>
          <w:sz w:val="24"/>
          <w:szCs w:val="24"/>
          <w:lang w:eastAsia="ru-RU"/>
        </w:rPr>
      </w:pPr>
      <w:r w:rsidRPr="007E3E06">
        <w:rPr>
          <w:rFonts w:ascii="Times New Roman" w:hAnsi="Times New Roman" w:cs="Times New Roman"/>
          <w:sz w:val="24"/>
          <w:szCs w:val="24"/>
          <w:lang w:eastAsia="ru-RU"/>
        </w:rPr>
        <w:t>____________________        _______________</w:t>
      </w:r>
    </w:p>
    <w:p w:rsidR="007A2B12" w:rsidRPr="007E3E06" w:rsidRDefault="007A2B12" w:rsidP="007239FD">
      <w:pPr>
        <w:pStyle w:val="a5"/>
        <w:shd w:val="clear" w:color="auto" w:fill="FFFFFF"/>
        <w:tabs>
          <w:tab w:val="left" w:pos="4470"/>
        </w:tabs>
        <w:spacing w:after="0" w:line="240" w:lineRule="auto"/>
        <w:ind w:left="0"/>
        <w:rPr>
          <w:rFonts w:ascii="Times New Roman" w:hAnsi="Times New Roman" w:cs="Times New Roman"/>
          <w:sz w:val="24"/>
          <w:szCs w:val="24"/>
          <w:vertAlign w:val="superscript"/>
          <w:lang w:eastAsia="ru-RU"/>
        </w:rPr>
      </w:pPr>
      <w:r w:rsidRPr="007E3E06">
        <w:rPr>
          <w:rFonts w:ascii="Times New Roman" w:hAnsi="Times New Roman" w:cs="Times New Roman"/>
          <w:sz w:val="24"/>
          <w:szCs w:val="24"/>
          <w:vertAlign w:val="superscript"/>
          <w:lang w:eastAsia="ru-RU"/>
        </w:rPr>
        <w:t xml:space="preserve">                     (ФИО)                                                      (Должность)</w:t>
      </w:r>
    </w:p>
    <w:p w:rsidR="007A2B12" w:rsidRPr="007E3E06" w:rsidRDefault="007A2B12" w:rsidP="007239FD">
      <w:pPr>
        <w:pStyle w:val="a5"/>
        <w:numPr>
          <w:ilvl w:val="0"/>
          <w:numId w:val="15"/>
        </w:numPr>
        <w:shd w:val="clear" w:color="auto" w:fill="FFFFFF"/>
        <w:spacing w:after="0" w:line="240" w:lineRule="auto"/>
        <w:ind w:left="0"/>
        <w:jc w:val="both"/>
        <w:rPr>
          <w:rFonts w:ascii="Times New Roman" w:hAnsi="Times New Roman" w:cs="Times New Roman"/>
          <w:sz w:val="24"/>
          <w:szCs w:val="24"/>
          <w:lang w:eastAsia="ru-RU"/>
        </w:rPr>
      </w:pPr>
      <w:r w:rsidRPr="007E3E06">
        <w:rPr>
          <w:rFonts w:ascii="Times New Roman" w:hAnsi="Times New Roman" w:cs="Times New Roman"/>
          <w:sz w:val="24"/>
          <w:szCs w:val="24"/>
          <w:lang w:eastAsia="ru-RU"/>
        </w:rPr>
        <w:t>____________________        _______________</w:t>
      </w:r>
    </w:p>
    <w:p w:rsidR="007A2B12" w:rsidRPr="007E3E06" w:rsidRDefault="007A2B12" w:rsidP="007239FD">
      <w:pPr>
        <w:pStyle w:val="a5"/>
        <w:shd w:val="clear" w:color="auto" w:fill="FFFFFF"/>
        <w:tabs>
          <w:tab w:val="left" w:pos="4470"/>
        </w:tabs>
        <w:spacing w:after="0" w:line="240" w:lineRule="auto"/>
        <w:ind w:left="0"/>
        <w:rPr>
          <w:rFonts w:ascii="Times New Roman" w:hAnsi="Times New Roman" w:cs="Times New Roman"/>
          <w:sz w:val="24"/>
          <w:szCs w:val="24"/>
          <w:vertAlign w:val="superscript"/>
          <w:lang w:eastAsia="ru-RU"/>
        </w:rPr>
      </w:pPr>
      <w:r w:rsidRPr="007E3E06">
        <w:rPr>
          <w:rFonts w:ascii="Times New Roman" w:hAnsi="Times New Roman" w:cs="Times New Roman"/>
          <w:sz w:val="24"/>
          <w:szCs w:val="24"/>
          <w:vertAlign w:val="superscript"/>
          <w:lang w:eastAsia="ru-RU"/>
        </w:rPr>
        <w:t xml:space="preserve">                     (ФИО)                                                      (Должность)</w:t>
      </w:r>
    </w:p>
    <w:p w:rsidR="007A2B12" w:rsidRPr="007E3E06" w:rsidRDefault="007A2B12" w:rsidP="007239FD">
      <w:pPr>
        <w:pStyle w:val="a5"/>
        <w:numPr>
          <w:ilvl w:val="0"/>
          <w:numId w:val="15"/>
        </w:numPr>
        <w:shd w:val="clear" w:color="auto" w:fill="FFFFFF"/>
        <w:spacing w:after="0" w:line="240" w:lineRule="auto"/>
        <w:ind w:left="0"/>
        <w:jc w:val="both"/>
        <w:rPr>
          <w:rFonts w:ascii="Times New Roman" w:hAnsi="Times New Roman" w:cs="Times New Roman"/>
          <w:sz w:val="24"/>
          <w:szCs w:val="24"/>
          <w:lang w:eastAsia="ru-RU"/>
        </w:rPr>
      </w:pPr>
      <w:r w:rsidRPr="007E3E06">
        <w:rPr>
          <w:rFonts w:ascii="Times New Roman" w:hAnsi="Times New Roman" w:cs="Times New Roman"/>
          <w:sz w:val="24"/>
          <w:szCs w:val="24"/>
          <w:lang w:eastAsia="ru-RU"/>
        </w:rPr>
        <w:t>____________________        _______________</w:t>
      </w:r>
    </w:p>
    <w:p w:rsidR="007A2B12" w:rsidRPr="007E3E06" w:rsidRDefault="007A2B12" w:rsidP="007239FD">
      <w:pPr>
        <w:pStyle w:val="a5"/>
        <w:shd w:val="clear" w:color="auto" w:fill="FFFFFF"/>
        <w:tabs>
          <w:tab w:val="left" w:pos="4470"/>
        </w:tabs>
        <w:spacing w:after="0" w:line="240" w:lineRule="auto"/>
        <w:ind w:left="0"/>
        <w:rPr>
          <w:rFonts w:ascii="Times New Roman" w:hAnsi="Times New Roman" w:cs="Times New Roman"/>
          <w:sz w:val="24"/>
          <w:szCs w:val="24"/>
          <w:vertAlign w:val="superscript"/>
          <w:lang w:eastAsia="ru-RU"/>
        </w:rPr>
      </w:pPr>
      <w:r w:rsidRPr="007E3E06">
        <w:rPr>
          <w:rFonts w:ascii="Times New Roman" w:hAnsi="Times New Roman" w:cs="Times New Roman"/>
          <w:sz w:val="24"/>
          <w:szCs w:val="24"/>
          <w:vertAlign w:val="superscript"/>
          <w:lang w:eastAsia="ru-RU"/>
        </w:rPr>
        <w:t xml:space="preserve">                     (ФИО)                                                      (Должность)</w:t>
      </w:r>
    </w:p>
    <w:p w:rsidR="007A2B12" w:rsidRPr="007E3E06" w:rsidRDefault="007A2B12" w:rsidP="007239FD">
      <w:pPr>
        <w:pStyle w:val="a5"/>
        <w:numPr>
          <w:ilvl w:val="0"/>
          <w:numId w:val="15"/>
        </w:numPr>
        <w:shd w:val="clear" w:color="auto" w:fill="FFFFFF"/>
        <w:spacing w:after="0" w:line="240" w:lineRule="auto"/>
        <w:ind w:left="0"/>
        <w:jc w:val="both"/>
        <w:rPr>
          <w:rFonts w:ascii="Times New Roman" w:hAnsi="Times New Roman" w:cs="Times New Roman"/>
          <w:sz w:val="24"/>
          <w:szCs w:val="24"/>
          <w:lang w:eastAsia="ru-RU"/>
        </w:rPr>
      </w:pPr>
      <w:r w:rsidRPr="007E3E06">
        <w:rPr>
          <w:rFonts w:ascii="Times New Roman" w:hAnsi="Times New Roman" w:cs="Times New Roman"/>
          <w:sz w:val="24"/>
          <w:szCs w:val="24"/>
          <w:lang w:eastAsia="ru-RU"/>
        </w:rPr>
        <w:t>____________________        _______________</w:t>
      </w:r>
    </w:p>
    <w:p w:rsidR="007A2B12" w:rsidRPr="007E3E06" w:rsidRDefault="007A2B12" w:rsidP="007239FD">
      <w:pPr>
        <w:pStyle w:val="a5"/>
        <w:shd w:val="clear" w:color="auto" w:fill="FFFFFF"/>
        <w:tabs>
          <w:tab w:val="left" w:pos="4470"/>
        </w:tabs>
        <w:spacing w:after="0" w:line="240" w:lineRule="auto"/>
        <w:ind w:left="0"/>
        <w:rPr>
          <w:rFonts w:ascii="Times New Roman" w:hAnsi="Times New Roman" w:cs="Times New Roman"/>
          <w:sz w:val="24"/>
          <w:szCs w:val="24"/>
          <w:vertAlign w:val="superscript"/>
          <w:lang w:eastAsia="ru-RU"/>
        </w:rPr>
      </w:pPr>
      <w:r w:rsidRPr="007E3E06">
        <w:rPr>
          <w:rFonts w:ascii="Times New Roman" w:hAnsi="Times New Roman" w:cs="Times New Roman"/>
          <w:sz w:val="24"/>
          <w:szCs w:val="24"/>
          <w:vertAlign w:val="superscript"/>
          <w:lang w:eastAsia="ru-RU"/>
        </w:rPr>
        <w:t xml:space="preserve">                     (ФИО)                                                      (Должность)</w:t>
      </w:r>
    </w:p>
    <w:p w:rsidR="007A2B12" w:rsidRPr="001F6241" w:rsidRDefault="007A2B12" w:rsidP="007239FD">
      <w:pPr>
        <w:shd w:val="clear" w:color="auto" w:fill="FFFFFF"/>
        <w:spacing w:after="0" w:line="240" w:lineRule="auto"/>
        <w:jc w:val="both"/>
        <w:rPr>
          <w:rFonts w:ascii="Times New Roman" w:hAnsi="Times New Roman" w:cs="Times New Roman"/>
          <w:sz w:val="24"/>
          <w:szCs w:val="24"/>
          <w:lang w:eastAsia="ru-RU"/>
        </w:rPr>
      </w:pPr>
      <w:r w:rsidRPr="001F6241">
        <w:rPr>
          <w:rFonts w:ascii="Times New Roman" w:hAnsi="Times New Roman" w:cs="Times New Roman"/>
          <w:sz w:val="24"/>
          <w:szCs w:val="24"/>
          <w:lang w:eastAsia="ru-RU"/>
        </w:rPr>
        <w:t xml:space="preserve">произвела обследование </w:t>
      </w:r>
      <w:r>
        <w:rPr>
          <w:rFonts w:ascii="Times New Roman" w:hAnsi="Times New Roman" w:cs="Times New Roman"/>
          <w:sz w:val="24"/>
          <w:szCs w:val="24"/>
          <w:lang w:eastAsia="ru-RU"/>
        </w:rPr>
        <w:t xml:space="preserve">и оценку </w:t>
      </w:r>
      <w:r w:rsidRPr="001F6241">
        <w:rPr>
          <w:rFonts w:ascii="Times New Roman" w:hAnsi="Times New Roman" w:cs="Times New Roman"/>
          <w:sz w:val="24"/>
          <w:szCs w:val="24"/>
          <w:lang w:eastAsia="ru-RU"/>
        </w:rPr>
        <w:t>эксплуатационного состояния</w:t>
      </w:r>
      <w:r>
        <w:rPr>
          <w:rFonts w:ascii="Times New Roman" w:hAnsi="Times New Roman" w:cs="Times New Roman"/>
          <w:sz w:val="24"/>
          <w:szCs w:val="24"/>
          <w:lang w:eastAsia="ru-RU"/>
        </w:rPr>
        <w:t xml:space="preserve"> автомобильных дорог, </w:t>
      </w:r>
      <w:r w:rsidRPr="00C40A55">
        <w:rPr>
          <w:rFonts w:ascii="Times New Roman" w:hAnsi="Times New Roman" w:cs="Times New Roman"/>
          <w:sz w:val="24"/>
          <w:szCs w:val="24"/>
          <w:lang w:eastAsia="ru-RU"/>
        </w:rPr>
        <w:t xml:space="preserve">улично-дорожной сети </w:t>
      </w:r>
      <w:r w:rsidRPr="001F6241">
        <w:rPr>
          <w:rFonts w:ascii="Times New Roman" w:hAnsi="Times New Roman" w:cs="Times New Roman"/>
          <w:sz w:val="24"/>
          <w:szCs w:val="24"/>
          <w:lang w:eastAsia="ru-RU"/>
        </w:rPr>
        <w:t xml:space="preserve">участка автодороги __________________, </w:t>
      </w:r>
      <w:proofErr w:type="gramStart"/>
      <w:r w:rsidRPr="001F6241">
        <w:rPr>
          <w:rFonts w:ascii="Times New Roman" w:hAnsi="Times New Roman" w:cs="Times New Roman"/>
          <w:sz w:val="24"/>
          <w:szCs w:val="24"/>
          <w:lang w:eastAsia="ru-RU"/>
        </w:rPr>
        <w:t>принадлежащая</w:t>
      </w:r>
      <w:proofErr w:type="gramEnd"/>
      <w:r w:rsidRPr="001F6241">
        <w:rPr>
          <w:rFonts w:ascii="Times New Roman" w:hAnsi="Times New Roman" w:cs="Times New Roman"/>
          <w:sz w:val="24"/>
          <w:szCs w:val="24"/>
          <w:lang w:eastAsia="ru-RU"/>
        </w:rPr>
        <w:t xml:space="preserve"> </w:t>
      </w:r>
      <w:proofErr w:type="spellStart"/>
      <w:r w:rsidRPr="001F6241">
        <w:rPr>
          <w:rFonts w:ascii="Times New Roman" w:hAnsi="Times New Roman" w:cs="Times New Roman"/>
          <w:sz w:val="24"/>
          <w:szCs w:val="24"/>
          <w:lang w:eastAsia="ru-RU"/>
        </w:rPr>
        <w:t>______________________________,</w:t>
      </w:r>
      <w:r>
        <w:rPr>
          <w:rFonts w:ascii="Times New Roman" w:hAnsi="Times New Roman" w:cs="Times New Roman"/>
          <w:sz w:val="24"/>
          <w:szCs w:val="24"/>
          <w:lang w:eastAsia="ru-RU"/>
        </w:rPr>
        <w:t>на</w:t>
      </w:r>
      <w:proofErr w:type="spellEnd"/>
      <w:r w:rsidRPr="001F6241">
        <w:rPr>
          <w:rFonts w:ascii="Times New Roman" w:hAnsi="Times New Roman" w:cs="Times New Roman"/>
          <w:sz w:val="24"/>
          <w:szCs w:val="24"/>
          <w:lang w:eastAsia="ru-RU"/>
        </w:rPr>
        <w:t xml:space="preserve"> маршрут</w:t>
      </w:r>
      <w:r>
        <w:rPr>
          <w:rFonts w:ascii="Times New Roman" w:hAnsi="Times New Roman" w:cs="Times New Roman"/>
          <w:sz w:val="24"/>
          <w:szCs w:val="24"/>
          <w:lang w:eastAsia="ru-RU"/>
        </w:rPr>
        <w:t>е</w:t>
      </w:r>
      <w:r w:rsidRPr="001F6241">
        <w:rPr>
          <w:rFonts w:ascii="Times New Roman" w:hAnsi="Times New Roman" w:cs="Times New Roman"/>
          <w:sz w:val="24"/>
          <w:szCs w:val="24"/>
          <w:lang w:eastAsia="ru-RU"/>
        </w:rPr>
        <w:t xml:space="preserve"> школьного автобуса</w:t>
      </w:r>
      <w:r>
        <w:rPr>
          <w:rFonts w:ascii="Times New Roman" w:hAnsi="Times New Roman" w:cs="Times New Roman"/>
          <w:sz w:val="24"/>
          <w:szCs w:val="24"/>
          <w:lang w:eastAsia="ru-RU"/>
        </w:rPr>
        <w:t>,</w:t>
      </w:r>
      <w:r w:rsidRPr="001F6241">
        <w:rPr>
          <w:rFonts w:ascii="Times New Roman" w:hAnsi="Times New Roman" w:cs="Times New Roman"/>
          <w:sz w:val="24"/>
          <w:szCs w:val="24"/>
          <w:lang w:eastAsia="ru-RU"/>
        </w:rPr>
        <w:t xml:space="preserve"> и установила:</w:t>
      </w:r>
    </w:p>
    <w:tbl>
      <w:tblPr>
        <w:tblW w:w="112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953"/>
        <w:gridCol w:w="2293"/>
        <w:gridCol w:w="2987"/>
        <w:gridCol w:w="2420"/>
      </w:tblGrid>
      <w:tr w:rsidR="007A2B12" w:rsidRPr="0067063A">
        <w:tc>
          <w:tcPr>
            <w:tcW w:w="567" w:type="dxa"/>
          </w:tcPr>
          <w:p w:rsidR="007A2B12" w:rsidRDefault="007A2B12" w:rsidP="007239FD">
            <w:pPr>
              <w:spacing w:after="0" w:line="240" w:lineRule="auto"/>
              <w:jc w:val="center"/>
              <w:rPr>
                <w:rFonts w:ascii="Times New Roman" w:hAnsi="Times New Roman" w:cs="Times New Roman"/>
                <w:lang w:eastAsia="ru-RU"/>
              </w:rPr>
            </w:pPr>
            <w:r w:rsidRPr="006F3A5D">
              <w:rPr>
                <w:rFonts w:ascii="Times New Roman" w:hAnsi="Times New Roman" w:cs="Times New Roman"/>
                <w:lang w:eastAsia="ru-RU"/>
              </w:rPr>
              <w:t>№</w:t>
            </w:r>
          </w:p>
          <w:p w:rsidR="007A2B12" w:rsidRDefault="007A2B12" w:rsidP="007239FD">
            <w:pPr>
              <w:spacing w:after="0" w:line="240" w:lineRule="auto"/>
              <w:jc w:val="center"/>
              <w:rPr>
                <w:rFonts w:ascii="Times New Roman" w:hAnsi="Times New Roman" w:cs="Times New Roman"/>
                <w:sz w:val="28"/>
                <w:szCs w:val="28"/>
                <w:lang w:eastAsia="ru-RU"/>
              </w:rPr>
            </w:pPr>
            <w:proofErr w:type="spellStart"/>
            <w:proofErr w:type="gramStart"/>
            <w:r w:rsidRPr="006F3A5D">
              <w:rPr>
                <w:rFonts w:ascii="Times New Roman" w:hAnsi="Times New Roman" w:cs="Times New Roman"/>
                <w:lang w:eastAsia="ru-RU"/>
              </w:rPr>
              <w:t>п</w:t>
            </w:r>
            <w:proofErr w:type="spellEnd"/>
            <w:proofErr w:type="gramEnd"/>
            <w:r w:rsidRPr="006F3A5D">
              <w:rPr>
                <w:rFonts w:ascii="Times New Roman" w:hAnsi="Times New Roman" w:cs="Times New Roman"/>
                <w:lang w:eastAsia="ru-RU"/>
              </w:rPr>
              <w:t>/</w:t>
            </w:r>
            <w:proofErr w:type="spellStart"/>
            <w:r w:rsidRPr="006F3A5D">
              <w:rPr>
                <w:rFonts w:ascii="Times New Roman" w:hAnsi="Times New Roman" w:cs="Times New Roman"/>
                <w:lang w:eastAsia="ru-RU"/>
              </w:rPr>
              <w:t>п</w:t>
            </w:r>
            <w:proofErr w:type="spellEnd"/>
          </w:p>
        </w:tc>
        <w:tc>
          <w:tcPr>
            <w:tcW w:w="2953" w:type="dxa"/>
          </w:tcPr>
          <w:p w:rsidR="007A2B12" w:rsidRPr="006F3A5D" w:rsidRDefault="007A2B12" w:rsidP="007239FD">
            <w:pPr>
              <w:spacing w:after="0" w:line="240" w:lineRule="auto"/>
              <w:jc w:val="center"/>
              <w:rPr>
                <w:rFonts w:ascii="Times New Roman" w:hAnsi="Times New Roman" w:cs="Times New Roman"/>
                <w:lang w:eastAsia="ru-RU"/>
              </w:rPr>
            </w:pPr>
            <w:r w:rsidRPr="006F3A5D">
              <w:rPr>
                <w:rFonts w:ascii="Times New Roman" w:hAnsi="Times New Roman" w:cs="Times New Roman"/>
                <w:lang w:eastAsia="ru-RU"/>
              </w:rPr>
              <w:t>Маршрут школьного автобуса</w:t>
            </w:r>
          </w:p>
        </w:tc>
        <w:tc>
          <w:tcPr>
            <w:tcW w:w="2293" w:type="dxa"/>
          </w:tcPr>
          <w:p w:rsidR="007A2B12" w:rsidRPr="006F3A5D" w:rsidRDefault="007A2B12" w:rsidP="007239FD">
            <w:pPr>
              <w:spacing w:after="0" w:line="240" w:lineRule="auto"/>
              <w:jc w:val="center"/>
              <w:rPr>
                <w:rFonts w:ascii="Times New Roman" w:hAnsi="Times New Roman" w:cs="Times New Roman"/>
                <w:lang w:eastAsia="ru-RU"/>
              </w:rPr>
            </w:pPr>
            <w:r w:rsidRPr="006F3A5D">
              <w:rPr>
                <w:rFonts w:ascii="Times New Roman" w:hAnsi="Times New Roman" w:cs="Times New Roman"/>
                <w:lang w:eastAsia="ru-RU"/>
              </w:rPr>
              <w:t xml:space="preserve">Общая протяженность маршрута школьного автобуса, </w:t>
            </w:r>
            <w:proofErr w:type="gramStart"/>
            <w:r w:rsidRPr="006F3A5D">
              <w:rPr>
                <w:rFonts w:ascii="Times New Roman" w:hAnsi="Times New Roman" w:cs="Times New Roman"/>
                <w:lang w:eastAsia="ru-RU"/>
              </w:rPr>
              <w:t>км</w:t>
            </w:r>
            <w:proofErr w:type="gramEnd"/>
          </w:p>
        </w:tc>
        <w:tc>
          <w:tcPr>
            <w:tcW w:w="2987" w:type="dxa"/>
          </w:tcPr>
          <w:p w:rsidR="007A2B12" w:rsidRPr="006F3A5D" w:rsidRDefault="007A2B12" w:rsidP="007239FD">
            <w:pPr>
              <w:spacing w:after="0" w:line="240" w:lineRule="auto"/>
              <w:jc w:val="center"/>
              <w:rPr>
                <w:rFonts w:ascii="Times New Roman" w:hAnsi="Times New Roman" w:cs="Times New Roman"/>
                <w:lang w:eastAsia="ru-RU"/>
              </w:rPr>
            </w:pPr>
            <w:r w:rsidRPr="006F3A5D">
              <w:rPr>
                <w:rFonts w:ascii="Times New Roman" w:hAnsi="Times New Roman" w:cs="Times New Roman"/>
                <w:lang w:eastAsia="ru-RU"/>
              </w:rPr>
              <w:t>Выявленные недостатки</w:t>
            </w:r>
          </w:p>
        </w:tc>
        <w:tc>
          <w:tcPr>
            <w:tcW w:w="2420" w:type="dxa"/>
          </w:tcPr>
          <w:p w:rsidR="007A2B12" w:rsidRPr="006F3A5D" w:rsidRDefault="007A2B12" w:rsidP="007239FD">
            <w:pPr>
              <w:spacing w:after="0" w:line="240" w:lineRule="auto"/>
              <w:jc w:val="center"/>
              <w:rPr>
                <w:rFonts w:ascii="Times New Roman" w:hAnsi="Times New Roman" w:cs="Times New Roman"/>
                <w:lang w:eastAsia="ru-RU"/>
              </w:rPr>
            </w:pPr>
            <w:r w:rsidRPr="006F3A5D">
              <w:rPr>
                <w:rFonts w:ascii="Times New Roman" w:hAnsi="Times New Roman" w:cs="Times New Roman"/>
                <w:lang w:eastAsia="ru-RU"/>
              </w:rPr>
              <w:t>Примечание</w:t>
            </w:r>
          </w:p>
          <w:p w:rsidR="007A2B12" w:rsidRPr="006F3A5D" w:rsidRDefault="007A2B12" w:rsidP="007239FD">
            <w:pPr>
              <w:spacing w:after="0" w:line="240" w:lineRule="auto"/>
              <w:jc w:val="center"/>
              <w:rPr>
                <w:rFonts w:ascii="Times New Roman" w:hAnsi="Times New Roman" w:cs="Times New Roman"/>
                <w:lang w:eastAsia="ru-RU"/>
              </w:rPr>
            </w:pPr>
            <w:r w:rsidRPr="006F3A5D">
              <w:rPr>
                <w:rFonts w:ascii="Times New Roman" w:hAnsi="Times New Roman" w:cs="Times New Roman"/>
                <w:lang w:eastAsia="ru-RU"/>
              </w:rPr>
              <w:t>(компенсирующие мероприятия)</w:t>
            </w:r>
          </w:p>
        </w:tc>
      </w:tr>
      <w:tr w:rsidR="007A2B12" w:rsidRPr="0067063A">
        <w:tc>
          <w:tcPr>
            <w:tcW w:w="567" w:type="dxa"/>
          </w:tcPr>
          <w:p w:rsidR="007A2B12" w:rsidRPr="005D59CD" w:rsidRDefault="007A2B12" w:rsidP="007239FD">
            <w:pPr>
              <w:spacing w:after="0" w:line="240" w:lineRule="auto"/>
              <w:ind w:firstLine="709"/>
              <w:rPr>
                <w:rFonts w:ascii="Times New Roman" w:hAnsi="Times New Roman" w:cs="Times New Roman"/>
                <w:sz w:val="28"/>
                <w:szCs w:val="28"/>
                <w:vertAlign w:val="superscript"/>
                <w:lang w:eastAsia="ru-RU"/>
              </w:rPr>
            </w:pPr>
          </w:p>
        </w:tc>
        <w:tc>
          <w:tcPr>
            <w:tcW w:w="2953" w:type="dxa"/>
          </w:tcPr>
          <w:p w:rsidR="007A2B12" w:rsidRPr="005D59CD" w:rsidRDefault="007A2B12" w:rsidP="007239FD">
            <w:pPr>
              <w:spacing w:after="0" w:line="240" w:lineRule="auto"/>
              <w:ind w:firstLine="709"/>
              <w:rPr>
                <w:rFonts w:ascii="Times New Roman" w:hAnsi="Times New Roman" w:cs="Times New Roman"/>
                <w:sz w:val="28"/>
                <w:szCs w:val="28"/>
                <w:vertAlign w:val="superscript"/>
                <w:lang w:eastAsia="ru-RU"/>
              </w:rPr>
            </w:pPr>
            <w:r w:rsidRPr="005D59CD">
              <w:rPr>
                <w:rFonts w:ascii="Times New Roman" w:hAnsi="Times New Roman" w:cs="Times New Roman"/>
                <w:sz w:val="28"/>
                <w:szCs w:val="28"/>
                <w:vertAlign w:val="superscript"/>
                <w:lang w:eastAsia="ru-RU"/>
              </w:rPr>
              <w:t>2</w:t>
            </w:r>
          </w:p>
        </w:tc>
        <w:tc>
          <w:tcPr>
            <w:tcW w:w="2293" w:type="dxa"/>
          </w:tcPr>
          <w:p w:rsidR="007A2B12" w:rsidRPr="005D59CD" w:rsidRDefault="007A2B12" w:rsidP="007239FD">
            <w:pPr>
              <w:spacing w:after="0" w:line="240" w:lineRule="auto"/>
              <w:ind w:firstLine="709"/>
              <w:rPr>
                <w:rFonts w:ascii="Times New Roman" w:hAnsi="Times New Roman" w:cs="Times New Roman"/>
                <w:sz w:val="28"/>
                <w:szCs w:val="28"/>
                <w:vertAlign w:val="superscript"/>
                <w:lang w:eastAsia="ru-RU"/>
              </w:rPr>
            </w:pPr>
            <w:r w:rsidRPr="005D59CD">
              <w:rPr>
                <w:rFonts w:ascii="Times New Roman" w:hAnsi="Times New Roman" w:cs="Times New Roman"/>
                <w:sz w:val="28"/>
                <w:szCs w:val="28"/>
                <w:vertAlign w:val="superscript"/>
                <w:lang w:eastAsia="ru-RU"/>
              </w:rPr>
              <w:t>3</w:t>
            </w:r>
          </w:p>
        </w:tc>
        <w:tc>
          <w:tcPr>
            <w:tcW w:w="2987" w:type="dxa"/>
          </w:tcPr>
          <w:p w:rsidR="007A2B12" w:rsidRPr="005D59CD" w:rsidRDefault="007A2B12" w:rsidP="007239FD">
            <w:pPr>
              <w:spacing w:after="0" w:line="240" w:lineRule="auto"/>
              <w:ind w:firstLine="709"/>
              <w:rPr>
                <w:rFonts w:ascii="Times New Roman" w:hAnsi="Times New Roman" w:cs="Times New Roman"/>
                <w:sz w:val="28"/>
                <w:szCs w:val="28"/>
                <w:vertAlign w:val="superscript"/>
                <w:lang w:eastAsia="ru-RU"/>
              </w:rPr>
            </w:pPr>
            <w:r w:rsidRPr="005D59CD">
              <w:rPr>
                <w:rFonts w:ascii="Times New Roman" w:hAnsi="Times New Roman" w:cs="Times New Roman"/>
                <w:sz w:val="28"/>
                <w:szCs w:val="28"/>
                <w:vertAlign w:val="superscript"/>
                <w:lang w:eastAsia="ru-RU"/>
              </w:rPr>
              <w:t>4</w:t>
            </w:r>
          </w:p>
        </w:tc>
        <w:tc>
          <w:tcPr>
            <w:tcW w:w="2420" w:type="dxa"/>
          </w:tcPr>
          <w:p w:rsidR="007A2B12" w:rsidRPr="005D59CD" w:rsidRDefault="007A2B12" w:rsidP="007239FD">
            <w:pPr>
              <w:spacing w:after="0" w:line="240" w:lineRule="auto"/>
              <w:ind w:firstLine="709"/>
              <w:rPr>
                <w:rFonts w:ascii="Times New Roman" w:hAnsi="Times New Roman" w:cs="Times New Roman"/>
                <w:sz w:val="28"/>
                <w:szCs w:val="28"/>
                <w:vertAlign w:val="superscript"/>
                <w:lang w:eastAsia="ru-RU"/>
              </w:rPr>
            </w:pPr>
            <w:r w:rsidRPr="005D59CD">
              <w:rPr>
                <w:rFonts w:ascii="Times New Roman" w:hAnsi="Times New Roman" w:cs="Times New Roman"/>
                <w:sz w:val="28"/>
                <w:szCs w:val="28"/>
                <w:vertAlign w:val="superscript"/>
                <w:lang w:eastAsia="ru-RU"/>
              </w:rPr>
              <w:t>5</w:t>
            </w:r>
          </w:p>
        </w:tc>
      </w:tr>
      <w:tr w:rsidR="007A2B12" w:rsidRPr="0067063A">
        <w:tc>
          <w:tcPr>
            <w:tcW w:w="567" w:type="dxa"/>
          </w:tcPr>
          <w:p w:rsidR="007A2B12" w:rsidRPr="00B74348" w:rsidRDefault="007A2B12" w:rsidP="007239FD">
            <w:pPr>
              <w:spacing w:after="0" w:line="240" w:lineRule="auto"/>
              <w:ind w:firstLine="709"/>
              <w:jc w:val="both"/>
              <w:rPr>
                <w:rFonts w:ascii="Times New Roman" w:hAnsi="Times New Roman" w:cs="Times New Roman"/>
                <w:sz w:val="28"/>
                <w:szCs w:val="28"/>
                <w:lang w:eastAsia="ru-RU"/>
              </w:rPr>
            </w:pPr>
          </w:p>
        </w:tc>
        <w:tc>
          <w:tcPr>
            <w:tcW w:w="2953" w:type="dxa"/>
          </w:tcPr>
          <w:p w:rsidR="007A2B12" w:rsidRPr="00B74348" w:rsidRDefault="007A2B12" w:rsidP="007239FD">
            <w:pPr>
              <w:spacing w:after="0" w:line="240" w:lineRule="auto"/>
              <w:ind w:firstLine="709"/>
              <w:jc w:val="both"/>
              <w:rPr>
                <w:rFonts w:ascii="Times New Roman" w:hAnsi="Times New Roman" w:cs="Times New Roman"/>
                <w:sz w:val="28"/>
                <w:szCs w:val="28"/>
                <w:lang w:eastAsia="ru-RU"/>
              </w:rPr>
            </w:pPr>
          </w:p>
        </w:tc>
        <w:tc>
          <w:tcPr>
            <w:tcW w:w="2293" w:type="dxa"/>
          </w:tcPr>
          <w:p w:rsidR="007A2B12" w:rsidRPr="00B74348" w:rsidRDefault="007A2B12" w:rsidP="007239FD">
            <w:pPr>
              <w:spacing w:after="0" w:line="240" w:lineRule="auto"/>
              <w:ind w:firstLine="709"/>
              <w:jc w:val="both"/>
              <w:rPr>
                <w:rFonts w:ascii="Times New Roman" w:hAnsi="Times New Roman" w:cs="Times New Roman"/>
                <w:sz w:val="28"/>
                <w:szCs w:val="28"/>
                <w:lang w:eastAsia="ru-RU"/>
              </w:rPr>
            </w:pPr>
          </w:p>
        </w:tc>
        <w:tc>
          <w:tcPr>
            <w:tcW w:w="2987" w:type="dxa"/>
          </w:tcPr>
          <w:p w:rsidR="007A2B12" w:rsidRPr="00B74348" w:rsidRDefault="007A2B12" w:rsidP="007239FD">
            <w:pPr>
              <w:spacing w:after="0" w:line="240" w:lineRule="auto"/>
              <w:ind w:firstLine="709"/>
              <w:jc w:val="both"/>
              <w:rPr>
                <w:rFonts w:ascii="Times New Roman" w:hAnsi="Times New Roman" w:cs="Times New Roman"/>
                <w:sz w:val="28"/>
                <w:szCs w:val="28"/>
                <w:lang w:eastAsia="ru-RU"/>
              </w:rPr>
            </w:pPr>
          </w:p>
        </w:tc>
        <w:tc>
          <w:tcPr>
            <w:tcW w:w="2420" w:type="dxa"/>
          </w:tcPr>
          <w:p w:rsidR="007A2B12" w:rsidRPr="00B74348" w:rsidRDefault="007A2B12" w:rsidP="007239FD">
            <w:pPr>
              <w:spacing w:after="0" w:line="240" w:lineRule="auto"/>
              <w:ind w:firstLine="709"/>
              <w:jc w:val="both"/>
              <w:rPr>
                <w:rFonts w:ascii="Times New Roman" w:hAnsi="Times New Roman" w:cs="Times New Roman"/>
                <w:sz w:val="28"/>
                <w:szCs w:val="28"/>
                <w:lang w:eastAsia="ru-RU"/>
              </w:rPr>
            </w:pPr>
          </w:p>
        </w:tc>
      </w:tr>
      <w:tr w:rsidR="007A2B12" w:rsidRPr="0067063A">
        <w:tc>
          <w:tcPr>
            <w:tcW w:w="567" w:type="dxa"/>
          </w:tcPr>
          <w:p w:rsidR="007A2B12" w:rsidRPr="00B74348" w:rsidRDefault="007A2B12" w:rsidP="007239FD">
            <w:pPr>
              <w:spacing w:after="0" w:line="240" w:lineRule="auto"/>
              <w:ind w:firstLine="709"/>
              <w:jc w:val="both"/>
              <w:rPr>
                <w:rFonts w:ascii="Times New Roman" w:hAnsi="Times New Roman" w:cs="Times New Roman"/>
                <w:sz w:val="28"/>
                <w:szCs w:val="28"/>
                <w:lang w:eastAsia="ru-RU"/>
              </w:rPr>
            </w:pPr>
          </w:p>
        </w:tc>
        <w:tc>
          <w:tcPr>
            <w:tcW w:w="2953" w:type="dxa"/>
          </w:tcPr>
          <w:p w:rsidR="007A2B12" w:rsidRPr="00B74348" w:rsidRDefault="007A2B12" w:rsidP="007239FD">
            <w:pPr>
              <w:spacing w:after="0" w:line="240" w:lineRule="auto"/>
              <w:ind w:firstLine="709"/>
              <w:jc w:val="both"/>
              <w:rPr>
                <w:rFonts w:ascii="Times New Roman" w:hAnsi="Times New Roman" w:cs="Times New Roman"/>
                <w:sz w:val="28"/>
                <w:szCs w:val="28"/>
                <w:lang w:eastAsia="ru-RU"/>
              </w:rPr>
            </w:pPr>
          </w:p>
        </w:tc>
        <w:tc>
          <w:tcPr>
            <w:tcW w:w="2293" w:type="dxa"/>
          </w:tcPr>
          <w:p w:rsidR="007A2B12" w:rsidRPr="00B74348" w:rsidRDefault="007A2B12" w:rsidP="007239FD">
            <w:pPr>
              <w:spacing w:after="0" w:line="240" w:lineRule="auto"/>
              <w:ind w:firstLine="709"/>
              <w:jc w:val="both"/>
              <w:rPr>
                <w:rFonts w:ascii="Times New Roman" w:hAnsi="Times New Roman" w:cs="Times New Roman"/>
                <w:sz w:val="28"/>
                <w:szCs w:val="28"/>
                <w:lang w:eastAsia="ru-RU"/>
              </w:rPr>
            </w:pPr>
          </w:p>
        </w:tc>
        <w:tc>
          <w:tcPr>
            <w:tcW w:w="2987" w:type="dxa"/>
          </w:tcPr>
          <w:p w:rsidR="007A2B12" w:rsidRPr="00B74348" w:rsidRDefault="007A2B12" w:rsidP="007239FD">
            <w:pPr>
              <w:spacing w:after="0" w:line="240" w:lineRule="auto"/>
              <w:ind w:firstLine="709"/>
              <w:jc w:val="both"/>
              <w:rPr>
                <w:rFonts w:ascii="Times New Roman" w:hAnsi="Times New Roman" w:cs="Times New Roman"/>
                <w:sz w:val="28"/>
                <w:szCs w:val="28"/>
                <w:lang w:eastAsia="ru-RU"/>
              </w:rPr>
            </w:pPr>
          </w:p>
        </w:tc>
        <w:tc>
          <w:tcPr>
            <w:tcW w:w="2420" w:type="dxa"/>
          </w:tcPr>
          <w:p w:rsidR="007A2B12" w:rsidRPr="00B74348" w:rsidRDefault="007A2B12" w:rsidP="007239FD">
            <w:pPr>
              <w:spacing w:after="0" w:line="240" w:lineRule="auto"/>
              <w:ind w:firstLine="709"/>
              <w:jc w:val="both"/>
              <w:rPr>
                <w:rFonts w:ascii="Times New Roman" w:hAnsi="Times New Roman" w:cs="Times New Roman"/>
                <w:sz w:val="28"/>
                <w:szCs w:val="28"/>
                <w:lang w:eastAsia="ru-RU"/>
              </w:rPr>
            </w:pPr>
          </w:p>
        </w:tc>
      </w:tr>
      <w:tr w:rsidR="007A2B12" w:rsidRPr="0067063A">
        <w:tc>
          <w:tcPr>
            <w:tcW w:w="567" w:type="dxa"/>
          </w:tcPr>
          <w:p w:rsidR="007A2B12" w:rsidRPr="00B74348" w:rsidRDefault="007A2B12" w:rsidP="007239FD">
            <w:pPr>
              <w:spacing w:after="0" w:line="240" w:lineRule="auto"/>
              <w:ind w:firstLine="709"/>
              <w:jc w:val="both"/>
              <w:rPr>
                <w:rFonts w:ascii="Times New Roman" w:hAnsi="Times New Roman" w:cs="Times New Roman"/>
                <w:sz w:val="28"/>
                <w:szCs w:val="28"/>
                <w:lang w:eastAsia="ru-RU"/>
              </w:rPr>
            </w:pPr>
          </w:p>
        </w:tc>
        <w:tc>
          <w:tcPr>
            <w:tcW w:w="2953" w:type="dxa"/>
          </w:tcPr>
          <w:p w:rsidR="007A2B12" w:rsidRPr="00B74348" w:rsidRDefault="007A2B12" w:rsidP="007239FD">
            <w:pPr>
              <w:spacing w:after="0" w:line="240" w:lineRule="auto"/>
              <w:ind w:firstLine="709"/>
              <w:jc w:val="both"/>
              <w:rPr>
                <w:rFonts w:ascii="Times New Roman" w:hAnsi="Times New Roman" w:cs="Times New Roman"/>
                <w:sz w:val="28"/>
                <w:szCs w:val="28"/>
                <w:lang w:eastAsia="ru-RU"/>
              </w:rPr>
            </w:pPr>
          </w:p>
        </w:tc>
        <w:tc>
          <w:tcPr>
            <w:tcW w:w="2293" w:type="dxa"/>
          </w:tcPr>
          <w:p w:rsidR="007A2B12" w:rsidRPr="00B74348" w:rsidRDefault="007A2B12" w:rsidP="007239FD">
            <w:pPr>
              <w:spacing w:after="0" w:line="240" w:lineRule="auto"/>
              <w:ind w:firstLine="709"/>
              <w:jc w:val="both"/>
              <w:rPr>
                <w:rFonts w:ascii="Times New Roman" w:hAnsi="Times New Roman" w:cs="Times New Roman"/>
                <w:sz w:val="28"/>
                <w:szCs w:val="28"/>
                <w:lang w:eastAsia="ru-RU"/>
              </w:rPr>
            </w:pPr>
          </w:p>
        </w:tc>
        <w:tc>
          <w:tcPr>
            <w:tcW w:w="2987" w:type="dxa"/>
          </w:tcPr>
          <w:p w:rsidR="007A2B12" w:rsidRPr="00B74348" w:rsidRDefault="007A2B12" w:rsidP="007239FD">
            <w:pPr>
              <w:spacing w:after="0" w:line="240" w:lineRule="auto"/>
              <w:ind w:firstLine="709"/>
              <w:jc w:val="both"/>
              <w:rPr>
                <w:rFonts w:ascii="Times New Roman" w:hAnsi="Times New Roman" w:cs="Times New Roman"/>
                <w:sz w:val="28"/>
                <w:szCs w:val="28"/>
                <w:lang w:eastAsia="ru-RU"/>
              </w:rPr>
            </w:pPr>
          </w:p>
        </w:tc>
        <w:tc>
          <w:tcPr>
            <w:tcW w:w="2420" w:type="dxa"/>
          </w:tcPr>
          <w:p w:rsidR="007A2B12" w:rsidRPr="00B74348" w:rsidRDefault="007A2B12" w:rsidP="007239FD">
            <w:pPr>
              <w:spacing w:after="0" w:line="240" w:lineRule="auto"/>
              <w:ind w:firstLine="709"/>
              <w:jc w:val="both"/>
              <w:rPr>
                <w:rFonts w:ascii="Times New Roman" w:hAnsi="Times New Roman" w:cs="Times New Roman"/>
                <w:sz w:val="28"/>
                <w:szCs w:val="28"/>
                <w:lang w:eastAsia="ru-RU"/>
              </w:rPr>
            </w:pPr>
          </w:p>
        </w:tc>
      </w:tr>
      <w:tr w:rsidR="007A2B12" w:rsidRPr="0067063A">
        <w:tc>
          <w:tcPr>
            <w:tcW w:w="567" w:type="dxa"/>
          </w:tcPr>
          <w:p w:rsidR="007A2B12" w:rsidRPr="00B74348" w:rsidRDefault="007A2B12" w:rsidP="007239FD">
            <w:pPr>
              <w:spacing w:after="0" w:line="240" w:lineRule="auto"/>
              <w:ind w:firstLine="709"/>
              <w:jc w:val="both"/>
              <w:rPr>
                <w:rFonts w:ascii="Times New Roman" w:hAnsi="Times New Roman" w:cs="Times New Roman"/>
                <w:sz w:val="28"/>
                <w:szCs w:val="28"/>
                <w:lang w:eastAsia="ru-RU"/>
              </w:rPr>
            </w:pPr>
          </w:p>
        </w:tc>
        <w:tc>
          <w:tcPr>
            <w:tcW w:w="2953" w:type="dxa"/>
          </w:tcPr>
          <w:p w:rsidR="007A2B12" w:rsidRPr="00B74348" w:rsidRDefault="007A2B12" w:rsidP="007239FD">
            <w:pPr>
              <w:spacing w:after="0" w:line="240" w:lineRule="auto"/>
              <w:ind w:firstLine="709"/>
              <w:jc w:val="both"/>
              <w:rPr>
                <w:rFonts w:ascii="Times New Roman" w:hAnsi="Times New Roman" w:cs="Times New Roman"/>
                <w:sz w:val="28"/>
                <w:szCs w:val="28"/>
                <w:lang w:eastAsia="ru-RU"/>
              </w:rPr>
            </w:pPr>
          </w:p>
        </w:tc>
        <w:tc>
          <w:tcPr>
            <w:tcW w:w="2293" w:type="dxa"/>
          </w:tcPr>
          <w:p w:rsidR="007A2B12" w:rsidRPr="00B74348" w:rsidRDefault="007A2B12" w:rsidP="007239FD">
            <w:pPr>
              <w:spacing w:after="0" w:line="240" w:lineRule="auto"/>
              <w:ind w:firstLine="709"/>
              <w:jc w:val="both"/>
              <w:rPr>
                <w:rFonts w:ascii="Times New Roman" w:hAnsi="Times New Roman" w:cs="Times New Roman"/>
                <w:sz w:val="28"/>
                <w:szCs w:val="28"/>
                <w:lang w:eastAsia="ru-RU"/>
              </w:rPr>
            </w:pPr>
          </w:p>
        </w:tc>
        <w:tc>
          <w:tcPr>
            <w:tcW w:w="2987" w:type="dxa"/>
          </w:tcPr>
          <w:p w:rsidR="007A2B12" w:rsidRPr="00B74348" w:rsidRDefault="007A2B12" w:rsidP="007239FD">
            <w:pPr>
              <w:spacing w:after="0" w:line="240" w:lineRule="auto"/>
              <w:ind w:firstLine="709"/>
              <w:jc w:val="both"/>
              <w:rPr>
                <w:rFonts w:ascii="Times New Roman" w:hAnsi="Times New Roman" w:cs="Times New Roman"/>
                <w:sz w:val="28"/>
                <w:szCs w:val="28"/>
                <w:lang w:eastAsia="ru-RU"/>
              </w:rPr>
            </w:pPr>
          </w:p>
        </w:tc>
        <w:tc>
          <w:tcPr>
            <w:tcW w:w="2420" w:type="dxa"/>
          </w:tcPr>
          <w:p w:rsidR="007A2B12" w:rsidRPr="00B74348" w:rsidRDefault="007A2B12" w:rsidP="007239FD">
            <w:pPr>
              <w:spacing w:after="0" w:line="240" w:lineRule="auto"/>
              <w:ind w:firstLine="709"/>
              <w:jc w:val="both"/>
              <w:rPr>
                <w:rFonts w:ascii="Times New Roman" w:hAnsi="Times New Roman" w:cs="Times New Roman"/>
                <w:sz w:val="28"/>
                <w:szCs w:val="28"/>
                <w:lang w:eastAsia="ru-RU"/>
              </w:rPr>
            </w:pPr>
          </w:p>
        </w:tc>
      </w:tr>
    </w:tbl>
    <w:p w:rsidR="007A2B12" w:rsidRDefault="007A2B12" w:rsidP="007239FD">
      <w:pPr>
        <w:shd w:val="clear" w:color="auto" w:fill="FFFFFF"/>
        <w:spacing w:after="0" w:line="240" w:lineRule="auto"/>
        <w:ind w:firstLine="709"/>
        <w:jc w:val="both"/>
        <w:rPr>
          <w:rFonts w:ascii="Times New Roman" w:hAnsi="Times New Roman" w:cs="Times New Roman"/>
          <w:b/>
          <w:bCs/>
          <w:sz w:val="24"/>
          <w:szCs w:val="24"/>
          <w:lang w:eastAsia="ru-RU"/>
        </w:rPr>
      </w:pPr>
      <w:r w:rsidRPr="001F6241">
        <w:rPr>
          <w:rFonts w:ascii="Times New Roman" w:hAnsi="Times New Roman" w:cs="Times New Roman"/>
          <w:b/>
          <w:bCs/>
          <w:sz w:val="24"/>
          <w:szCs w:val="24"/>
          <w:lang w:eastAsia="ru-RU"/>
        </w:rPr>
        <w:t>Заключение комиссии:</w:t>
      </w:r>
    </w:p>
    <w:p w:rsidR="007A2B12" w:rsidRPr="00C5091B" w:rsidRDefault="007A2B12" w:rsidP="007239FD">
      <w:pPr>
        <w:shd w:val="clear" w:color="auto" w:fill="FFFFFF"/>
        <w:spacing w:after="0" w:line="240" w:lineRule="auto"/>
        <w:ind w:firstLine="709"/>
        <w:jc w:val="both"/>
        <w:rPr>
          <w:rFonts w:ascii="Times New Roman" w:hAnsi="Times New Roman" w:cs="Times New Roman"/>
          <w:b/>
          <w:bCs/>
          <w:sz w:val="28"/>
          <w:szCs w:val="28"/>
          <w:lang w:eastAsia="ru-RU"/>
        </w:rPr>
      </w:pPr>
      <w:r>
        <w:rPr>
          <w:rFonts w:ascii="Times New Roman" w:hAnsi="Times New Roman" w:cs="Times New Roman"/>
          <w:b/>
          <w:bCs/>
          <w:sz w:val="24"/>
          <w:szCs w:val="24"/>
          <w:lang w:eastAsia="ru-RU"/>
        </w:rPr>
        <w:t>Рекомендации:____________________________________________________________________________________________________________________________________________________________________________________________________________________________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b/>
          <w:bCs/>
          <w:sz w:val="24"/>
          <w:szCs w:val="24"/>
          <w:lang w:eastAsia="ru-RU"/>
        </w:rPr>
        <w:lastRenderedPageBreak/>
        <w:t>________________________________________________________________________________________________________________________________________________________________</w:t>
      </w:r>
    </w:p>
    <w:tbl>
      <w:tblPr>
        <w:tblW w:w="104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46"/>
        <w:gridCol w:w="5244"/>
      </w:tblGrid>
      <w:tr w:rsidR="007A2B12" w:rsidRPr="0067063A">
        <w:tc>
          <w:tcPr>
            <w:tcW w:w="5246" w:type="dxa"/>
          </w:tcPr>
          <w:p w:rsidR="007A2B12" w:rsidRPr="0067063A" w:rsidRDefault="007A2B12" w:rsidP="007239FD">
            <w:pPr>
              <w:spacing w:after="0" w:line="240" w:lineRule="auto"/>
              <w:rPr>
                <w:rFonts w:ascii="Times New Roman" w:hAnsi="Times New Roman" w:cs="Times New Roman"/>
                <w:sz w:val="24"/>
                <w:szCs w:val="24"/>
              </w:rPr>
            </w:pPr>
            <w:r w:rsidRPr="0067063A">
              <w:rPr>
                <w:rFonts w:ascii="Times New Roman" w:hAnsi="Times New Roman" w:cs="Times New Roman"/>
                <w:sz w:val="24"/>
                <w:szCs w:val="24"/>
              </w:rPr>
              <w:t>Наличие посадочных площадок</w:t>
            </w:r>
          </w:p>
        </w:tc>
        <w:tc>
          <w:tcPr>
            <w:tcW w:w="5244" w:type="dxa"/>
          </w:tcPr>
          <w:p w:rsidR="007A2B12" w:rsidRPr="0067063A" w:rsidRDefault="008559BC" w:rsidP="007239FD">
            <w:pPr>
              <w:spacing w:after="0" w:line="240" w:lineRule="auto"/>
              <w:jc w:val="right"/>
              <w:rPr>
                <w:rFonts w:ascii="Times New Roman" w:hAnsi="Times New Roman" w:cs="Times New Roman"/>
                <w:i/>
                <w:iCs/>
                <w:lang w:eastAsia="ru-RU"/>
              </w:rPr>
            </w:pPr>
            <w:r w:rsidRPr="008559BC">
              <w:rPr>
                <w:noProof/>
                <w:lang w:eastAsia="ru-RU"/>
              </w:rPr>
              <w:pict>
                <v:line id="Прямая соединительная линия 46" o:spid="_x0000_s1027" style="position:absolute;left:0;text-align:left;flip:x;z-index:251650560;visibility:visible;mso-position-horizontal-relative:text;mso-position-vertical-relative:text" from="17.6pt,.8pt" to="21.2pt,13.4pt" strokecolor="#4472c4" strokeweight=".5pt">
                  <v:stroke joinstyle="miter"/>
                  <o:lock v:ext="edit" shapetype="f"/>
                </v:line>
              </w:pict>
            </w:r>
            <w:r w:rsidRPr="008559BC">
              <w:rPr>
                <w:noProof/>
                <w:lang w:eastAsia="ru-RU"/>
              </w:rPr>
              <w:pict>
                <v:rect id="Прямоугольник 4" o:spid="_x0000_s1028" style="position:absolute;left:0;text-align:left;margin-left:28pt;margin-top:1.55pt;width:52.2pt;height:13.2pt;z-index:251648512;visibility:visible;mso-position-horizontal-relative:text;mso-position-vertical-relative:text;v-text-anchor:middle" strokecolor="#70ad47" strokeweight="1pt">
                  <v:path arrowok="t"/>
                </v:rect>
              </w:pict>
            </w:r>
            <w:r w:rsidRPr="008559BC">
              <w:rPr>
                <w:noProof/>
                <w:lang w:eastAsia="ru-RU"/>
              </w:rPr>
              <w:pict>
                <v:rect id="Прямоугольник 3" o:spid="_x0000_s1029" style="position:absolute;left:0;text-align:left;margin-left:-.8pt;margin-top:2.65pt;width:10.8pt;height:10.8pt;z-index:251647488;visibility:visible;mso-position-horizontal-relative:text;mso-position-vertical-relative:text;v-text-anchor:middle" strokecolor="#70ad47" strokeweight="1pt">
                  <v:path arrowok="t"/>
                </v:rect>
              </w:pict>
            </w:r>
            <w:r w:rsidR="007A2B12" w:rsidRPr="0067063A">
              <w:rPr>
                <w:rFonts w:ascii="Times New Roman" w:hAnsi="Times New Roman" w:cs="Times New Roman"/>
                <w:i/>
                <w:iCs/>
                <w:lang w:eastAsia="ru-RU"/>
              </w:rPr>
              <w:t>ИМЕЕТСЯ/ КОЛИЧЕСТВО</w:t>
            </w:r>
          </w:p>
        </w:tc>
      </w:tr>
      <w:tr w:rsidR="007A2B12" w:rsidRPr="0067063A">
        <w:tc>
          <w:tcPr>
            <w:tcW w:w="5246" w:type="dxa"/>
          </w:tcPr>
          <w:p w:rsidR="007A2B12" w:rsidRPr="0067063A" w:rsidRDefault="007A2B12" w:rsidP="007239FD">
            <w:pPr>
              <w:spacing w:after="0" w:line="240" w:lineRule="auto"/>
              <w:rPr>
                <w:rFonts w:ascii="Times New Roman" w:hAnsi="Times New Roman" w:cs="Times New Roman"/>
                <w:sz w:val="24"/>
                <w:szCs w:val="24"/>
              </w:rPr>
            </w:pPr>
          </w:p>
        </w:tc>
        <w:tc>
          <w:tcPr>
            <w:tcW w:w="5244" w:type="dxa"/>
          </w:tcPr>
          <w:p w:rsidR="007A2B12" w:rsidRPr="0067063A" w:rsidRDefault="008559BC" w:rsidP="007239FD">
            <w:pPr>
              <w:spacing w:after="0" w:line="240" w:lineRule="auto"/>
              <w:jc w:val="right"/>
              <w:rPr>
                <w:rFonts w:ascii="Times New Roman" w:hAnsi="Times New Roman" w:cs="Times New Roman"/>
                <w:i/>
                <w:iCs/>
                <w:lang w:eastAsia="ru-RU"/>
              </w:rPr>
            </w:pPr>
            <w:r w:rsidRPr="008559BC">
              <w:rPr>
                <w:noProof/>
                <w:lang w:eastAsia="ru-RU"/>
              </w:rPr>
              <w:pict>
                <v:rect id="Прямоугольник 5" o:spid="_x0000_s1030" style="position:absolute;left:0;text-align:left;margin-left:-.15pt;margin-top:3.35pt;width:10.8pt;height:10.8pt;z-index:251649536;visibility:visible;mso-position-horizontal-relative:text;mso-position-vertical-relative:text;v-text-anchor:middle" strokecolor="#70ad47" strokeweight="1pt">
                  <v:path arrowok="t"/>
                </v:rect>
              </w:pict>
            </w:r>
            <w:r w:rsidR="007A2B12" w:rsidRPr="0067063A">
              <w:rPr>
                <w:rFonts w:ascii="Times New Roman" w:hAnsi="Times New Roman" w:cs="Times New Roman"/>
                <w:i/>
                <w:iCs/>
                <w:lang w:eastAsia="ru-RU"/>
              </w:rPr>
              <w:t>НЕ ИМЕЕТСЯ</w:t>
            </w:r>
          </w:p>
        </w:tc>
      </w:tr>
      <w:tr w:rsidR="007A2B12" w:rsidRPr="0067063A">
        <w:tc>
          <w:tcPr>
            <w:tcW w:w="5246" w:type="dxa"/>
          </w:tcPr>
          <w:p w:rsidR="007A2B12" w:rsidRPr="0067063A" w:rsidRDefault="007A2B12" w:rsidP="007239FD">
            <w:pPr>
              <w:spacing w:after="0" w:line="240" w:lineRule="auto"/>
              <w:rPr>
                <w:rFonts w:ascii="Times New Roman" w:hAnsi="Times New Roman" w:cs="Times New Roman"/>
                <w:sz w:val="24"/>
                <w:szCs w:val="24"/>
              </w:rPr>
            </w:pPr>
            <w:r w:rsidRPr="0067063A">
              <w:rPr>
                <w:rFonts w:ascii="Times New Roman" w:hAnsi="Times New Roman" w:cs="Times New Roman"/>
                <w:sz w:val="24"/>
                <w:szCs w:val="24"/>
              </w:rPr>
              <w:t>Наличие заездных карманов</w:t>
            </w:r>
          </w:p>
        </w:tc>
        <w:tc>
          <w:tcPr>
            <w:tcW w:w="5244" w:type="dxa"/>
          </w:tcPr>
          <w:p w:rsidR="007A2B12" w:rsidRPr="0067063A" w:rsidRDefault="008559BC" w:rsidP="007239FD">
            <w:pPr>
              <w:spacing w:after="0" w:line="240" w:lineRule="auto"/>
              <w:jc w:val="right"/>
              <w:rPr>
                <w:rFonts w:ascii="Times New Roman" w:hAnsi="Times New Roman" w:cs="Times New Roman"/>
                <w:i/>
                <w:iCs/>
                <w:lang w:eastAsia="ru-RU"/>
              </w:rPr>
            </w:pPr>
            <w:r w:rsidRPr="008559BC">
              <w:rPr>
                <w:noProof/>
                <w:lang w:eastAsia="ru-RU"/>
              </w:rPr>
              <w:pict>
                <v:line id="Прямая соединительная линия 47" o:spid="_x0000_s1031" style="position:absolute;left:0;text-align:left;flip:x;z-index:251653632;visibility:visible;mso-position-horizontal-relative:text;mso-position-vertical-relative:text" from="17.6pt,.8pt" to="21.2pt,13.4pt" strokecolor="#4472c4" strokeweight=".5pt">
                  <v:stroke joinstyle="miter"/>
                  <o:lock v:ext="edit" shapetype="f"/>
                </v:line>
              </w:pict>
            </w:r>
            <w:r w:rsidRPr="008559BC">
              <w:rPr>
                <w:noProof/>
                <w:lang w:eastAsia="ru-RU"/>
              </w:rPr>
              <w:pict>
                <v:rect id="Прямоугольник 48" o:spid="_x0000_s1032" style="position:absolute;left:0;text-align:left;margin-left:28pt;margin-top:1.55pt;width:52.2pt;height:13.2pt;z-index:251652608;visibility:visible;mso-position-horizontal-relative:text;mso-position-vertical-relative:text;v-text-anchor:middle" strokecolor="#70ad47" strokeweight="1pt">
                  <v:path arrowok="t"/>
                </v:rect>
              </w:pict>
            </w:r>
            <w:r w:rsidRPr="008559BC">
              <w:rPr>
                <w:noProof/>
                <w:lang w:eastAsia="ru-RU"/>
              </w:rPr>
              <w:pict>
                <v:rect id="Прямоугольник 49" o:spid="_x0000_s1033" style="position:absolute;left:0;text-align:left;margin-left:-.8pt;margin-top:2.65pt;width:10.8pt;height:10.8pt;z-index:251651584;visibility:visible;mso-position-horizontal-relative:text;mso-position-vertical-relative:text;v-text-anchor:middle" strokecolor="#70ad47" strokeweight="1pt">
                  <v:path arrowok="t"/>
                </v:rect>
              </w:pict>
            </w:r>
            <w:r w:rsidR="007A2B12" w:rsidRPr="0067063A">
              <w:rPr>
                <w:rFonts w:ascii="Times New Roman" w:hAnsi="Times New Roman" w:cs="Times New Roman"/>
                <w:i/>
                <w:iCs/>
                <w:lang w:eastAsia="ru-RU"/>
              </w:rPr>
              <w:t>ИМЕЕТСЯ/ КОЛИЧЕСТВО</w:t>
            </w:r>
          </w:p>
        </w:tc>
      </w:tr>
      <w:tr w:rsidR="007A2B12" w:rsidRPr="0067063A">
        <w:tc>
          <w:tcPr>
            <w:tcW w:w="5246" w:type="dxa"/>
          </w:tcPr>
          <w:p w:rsidR="007A2B12" w:rsidRPr="0067063A" w:rsidRDefault="007A2B12" w:rsidP="007239FD">
            <w:pPr>
              <w:spacing w:after="0" w:line="240" w:lineRule="auto"/>
              <w:rPr>
                <w:rFonts w:ascii="Times New Roman" w:hAnsi="Times New Roman" w:cs="Times New Roman"/>
                <w:sz w:val="24"/>
                <w:szCs w:val="24"/>
              </w:rPr>
            </w:pPr>
          </w:p>
        </w:tc>
        <w:tc>
          <w:tcPr>
            <w:tcW w:w="5244" w:type="dxa"/>
          </w:tcPr>
          <w:p w:rsidR="007A2B12" w:rsidRPr="0067063A" w:rsidRDefault="008559BC" w:rsidP="007239FD">
            <w:pPr>
              <w:spacing w:after="0" w:line="240" w:lineRule="auto"/>
              <w:jc w:val="right"/>
              <w:rPr>
                <w:rFonts w:ascii="Times New Roman" w:hAnsi="Times New Roman" w:cs="Times New Roman"/>
                <w:i/>
                <w:iCs/>
                <w:lang w:eastAsia="ru-RU"/>
              </w:rPr>
            </w:pPr>
            <w:r w:rsidRPr="008559BC">
              <w:rPr>
                <w:noProof/>
                <w:lang w:eastAsia="ru-RU"/>
              </w:rPr>
              <w:pict>
                <v:rect id="Прямоугольник 50" o:spid="_x0000_s1034" style="position:absolute;left:0;text-align:left;margin-left:-.15pt;margin-top:3.35pt;width:10.8pt;height:10.8pt;z-index:251654656;visibility:visible;mso-position-horizontal-relative:text;mso-position-vertical-relative:text;v-text-anchor:middle" strokecolor="#70ad47" strokeweight="1pt">
                  <v:path arrowok="t"/>
                </v:rect>
              </w:pict>
            </w:r>
            <w:r w:rsidR="007A2B12" w:rsidRPr="0067063A">
              <w:rPr>
                <w:rFonts w:ascii="Times New Roman" w:hAnsi="Times New Roman" w:cs="Times New Roman"/>
                <w:i/>
                <w:iCs/>
                <w:lang w:eastAsia="ru-RU"/>
              </w:rPr>
              <w:t>НЕ ИМЕЕТСЯ</w:t>
            </w:r>
          </w:p>
        </w:tc>
      </w:tr>
      <w:tr w:rsidR="007A2B12" w:rsidRPr="0067063A">
        <w:tc>
          <w:tcPr>
            <w:tcW w:w="5246" w:type="dxa"/>
          </w:tcPr>
          <w:p w:rsidR="007A2B12" w:rsidRPr="0067063A" w:rsidRDefault="007A2B12" w:rsidP="007239FD">
            <w:pPr>
              <w:spacing w:after="0" w:line="240" w:lineRule="auto"/>
              <w:rPr>
                <w:rFonts w:ascii="Times New Roman" w:hAnsi="Times New Roman" w:cs="Times New Roman"/>
                <w:sz w:val="24"/>
                <w:szCs w:val="24"/>
              </w:rPr>
            </w:pPr>
            <w:r w:rsidRPr="0067063A">
              <w:rPr>
                <w:rFonts w:ascii="Times New Roman" w:hAnsi="Times New Roman" w:cs="Times New Roman"/>
                <w:sz w:val="24"/>
                <w:szCs w:val="24"/>
              </w:rPr>
              <w:t>Наличие ж/</w:t>
            </w:r>
            <w:proofErr w:type="spellStart"/>
            <w:r w:rsidRPr="0067063A">
              <w:rPr>
                <w:rFonts w:ascii="Times New Roman" w:hAnsi="Times New Roman" w:cs="Times New Roman"/>
                <w:sz w:val="24"/>
                <w:szCs w:val="24"/>
              </w:rPr>
              <w:t>д</w:t>
            </w:r>
            <w:proofErr w:type="spellEnd"/>
            <w:r w:rsidRPr="0067063A">
              <w:rPr>
                <w:rFonts w:ascii="Times New Roman" w:hAnsi="Times New Roman" w:cs="Times New Roman"/>
                <w:sz w:val="24"/>
                <w:szCs w:val="24"/>
              </w:rPr>
              <w:t xml:space="preserve"> переездов</w:t>
            </w:r>
          </w:p>
        </w:tc>
        <w:tc>
          <w:tcPr>
            <w:tcW w:w="5244" w:type="dxa"/>
          </w:tcPr>
          <w:p w:rsidR="007A2B12" w:rsidRPr="0067063A" w:rsidRDefault="008559BC" w:rsidP="007239FD">
            <w:pPr>
              <w:spacing w:after="0" w:line="240" w:lineRule="auto"/>
              <w:jc w:val="right"/>
              <w:rPr>
                <w:rFonts w:ascii="Times New Roman" w:hAnsi="Times New Roman" w:cs="Times New Roman"/>
                <w:i/>
                <w:iCs/>
                <w:lang w:eastAsia="ru-RU"/>
              </w:rPr>
            </w:pPr>
            <w:r w:rsidRPr="008559BC">
              <w:rPr>
                <w:noProof/>
                <w:lang w:eastAsia="ru-RU"/>
              </w:rPr>
              <w:pict>
                <v:line id="Прямая соединительная линия 51" o:spid="_x0000_s1035" style="position:absolute;left:0;text-align:left;flip:x;z-index:251657728;visibility:visible;mso-position-horizontal-relative:text;mso-position-vertical-relative:text" from="17.6pt,.8pt" to="21.2pt,13.4pt" strokecolor="#4472c4" strokeweight=".5pt">
                  <v:stroke joinstyle="miter"/>
                  <o:lock v:ext="edit" shapetype="f"/>
                </v:line>
              </w:pict>
            </w:r>
            <w:r w:rsidRPr="008559BC">
              <w:rPr>
                <w:noProof/>
                <w:lang w:eastAsia="ru-RU"/>
              </w:rPr>
              <w:pict>
                <v:rect id="Прямоугольник 52" o:spid="_x0000_s1036" style="position:absolute;left:0;text-align:left;margin-left:28pt;margin-top:1.55pt;width:52.2pt;height:13.2pt;z-index:251656704;visibility:visible;mso-position-horizontal-relative:text;mso-position-vertical-relative:text;v-text-anchor:middle" strokecolor="#70ad47" strokeweight="1pt">
                  <v:path arrowok="t"/>
                </v:rect>
              </w:pict>
            </w:r>
            <w:r w:rsidRPr="008559BC">
              <w:rPr>
                <w:noProof/>
                <w:lang w:eastAsia="ru-RU"/>
              </w:rPr>
              <w:pict>
                <v:rect id="Прямоугольник 53" o:spid="_x0000_s1037" style="position:absolute;left:0;text-align:left;margin-left:-.8pt;margin-top:2.65pt;width:10.8pt;height:10.8pt;z-index:251655680;visibility:visible;mso-position-horizontal-relative:text;mso-position-vertical-relative:text;v-text-anchor:middle" strokecolor="#70ad47" strokeweight="1pt">
                  <v:path arrowok="t"/>
                </v:rect>
              </w:pict>
            </w:r>
            <w:r w:rsidR="007A2B12" w:rsidRPr="0067063A">
              <w:rPr>
                <w:rFonts w:ascii="Times New Roman" w:hAnsi="Times New Roman" w:cs="Times New Roman"/>
                <w:i/>
                <w:iCs/>
                <w:lang w:eastAsia="ru-RU"/>
              </w:rPr>
              <w:t>ИМЕЕТСЯ/ КОЛИЧЕСТВО</w:t>
            </w:r>
          </w:p>
        </w:tc>
      </w:tr>
      <w:tr w:rsidR="007A2B12" w:rsidRPr="0067063A">
        <w:tc>
          <w:tcPr>
            <w:tcW w:w="5246" w:type="dxa"/>
          </w:tcPr>
          <w:p w:rsidR="007A2B12" w:rsidRPr="0067063A" w:rsidRDefault="007A2B12" w:rsidP="007239FD">
            <w:pPr>
              <w:spacing w:after="0" w:line="240" w:lineRule="auto"/>
              <w:rPr>
                <w:rFonts w:ascii="Times New Roman" w:hAnsi="Times New Roman" w:cs="Times New Roman"/>
                <w:sz w:val="24"/>
                <w:szCs w:val="24"/>
              </w:rPr>
            </w:pPr>
          </w:p>
        </w:tc>
        <w:tc>
          <w:tcPr>
            <w:tcW w:w="5244" w:type="dxa"/>
          </w:tcPr>
          <w:p w:rsidR="007A2B12" w:rsidRPr="0067063A" w:rsidRDefault="008559BC" w:rsidP="007239FD">
            <w:pPr>
              <w:spacing w:after="0" w:line="240" w:lineRule="auto"/>
              <w:jc w:val="right"/>
              <w:rPr>
                <w:rFonts w:ascii="Times New Roman" w:hAnsi="Times New Roman" w:cs="Times New Roman"/>
                <w:i/>
                <w:iCs/>
                <w:lang w:eastAsia="ru-RU"/>
              </w:rPr>
            </w:pPr>
            <w:r w:rsidRPr="008559BC">
              <w:rPr>
                <w:noProof/>
                <w:lang w:eastAsia="ru-RU"/>
              </w:rPr>
              <w:pict>
                <v:rect id="Прямоугольник 54" o:spid="_x0000_s1038" style="position:absolute;left:0;text-align:left;margin-left:-.15pt;margin-top:3.35pt;width:10.8pt;height:10.8pt;z-index:251658752;visibility:visible;mso-position-horizontal-relative:text;mso-position-vertical-relative:text;v-text-anchor:middle" strokecolor="#70ad47" strokeweight="1pt">
                  <v:path arrowok="t"/>
                </v:rect>
              </w:pict>
            </w:r>
            <w:r w:rsidR="007A2B12" w:rsidRPr="0067063A">
              <w:rPr>
                <w:rFonts w:ascii="Times New Roman" w:hAnsi="Times New Roman" w:cs="Times New Roman"/>
                <w:i/>
                <w:iCs/>
                <w:lang w:eastAsia="ru-RU"/>
              </w:rPr>
              <w:t>НЕ ИМЕЕТСЯ</w:t>
            </w:r>
          </w:p>
        </w:tc>
      </w:tr>
      <w:tr w:rsidR="007A2B12" w:rsidRPr="0067063A">
        <w:tc>
          <w:tcPr>
            <w:tcW w:w="5246" w:type="dxa"/>
          </w:tcPr>
          <w:p w:rsidR="007A2B12" w:rsidRPr="0067063A" w:rsidRDefault="007A2B12" w:rsidP="007239FD">
            <w:pPr>
              <w:spacing w:after="0" w:line="240" w:lineRule="auto"/>
              <w:rPr>
                <w:rFonts w:ascii="Times New Roman" w:hAnsi="Times New Roman" w:cs="Times New Roman"/>
                <w:sz w:val="24"/>
                <w:szCs w:val="24"/>
              </w:rPr>
            </w:pPr>
            <w:r w:rsidRPr="0067063A">
              <w:rPr>
                <w:rFonts w:ascii="Times New Roman" w:hAnsi="Times New Roman" w:cs="Times New Roman"/>
                <w:sz w:val="24"/>
                <w:szCs w:val="24"/>
              </w:rPr>
              <w:t>Наличие освещения:</w:t>
            </w:r>
          </w:p>
        </w:tc>
        <w:tc>
          <w:tcPr>
            <w:tcW w:w="5244" w:type="dxa"/>
          </w:tcPr>
          <w:p w:rsidR="007A2B12" w:rsidRPr="0067063A" w:rsidRDefault="008559BC" w:rsidP="007239FD">
            <w:pPr>
              <w:spacing w:after="0" w:line="240" w:lineRule="auto"/>
              <w:jc w:val="right"/>
              <w:rPr>
                <w:rFonts w:ascii="Times New Roman" w:hAnsi="Times New Roman" w:cs="Times New Roman"/>
                <w:i/>
                <w:iCs/>
                <w:lang w:eastAsia="ru-RU"/>
              </w:rPr>
            </w:pPr>
            <w:r w:rsidRPr="008559BC">
              <w:rPr>
                <w:noProof/>
                <w:lang w:eastAsia="ru-RU"/>
              </w:rPr>
              <w:pict>
                <v:line id="Прямая соединительная линия 55" o:spid="_x0000_s1039" style="position:absolute;left:0;text-align:left;flip:x;z-index:251661824;visibility:visible;mso-position-horizontal-relative:text;mso-position-vertical-relative:text" from="17.6pt,.8pt" to="21.2pt,13.4pt" strokecolor="#4472c4" strokeweight=".5pt">
                  <v:stroke joinstyle="miter"/>
                  <o:lock v:ext="edit" shapetype="f"/>
                </v:line>
              </w:pict>
            </w:r>
            <w:r w:rsidRPr="008559BC">
              <w:rPr>
                <w:noProof/>
                <w:lang w:eastAsia="ru-RU"/>
              </w:rPr>
              <w:pict>
                <v:rect id="Прямоугольник 56" o:spid="_x0000_s1040" style="position:absolute;left:0;text-align:left;margin-left:28pt;margin-top:1.55pt;width:52.2pt;height:13.2pt;z-index:251660800;visibility:visible;mso-position-horizontal-relative:text;mso-position-vertical-relative:text;v-text-anchor:middle" strokecolor="#70ad47" strokeweight="1pt">
                  <v:path arrowok="t"/>
                </v:rect>
              </w:pict>
            </w:r>
            <w:r w:rsidRPr="008559BC">
              <w:rPr>
                <w:noProof/>
                <w:lang w:eastAsia="ru-RU"/>
              </w:rPr>
              <w:pict>
                <v:rect id="Прямоугольник 57" o:spid="_x0000_s1041" style="position:absolute;left:0;text-align:left;margin-left:-.8pt;margin-top:2.65pt;width:10.8pt;height:10.8pt;z-index:251659776;visibility:visible;mso-position-horizontal-relative:text;mso-position-vertical-relative:text;v-text-anchor:middle" strokecolor="#70ad47" strokeweight="1pt">
                  <v:path arrowok="t"/>
                </v:rect>
              </w:pict>
            </w:r>
            <w:r w:rsidR="007A2B12" w:rsidRPr="0067063A">
              <w:rPr>
                <w:rFonts w:ascii="Times New Roman" w:hAnsi="Times New Roman" w:cs="Times New Roman"/>
                <w:i/>
                <w:iCs/>
                <w:lang w:eastAsia="ru-RU"/>
              </w:rPr>
              <w:t>ИМЕЕТСЯ/ КОЛИЧЕСТВО</w:t>
            </w:r>
          </w:p>
        </w:tc>
      </w:tr>
      <w:tr w:rsidR="007A2B12" w:rsidRPr="0067063A">
        <w:tc>
          <w:tcPr>
            <w:tcW w:w="5246" w:type="dxa"/>
          </w:tcPr>
          <w:p w:rsidR="007A2B12" w:rsidRPr="0067063A" w:rsidRDefault="007A2B12" w:rsidP="007239FD">
            <w:pPr>
              <w:spacing w:after="0" w:line="240" w:lineRule="auto"/>
              <w:rPr>
                <w:rFonts w:ascii="Times New Roman" w:hAnsi="Times New Roman" w:cs="Times New Roman"/>
                <w:sz w:val="24"/>
                <w:szCs w:val="24"/>
              </w:rPr>
            </w:pPr>
          </w:p>
        </w:tc>
        <w:tc>
          <w:tcPr>
            <w:tcW w:w="5244" w:type="dxa"/>
          </w:tcPr>
          <w:p w:rsidR="007A2B12" w:rsidRPr="0067063A" w:rsidRDefault="008559BC" w:rsidP="007239FD">
            <w:pPr>
              <w:spacing w:after="0" w:line="240" w:lineRule="auto"/>
              <w:jc w:val="right"/>
              <w:rPr>
                <w:rFonts w:ascii="Times New Roman" w:hAnsi="Times New Roman" w:cs="Times New Roman"/>
                <w:i/>
                <w:iCs/>
                <w:lang w:eastAsia="ru-RU"/>
              </w:rPr>
            </w:pPr>
            <w:r w:rsidRPr="008559BC">
              <w:rPr>
                <w:noProof/>
                <w:lang w:eastAsia="ru-RU"/>
              </w:rPr>
              <w:pict>
                <v:rect id="Прямоугольник 58" o:spid="_x0000_s1042" style="position:absolute;left:0;text-align:left;margin-left:-.15pt;margin-top:3.35pt;width:10.8pt;height:10.8pt;z-index:251662848;visibility:visible;mso-position-horizontal-relative:text;mso-position-vertical-relative:text;v-text-anchor:middle" strokecolor="#70ad47" strokeweight="1pt">
                  <v:path arrowok="t"/>
                </v:rect>
              </w:pict>
            </w:r>
            <w:r w:rsidR="007A2B12" w:rsidRPr="0067063A">
              <w:rPr>
                <w:rFonts w:ascii="Times New Roman" w:hAnsi="Times New Roman" w:cs="Times New Roman"/>
                <w:i/>
                <w:iCs/>
                <w:lang w:eastAsia="ru-RU"/>
              </w:rPr>
              <w:t>НЕ ИМЕЕТСЯ</w:t>
            </w:r>
          </w:p>
        </w:tc>
      </w:tr>
      <w:tr w:rsidR="007A2B12" w:rsidRPr="0067063A">
        <w:tc>
          <w:tcPr>
            <w:tcW w:w="5246" w:type="dxa"/>
          </w:tcPr>
          <w:p w:rsidR="007A2B12" w:rsidRPr="0067063A" w:rsidRDefault="007A2B12" w:rsidP="007239FD">
            <w:pPr>
              <w:spacing w:after="0" w:line="240" w:lineRule="auto"/>
              <w:rPr>
                <w:rFonts w:ascii="Times New Roman" w:hAnsi="Times New Roman" w:cs="Times New Roman"/>
                <w:sz w:val="24"/>
                <w:szCs w:val="24"/>
              </w:rPr>
            </w:pPr>
            <w:r w:rsidRPr="0067063A">
              <w:rPr>
                <w:rFonts w:ascii="Times New Roman" w:hAnsi="Times New Roman" w:cs="Times New Roman"/>
                <w:sz w:val="24"/>
                <w:szCs w:val="24"/>
              </w:rPr>
              <w:t>Опасные участки:</w:t>
            </w:r>
          </w:p>
        </w:tc>
        <w:tc>
          <w:tcPr>
            <w:tcW w:w="5244" w:type="dxa"/>
          </w:tcPr>
          <w:p w:rsidR="007A2B12" w:rsidRPr="0067063A" w:rsidRDefault="008559BC" w:rsidP="007239FD">
            <w:pPr>
              <w:spacing w:after="0" w:line="240" w:lineRule="auto"/>
              <w:jc w:val="right"/>
              <w:rPr>
                <w:rFonts w:ascii="Times New Roman" w:hAnsi="Times New Roman" w:cs="Times New Roman"/>
                <w:i/>
                <w:iCs/>
                <w:lang w:eastAsia="ru-RU"/>
              </w:rPr>
            </w:pPr>
            <w:r w:rsidRPr="008559BC">
              <w:rPr>
                <w:noProof/>
                <w:lang w:eastAsia="ru-RU"/>
              </w:rPr>
              <w:pict>
                <v:line id="Прямая соединительная линия 59" o:spid="_x0000_s1043" style="position:absolute;left:0;text-align:left;flip:x;z-index:251665920;visibility:visible;mso-position-horizontal-relative:text;mso-position-vertical-relative:text" from="17.6pt,.8pt" to="21.2pt,13.4pt" strokecolor="#4472c4" strokeweight=".5pt">
                  <v:stroke joinstyle="miter"/>
                  <o:lock v:ext="edit" shapetype="f"/>
                </v:line>
              </w:pict>
            </w:r>
            <w:r w:rsidRPr="008559BC">
              <w:rPr>
                <w:noProof/>
                <w:lang w:eastAsia="ru-RU"/>
              </w:rPr>
              <w:pict>
                <v:rect id="Прямоугольник 60" o:spid="_x0000_s1044" style="position:absolute;left:0;text-align:left;margin-left:28pt;margin-top:1.55pt;width:52.2pt;height:13.2pt;z-index:251664896;visibility:visible;mso-position-horizontal-relative:text;mso-position-vertical-relative:text;v-text-anchor:middle" strokecolor="#70ad47" strokeweight="1pt">
                  <v:path arrowok="t"/>
                </v:rect>
              </w:pict>
            </w:r>
            <w:r w:rsidRPr="008559BC">
              <w:rPr>
                <w:noProof/>
                <w:lang w:eastAsia="ru-RU"/>
              </w:rPr>
              <w:pict>
                <v:rect id="Прямоугольник 61" o:spid="_x0000_s1045" style="position:absolute;left:0;text-align:left;margin-left:-.8pt;margin-top:2.65pt;width:10.8pt;height:10.8pt;z-index:251663872;visibility:visible;mso-position-horizontal-relative:text;mso-position-vertical-relative:text;v-text-anchor:middle" strokecolor="#70ad47" strokeweight="1pt">
                  <v:path arrowok="t"/>
                </v:rect>
              </w:pict>
            </w:r>
            <w:r w:rsidR="007A2B12" w:rsidRPr="0067063A">
              <w:rPr>
                <w:rFonts w:ascii="Times New Roman" w:hAnsi="Times New Roman" w:cs="Times New Roman"/>
                <w:i/>
                <w:iCs/>
                <w:lang w:eastAsia="ru-RU"/>
              </w:rPr>
              <w:t>ИМЕЕТСЯ/ КОЛИЧЕСТВО</w:t>
            </w:r>
          </w:p>
        </w:tc>
      </w:tr>
      <w:tr w:rsidR="007A2B12" w:rsidRPr="0067063A">
        <w:tc>
          <w:tcPr>
            <w:tcW w:w="5246" w:type="dxa"/>
          </w:tcPr>
          <w:p w:rsidR="007A2B12" w:rsidRPr="0067063A" w:rsidRDefault="007A2B12" w:rsidP="007239FD">
            <w:pPr>
              <w:spacing w:after="0" w:line="240" w:lineRule="auto"/>
              <w:rPr>
                <w:rFonts w:ascii="Times New Roman" w:hAnsi="Times New Roman" w:cs="Times New Roman"/>
                <w:sz w:val="24"/>
                <w:szCs w:val="24"/>
              </w:rPr>
            </w:pPr>
          </w:p>
        </w:tc>
        <w:tc>
          <w:tcPr>
            <w:tcW w:w="5244" w:type="dxa"/>
          </w:tcPr>
          <w:p w:rsidR="007A2B12" w:rsidRPr="0067063A" w:rsidRDefault="008559BC" w:rsidP="007239FD">
            <w:pPr>
              <w:spacing w:after="0" w:line="240" w:lineRule="auto"/>
              <w:jc w:val="right"/>
              <w:rPr>
                <w:rFonts w:ascii="Times New Roman" w:hAnsi="Times New Roman" w:cs="Times New Roman"/>
                <w:i/>
                <w:iCs/>
                <w:lang w:eastAsia="ru-RU"/>
              </w:rPr>
            </w:pPr>
            <w:r w:rsidRPr="008559BC">
              <w:rPr>
                <w:noProof/>
                <w:lang w:eastAsia="ru-RU"/>
              </w:rPr>
              <w:pict>
                <v:rect id="Прямоугольник 62" o:spid="_x0000_s1046" style="position:absolute;left:0;text-align:left;margin-left:-.15pt;margin-top:3.35pt;width:10.8pt;height:10.8pt;z-index:251666944;visibility:visible;mso-position-horizontal-relative:text;mso-position-vertical-relative:text;v-text-anchor:middle" strokecolor="#70ad47" strokeweight="1pt">
                  <v:path arrowok="t"/>
                </v:rect>
              </w:pict>
            </w:r>
            <w:r w:rsidR="007A2B12" w:rsidRPr="0067063A">
              <w:rPr>
                <w:rFonts w:ascii="Times New Roman" w:hAnsi="Times New Roman" w:cs="Times New Roman"/>
                <w:i/>
                <w:iCs/>
                <w:lang w:eastAsia="ru-RU"/>
              </w:rPr>
              <w:t>НЕ ИМЕЕТСЯ</w:t>
            </w:r>
          </w:p>
        </w:tc>
      </w:tr>
    </w:tbl>
    <w:p w:rsidR="007A2B12" w:rsidRPr="00C5091B" w:rsidRDefault="007A2B12" w:rsidP="007239FD">
      <w:pPr>
        <w:shd w:val="clear" w:color="auto" w:fill="FFFFFF"/>
        <w:spacing w:after="0" w:line="240" w:lineRule="auto"/>
        <w:jc w:val="both"/>
        <w:rPr>
          <w:rFonts w:ascii="Times New Roman" w:hAnsi="Times New Roman" w:cs="Times New Roman"/>
          <w:sz w:val="24"/>
          <w:szCs w:val="24"/>
        </w:rPr>
      </w:pPr>
      <w:r w:rsidRPr="00C5091B">
        <w:rPr>
          <w:rFonts w:ascii="Times New Roman" w:hAnsi="Times New Roman" w:cs="Times New Roman"/>
          <w:sz w:val="24"/>
          <w:szCs w:val="24"/>
        </w:rPr>
        <w:t>Состояние проезжей части и обочин______________________</w:t>
      </w:r>
      <w:r>
        <w:rPr>
          <w:rFonts w:ascii="Times New Roman" w:hAnsi="Times New Roman" w:cs="Times New Roman"/>
          <w:sz w:val="24"/>
          <w:szCs w:val="24"/>
        </w:rPr>
        <w:t>_______________</w:t>
      </w:r>
      <w:r w:rsidRPr="00C5091B">
        <w:rPr>
          <w:rFonts w:ascii="Times New Roman" w:hAnsi="Times New Roman" w:cs="Times New Roman"/>
          <w:sz w:val="24"/>
          <w:szCs w:val="24"/>
        </w:rPr>
        <w:t>____________</w:t>
      </w:r>
    </w:p>
    <w:p w:rsidR="007A2B12" w:rsidRPr="00C5091B" w:rsidRDefault="007A2B12" w:rsidP="007239FD">
      <w:pPr>
        <w:spacing w:after="0"/>
        <w:jc w:val="both"/>
        <w:rPr>
          <w:rFonts w:ascii="Times New Roman" w:hAnsi="Times New Roman" w:cs="Times New Roman"/>
          <w:sz w:val="24"/>
          <w:szCs w:val="24"/>
        </w:rPr>
      </w:pPr>
      <w:r w:rsidRPr="00C5091B">
        <w:rPr>
          <w:rFonts w:ascii="Times New Roman" w:hAnsi="Times New Roman" w:cs="Times New Roman"/>
          <w:sz w:val="24"/>
          <w:szCs w:val="24"/>
        </w:rPr>
        <w:t>Наличие остановок, разворотных площадок, наличие пешеходных переходов__________________________________________</w:t>
      </w:r>
      <w:r>
        <w:rPr>
          <w:rFonts w:ascii="Times New Roman" w:hAnsi="Times New Roman" w:cs="Times New Roman"/>
          <w:sz w:val="24"/>
          <w:szCs w:val="24"/>
        </w:rPr>
        <w:t>_______________</w:t>
      </w:r>
      <w:r w:rsidRPr="00C5091B">
        <w:rPr>
          <w:rFonts w:ascii="Times New Roman" w:hAnsi="Times New Roman" w:cs="Times New Roman"/>
          <w:sz w:val="24"/>
          <w:szCs w:val="24"/>
        </w:rPr>
        <w:t>______________</w:t>
      </w:r>
    </w:p>
    <w:p w:rsidR="007A2B12" w:rsidRPr="00C5091B" w:rsidRDefault="007A2B12" w:rsidP="007239FD">
      <w:pPr>
        <w:shd w:val="clear" w:color="auto" w:fill="FFFFFF"/>
        <w:spacing w:after="0" w:line="240" w:lineRule="auto"/>
        <w:jc w:val="both"/>
        <w:rPr>
          <w:rFonts w:ascii="Times New Roman" w:hAnsi="Times New Roman" w:cs="Times New Roman"/>
          <w:b/>
          <w:bCs/>
          <w:i/>
          <w:iCs/>
          <w:sz w:val="24"/>
          <w:szCs w:val="24"/>
          <w:lang w:eastAsia="ru-RU"/>
        </w:rPr>
      </w:pPr>
      <w:r w:rsidRPr="00C5091B">
        <w:rPr>
          <w:rFonts w:ascii="Times New Roman" w:hAnsi="Times New Roman" w:cs="Times New Roman"/>
          <w:b/>
          <w:bCs/>
          <w:i/>
          <w:iCs/>
          <w:sz w:val="24"/>
          <w:szCs w:val="24"/>
          <w:lang w:eastAsia="ru-RU"/>
        </w:rPr>
        <w:t xml:space="preserve">Дорожные условия на </w:t>
      </w:r>
      <w:proofErr w:type="gramStart"/>
      <w:r w:rsidRPr="00C5091B">
        <w:rPr>
          <w:rFonts w:ascii="Times New Roman" w:hAnsi="Times New Roman" w:cs="Times New Roman"/>
          <w:b/>
          <w:bCs/>
          <w:i/>
          <w:iCs/>
          <w:sz w:val="24"/>
          <w:szCs w:val="24"/>
          <w:lang w:eastAsia="ru-RU"/>
        </w:rPr>
        <w:t>маршруте</w:t>
      </w:r>
      <w:proofErr w:type="gramEnd"/>
      <w:r w:rsidRPr="00C5091B">
        <w:rPr>
          <w:rFonts w:ascii="Times New Roman" w:hAnsi="Times New Roman" w:cs="Times New Roman"/>
          <w:b/>
          <w:bCs/>
          <w:i/>
          <w:iCs/>
          <w:sz w:val="24"/>
          <w:szCs w:val="24"/>
          <w:lang w:eastAsia="ru-RU"/>
        </w:rPr>
        <w:t xml:space="preserve"> школьного автобуса:</w:t>
      </w:r>
    </w:p>
    <w:p w:rsidR="007A2B12" w:rsidRPr="00C5091B" w:rsidRDefault="007A2B12" w:rsidP="007239FD">
      <w:pPr>
        <w:shd w:val="clear" w:color="auto" w:fill="FFFFFF"/>
        <w:spacing w:after="0" w:line="240" w:lineRule="auto"/>
        <w:ind w:firstLine="284"/>
        <w:jc w:val="both"/>
        <w:rPr>
          <w:rFonts w:ascii="Times New Roman" w:hAnsi="Times New Roman" w:cs="Times New Roman"/>
          <w:sz w:val="24"/>
          <w:szCs w:val="24"/>
          <w:lang w:eastAsia="ru-RU"/>
        </w:rPr>
      </w:pPr>
      <w:r w:rsidRPr="00C5091B">
        <w:rPr>
          <w:rFonts w:ascii="Times New Roman" w:hAnsi="Times New Roman" w:cs="Times New Roman"/>
          <w:sz w:val="24"/>
          <w:szCs w:val="24"/>
          <w:lang w:eastAsia="ru-RU"/>
        </w:rPr>
        <w:t></w:t>
      </w:r>
      <w:r w:rsidRPr="00C5091B">
        <w:rPr>
          <w:rFonts w:ascii="Times New Roman" w:hAnsi="Times New Roman" w:cs="Times New Roman"/>
          <w:sz w:val="24"/>
          <w:szCs w:val="24"/>
          <w:lang w:eastAsia="ru-RU"/>
        </w:rPr>
        <w:tab/>
        <w:t>соответствуют нормативным требованиям безопасности дорожного движения, установленным государственными стандартами Российской Федерации, строительными нормами и правилами, техническим правилами ремонта и содержания автомобильных дорог, другим нормативными документами;</w:t>
      </w:r>
    </w:p>
    <w:p w:rsidR="007A2B12" w:rsidRPr="00C5091B" w:rsidRDefault="007A2B12" w:rsidP="007239FD">
      <w:pPr>
        <w:shd w:val="clear" w:color="auto" w:fill="FFFFFF"/>
        <w:spacing w:after="0" w:line="240" w:lineRule="auto"/>
        <w:ind w:firstLine="284"/>
        <w:jc w:val="both"/>
        <w:rPr>
          <w:rFonts w:ascii="Times New Roman" w:hAnsi="Times New Roman" w:cs="Times New Roman"/>
          <w:sz w:val="24"/>
          <w:szCs w:val="24"/>
          <w:lang w:eastAsia="ru-RU"/>
        </w:rPr>
      </w:pPr>
      <w:r w:rsidRPr="00C5091B">
        <w:rPr>
          <w:rFonts w:ascii="Times New Roman" w:hAnsi="Times New Roman" w:cs="Times New Roman"/>
          <w:sz w:val="24"/>
          <w:szCs w:val="24"/>
          <w:lang w:eastAsia="ru-RU"/>
        </w:rPr>
        <w:t></w:t>
      </w:r>
      <w:r w:rsidRPr="00C5091B">
        <w:rPr>
          <w:rFonts w:ascii="Times New Roman" w:hAnsi="Times New Roman" w:cs="Times New Roman"/>
          <w:sz w:val="24"/>
          <w:szCs w:val="24"/>
          <w:lang w:eastAsia="ru-RU"/>
        </w:rPr>
        <w:tab/>
        <w:t>не в полной мере соответствуют нормативным требованиям безопасности дорожного движения, установленным государственными стандартами Российской Федерации, строительными нормами и правилами, техническим правилами ремонта и содержания автомобильных дорог, другими нормативными документами.</w:t>
      </w:r>
    </w:p>
    <w:p w:rsidR="007A2B12" w:rsidRPr="00C5091B" w:rsidRDefault="007A2B12" w:rsidP="007239FD">
      <w:pPr>
        <w:shd w:val="clear" w:color="auto" w:fill="FFFFFF"/>
        <w:spacing w:after="0" w:line="240" w:lineRule="auto"/>
        <w:ind w:firstLine="709"/>
        <w:jc w:val="both"/>
        <w:rPr>
          <w:rFonts w:ascii="Times New Roman" w:hAnsi="Times New Roman" w:cs="Times New Roman"/>
          <w:b/>
          <w:bCs/>
          <w:i/>
          <w:iCs/>
          <w:sz w:val="24"/>
          <w:szCs w:val="24"/>
          <w:lang w:eastAsia="ru-RU"/>
        </w:rPr>
      </w:pPr>
      <w:r w:rsidRPr="00C5091B">
        <w:rPr>
          <w:rFonts w:ascii="Times New Roman" w:hAnsi="Times New Roman" w:cs="Times New Roman"/>
          <w:b/>
          <w:bCs/>
          <w:i/>
          <w:iCs/>
          <w:sz w:val="24"/>
          <w:szCs w:val="24"/>
          <w:lang w:eastAsia="ru-RU"/>
        </w:rPr>
        <w:t>Движение по маршруту школьного автобуса:</w:t>
      </w:r>
    </w:p>
    <w:p w:rsidR="007A2B12" w:rsidRPr="00C5091B" w:rsidRDefault="007A2B12" w:rsidP="007239FD">
      <w:pPr>
        <w:shd w:val="clear" w:color="auto" w:fill="FFFFFF"/>
        <w:spacing w:after="0" w:line="240" w:lineRule="auto"/>
        <w:ind w:firstLine="709"/>
        <w:jc w:val="both"/>
        <w:rPr>
          <w:rFonts w:ascii="Times New Roman" w:hAnsi="Times New Roman" w:cs="Times New Roman"/>
          <w:sz w:val="24"/>
          <w:szCs w:val="24"/>
          <w:lang w:eastAsia="ru-RU"/>
        </w:rPr>
      </w:pPr>
      <w:r w:rsidRPr="00C5091B">
        <w:rPr>
          <w:rFonts w:ascii="Times New Roman" w:hAnsi="Times New Roman" w:cs="Times New Roman"/>
          <w:sz w:val="24"/>
          <w:szCs w:val="24"/>
          <w:lang w:eastAsia="ru-RU"/>
        </w:rPr>
        <w:t></w:t>
      </w:r>
      <w:r w:rsidRPr="00C5091B">
        <w:rPr>
          <w:rFonts w:ascii="Times New Roman" w:hAnsi="Times New Roman" w:cs="Times New Roman"/>
          <w:sz w:val="24"/>
          <w:szCs w:val="24"/>
          <w:lang w:eastAsia="ru-RU"/>
        </w:rPr>
        <w:tab/>
        <w:t>разрешается;</w:t>
      </w:r>
    </w:p>
    <w:p w:rsidR="007A2B12" w:rsidRPr="00C5091B" w:rsidRDefault="007A2B12" w:rsidP="007239FD">
      <w:pPr>
        <w:shd w:val="clear" w:color="auto" w:fill="FFFFFF"/>
        <w:spacing w:after="0" w:line="240" w:lineRule="auto"/>
        <w:ind w:firstLine="709"/>
        <w:jc w:val="both"/>
        <w:rPr>
          <w:rFonts w:ascii="Times New Roman" w:hAnsi="Times New Roman" w:cs="Times New Roman"/>
          <w:sz w:val="24"/>
          <w:szCs w:val="24"/>
          <w:lang w:eastAsia="ru-RU"/>
        </w:rPr>
      </w:pPr>
      <w:r w:rsidRPr="00C5091B">
        <w:rPr>
          <w:rFonts w:ascii="Times New Roman" w:hAnsi="Times New Roman" w:cs="Times New Roman"/>
          <w:sz w:val="24"/>
          <w:szCs w:val="24"/>
          <w:lang w:eastAsia="ru-RU"/>
        </w:rPr>
        <w:t></w:t>
      </w:r>
      <w:r w:rsidRPr="00C5091B">
        <w:rPr>
          <w:rFonts w:ascii="Times New Roman" w:hAnsi="Times New Roman" w:cs="Times New Roman"/>
          <w:sz w:val="24"/>
          <w:szCs w:val="24"/>
          <w:lang w:eastAsia="ru-RU"/>
        </w:rPr>
        <w:tab/>
        <w:t>разрешается с выполнением компенсирующих мероприятий;</w:t>
      </w:r>
    </w:p>
    <w:p w:rsidR="007A2B12" w:rsidRPr="00C5091B" w:rsidRDefault="007A2B12" w:rsidP="007239FD">
      <w:pPr>
        <w:shd w:val="clear" w:color="auto" w:fill="FFFFFF"/>
        <w:spacing w:after="0" w:line="240" w:lineRule="auto"/>
        <w:ind w:firstLine="709"/>
        <w:jc w:val="both"/>
        <w:rPr>
          <w:rFonts w:ascii="Times New Roman" w:hAnsi="Times New Roman" w:cs="Times New Roman"/>
          <w:sz w:val="24"/>
          <w:szCs w:val="24"/>
          <w:lang w:eastAsia="ru-RU"/>
        </w:rPr>
      </w:pPr>
      <w:r w:rsidRPr="00C5091B">
        <w:rPr>
          <w:rFonts w:ascii="Times New Roman" w:hAnsi="Times New Roman" w:cs="Times New Roman"/>
          <w:sz w:val="24"/>
          <w:szCs w:val="24"/>
          <w:lang w:eastAsia="ru-RU"/>
        </w:rPr>
        <w:t></w:t>
      </w:r>
      <w:r w:rsidRPr="00C5091B">
        <w:rPr>
          <w:rFonts w:ascii="Times New Roman" w:hAnsi="Times New Roman" w:cs="Times New Roman"/>
          <w:sz w:val="24"/>
          <w:szCs w:val="24"/>
          <w:lang w:eastAsia="ru-RU"/>
        </w:rPr>
        <w:tab/>
        <w:t>разрешается после полного устранения выявленных недостатков.</w:t>
      </w:r>
    </w:p>
    <w:p w:rsidR="007A2B12" w:rsidRPr="00C5091B" w:rsidRDefault="007A2B12" w:rsidP="007239FD">
      <w:pPr>
        <w:shd w:val="clear" w:color="auto" w:fill="FFFFFF"/>
        <w:spacing w:after="0" w:line="240" w:lineRule="auto"/>
        <w:ind w:firstLine="709"/>
        <w:jc w:val="both"/>
        <w:rPr>
          <w:rFonts w:ascii="Times New Roman" w:hAnsi="Times New Roman" w:cs="Times New Roman"/>
          <w:b/>
          <w:bCs/>
          <w:i/>
          <w:iCs/>
          <w:sz w:val="24"/>
          <w:szCs w:val="24"/>
          <w:lang w:eastAsia="ru-RU"/>
        </w:rPr>
      </w:pPr>
      <w:r w:rsidRPr="00C5091B">
        <w:rPr>
          <w:rFonts w:ascii="Times New Roman" w:hAnsi="Times New Roman" w:cs="Times New Roman"/>
          <w:b/>
          <w:bCs/>
          <w:i/>
          <w:iCs/>
          <w:sz w:val="24"/>
          <w:szCs w:val="24"/>
          <w:lang w:eastAsia="ru-RU"/>
        </w:rPr>
        <w:t>Открытие маршрута школьного автобуса:</w:t>
      </w:r>
    </w:p>
    <w:p w:rsidR="007A2B12" w:rsidRPr="00C5091B" w:rsidRDefault="007A2B12" w:rsidP="007239FD">
      <w:pPr>
        <w:shd w:val="clear" w:color="auto" w:fill="FFFFFF"/>
        <w:spacing w:after="0" w:line="240" w:lineRule="auto"/>
        <w:ind w:firstLine="709"/>
        <w:jc w:val="both"/>
        <w:rPr>
          <w:rFonts w:ascii="Times New Roman" w:hAnsi="Times New Roman" w:cs="Times New Roman"/>
          <w:sz w:val="24"/>
          <w:szCs w:val="24"/>
          <w:lang w:eastAsia="ru-RU"/>
        </w:rPr>
      </w:pPr>
      <w:r w:rsidRPr="00C5091B">
        <w:rPr>
          <w:rFonts w:ascii="Times New Roman" w:hAnsi="Times New Roman" w:cs="Times New Roman"/>
          <w:sz w:val="24"/>
          <w:szCs w:val="24"/>
          <w:lang w:eastAsia="ru-RU"/>
        </w:rPr>
        <w:t></w:t>
      </w:r>
      <w:r w:rsidRPr="00C5091B">
        <w:rPr>
          <w:rFonts w:ascii="Times New Roman" w:hAnsi="Times New Roman" w:cs="Times New Roman"/>
          <w:sz w:val="24"/>
          <w:szCs w:val="24"/>
          <w:lang w:eastAsia="ru-RU"/>
        </w:rPr>
        <w:tab/>
        <w:t>возможно;</w:t>
      </w:r>
    </w:p>
    <w:p w:rsidR="007A2B12" w:rsidRPr="00C5091B" w:rsidRDefault="007A2B12" w:rsidP="007239FD">
      <w:pPr>
        <w:shd w:val="clear" w:color="auto" w:fill="FFFFFF"/>
        <w:spacing w:after="0" w:line="240" w:lineRule="auto"/>
        <w:ind w:firstLine="709"/>
        <w:jc w:val="both"/>
        <w:rPr>
          <w:rFonts w:ascii="Times New Roman" w:hAnsi="Times New Roman" w:cs="Times New Roman"/>
          <w:sz w:val="24"/>
          <w:szCs w:val="24"/>
          <w:lang w:eastAsia="ru-RU"/>
        </w:rPr>
      </w:pPr>
      <w:r w:rsidRPr="00C5091B">
        <w:rPr>
          <w:rFonts w:ascii="Times New Roman" w:hAnsi="Times New Roman" w:cs="Times New Roman"/>
          <w:sz w:val="24"/>
          <w:szCs w:val="24"/>
          <w:lang w:eastAsia="ru-RU"/>
        </w:rPr>
        <w:t></w:t>
      </w:r>
      <w:r w:rsidRPr="00C5091B">
        <w:rPr>
          <w:rFonts w:ascii="Times New Roman" w:hAnsi="Times New Roman" w:cs="Times New Roman"/>
          <w:sz w:val="24"/>
          <w:szCs w:val="24"/>
          <w:lang w:eastAsia="ru-RU"/>
        </w:rPr>
        <w:tab/>
        <w:t>возможно при условии выполнения компенсирующих мероприятий;</w:t>
      </w:r>
    </w:p>
    <w:p w:rsidR="007A2B12" w:rsidRPr="00C5091B" w:rsidRDefault="007A2B12" w:rsidP="007239FD">
      <w:pPr>
        <w:shd w:val="clear" w:color="auto" w:fill="FFFFFF"/>
        <w:spacing w:after="0" w:line="240" w:lineRule="auto"/>
        <w:ind w:firstLine="709"/>
        <w:jc w:val="both"/>
        <w:rPr>
          <w:rFonts w:ascii="Times New Roman" w:hAnsi="Times New Roman" w:cs="Times New Roman"/>
          <w:sz w:val="24"/>
          <w:szCs w:val="24"/>
          <w:lang w:eastAsia="ru-RU"/>
        </w:rPr>
      </w:pPr>
      <w:r w:rsidRPr="00C5091B">
        <w:rPr>
          <w:rFonts w:ascii="Times New Roman" w:hAnsi="Times New Roman" w:cs="Times New Roman"/>
          <w:sz w:val="24"/>
          <w:szCs w:val="24"/>
          <w:lang w:eastAsia="ru-RU"/>
        </w:rPr>
        <w:t></w:t>
      </w:r>
      <w:r w:rsidRPr="00C5091B">
        <w:rPr>
          <w:rFonts w:ascii="Times New Roman" w:hAnsi="Times New Roman" w:cs="Times New Roman"/>
          <w:sz w:val="24"/>
          <w:szCs w:val="24"/>
          <w:lang w:eastAsia="ru-RU"/>
        </w:rPr>
        <w:tab/>
        <w:t>невозможно</w:t>
      </w:r>
    </w:p>
    <w:tbl>
      <w:tblPr>
        <w:tblW w:w="10115" w:type="dxa"/>
        <w:tblInd w:w="2" w:type="dxa"/>
        <w:tblLook w:val="01E0"/>
      </w:tblPr>
      <w:tblGrid>
        <w:gridCol w:w="3254"/>
        <w:gridCol w:w="6861"/>
      </w:tblGrid>
      <w:tr w:rsidR="007A2B12" w:rsidRPr="0067063A">
        <w:trPr>
          <w:trHeight w:val="608"/>
        </w:trPr>
        <w:tc>
          <w:tcPr>
            <w:tcW w:w="3254" w:type="dxa"/>
            <w:vAlign w:val="center"/>
          </w:tcPr>
          <w:p w:rsidR="007A2B12" w:rsidRPr="0067063A" w:rsidRDefault="007A2B12" w:rsidP="007239FD">
            <w:pPr>
              <w:widowControl w:val="0"/>
              <w:tabs>
                <w:tab w:val="left" w:pos="851"/>
              </w:tabs>
              <w:spacing w:after="0" w:line="240" w:lineRule="auto"/>
              <w:rPr>
                <w:rFonts w:ascii="Times New Roman" w:hAnsi="Times New Roman" w:cs="Times New Roman"/>
                <w:sz w:val="24"/>
                <w:szCs w:val="24"/>
              </w:rPr>
            </w:pPr>
            <w:r w:rsidRPr="0067063A">
              <w:rPr>
                <w:rFonts w:ascii="Times New Roman" w:hAnsi="Times New Roman" w:cs="Times New Roman"/>
                <w:sz w:val="24"/>
                <w:szCs w:val="24"/>
              </w:rPr>
              <w:t>Председатель  комиссии:</w:t>
            </w:r>
          </w:p>
        </w:tc>
        <w:tc>
          <w:tcPr>
            <w:tcW w:w="6861" w:type="dxa"/>
          </w:tcPr>
          <w:p w:rsidR="007A2B12" w:rsidRPr="0067063A" w:rsidRDefault="007A2B12" w:rsidP="007239FD">
            <w:pPr>
              <w:widowControl w:val="0"/>
              <w:tabs>
                <w:tab w:val="left" w:pos="601"/>
              </w:tabs>
              <w:spacing w:after="0" w:line="240" w:lineRule="auto"/>
              <w:ind w:hanging="75"/>
              <w:jc w:val="both"/>
              <w:rPr>
                <w:rFonts w:ascii="Times New Roman" w:hAnsi="Times New Roman" w:cs="Times New Roman"/>
                <w:sz w:val="24"/>
                <w:szCs w:val="24"/>
                <w:u w:val="single"/>
              </w:rPr>
            </w:pPr>
            <w:r w:rsidRPr="0067063A">
              <w:rPr>
                <w:rFonts w:ascii="Times New Roman" w:hAnsi="Times New Roman" w:cs="Times New Roman"/>
                <w:sz w:val="24"/>
                <w:szCs w:val="24"/>
              </w:rPr>
              <w:t>_________________ __________________</w:t>
            </w:r>
          </w:p>
          <w:p w:rsidR="007A2B12" w:rsidRPr="0067063A" w:rsidRDefault="007A2B12" w:rsidP="007239FD">
            <w:pPr>
              <w:widowControl w:val="0"/>
              <w:tabs>
                <w:tab w:val="left" w:pos="601"/>
                <w:tab w:val="left" w:pos="851"/>
              </w:tabs>
              <w:spacing w:after="0" w:line="240" w:lineRule="auto"/>
              <w:ind w:firstLine="708"/>
              <w:jc w:val="both"/>
              <w:rPr>
                <w:rFonts w:ascii="Times New Roman" w:hAnsi="Times New Roman" w:cs="Times New Roman"/>
                <w:sz w:val="24"/>
                <w:szCs w:val="24"/>
              </w:rPr>
            </w:pPr>
            <w:r w:rsidRPr="0067063A">
              <w:rPr>
                <w:rFonts w:ascii="Times New Roman" w:hAnsi="Times New Roman" w:cs="Times New Roman"/>
                <w:i/>
                <w:iCs/>
                <w:sz w:val="24"/>
                <w:szCs w:val="24"/>
                <w:vertAlign w:val="superscript"/>
              </w:rPr>
              <w:t xml:space="preserve">(Подпись)                     (Фамилия, Имя, Отчество) </w:t>
            </w:r>
          </w:p>
        </w:tc>
      </w:tr>
      <w:tr w:rsidR="007A2B12" w:rsidRPr="0067063A">
        <w:trPr>
          <w:trHeight w:val="596"/>
        </w:trPr>
        <w:tc>
          <w:tcPr>
            <w:tcW w:w="3254" w:type="dxa"/>
            <w:vAlign w:val="center"/>
          </w:tcPr>
          <w:p w:rsidR="007A2B12" w:rsidRPr="0067063A" w:rsidRDefault="007A2B12" w:rsidP="007239FD">
            <w:pPr>
              <w:widowControl w:val="0"/>
              <w:tabs>
                <w:tab w:val="left" w:pos="851"/>
              </w:tabs>
              <w:spacing w:after="0" w:line="240" w:lineRule="auto"/>
              <w:rPr>
                <w:rFonts w:ascii="Times New Roman" w:hAnsi="Times New Roman" w:cs="Times New Roman"/>
                <w:sz w:val="24"/>
                <w:szCs w:val="24"/>
              </w:rPr>
            </w:pPr>
            <w:r w:rsidRPr="0067063A">
              <w:rPr>
                <w:rFonts w:ascii="Times New Roman" w:hAnsi="Times New Roman" w:cs="Times New Roman"/>
                <w:sz w:val="24"/>
                <w:szCs w:val="24"/>
              </w:rPr>
              <w:t>Секретарь комиссии:</w:t>
            </w:r>
          </w:p>
        </w:tc>
        <w:tc>
          <w:tcPr>
            <w:tcW w:w="6861" w:type="dxa"/>
          </w:tcPr>
          <w:p w:rsidR="007A2B12" w:rsidRPr="0067063A" w:rsidRDefault="007A2B12" w:rsidP="007239FD">
            <w:pPr>
              <w:widowControl w:val="0"/>
              <w:tabs>
                <w:tab w:val="left" w:pos="601"/>
              </w:tabs>
              <w:spacing w:after="0" w:line="240" w:lineRule="auto"/>
              <w:ind w:hanging="75"/>
              <w:jc w:val="both"/>
              <w:rPr>
                <w:rFonts w:ascii="Times New Roman" w:hAnsi="Times New Roman" w:cs="Times New Roman"/>
                <w:sz w:val="24"/>
                <w:szCs w:val="24"/>
                <w:u w:val="single"/>
              </w:rPr>
            </w:pPr>
            <w:r w:rsidRPr="0067063A">
              <w:rPr>
                <w:rFonts w:ascii="Times New Roman" w:hAnsi="Times New Roman" w:cs="Times New Roman"/>
                <w:sz w:val="24"/>
                <w:szCs w:val="24"/>
              </w:rPr>
              <w:t>_________________ __________________</w:t>
            </w:r>
          </w:p>
          <w:p w:rsidR="007A2B12" w:rsidRPr="0067063A" w:rsidRDefault="007A2B12" w:rsidP="007239FD">
            <w:pPr>
              <w:widowControl w:val="0"/>
              <w:tabs>
                <w:tab w:val="left" w:pos="601"/>
                <w:tab w:val="left" w:pos="851"/>
              </w:tabs>
              <w:spacing w:after="0" w:line="240" w:lineRule="auto"/>
              <w:ind w:firstLine="708"/>
              <w:jc w:val="both"/>
              <w:rPr>
                <w:rFonts w:ascii="Times New Roman" w:hAnsi="Times New Roman" w:cs="Times New Roman"/>
                <w:sz w:val="24"/>
                <w:szCs w:val="24"/>
              </w:rPr>
            </w:pPr>
            <w:r w:rsidRPr="0067063A">
              <w:rPr>
                <w:rFonts w:ascii="Times New Roman" w:hAnsi="Times New Roman" w:cs="Times New Roman"/>
                <w:i/>
                <w:iCs/>
                <w:sz w:val="24"/>
                <w:szCs w:val="24"/>
                <w:vertAlign w:val="superscript"/>
              </w:rPr>
              <w:t xml:space="preserve">(Подпись)                     (Фамилия, Имя, Отчество) </w:t>
            </w:r>
          </w:p>
        </w:tc>
      </w:tr>
      <w:tr w:rsidR="007A2B12" w:rsidRPr="0067063A">
        <w:trPr>
          <w:trHeight w:val="608"/>
        </w:trPr>
        <w:tc>
          <w:tcPr>
            <w:tcW w:w="3254" w:type="dxa"/>
            <w:vAlign w:val="center"/>
          </w:tcPr>
          <w:p w:rsidR="007A2B12" w:rsidRPr="0067063A" w:rsidRDefault="007A2B12" w:rsidP="007239FD">
            <w:pPr>
              <w:widowControl w:val="0"/>
              <w:tabs>
                <w:tab w:val="left" w:pos="851"/>
              </w:tabs>
              <w:spacing w:after="0" w:line="240" w:lineRule="auto"/>
              <w:rPr>
                <w:rFonts w:ascii="Times New Roman" w:hAnsi="Times New Roman" w:cs="Times New Roman"/>
                <w:sz w:val="24"/>
                <w:szCs w:val="24"/>
              </w:rPr>
            </w:pPr>
            <w:r w:rsidRPr="0067063A">
              <w:rPr>
                <w:rFonts w:ascii="Times New Roman" w:hAnsi="Times New Roman" w:cs="Times New Roman"/>
                <w:sz w:val="24"/>
                <w:szCs w:val="24"/>
              </w:rPr>
              <w:t>Члены комиссии:</w:t>
            </w:r>
          </w:p>
        </w:tc>
        <w:tc>
          <w:tcPr>
            <w:tcW w:w="6861" w:type="dxa"/>
          </w:tcPr>
          <w:p w:rsidR="007A2B12" w:rsidRPr="0067063A" w:rsidRDefault="007A2B12" w:rsidP="007239FD">
            <w:pPr>
              <w:widowControl w:val="0"/>
              <w:tabs>
                <w:tab w:val="left" w:pos="601"/>
              </w:tabs>
              <w:spacing w:after="0" w:line="240" w:lineRule="auto"/>
              <w:ind w:hanging="75"/>
              <w:jc w:val="both"/>
              <w:rPr>
                <w:rFonts w:ascii="Times New Roman" w:hAnsi="Times New Roman" w:cs="Times New Roman"/>
                <w:sz w:val="24"/>
                <w:szCs w:val="24"/>
              </w:rPr>
            </w:pPr>
            <w:r w:rsidRPr="0067063A">
              <w:rPr>
                <w:rFonts w:ascii="Times New Roman" w:hAnsi="Times New Roman" w:cs="Times New Roman"/>
                <w:sz w:val="24"/>
                <w:szCs w:val="24"/>
              </w:rPr>
              <w:t>_________________  __________________</w:t>
            </w:r>
          </w:p>
          <w:p w:rsidR="007A2B12" w:rsidRPr="0067063A" w:rsidRDefault="007A2B12" w:rsidP="007239FD">
            <w:pPr>
              <w:widowControl w:val="0"/>
              <w:tabs>
                <w:tab w:val="left" w:pos="601"/>
                <w:tab w:val="left" w:pos="851"/>
              </w:tabs>
              <w:spacing w:after="0" w:line="240" w:lineRule="auto"/>
              <w:ind w:firstLine="708"/>
              <w:jc w:val="both"/>
              <w:rPr>
                <w:rFonts w:ascii="Times New Roman" w:hAnsi="Times New Roman" w:cs="Times New Roman"/>
                <w:i/>
                <w:iCs/>
                <w:sz w:val="24"/>
                <w:szCs w:val="24"/>
                <w:vertAlign w:val="superscript"/>
              </w:rPr>
            </w:pPr>
            <w:r w:rsidRPr="0067063A">
              <w:rPr>
                <w:rFonts w:ascii="Times New Roman" w:hAnsi="Times New Roman" w:cs="Times New Roman"/>
                <w:i/>
                <w:iCs/>
                <w:sz w:val="24"/>
                <w:szCs w:val="24"/>
                <w:vertAlign w:val="superscript"/>
              </w:rPr>
              <w:t>(Подпись)                     (Фамилия, Имя, Отчество)</w:t>
            </w:r>
          </w:p>
        </w:tc>
      </w:tr>
      <w:tr w:rsidR="007A2B12" w:rsidRPr="0067063A">
        <w:trPr>
          <w:trHeight w:val="608"/>
        </w:trPr>
        <w:tc>
          <w:tcPr>
            <w:tcW w:w="3254" w:type="dxa"/>
            <w:vAlign w:val="center"/>
          </w:tcPr>
          <w:p w:rsidR="007A2B12" w:rsidRPr="0067063A" w:rsidRDefault="007A2B12" w:rsidP="007239FD">
            <w:pPr>
              <w:widowControl w:val="0"/>
              <w:tabs>
                <w:tab w:val="left" w:pos="851"/>
              </w:tabs>
              <w:spacing w:after="0" w:line="240" w:lineRule="auto"/>
              <w:rPr>
                <w:rFonts w:ascii="Times New Roman" w:hAnsi="Times New Roman" w:cs="Times New Roman"/>
                <w:sz w:val="24"/>
                <w:szCs w:val="24"/>
              </w:rPr>
            </w:pPr>
          </w:p>
        </w:tc>
        <w:tc>
          <w:tcPr>
            <w:tcW w:w="6861" w:type="dxa"/>
          </w:tcPr>
          <w:p w:rsidR="007A2B12" w:rsidRPr="0067063A" w:rsidRDefault="007A2B12" w:rsidP="007239FD">
            <w:pPr>
              <w:widowControl w:val="0"/>
              <w:tabs>
                <w:tab w:val="left" w:pos="601"/>
              </w:tabs>
              <w:spacing w:after="0" w:line="240" w:lineRule="auto"/>
              <w:ind w:hanging="75"/>
              <w:jc w:val="both"/>
              <w:rPr>
                <w:rFonts w:ascii="Times New Roman" w:hAnsi="Times New Roman" w:cs="Times New Roman"/>
                <w:sz w:val="24"/>
                <w:szCs w:val="24"/>
                <w:u w:val="single"/>
              </w:rPr>
            </w:pPr>
            <w:r w:rsidRPr="0067063A">
              <w:rPr>
                <w:rFonts w:ascii="Times New Roman" w:hAnsi="Times New Roman" w:cs="Times New Roman"/>
                <w:sz w:val="24"/>
                <w:szCs w:val="24"/>
              </w:rPr>
              <w:t>_________________ __________________</w:t>
            </w:r>
          </w:p>
          <w:p w:rsidR="007A2B12" w:rsidRPr="0067063A" w:rsidRDefault="007A2B12" w:rsidP="007239FD">
            <w:pPr>
              <w:widowControl w:val="0"/>
              <w:tabs>
                <w:tab w:val="left" w:pos="601"/>
                <w:tab w:val="left" w:pos="851"/>
              </w:tabs>
              <w:spacing w:after="0" w:line="240" w:lineRule="auto"/>
              <w:ind w:firstLine="708"/>
              <w:jc w:val="both"/>
              <w:rPr>
                <w:rFonts w:ascii="Times New Roman" w:hAnsi="Times New Roman" w:cs="Times New Roman"/>
                <w:i/>
                <w:iCs/>
                <w:sz w:val="24"/>
                <w:szCs w:val="24"/>
                <w:vertAlign w:val="superscript"/>
              </w:rPr>
            </w:pPr>
            <w:r w:rsidRPr="0067063A">
              <w:rPr>
                <w:rFonts w:ascii="Times New Roman" w:hAnsi="Times New Roman" w:cs="Times New Roman"/>
                <w:i/>
                <w:iCs/>
                <w:sz w:val="24"/>
                <w:szCs w:val="24"/>
                <w:vertAlign w:val="superscript"/>
              </w:rPr>
              <w:t xml:space="preserve"> (Подпись)                     (Фамилия, Имя, Отчество)</w:t>
            </w:r>
          </w:p>
        </w:tc>
      </w:tr>
      <w:tr w:rsidR="007A2B12" w:rsidRPr="0067063A">
        <w:trPr>
          <w:trHeight w:val="4526"/>
        </w:trPr>
        <w:tc>
          <w:tcPr>
            <w:tcW w:w="3254" w:type="dxa"/>
            <w:vAlign w:val="center"/>
          </w:tcPr>
          <w:p w:rsidR="007A2B12" w:rsidRPr="0067063A" w:rsidRDefault="007A2B12" w:rsidP="007239FD">
            <w:pPr>
              <w:widowControl w:val="0"/>
              <w:tabs>
                <w:tab w:val="left" w:pos="851"/>
              </w:tabs>
              <w:spacing w:after="0" w:line="240" w:lineRule="auto"/>
              <w:rPr>
                <w:rFonts w:ascii="Times New Roman" w:hAnsi="Times New Roman" w:cs="Times New Roman"/>
                <w:sz w:val="24"/>
                <w:szCs w:val="24"/>
              </w:rPr>
            </w:pPr>
          </w:p>
        </w:tc>
        <w:tc>
          <w:tcPr>
            <w:tcW w:w="6861" w:type="dxa"/>
          </w:tcPr>
          <w:p w:rsidR="007A2B12" w:rsidRPr="0067063A" w:rsidRDefault="007A2B12" w:rsidP="007239FD">
            <w:pPr>
              <w:widowControl w:val="0"/>
              <w:tabs>
                <w:tab w:val="left" w:pos="601"/>
              </w:tabs>
              <w:spacing w:after="0" w:line="240" w:lineRule="auto"/>
              <w:ind w:hanging="75"/>
              <w:jc w:val="both"/>
              <w:rPr>
                <w:rFonts w:ascii="Times New Roman" w:hAnsi="Times New Roman" w:cs="Times New Roman"/>
                <w:sz w:val="24"/>
                <w:szCs w:val="24"/>
                <w:u w:val="single"/>
              </w:rPr>
            </w:pPr>
            <w:r w:rsidRPr="0067063A">
              <w:rPr>
                <w:rFonts w:ascii="Times New Roman" w:hAnsi="Times New Roman" w:cs="Times New Roman"/>
                <w:sz w:val="24"/>
                <w:szCs w:val="24"/>
              </w:rPr>
              <w:t>_________________ __________________</w:t>
            </w:r>
          </w:p>
          <w:p w:rsidR="007A2B12" w:rsidRPr="0067063A" w:rsidRDefault="007A2B12" w:rsidP="007239FD">
            <w:pPr>
              <w:spacing w:after="0" w:line="240" w:lineRule="auto"/>
              <w:ind w:firstLine="708"/>
              <w:rPr>
                <w:rFonts w:ascii="Times New Roman" w:hAnsi="Times New Roman" w:cs="Times New Roman"/>
                <w:sz w:val="24"/>
                <w:szCs w:val="24"/>
              </w:rPr>
            </w:pPr>
            <w:r w:rsidRPr="0067063A">
              <w:rPr>
                <w:rFonts w:ascii="Times New Roman" w:hAnsi="Times New Roman" w:cs="Times New Roman"/>
                <w:i/>
                <w:iCs/>
                <w:sz w:val="24"/>
                <w:szCs w:val="24"/>
                <w:vertAlign w:val="superscript"/>
              </w:rPr>
              <w:t>(Подпись)                     (Фамилия, Имя, Отчество)</w:t>
            </w:r>
          </w:p>
          <w:p w:rsidR="007A2B12" w:rsidRPr="0067063A" w:rsidRDefault="007A2B12" w:rsidP="007239FD">
            <w:pPr>
              <w:widowControl w:val="0"/>
              <w:tabs>
                <w:tab w:val="left" w:pos="601"/>
              </w:tabs>
              <w:spacing w:after="0" w:line="240" w:lineRule="auto"/>
              <w:ind w:hanging="75"/>
              <w:jc w:val="both"/>
              <w:rPr>
                <w:rFonts w:ascii="Times New Roman" w:hAnsi="Times New Roman" w:cs="Times New Roman"/>
                <w:sz w:val="24"/>
                <w:szCs w:val="24"/>
                <w:u w:val="single"/>
              </w:rPr>
            </w:pPr>
            <w:r w:rsidRPr="0067063A">
              <w:rPr>
                <w:rFonts w:ascii="Times New Roman" w:hAnsi="Times New Roman" w:cs="Times New Roman"/>
                <w:sz w:val="24"/>
                <w:szCs w:val="24"/>
              </w:rPr>
              <w:t>_________________ __________________</w:t>
            </w:r>
          </w:p>
          <w:p w:rsidR="007A2B12" w:rsidRPr="0067063A" w:rsidRDefault="007A2B12" w:rsidP="007239FD">
            <w:pPr>
              <w:spacing w:after="0" w:line="240" w:lineRule="auto"/>
              <w:ind w:firstLine="708"/>
              <w:rPr>
                <w:rFonts w:ascii="Times New Roman" w:hAnsi="Times New Roman" w:cs="Times New Roman"/>
                <w:sz w:val="24"/>
                <w:szCs w:val="24"/>
              </w:rPr>
            </w:pPr>
            <w:r w:rsidRPr="0067063A">
              <w:rPr>
                <w:rFonts w:ascii="Times New Roman" w:hAnsi="Times New Roman" w:cs="Times New Roman"/>
                <w:i/>
                <w:iCs/>
                <w:sz w:val="24"/>
                <w:szCs w:val="24"/>
                <w:vertAlign w:val="superscript"/>
              </w:rPr>
              <w:t>(Подпись)                     (Фамилия, Имя, Отчество)</w:t>
            </w:r>
          </w:p>
          <w:p w:rsidR="007A2B12" w:rsidRPr="0067063A" w:rsidRDefault="007A2B12" w:rsidP="007239FD">
            <w:pPr>
              <w:widowControl w:val="0"/>
              <w:tabs>
                <w:tab w:val="left" w:pos="601"/>
              </w:tabs>
              <w:spacing w:after="0" w:line="240" w:lineRule="auto"/>
              <w:ind w:hanging="75"/>
              <w:jc w:val="both"/>
              <w:rPr>
                <w:rFonts w:ascii="Times New Roman" w:hAnsi="Times New Roman" w:cs="Times New Roman"/>
                <w:sz w:val="24"/>
                <w:szCs w:val="24"/>
                <w:u w:val="single"/>
              </w:rPr>
            </w:pPr>
            <w:r w:rsidRPr="0067063A">
              <w:rPr>
                <w:rFonts w:ascii="Times New Roman" w:hAnsi="Times New Roman" w:cs="Times New Roman"/>
                <w:sz w:val="24"/>
                <w:szCs w:val="24"/>
              </w:rPr>
              <w:t>_________________ __________________</w:t>
            </w:r>
          </w:p>
          <w:p w:rsidR="007A2B12" w:rsidRPr="0067063A" w:rsidRDefault="007A2B12" w:rsidP="007239FD">
            <w:pPr>
              <w:spacing w:after="0" w:line="240" w:lineRule="auto"/>
              <w:ind w:firstLine="708"/>
              <w:rPr>
                <w:rFonts w:ascii="Times New Roman" w:hAnsi="Times New Roman" w:cs="Times New Roman"/>
                <w:sz w:val="24"/>
                <w:szCs w:val="24"/>
              </w:rPr>
            </w:pPr>
            <w:r w:rsidRPr="0067063A">
              <w:rPr>
                <w:rFonts w:ascii="Times New Roman" w:hAnsi="Times New Roman" w:cs="Times New Roman"/>
                <w:i/>
                <w:iCs/>
                <w:sz w:val="24"/>
                <w:szCs w:val="24"/>
                <w:vertAlign w:val="superscript"/>
              </w:rPr>
              <w:t>(Подпись)                     (Фамилия, Имя, Отчество)</w:t>
            </w:r>
          </w:p>
          <w:p w:rsidR="007A2B12" w:rsidRPr="0067063A" w:rsidRDefault="007A2B12" w:rsidP="007239FD">
            <w:pPr>
              <w:widowControl w:val="0"/>
              <w:tabs>
                <w:tab w:val="left" w:pos="601"/>
              </w:tabs>
              <w:spacing w:after="0" w:line="240" w:lineRule="auto"/>
              <w:ind w:hanging="75"/>
              <w:jc w:val="both"/>
              <w:rPr>
                <w:rFonts w:ascii="Times New Roman" w:hAnsi="Times New Roman" w:cs="Times New Roman"/>
                <w:sz w:val="24"/>
                <w:szCs w:val="24"/>
                <w:u w:val="single"/>
              </w:rPr>
            </w:pPr>
            <w:r w:rsidRPr="0067063A">
              <w:rPr>
                <w:rFonts w:ascii="Times New Roman" w:hAnsi="Times New Roman" w:cs="Times New Roman"/>
                <w:sz w:val="24"/>
                <w:szCs w:val="24"/>
              </w:rPr>
              <w:t>_________________ __________________</w:t>
            </w:r>
          </w:p>
          <w:p w:rsidR="007A2B12" w:rsidRPr="0067063A" w:rsidRDefault="007A2B12" w:rsidP="007239FD">
            <w:pPr>
              <w:spacing w:after="0" w:line="240" w:lineRule="auto"/>
              <w:ind w:firstLine="708"/>
              <w:rPr>
                <w:rFonts w:ascii="Times New Roman" w:hAnsi="Times New Roman" w:cs="Times New Roman"/>
                <w:sz w:val="24"/>
                <w:szCs w:val="24"/>
              </w:rPr>
            </w:pPr>
            <w:r w:rsidRPr="0067063A">
              <w:rPr>
                <w:rFonts w:ascii="Times New Roman" w:hAnsi="Times New Roman" w:cs="Times New Roman"/>
                <w:i/>
                <w:iCs/>
                <w:sz w:val="24"/>
                <w:szCs w:val="24"/>
                <w:vertAlign w:val="superscript"/>
              </w:rPr>
              <w:t>(Подпись)                     (Фамилия, Имя, Отчество)</w:t>
            </w:r>
          </w:p>
          <w:p w:rsidR="007A2B12" w:rsidRPr="0067063A" w:rsidRDefault="007A2B12" w:rsidP="007239FD">
            <w:pPr>
              <w:widowControl w:val="0"/>
              <w:tabs>
                <w:tab w:val="left" w:pos="601"/>
              </w:tabs>
              <w:spacing w:after="0" w:line="240" w:lineRule="auto"/>
              <w:ind w:hanging="75"/>
              <w:jc w:val="both"/>
              <w:rPr>
                <w:rFonts w:ascii="Times New Roman" w:hAnsi="Times New Roman" w:cs="Times New Roman"/>
                <w:sz w:val="24"/>
                <w:szCs w:val="24"/>
                <w:u w:val="single"/>
              </w:rPr>
            </w:pPr>
            <w:r w:rsidRPr="0067063A">
              <w:rPr>
                <w:rFonts w:ascii="Times New Roman" w:hAnsi="Times New Roman" w:cs="Times New Roman"/>
                <w:sz w:val="24"/>
                <w:szCs w:val="24"/>
              </w:rPr>
              <w:t>_________________ __________________</w:t>
            </w:r>
          </w:p>
          <w:p w:rsidR="007A2B12" w:rsidRPr="0067063A" w:rsidRDefault="007A2B12" w:rsidP="007239FD">
            <w:pPr>
              <w:spacing w:after="0" w:line="240" w:lineRule="auto"/>
              <w:ind w:firstLine="708"/>
              <w:rPr>
                <w:rFonts w:ascii="Times New Roman" w:hAnsi="Times New Roman" w:cs="Times New Roman"/>
                <w:sz w:val="24"/>
                <w:szCs w:val="24"/>
              </w:rPr>
            </w:pPr>
            <w:r w:rsidRPr="0067063A">
              <w:rPr>
                <w:rFonts w:ascii="Times New Roman" w:hAnsi="Times New Roman" w:cs="Times New Roman"/>
                <w:i/>
                <w:iCs/>
                <w:sz w:val="24"/>
                <w:szCs w:val="24"/>
                <w:vertAlign w:val="superscript"/>
              </w:rPr>
              <w:t>(Подпись)                     (Фамилия, Имя, Отчество)</w:t>
            </w:r>
          </w:p>
          <w:p w:rsidR="007A2B12" w:rsidRPr="0067063A" w:rsidRDefault="007A2B12" w:rsidP="007239FD">
            <w:pPr>
              <w:widowControl w:val="0"/>
              <w:tabs>
                <w:tab w:val="left" w:pos="601"/>
              </w:tabs>
              <w:spacing w:after="0" w:line="240" w:lineRule="auto"/>
              <w:ind w:hanging="75"/>
              <w:jc w:val="both"/>
              <w:rPr>
                <w:rFonts w:ascii="Times New Roman" w:hAnsi="Times New Roman" w:cs="Times New Roman"/>
                <w:sz w:val="24"/>
                <w:szCs w:val="24"/>
                <w:u w:val="single"/>
              </w:rPr>
            </w:pPr>
            <w:r w:rsidRPr="0067063A">
              <w:rPr>
                <w:rFonts w:ascii="Times New Roman" w:hAnsi="Times New Roman" w:cs="Times New Roman"/>
                <w:sz w:val="24"/>
                <w:szCs w:val="24"/>
              </w:rPr>
              <w:t>_________________ __________________</w:t>
            </w:r>
          </w:p>
          <w:p w:rsidR="007A2B12" w:rsidRPr="0067063A" w:rsidRDefault="007A2B12" w:rsidP="007239FD">
            <w:pPr>
              <w:spacing w:after="0" w:line="240" w:lineRule="auto"/>
              <w:ind w:firstLine="708"/>
              <w:rPr>
                <w:rFonts w:ascii="Times New Roman" w:hAnsi="Times New Roman" w:cs="Times New Roman"/>
                <w:sz w:val="24"/>
                <w:szCs w:val="24"/>
              </w:rPr>
            </w:pPr>
            <w:r w:rsidRPr="0067063A">
              <w:rPr>
                <w:rFonts w:ascii="Times New Roman" w:hAnsi="Times New Roman" w:cs="Times New Roman"/>
                <w:i/>
                <w:iCs/>
                <w:sz w:val="24"/>
                <w:szCs w:val="24"/>
                <w:vertAlign w:val="superscript"/>
              </w:rPr>
              <w:t>(Подпись)                     (Фамилия, Имя, Отчество)</w:t>
            </w:r>
          </w:p>
        </w:tc>
      </w:tr>
    </w:tbl>
    <w:p w:rsidR="007A2B12" w:rsidRDefault="007A2B12" w:rsidP="007239FD">
      <w:pPr>
        <w:shd w:val="clear" w:color="auto" w:fill="FFFFFF"/>
        <w:spacing w:after="0" w:line="240" w:lineRule="auto"/>
        <w:ind w:firstLine="709"/>
        <w:jc w:val="right"/>
        <w:rPr>
          <w:rFonts w:ascii="Times New Roman" w:hAnsi="Times New Roman" w:cs="Times New Roman"/>
          <w:sz w:val="28"/>
          <w:szCs w:val="28"/>
          <w:lang w:eastAsia="ru-RU"/>
        </w:rPr>
        <w:sectPr w:rsidR="007A2B12" w:rsidSect="007239FD">
          <w:pgSz w:w="11906" w:h="16838" w:code="9"/>
          <w:pgMar w:top="851" w:right="851" w:bottom="851" w:left="1418" w:header="0" w:footer="6" w:gutter="0"/>
          <w:cols w:space="708"/>
          <w:noEndnote/>
          <w:titlePg/>
          <w:docGrid w:linePitch="360"/>
        </w:sectPr>
      </w:pPr>
    </w:p>
    <w:p w:rsidR="007A2B12" w:rsidRPr="00B74348" w:rsidRDefault="007A2B12" w:rsidP="007239FD">
      <w:pPr>
        <w:shd w:val="clear" w:color="auto" w:fill="FFFFFF"/>
        <w:spacing w:after="0" w:line="240" w:lineRule="auto"/>
        <w:ind w:firstLine="709"/>
        <w:jc w:val="right"/>
        <w:rPr>
          <w:rFonts w:ascii="Times New Roman" w:hAnsi="Times New Roman" w:cs="Times New Roman"/>
          <w:sz w:val="28"/>
          <w:szCs w:val="28"/>
          <w:lang w:eastAsia="ru-RU"/>
        </w:rPr>
      </w:pPr>
      <w:r w:rsidRPr="00B74348">
        <w:rPr>
          <w:rFonts w:ascii="Times New Roman" w:hAnsi="Times New Roman" w:cs="Times New Roman"/>
          <w:sz w:val="28"/>
          <w:szCs w:val="28"/>
          <w:lang w:eastAsia="ru-RU"/>
        </w:rPr>
        <w:lastRenderedPageBreak/>
        <w:t xml:space="preserve">Приложение № </w:t>
      </w:r>
      <w:r>
        <w:rPr>
          <w:rFonts w:ascii="Times New Roman" w:hAnsi="Times New Roman" w:cs="Times New Roman"/>
          <w:sz w:val="28"/>
          <w:szCs w:val="28"/>
          <w:lang w:eastAsia="ru-RU"/>
        </w:rPr>
        <w:t>2</w:t>
      </w:r>
    </w:p>
    <w:p w:rsidR="007A2B12" w:rsidRPr="00B74348" w:rsidRDefault="007A2B12" w:rsidP="007239FD">
      <w:pPr>
        <w:spacing w:after="0" w:line="240" w:lineRule="auto"/>
        <w:ind w:firstLine="709"/>
        <w:jc w:val="right"/>
        <w:rPr>
          <w:rFonts w:ascii="Times New Roman" w:hAnsi="Times New Roman" w:cs="Times New Roman"/>
          <w:sz w:val="28"/>
          <w:szCs w:val="28"/>
          <w:lang w:eastAsia="ru-RU"/>
        </w:rPr>
      </w:pPr>
      <w:r w:rsidRPr="00B74348">
        <w:rPr>
          <w:rFonts w:ascii="Times New Roman" w:hAnsi="Times New Roman" w:cs="Times New Roman"/>
          <w:sz w:val="28"/>
          <w:szCs w:val="28"/>
          <w:lang w:eastAsia="ru-RU"/>
        </w:rPr>
        <w:t>к Порядку организации б</w:t>
      </w:r>
      <w:r>
        <w:rPr>
          <w:rFonts w:ascii="Times New Roman" w:hAnsi="Times New Roman" w:cs="Times New Roman"/>
          <w:sz w:val="28"/>
          <w:szCs w:val="28"/>
          <w:lang w:eastAsia="ru-RU"/>
        </w:rPr>
        <w:t xml:space="preserve">есплатной перевозки </w:t>
      </w:r>
      <w:proofErr w:type="gramStart"/>
      <w:r>
        <w:rPr>
          <w:rFonts w:ascii="Times New Roman" w:hAnsi="Times New Roman" w:cs="Times New Roman"/>
          <w:sz w:val="28"/>
          <w:szCs w:val="28"/>
          <w:lang w:eastAsia="ru-RU"/>
        </w:rPr>
        <w:t>обучающихся</w:t>
      </w:r>
      <w:proofErr w:type="gramEnd"/>
    </w:p>
    <w:p w:rsidR="007A2B12" w:rsidRPr="00B74348" w:rsidRDefault="007A2B12" w:rsidP="007239FD">
      <w:pPr>
        <w:spacing w:after="0" w:line="240" w:lineRule="auto"/>
        <w:ind w:firstLine="709"/>
        <w:jc w:val="right"/>
        <w:rPr>
          <w:rFonts w:ascii="Times New Roman" w:hAnsi="Times New Roman" w:cs="Times New Roman"/>
          <w:sz w:val="28"/>
          <w:szCs w:val="28"/>
          <w:lang w:eastAsia="ru-RU"/>
        </w:rPr>
      </w:pPr>
      <w:r w:rsidRPr="00B74348">
        <w:rPr>
          <w:rFonts w:ascii="Times New Roman" w:hAnsi="Times New Roman" w:cs="Times New Roman"/>
          <w:sz w:val="28"/>
          <w:szCs w:val="28"/>
          <w:lang w:eastAsia="ru-RU"/>
        </w:rPr>
        <w:t>муниципальных</w:t>
      </w:r>
      <w:r>
        <w:rPr>
          <w:rFonts w:ascii="Times New Roman" w:hAnsi="Times New Roman" w:cs="Times New Roman"/>
          <w:sz w:val="28"/>
          <w:szCs w:val="28"/>
          <w:lang w:eastAsia="ru-RU"/>
        </w:rPr>
        <w:t xml:space="preserve"> общеобразовательных учреждений</w:t>
      </w:r>
    </w:p>
    <w:p w:rsidR="007A2B12" w:rsidRDefault="007A2B12" w:rsidP="007239FD">
      <w:pPr>
        <w:spacing w:after="0" w:line="240" w:lineRule="auto"/>
        <w:ind w:firstLine="709"/>
        <w:jc w:val="right"/>
        <w:rPr>
          <w:rFonts w:ascii="Times New Roman" w:hAnsi="Times New Roman" w:cs="Times New Roman"/>
          <w:sz w:val="28"/>
          <w:szCs w:val="28"/>
          <w:lang w:eastAsia="ru-RU"/>
        </w:rPr>
      </w:pPr>
      <w:r w:rsidRPr="00B74348">
        <w:rPr>
          <w:rFonts w:ascii="Times New Roman" w:hAnsi="Times New Roman" w:cs="Times New Roman"/>
          <w:sz w:val="28"/>
          <w:szCs w:val="28"/>
          <w:lang w:eastAsia="ru-RU"/>
        </w:rPr>
        <w:t>городского округа г.Бор</w:t>
      </w:r>
    </w:p>
    <w:p w:rsidR="007A2B12" w:rsidRPr="00B74348" w:rsidRDefault="007A2B12" w:rsidP="007239FD">
      <w:pPr>
        <w:spacing w:after="0" w:line="240" w:lineRule="auto"/>
        <w:ind w:firstLine="709"/>
        <w:jc w:val="right"/>
        <w:rPr>
          <w:rFonts w:ascii="Times New Roman" w:hAnsi="Times New Roman" w:cs="Times New Roman"/>
          <w:sz w:val="28"/>
          <w:szCs w:val="28"/>
          <w:lang w:eastAsia="ru-RU"/>
        </w:rPr>
      </w:pPr>
      <w:r>
        <w:rPr>
          <w:rFonts w:ascii="Times New Roman" w:hAnsi="Times New Roman" w:cs="Times New Roman"/>
          <w:sz w:val="28"/>
          <w:szCs w:val="28"/>
          <w:lang w:eastAsia="ru-RU"/>
        </w:rPr>
        <w:t>от 18.04.2023 № 2254</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p>
    <w:p w:rsidR="007A2B12" w:rsidRPr="00B74348" w:rsidRDefault="007A2B12" w:rsidP="007239FD">
      <w:pPr>
        <w:shd w:val="clear" w:color="auto" w:fill="FFFFFF"/>
        <w:spacing w:after="0" w:line="240" w:lineRule="auto"/>
        <w:ind w:firstLine="709"/>
        <w:jc w:val="center"/>
        <w:outlineLvl w:val="2"/>
        <w:rPr>
          <w:rFonts w:ascii="Times New Roman" w:hAnsi="Times New Roman" w:cs="Times New Roman"/>
          <w:b/>
          <w:bCs/>
          <w:sz w:val="28"/>
          <w:szCs w:val="28"/>
          <w:lang w:eastAsia="ru-RU"/>
        </w:rPr>
      </w:pPr>
      <w:r w:rsidRPr="00B74348">
        <w:rPr>
          <w:rFonts w:ascii="Times New Roman" w:hAnsi="Times New Roman" w:cs="Times New Roman"/>
          <w:b/>
          <w:bCs/>
          <w:sz w:val="28"/>
          <w:szCs w:val="28"/>
          <w:lang w:eastAsia="ru-RU"/>
        </w:rPr>
        <w:t xml:space="preserve">Права и обязанности руководителя </w:t>
      </w:r>
      <w:proofErr w:type="spellStart"/>
      <w:r w:rsidRPr="00B74348">
        <w:rPr>
          <w:rFonts w:ascii="Times New Roman" w:hAnsi="Times New Roman" w:cs="Times New Roman"/>
          <w:b/>
          <w:bCs/>
          <w:sz w:val="28"/>
          <w:szCs w:val="28"/>
          <w:lang w:eastAsia="ru-RU"/>
        </w:rPr>
        <w:t>образовательногоучреждения</w:t>
      </w:r>
      <w:proofErr w:type="spellEnd"/>
      <w:r w:rsidRPr="00B74348">
        <w:rPr>
          <w:rFonts w:ascii="Times New Roman" w:hAnsi="Times New Roman" w:cs="Times New Roman"/>
          <w:b/>
          <w:bCs/>
          <w:sz w:val="28"/>
          <w:szCs w:val="28"/>
          <w:lang w:eastAsia="ru-RU"/>
        </w:rPr>
        <w:t xml:space="preserve"> по обеспечению безопасности перевозок обучающихся школьным автобусом</w:t>
      </w:r>
      <w:r w:rsidRPr="00B74348">
        <w:rPr>
          <w:rFonts w:ascii="Times New Roman" w:hAnsi="Times New Roman" w:cs="Times New Roman"/>
          <w:b/>
          <w:bCs/>
          <w:sz w:val="28"/>
          <w:szCs w:val="28"/>
          <w:lang w:eastAsia="ru-RU"/>
        </w:rPr>
        <w:br/>
      </w:r>
    </w:p>
    <w:p w:rsidR="007A2B12" w:rsidRPr="00B74348" w:rsidRDefault="007A2B12" w:rsidP="007239FD">
      <w:pPr>
        <w:pStyle w:val="a5"/>
        <w:tabs>
          <w:tab w:val="left" w:pos="0"/>
        </w:tabs>
        <w:spacing w:after="0" w:line="240" w:lineRule="auto"/>
        <w:ind w:left="0" w:firstLine="709"/>
        <w:jc w:val="both"/>
        <w:rPr>
          <w:rFonts w:ascii="Times New Roman" w:hAnsi="Times New Roman" w:cs="Times New Roman"/>
          <w:spacing w:val="2"/>
          <w:sz w:val="28"/>
          <w:szCs w:val="28"/>
          <w:lang w:eastAsia="ru-RU"/>
        </w:rPr>
      </w:pPr>
      <w:r w:rsidRPr="00B74348">
        <w:rPr>
          <w:rFonts w:ascii="Times New Roman" w:hAnsi="Times New Roman" w:cs="Times New Roman"/>
          <w:sz w:val="28"/>
          <w:szCs w:val="28"/>
          <w:lang w:eastAsia="ru-RU"/>
        </w:rPr>
        <w:t xml:space="preserve">1. </w:t>
      </w:r>
      <w:r w:rsidRPr="00B74348">
        <w:rPr>
          <w:rFonts w:ascii="Times New Roman" w:hAnsi="Times New Roman" w:cs="Times New Roman"/>
          <w:spacing w:val="2"/>
          <w:sz w:val="28"/>
          <w:szCs w:val="28"/>
          <w:lang w:eastAsia="ru-RU"/>
        </w:rPr>
        <w:t>Руководитель образовательного учреждения является лицом, ответственным за обеспечение безопасности перевозки обучающихся школьным автобусом и состояние работы по предупреждению дорожно-транспортных происшествий.</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p>
    <w:p w:rsidR="007A2B12" w:rsidRPr="00B74348" w:rsidRDefault="007A2B12" w:rsidP="007239FD">
      <w:pPr>
        <w:shd w:val="clear" w:color="auto" w:fill="FFFFFF"/>
        <w:spacing w:after="0" w:line="240" w:lineRule="auto"/>
        <w:ind w:firstLine="709"/>
        <w:jc w:val="both"/>
        <w:rPr>
          <w:rFonts w:ascii="Times New Roman" w:hAnsi="Times New Roman" w:cs="Times New Roman"/>
          <w:i/>
          <w:iCs/>
          <w:sz w:val="28"/>
          <w:szCs w:val="28"/>
          <w:lang w:eastAsia="ru-RU"/>
        </w:rPr>
      </w:pPr>
      <w:r w:rsidRPr="00B74348">
        <w:rPr>
          <w:rFonts w:ascii="Times New Roman" w:hAnsi="Times New Roman" w:cs="Times New Roman"/>
          <w:i/>
          <w:iCs/>
          <w:sz w:val="28"/>
          <w:szCs w:val="28"/>
          <w:lang w:eastAsia="ru-RU"/>
        </w:rPr>
        <w:t>Для обеспечения профессиональной надежности водителей школьных автобусов в процессе их профессиональной деятельности руководитель образовательной организации обязан:</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1.1. </w:t>
      </w:r>
      <w:proofErr w:type="gramStart"/>
      <w:r w:rsidRPr="00B74348">
        <w:rPr>
          <w:rFonts w:ascii="Times New Roman" w:hAnsi="Times New Roman" w:cs="Times New Roman"/>
          <w:sz w:val="28"/>
          <w:szCs w:val="28"/>
          <w:lang w:eastAsia="ru-RU"/>
        </w:rPr>
        <w:t>Осуществлять прием на работу и допуск к осуществлению перевозок обучающихся водителей, имеющих стаж работы в качестве водителя транспортного средства категории "D" не менее одного года из последних двух лет, и не привлекавшийся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w:t>
      </w:r>
      <w:proofErr w:type="gramEnd"/>
      <w:r w:rsidRPr="00B74348">
        <w:rPr>
          <w:rFonts w:ascii="Times New Roman" w:hAnsi="Times New Roman" w:cs="Times New Roman"/>
          <w:sz w:val="28"/>
          <w:szCs w:val="28"/>
          <w:lang w:eastAsia="ru-RU"/>
        </w:rPr>
        <w:t xml:space="preserve"> дорожного движения.</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1.2. Обеспечивать проведение в установленные сроки медицинского освидетельствования водителей; обязательное медицинское освидетельствование водителей транспортных сре</w:t>
      </w:r>
      <w:proofErr w:type="gramStart"/>
      <w:r w:rsidRPr="00B74348">
        <w:rPr>
          <w:rFonts w:ascii="Times New Roman" w:hAnsi="Times New Roman" w:cs="Times New Roman"/>
          <w:sz w:val="28"/>
          <w:szCs w:val="28"/>
          <w:lang w:eastAsia="ru-RU"/>
        </w:rPr>
        <w:t>дств пр</w:t>
      </w:r>
      <w:proofErr w:type="gramEnd"/>
      <w:r w:rsidRPr="00B74348">
        <w:rPr>
          <w:rFonts w:ascii="Times New Roman" w:hAnsi="Times New Roman" w:cs="Times New Roman"/>
          <w:sz w:val="28"/>
          <w:szCs w:val="28"/>
          <w:lang w:eastAsia="ru-RU"/>
        </w:rPr>
        <w:t>оводится в связи с заменой водительского удостоверения после истечения срока его действия;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1.3. Организовывать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организовывать регулярное проведение </w:t>
      </w:r>
      <w:proofErr w:type="spellStart"/>
      <w:r w:rsidRPr="00B74348">
        <w:rPr>
          <w:rFonts w:ascii="Times New Roman" w:hAnsi="Times New Roman" w:cs="Times New Roman"/>
          <w:sz w:val="28"/>
          <w:szCs w:val="28"/>
          <w:lang w:eastAsia="ru-RU"/>
        </w:rPr>
        <w:t>предрейсовых</w:t>
      </w:r>
      <w:proofErr w:type="spellEnd"/>
      <w:r w:rsidRPr="00B74348">
        <w:rPr>
          <w:rFonts w:ascii="Times New Roman" w:hAnsi="Times New Roman" w:cs="Times New Roman"/>
          <w:sz w:val="28"/>
          <w:szCs w:val="28"/>
          <w:lang w:eastAsia="ru-RU"/>
        </w:rPr>
        <w:t xml:space="preserve"> и </w:t>
      </w:r>
      <w:proofErr w:type="spellStart"/>
      <w:r w:rsidRPr="00B74348">
        <w:rPr>
          <w:rFonts w:ascii="Times New Roman" w:hAnsi="Times New Roman" w:cs="Times New Roman"/>
          <w:sz w:val="28"/>
          <w:szCs w:val="28"/>
          <w:lang w:eastAsia="ru-RU"/>
        </w:rPr>
        <w:t>послерейсовых</w:t>
      </w:r>
      <w:proofErr w:type="spellEnd"/>
      <w:r w:rsidRPr="00B74348">
        <w:rPr>
          <w:rFonts w:ascii="Times New Roman" w:hAnsi="Times New Roman" w:cs="Times New Roman"/>
          <w:sz w:val="28"/>
          <w:szCs w:val="28"/>
          <w:lang w:eastAsia="ru-RU"/>
        </w:rPr>
        <w:t xml:space="preserve"> медицинских осмотров водителей.</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B74348">
        <w:rPr>
          <w:rFonts w:ascii="Times New Roman" w:hAnsi="Times New Roman" w:cs="Times New Roman"/>
          <w:sz w:val="28"/>
          <w:szCs w:val="28"/>
          <w:lang w:eastAsia="ru-RU"/>
        </w:rPr>
        <w:t>Примечание: обязательные предварительные медицинские осмотры проводятся в отношении лиц, принимаемых на работу в качестве водителей транспортных средств; обязательные периодические медицинские осмотры проводятся в течение всего времени работы лица в качестве водителя транспортного средства; обязательные медицинские осмотры, указанные в </w:t>
      </w:r>
      <w:hyperlink r:id="rId7" w:anchor="1013" w:history="1">
        <w:r w:rsidRPr="00B74348">
          <w:rPr>
            <w:rFonts w:ascii="Times New Roman" w:hAnsi="Times New Roman" w:cs="Times New Roman"/>
            <w:sz w:val="28"/>
            <w:szCs w:val="28"/>
            <w:u w:val="single"/>
            <w:bdr w:val="none" w:sz="0" w:space="0" w:color="auto" w:frame="1"/>
            <w:lang w:eastAsia="ru-RU"/>
          </w:rPr>
          <w:t>пункте 1.3</w:t>
        </w:r>
      </w:hyperlink>
      <w:r w:rsidRPr="00B74348">
        <w:rPr>
          <w:rFonts w:ascii="Times New Roman" w:hAnsi="Times New Roman" w:cs="Times New Roman"/>
          <w:sz w:val="28"/>
          <w:szCs w:val="28"/>
          <w:lang w:eastAsia="ru-RU"/>
        </w:rPr>
        <w:t>, проводятся за счет средств работодателя.</w:t>
      </w:r>
      <w:proofErr w:type="gramEnd"/>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1.4. Обеспечивать соблюдение установленных законодательством Российской Федерации режимов труда и отдыха водителей.</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lastRenderedPageBreak/>
        <w:t>1.5. Осуществлять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 включающих следующие сведения:</w:t>
      </w:r>
    </w:p>
    <w:p w:rsidR="007A2B12" w:rsidRDefault="007A2B12" w:rsidP="007239FD">
      <w:pPr>
        <w:pStyle w:val="a5"/>
        <w:numPr>
          <w:ilvl w:val="0"/>
          <w:numId w:val="16"/>
        </w:numPr>
        <w:shd w:val="clear" w:color="auto" w:fill="FFFFFF"/>
        <w:spacing w:after="0" w:line="240" w:lineRule="auto"/>
        <w:ind w:left="0" w:firstLine="426"/>
        <w:jc w:val="both"/>
        <w:rPr>
          <w:rFonts w:ascii="Times New Roman" w:hAnsi="Times New Roman" w:cs="Times New Roman"/>
          <w:sz w:val="28"/>
          <w:szCs w:val="28"/>
          <w:lang w:eastAsia="ru-RU"/>
        </w:rPr>
      </w:pPr>
      <w:r w:rsidRPr="00F93C56">
        <w:rPr>
          <w:rFonts w:ascii="Times New Roman" w:hAnsi="Times New Roman" w:cs="Times New Roman"/>
          <w:sz w:val="28"/>
          <w:szCs w:val="28"/>
          <w:lang w:eastAsia="ru-RU"/>
        </w:rPr>
        <w:t>состояние погодных условий;</w:t>
      </w:r>
    </w:p>
    <w:p w:rsidR="007A2B12" w:rsidRDefault="007A2B12" w:rsidP="007239FD">
      <w:pPr>
        <w:pStyle w:val="a5"/>
        <w:numPr>
          <w:ilvl w:val="0"/>
          <w:numId w:val="16"/>
        </w:numPr>
        <w:shd w:val="clear" w:color="auto" w:fill="FFFFFF"/>
        <w:spacing w:after="0" w:line="240" w:lineRule="auto"/>
        <w:ind w:left="0" w:firstLine="426"/>
        <w:jc w:val="both"/>
        <w:rPr>
          <w:rFonts w:ascii="Times New Roman" w:hAnsi="Times New Roman" w:cs="Times New Roman"/>
          <w:sz w:val="28"/>
          <w:szCs w:val="28"/>
          <w:lang w:eastAsia="ru-RU"/>
        </w:rPr>
      </w:pPr>
      <w:r w:rsidRPr="00F93C56">
        <w:rPr>
          <w:rFonts w:ascii="Times New Roman" w:hAnsi="Times New Roman" w:cs="Times New Roman"/>
          <w:sz w:val="28"/>
          <w:szCs w:val="28"/>
          <w:lang w:eastAsia="ru-RU"/>
        </w:rPr>
        <w:t>протяженность маршрута, дорожные условия, наличие опасных участков и мест концентрации ДТП, особенности организации дорожного движения;</w:t>
      </w:r>
    </w:p>
    <w:p w:rsidR="007A2B12" w:rsidRDefault="007A2B12" w:rsidP="007239FD">
      <w:pPr>
        <w:pStyle w:val="a5"/>
        <w:numPr>
          <w:ilvl w:val="0"/>
          <w:numId w:val="16"/>
        </w:numPr>
        <w:shd w:val="clear" w:color="auto" w:fill="FFFFFF"/>
        <w:spacing w:after="0" w:line="240" w:lineRule="auto"/>
        <w:ind w:left="0" w:firstLine="426"/>
        <w:jc w:val="both"/>
        <w:rPr>
          <w:rFonts w:ascii="Times New Roman" w:hAnsi="Times New Roman" w:cs="Times New Roman"/>
          <w:sz w:val="28"/>
          <w:szCs w:val="28"/>
          <w:lang w:eastAsia="ru-RU"/>
        </w:rPr>
      </w:pPr>
      <w:r w:rsidRPr="00F93C56">
        <w:rPr>
          <w:rFonts w:ascii="Times New Roman" w:hAnsi="Times New Roman" w:cs="Times New Roman"/>
          <w:sz w:val="28"/>
          <w:szCs w:val="28"/>
          <w:lang w:eastAsia="ru-RU"/>
        </w:rPr>
        <w:t>конечные, промежуточные пункты маршрута, места отдыха, приема пищи, смены водителей (при необходимости), стоянки транспортных средств;</w:t>
      </w:r>
    </w:p>
    <w:p w:rsidR="007A2B12" w:rsidRDefault="007A2B12" w:rsidP="007239FD">
      <w:pPr>
        <w:pStyle w:val="a5"/>
        <w:numPr>
          <w:ilvl w:val="0"/>
          <w:numId w:val="16"/>
        </w:numPr>
        <w:shd w:val="clear" w:color="auto" w:fill="FFFFFF"/>
        <w:spacing w:after="0" w:line="240" w:lineRule="auto"/>
        <w:ind w:left="0" w:firstLine="426"/>
        <w:jc w:val="both"/>
        <w:rPr>
          <w:rFonts w:ascii="Times New Roman" w:hAnsi="Times New Roman" w:cs="Times New Roman"/>
          <w:sz w:val="28"/>
          <w:szCs w:val="28"/>
          <w:lang w:eastAsia="ru-RU"/>
        </w:rPr>
      </w:pPr>
      <w:r w:rsidRPr="00F93C56">
        <w:rPr>
          <w:rFonts w:ascii="Times New Roman" w:hAnsi="Times New Roman" w:cs="Times New Roman"/>
          <w:sz w:val="28"/>
          <w:szCs w:val="28"/>
          <w:lang w:eastAsia="ru-RU"/>
        </w:rPr>
        <w:t xml:space="preserve">расположение на </w:t>
      </w:r>
      <w:proofErr w:type="gramStart"/>
      <w:r w:rsidRPr="00F93C56">
        <w:rPr>
          <w:rFonts w:ascii="Times New Roman" w:hAnsi="Times New Roman" w:cs="Times New Roman"/>
          <w:sz w:val="28"/>
          <w:szCs w:val="28"/>
          <w:lang w:eastAsia="ru-RU"/>
        </w:rPr>
        <w:t>маршруте</w:t>
      </w:r>
      <w:proofErr w:type="gramEnd"/>
      <w:r w:rsidRPr="00F93C56">
        <w:rPr>
          <w:rFonts w:ascii="Times New Roman" w:hAnsi="Times New Roman" w:cs="Times New Roman"/>
          <w:sz w:val="28"/>
          <w:szCs w:val="28"/>
          <w:lang w:eastAsia="ru-RU"/>
        </w:rPr>
        <w:t xml:space="preserve"> пунктов медицинской и технической помощи, постов Госавтоинспекции, диспетчерских пунктов, автовокзалов и автостанций;</w:t>
      </w:r>
    </w:p>
    <w:p w:rsidR="007A2B12" w:rsidRDefault="007A2B12" w:rsidP="007239FD">
      <w:pPr>
        <w:pStyle w:val="a5"/>
        <w:numPr>
          <w:ilvl w:val="0"/>
          <w:numId w:val="16"/>
        </w:numPr>
        <w:shd w:val="clear" w:color="auto" w:fill="FFFFFF"/>
        <w:spacing w:after="0" w:line="240" w:lineRule="auto"/>
        <w:ind w:left="0" w:firstLine="426"/>
        <w:jc w:val="both"/>
        <w:rPr>
          <w:rFonts w:ascii="Times New Roman" w:hAnsi="Times New Roman" w:cs="Times New Roman"/>
          <w:sz w:val="28"/>
          <w:szCs w:val="28"/>
          <w:lang w:eastAsia="ru-RU"/>
        </w:rPr>
      </w:pPr>
      <w:r w:rsidRPr="00F93C56">
        <w:rPr>
          <w:rFonts w:ascii="Times New Roman" w:hAnsi="Times New Roman" w:cs="Times New Roman"/>
          <w:sz w:val="28"/>
          <w:szCs w:val="28"/>
          <w:lang w:eastAsia="ru-RU"/>
        </w:rPr>
        <w:t>условия работы водителя при увеличении интенсивности движения транспортных и пешеходных потоков;</w:t>
      </w:r>
    </w:p>
    <w:p w:rsidR="007A2B12" w:rsidRDefault="007A2B12" w:rsidP="007239FD">
      <w:pPr>
        <w:pStyle w:val="a5"/>
        <w:numPr>
          <w:ilvl w:val="0"/>
          <w:numId w:val="16"/>
        </w:numPr>
        <w:shd w:val="clear" w:color="auto" w:fill="FFFFFF"/>
        <w:spacing w:after="0" w:line="240" w:lineRule="auto"/>
        <w:ind w:left="0" w:firstLine="426"/>
        <w:jc w:val="both"/>
        <w:rPr>
          <w:rFonts w:ascii="Times New Roman" w:hAnsi="Times New Roman" w:cs="Times New Roman"/>
          <w:sz w:val="28"/>
          <w:szCs w:val="28"/>
          <w:lang w:eastAsia="ru-RU"/>
        </w:rPr>
      </w:pPr>
      <w:r w:rsidRPr="00F93C56">
        <w:rPr>
          <w:rFonts w:ascii="Times New Roman" w:hAnsi="Times New Roman" w:cs="Times New Roman"/>
          <w:sz w:val="28"/>
          <w:szCs w:val="28"/>
          <w:lang w:eastAsia="ru-RU"/>
        </w:rPr>
        <w:t>информация об изменениях в организации перевозок, об особенностях проезда железнодорожных переездов, путепроводов и других искусственных сооружений, пользования паромными переправами и наплавными мостами;</w:t>
      </w:r>
    </w:p>
    <w:p w:rsidR="007A2B12" w:rsidRDefault="007A2B12" w:rsidP="007239FD">
      <w:pPr>
        <w:pStyle w:val="a5"/>
        <w:numPr>
          <w:ilvl w:val="0"/>
          <w:numId w:val="16"/>
        </w:numPr>
        <w:shd w:val="clear" w:color="auto" w:fill="FFFFFF"/>
        <w:spacing w:after="0" w:line="240" w:lineRule="auto"/>
        <w:ind w:left="0" w:firstLine="426"/>
        <w:jc w:val="both"/>
        <w:rPr>
          <w:rFonts w:ascii="Times New Roman" w:hAnsi="Times New Roman" w:cs="Times New Roman"/>
          <w:sz w:val="28"/>
          <w:szCs w:val="28"/>
          <w:lang w:eastAsia="ru-RU"/>
        </w:rPr>
      </w:pPr>
      <w:r w:rsidRPr="00F93C56">
        <w:rPr>
          <w:rFonts w:ascii="Times New Roman" w:hAnsi="Times New Roman" w:cs="Times New Roman"/>
          <w:sz w:val="28"/>
          <w:szCs w:val="28"/>
          <w:lang w:eastAsia="ru-RU"/>
        </w:rPr>
        <w:t>меры предосторожности при преодолении затяжных спусков и подъемов;</w:t>
      </w:r>
    </w:p>
    <w:p w:rsidR="007A2B12" w:rsidRDefault="007A2B12" w:rsidP="007239FD">
      <w:pPr>
        <w:pStyle w:val="a5"/>
        <w:numPr>
          <w:ilvl w:val="0"/>
          <w:numId w:val="16"/>
        </w:numPr>
        <w:shd w:val="clear" w:color="auto" w:fill="FFFFFF"/>
        <w:spacing w:after="0" w:line="240" w:lineRule="auto"/>
        <w:ind w:left="0" w:firstLine="426"/>
        <w:jc w:val="both"/>
        <w:rPr>
          <w:rFonts w:ascii="Times New Roman" w:hAnsi="Times New Roman" w:cs="Times New Roman"/>
          <w:sz w:val="28"/>
          <w:szCs w:val="28"/>
          <w:lang w:eastAsia="ru-RU"/>
        </w:rPr>
      </w:pPr>
      <w:r w:rsidRPr="00F93C56">
        <w:rPr>
          <w:rFonts w:ascii="Times New Roman" w:hAnsi="Times New Roman" w:cs="Times New Roman"/>
          <w:sz w:val="28"/>
          <w:szCs w:val="28"/>
          <w:lang w:eastAsia="ru-RU"/>
        </w:rPr>
        <w:t xml:space="preserve">действия водителя в </w:t>
      </w:r>
      <w:proofErr w:type="gramStart"/>
      <w:r w:rsidRPr="00F93C56">
        <w:rPr>
          <w:rFonts w:ascii="Times New Roman" w:hAnsi="Times New Roman" w:cs="Times New Roman"/>
          <w:sz w:val="28"/>
          <w:szCs w:val="28"/>
          <w:lang w:eastAsia="ru-RU"/>
        </w:rPr>
        <w:t>ситуациях</w:t>
      </w:r>
      <w:proofErr w:type="gramEnd"/>
      <w:r w:rsidRPr="00F93C56">
        <w:rPr>
          <w:rFonts w:ascii="Times New Roman" w:hAnsi="Times New Roman" w:cs="Times New Roman"/>
          <w:sz w:val="28"/>
          <w:szCs w:val="28"/>
          <w:lang w:eastAsia="ru-RU"/>
        </w:rPr>
        <w:t>, связанных с несоблюдением графика движения транспортного средства по независящим от него причинам;</w:t>
      </w:r>
    </w:p>
    <w:p w:rsidR="007A2B12" w:rsidRDefault="007A2B12" w:rsidP="007239FD">
      <w:pPr>
        <w:pStyle w:val="a5"/>
        <w:numPr>
          <w:ilvl w:val="0"/>
          <w:numId w:val="16"/>
        </w:numPr>
        <w:shd w:val="clear" w:color="auto" w:fill="FFFFFF"/>
        <w:spacing w:after="0" w:line="240" w:lineRule="auto"/>
        <w:ind w:left="0" w:firstLine="426"/>
        <w:jc w:val="both"/>
        <w:rPr>
          <w:rFonts w:ascii="Times New Roman" w:hAnsi="Times New Roman" w:cs="Times New Roman"/>
          <w:sz w:val="28"/>
          <w:szCs w:val="28"/>
          <w:lang w:eastAsia="ru-RU"/>
        </w:rPr>
      </w:pPr>
      <w:r w:rsidRPr="00F93C56">
        <w:rPr>
          <w:rFonts w:ascii="Times New Roman" w:hAnsi="Times New Roman" w:cs="Times New Roman"/>
          <w:sz w:val="28"/>
          <w:szCs w:val="28"/>
          <w:lang w:eastAsia="ru-RU"/>
        </w:rPr>
        <w:t>особенности посадки, высадки и перевозки, обучающихся с ограниченными возможностями здоровья или инвалидов с нарушениями функций опорно-двигательного аппарата, зрения, слуха, применительно к конкретному маршруту движения;</w:t>
      </w:r>
    </w:p>
    <w:p w:rsidR="007A2B12" w:rsidRDefault="007A2B12" w:rsidP="007239FD">
      <w:pPr>
        <w:pStyle w:val="a5"/>
        <w:numPr>
          <w:ilvl w:val="0"/>
          <w:numId w:val="16"/>
        </w:numPr>
        <w:shd w:val="clear" w:color="auto" w:fill="FFFFFF"/>
        <w:spacing w:after="0" w:line="240" w:lineRule="auto"/>
        <w:ind w:left="0" w:firstLine="426"/>
        <w:jc w:val="both"/>
        <w:rPr>
          <w:rFonts w:ascii="Times New Roman" w:hAnsi="Times New Roman" w:cs="Times New Roman"/>
          <w:sz w:val="28"/>
          <w:szCs w:val="28"/>
          <w:lang w:eastAsia="ru-RU"/>
        </w:rPr>
      </w:pPr>
      <w:r w:rsidRPr="00F93C56">
        <w:rPr>
          <w:rFonts w:ascii="Times New Roman" w:hAnsi="Times New Roman" w:cs="Times New Roman"/>
          <w:sz w:val="28"/>
          <w:szCs w:val="28"/>
          <w:lang w:eastAsia="ru-RU"/>
        </w:rPr>
        <w:t>особенности подачи школьного автобуса к месту посадки и высадки детей;</w:t>
      </w:r>
    </w:p>
    <w:p w:rsidR="007A2B12" w:rsidRPr="00F93C56" w:rsidRDefault="007A2B12" w:rsidP="007239FD">
      <w:pPr>
        <w:pStyle w:val="a5"/>
        <w:numPr>
          <w:ilvl w:val="0"/>
          <w:numId w:val="16"/>
        </w:numPr>
        <w:shd w:val="clear" w:color="auto" w:fill="FFFFFF"/>
        <w:spacing w:after="0" w:line="240" w:lineRule="auto"/>
        <w:ind w:left="0" w:firstLine="426"/>
        <w:jc w:val="both"/>
        <w:rPr>
          <w:rFonts w:ascii="Times New Roman" w:hAnsi="Times New Roman" w:cs="Times New Roman"/>
          <w:sz w:val="28"/>
          <w:szCs w:val="28"/>
          <w:lang w:eastAsia="ru-RU"/>
        </w:rPr>
      </w:pPr>
      <w:r w:rsidRPr="00F93C56">
        <w:rPr>
          <w:rFonts w:ascii="Times New Roman" w:hAnsi="Times New Roman" w:cs="Times New Roman"/>
          <w:sz w:val="28"/>
          <w:szCs w:val="28"/>
          <w:lang w:eastAsia="ru-RU"/>
        </w:rPr>
        <w:t>особенности посадки и высадки детей, их перевозки, взаимодействия водителя с сопровождающими лицами.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1.6. Организовывать </w:t>
      </w:r>
      <w:proofErr w:type="gramStart"/>
      <w:r w:rsidRPr="00B74348">
        <w:rPr>
          <w:rFonts w:ascii="Times New Roman" w:hAnsi="Times New Roman" w:cs="Times New Roman"/>
          <w:sz w:val="28"/>
          <w:szCs w:val="28"/>
          <w:lang w:eastAsia="ru-RU"/>
        </w:rPr>
        <w:t>контроль за</w:t>
      </w:r>
      <w:proofErr w:type="gramEnd"/>
      <w:r w:rsidRPr="00B74348">
        <w:rPr>
          <w:rFonts w:ascii="Times New Roman" w:hAnsi="Times New Roman" w:cs="Times New Roman"/>
          <w:sz w:val="28"/>
          <w:szCs w:val="28"/>
          <w:lang w:eastAsia="ru-RU"/>
        </w:rPr>
        <w:t xml:space="preserve"> соблюдением водителями требований по обеспечению безопасности перевозок обучающихся.</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1.7. Проходить обучение по программам дополнительного профессионального образования (повышения квалификации) по организации перевозок обучающихся.</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1.8. Организовывать прохождение сопровождающими лицами, ответственными за перевозку обучающихся по школьному автобусу, и старшими ответственными за организованную перевозку группы детей обучения по организации перевозок обучающихся.</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2. Для содержания школьных автобусов в технически исправном </w:t>
      </w:r>
      <w:proofErr w:type="gramStart"/>
      <w:r w:rsidRPr="00B74348">
        <w:rPr>
          <w:rFonts w:ascii="Times New Roman" w:hAnsi="Times New Roman" w:cs="Times New Roman"/>
          <w:sz w:val="28"/>
          <w:szCs w:val="28"/>
          <w:lang w:eastAsia="ru-RU"/>
        </w:rPr>
        <w:t>состоянии</w:t>
      </w:r>
      <w:proofErr w:type="gramEnd"/>
      <w:r w:rsidRPr="00B74348">
        <w:rPr>
          <w:rFonts w:ascii="Times New Roman" w:hAnsi="Times New Roman" w:cs="Times New Roman"/>
          <w:sz w:val="28"/>
          <w:szCs w:val="28"/>
          <w:lang w:eastAsia="ru-RU"/>
        </w:rPr>
        <w:t>, предупреждения неисправностей, при которых запрещается эксплуатация транспортных средств, руководитель образовательной организации обязан:</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2.1. Обеспечивать проведение технического осмотра, обслуживания и ремонта школьных автобусов в </w:t>
      </w:r>
      <w:proofErr w:type="gramStart"/>
      <w:r w:rsidRPr="00B74348">
        <w:rPr>
          <w:rFonts w:ascii="Times New Roman" w:hAnsi="Times New Roman" w:cs="Times New Roman"/>
          <w:sz w:val="28"/>
          <w:szCs w:val="28"/>
          <w:lang w:eastAsia="ru-RU"/>
        </w:rPr>
        <w:t>порядке</w:t>
      </w:r>
      <w:proofErr w:type="gramEnd"/>
      <w:r w:rsidRPr="00B74348">
        <w:rPr>
          <w:rFonts w:ascii="Times New Roman" w:hAnsi="Times New Roman" w:cs="Times New Roman"/>
          <w:sz w:val="28"/>
          <w:szCs w:val="28"/>
          <w:lang w:eastAsia="ru-RU"/>
        </w:rPr>
        <w:t xml:space="preserve"> и сроки, определяемые действующими нормативными документами.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2.2. </w:t>
      </w:r>
      <w:proofErr w:type="gramStart"/>
      <w:r w:rsidRPr="00B74348">
        <w:rPr>
          <w:rFonts w:ascii="Times New Roman" w:hAnsi="Times New Roman" w:cs="Times New Roman"/>
          <w:sz w:val="28"/>
          <w:szCs w:val="28"/>
          <w:lang w:eastAsia="ru-RU"/>
        </w:rPr>
        <w:t xml:space="preserve">Организовывать и проводить </w:t>
      </w:r>
      <w:proofErr w:type="spellStart"/>
      <w:r w:rsidRPr="00B74348">
        <w:rPr>
          <w:rFonts w:ascii="Times New Roman" w:hAnsi="Times New Roman" w:cs="Times New Roman"/>
          <w:sz w:val="28"/>
          <w:szCs w:val="28"/>
          <w:lang w:eastAsia="ru-RU"/>
        </w:rPr>
        <w:t>предрейсовый</w:t>
      </w:r>
      <w:proofErr w:type="spellEnd"/>
      <w:r w:rsidRPr="00B74348">
        <w:rPr>
          <w:rFonts w:ascii="Times New Roman" w:hAnsi="Times New Roman" w:cs="Times New Roman"/>
          <w:sz w:val="28"/>
          <w:szCs w:val="28"/>
          <w:lang w:eastAsia="ru-RU"/>
        </w:rPr>
        <w:t xml:space="preserve"> или </w:t>
      </w:r>
      <w:proofErr w:type="spellStart"/>
      <w:r w:rsidRPr="00B74348">
        <w:rPr>
          <w:rFonts w:ascii="Times New Roman" w:hAnsi="Times New Roman" w:cs="Times New Roman"/>
          <w:sz w:val="28"/>
          <w:szCs w:val="28"/>
          <w:lang w:eastAsia="ru-RU"/>
        </w:rPr>
        <w:t>предсменный</w:t>
      </w:r>
      <w:proofErr w:type="spellEnd"/>
      <w:r w:rsidRPr="00B74348">
        <w:rPr>
          <w:rFonts w:ascii="Times New Roman" w:hAnsi="Times New Roman" w:cs="Times New Roman"/>
          <w:sz w:val="28"/>
          <w:szCs w:val="28"/>
          <w:lang w:eastAsia="ru-RU"/>
        </w:rPr>
        <w:t xml:space="preserve"> контроль технического состояния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w:t>
      </w:r>
      <w:r w:rsidRPr="00B74348">
        <w:rPr>
          <w:rFonts w:ascii="Times New Roman" w:hAnsi="Times New Roman" w:cs="Times New Roman"/>
          <w:sz w:val="28"/>
          <w:szCs w:val="28"/>
          <w:lang w:eastAsia="ru-RU"/>
        </w:rPr>
        <w:lastRenderedPageBreak/>
        <w:t xml:space="preserve">нормативно-правовому регулированию в сфере транспорта; для проведения </w:t>
      </w:r>
      <w:proofErr w:type="spellStart"/>
      <w:r w:rsidRPr="00B74348">
        <w:rPr>
          <w:rFonts w:ascii="Times New Roman" w:hAnsi="Times New Roman" w:cs="Times New Roman"/>
          <w:sz w:val="28"/>
          <w:szCs w:val="28"/>
          <w:lang w:eastAsia="ru-RU"/>
        </w:rPr>
        <w:t>предрейсового</w:t>
      </w:r>
      <w:proofErr w:type="spellEnd"/>
      <w:r w:rsidRPr="00B74348">
        <w:rPr>
          <w:rFonts w:ascii="Times New Roman" w:hAnsi="Times New Roman" w:cs="Times New Roman"/>
          <w:sz w:val="28"/>
          <w:szCs w:val="28"/>
          <w:lang w:eastAsia="ru-RU"/>
        </w:rPr>
        <w:t xml:space="preserve"> или </w:t>
      </w:r>
      <w:proofErr w:type="spellStart"/>
      <w:r w:rsidRPr="00B74348">
        <w:rPr>
          <w:rFonts w:ascii="Times New Roman" w:hAnsi="Times New Roman" w:cs="Times New Roman"/>
          <w:sz w:val="28"/>
          <w:szCs w:val="28"/>
          <w:lang w:eastAsia="ru-RU"/>
        </w:rPr>
        <w:t>предсменного</w:t>
      </w:r>
      <w:proofErr w:type="spellEnd"/>
      <w:r w:rsidRPr="00B74348">
        <w:rPr>
          <w:rFonts w:ascii="Times New Roman" w:hAnsi="Times New Roman" w:cs="Times New Roman"/>
          <w:sz w:val="28"/>
          <w:szCs w:val="28"/>
          <w:lang w:eastAsia="ru-RU"/>
        </w:rPr>
        <w:t xml:space="preserve"> контроля технического состояния транспортных средств назначается контролер технического состояния автотранспортных средств в соответствиями с требованиями действующего законодательства.</w:t>
      </w:r>
      <w:proofErr w:type="gramEnd"/>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2.3. Обеспечить охрану школьных автобусов для исключения возможности самовольного их использования водителями, а также посторонними лицами или причинения школьным автобусам каких-либо повреждений.</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3. Для организации обеспечения безопасных дорожных условий организованной перевозки группы детей руководитель образовательной организации обязан:</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3.1. </w:t>
      </w:r>
      <w:proofErr w:type="gramStart"/>
      <w:r w:rsidRPr="00B74348">
        <w:rPr>
          <w:rFonts w:ascii="Times New Roman" w:hAnsi="Times New Roman" w:cs="Times New Roman"/>
          <w:sz w:val="28"/>
          <w:szCs w:val="28"/>
          <w:lang w:eastAsia="ru-RU"/>
        </w:rPr>
        <w:t>Немедленно сообщать в органы исполнительной власти муниципального образования, дорожные, коммунальные и иные организации, в ведении которых находятся автомобильные дороги, улицы, железнодорожные переезды, паромные переправы, а также в органы Госавтоинспекции о выявленных в процессе эксплуатации маршрутов недостатках в состоянии автомобильных дорог, улиц, железнодорожных переездов, паромных переправ, их обустройства, угрожающих безопасности движения, а также о внезапных неблагоприятных изменениях дорожно-климатических условий, стихийных явлениях</w:t>
      </w:r>
      <w:proofErr w:type="gramEnd"/>
      <w:r w:rsidRPr="00B74348">
        <w:rPr>
          <w:rFonts w:ascii="Times New Roman" w:hAnsi="Times New Roman" w:cs="Times New Roman"/>
          <w:sz w:val="28"/>
          <w:szCs w:val="28"/>
          <w:lang w:eastAsia="ru-RU"/>
        </w:rPr>
        <w:t xml:space="preserve">; принимать необходимые предупредительные меры (организация движения с пониженными скоростями, изменение маршрута движения, информирование водителей, временное прекращение движения школьных автобусов) в </w:t>
      </w:r>
      <w:proofErr w:type="gramStart"/>
      <w:r w:rsidRPr="00B74348">
        <w:rPr>
          <w:rFonts w:ascii="Times New Roman" w:hAnsi="Times New Roman" w:cs="Times New Roman"/>
          <w:sz w:val="28"/>
          <w:szCs w:val="28"/>
          <w:lang w:eastAsia="ru-RU"/>
        </w:rPr>
        <w:t>соответствии</w:t>
      </w:r>
      <w:proofErr w:type="gramEnd"/>
      <w:r w:rsidRPr="00B74348">
        <w:rPr>
          <w:rFonts w:ascii="Times New Roman" w:hAnsi="Times New Roman" w:cs="Times New Roman"/>
          <w:sz w:val="28"/>
          <w:szCs w:val="28"/>
          <w:lang w:eastAsia="ru-RU"/>
        </w:rPr>
        <w:t xml:space="preserve"> с действующими нормативными документами.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3.2. </w:t>
      </w:r>
      <w:proofErr w:type="gramStart"/>
      <w:r w:rsidRPr="00B74348">
        <w:rPr>
          <w:rFonts w:ascii="Times New Roman" w:hAnsi="Times New Roman" w:cs="Times New Roman"/>
          <w:sz w:val="28"/>
          <w:szCs w:val="28"/>
          <w:lang w:eastAsia="ru-RU"/>
        </w:rPr>
        <w:t>Участвовать в комиссионном обследовании школьных автобусных маршрутов перед их открытием и в процессе эксплуатации не реже двух раз в год (к осенне-зимнему и весенне-летнему периоду) в порядке, определяемом действующими законодательными и иными нормативными правовыми документами с оформлением результатов обследования актом, в котором дается заключение комиссии о возможности эксплуатации школьных автобусных маршрутов.</w:t>
      </w:r>
      <w:proofErr w:type="gramEnd"/>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3.3. Осуществлять постоянное взаимодействие с органами Госавтоинспекции для оперативного получения информации о неблагоприятных изменениях дорожно-климатических условий, параметров дорожных, метеорологических и иных условий, при которых временно прекращается или ограничивается движение на маршруте перевозок обучающихся образовательных организаций школьными автобусами.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3.4. </w:t>
      </w:r>
      <w:proofErr w:type="gramStart"/>
      <w:r w:rsidRPr="00B74348">
        <w:rPr>
          <w:rFonts w:ascii="Times New Roman" w:hAnsi="Times New Roman" w:cs="Times New Roman"/>
          <w:sz w:val="28"/>
          <w:szCs w:val="28"/>
          <w:lang w:eastAsia="ru-RU"/>
        </w:rPr>
        <w:t>Прекратить автобусное движение в случаях, не терпящих отлагательства, когда дорожные или метеорологические условия представляют угрозу безопасности перевозок детей (разрушение дорог и дорожных сооружений, вызванное стихийными явлениями, аварии на тепловых, газовых, электрических и других коммуникациях и пр.).</w:t>
      </w:r>
      <w:proofErr w:type="gramEnd"/>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4. Для организации перевозочного процесса по технологии, обеспечивающей безопасные условия перевозок детей,</w:t>
      </w:r>
      <w:r>
        <w:rPr>
          <w:rFonts w:ascii="Times New Roman" w:hAnsi="Times New Roman" w:cs="Times New Roman"/>
          <w:sz w:val="28"/>
          <w:szCs w:val="28"/>
          <w:lang w:eastAsia="ru-RU"/>
        </w:rPr>
        <w:t xml:space="preserve"> в том </w:t>
      </w:r>
      <w:proofErr w:type="gramStart"/>
      <w:r>
        <w:rPr>
          <w:rFonts w:ascii="Times New Roman" w:hAnsi="Times New Roman" w:cs="Times New Roman"/>
          <w:sz w:val="28"/>
          <w:szCs w:val="28"/>
          <w:lang w:eastAsia="ru-RU"/>
        </w:rPr>
        <w:t>числе</w:t>
      </w:r>
      <w:proofErr w:type="gramEnd"/>
      <w:r>
        <w:rPr>
          <w:rFonts w:ascii="Times New Roman" w:hAnsi="Times New Roman" w:cs="Times New Roman"/>
          <w:sz w:val="28"/>
          <w:szCs w:val="28"/>
          <w:lang w:eastAsia="ru-RU"/>
        </w:rPr>
        <w:t xml:space="preserve"> если перевозки осуществляются по договору фрахтования,</w:t>
      </w:r>
      <w:r w:rsidRPr="00B74348">
        <w:rPr>
          <w:rFonts w:ascii="Times New Roman" w:hAnsi="Times New Roman" w:cs="Times New Roman"/>
          <w:sz w:val="28"/>
          <w:szCs w:val="28"/>
          <w:lang w:eastAsia="ru-RU"/>
        </w:rPr>
        <w:t xml:space="preserve"> руководитель образовательной организации обязан:</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4.1. Для обеспечения сопровождения перевозок групп детей назначить:</w:t>
      </w:r>
    </w:p>
    <w:p w:rsidR="007A2B12" w:rsidRPr="00F93C56" w:rsidRDefault="007A2B12" w:rsidP="007239FD">
      <w:pPr>
        <w:pStyle w:val="a5"/>
        <w:numPr>
          <w:ilvl w:val="0"/>
          <w:numId w:val="16"/>
        </w:numPr>
        <w:shd w:val="clear" w:color="auto" w:fill="FFFFFF"/>
        <w:spacing w:after="0" w:line="240" w:lineRule="auto"/>
        <w:ind w:left="0" w:firstLine="426"/>
        <w:jc w:val="both"/>
        <w:rPr>
          <w:rFonts w:ascii="Times New Roman" w:hAnsi="Times New Roman" w:cs="Times New Roman"/>
          <w:sz w:val="28"/>
          <w:szCs w:val="28"/>
          <w:lang w:eastAsia="ru-RU"/>
        </w:rPr>
      </w:pPr>
      <w:r w:rsidRPr="00F93C56">
        <w:rPr>
          <w:rFonts w:ascii="Times New Roman" w:hAnsi="Times New Roman" w:cs="Times New Roman"/>
          <w:sz w:val="28"/>
          <w:szCs w:val="28"/>
          <w:lang w:eastAsia="ru-RU"/>
        </w:rPr>
        <w:lastRenderedPageBreak/>
        <w:t xml:space="preserve">сопровождающих лиц в каждый школьный автобус на весь период поездки. 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школьного автобуса. Допускается назначение одного сопровождающего лица, если группа включает 20 и менее детей </w:t>
      </w:r>
      <w:proofErr w:type="gramStart"/>
      <w:r w:rsidRPr="00F93C56">
        <w:rPr>
          <w:rFonts w:ascii="Times New Roman" w:hAnsi="Times New Roman" w:cs="Times New Roman"/>
          <w:sz w:val="28"/>
          <w:szCs w:val="28"/>
          <w:lang w:eastAsia="ru-RU"/>
        </w:rPr>
        <w:t>и</w:t>
      </w:r>
      <w:proofErr w:type="gramEnd"/>
      <w:r w:rsidRPr="00F93C56">
        <w:rPr>
          <w:rFonts w:ascii="Times New Roman" w:hAnsi="Times New Roman" w:cs="Times New Roman"/>
          <w:sz w:val="28"/>
          <w:szCs w:val="28"/>
          <w:lang w:eastAsia="ru-RU"/>
        </w:rPr>
        <w:t xml:space="preserve"> если посадка (высадка) детей осуществляется через одну дверь школьного автобуса;</w:t>
      </w:r>
    </w:p>
    <w:p w:rsidR="007A2B12" w:rsidRPr="00F93C56" w:rsidRDefault="007A2B12" w:rsidP="007239FD">
      <w:pPr>
        <w:pStyle w:val="a5"/>
        <w:numPr>
          <w:ilvl w:val="0"/>
          <w:numId w:val="16"/>
        </w:numPr>
        <w:shd w:val="clear" w:color="auto" w:fill="FFFFFF"/>
        <w:spacing w:after="0" w:line="240" w:lineRule="auto"/>
        <w:ind w:left="0" w:firstLine="426"/>
        <w:jc w:val="both"/>
        <w:rPr>
          <w:rFonts w:ascii="Times New Roman" w:hAnsi="Times New Roman" w:cs="Times New Roman"/>
          <w:sz w:val="28"/>
          <w:szCs w:val="28"/>
          <w:lang w:eastAsia="ru-RU"/>
        </w:rPr>
      </w:pPr>
      <w:proofErr w:type="gramStart"/>
      <w:r w:rsidRPr="00F93C56">
        <w:rPr>
          <w:rFonts w:ascii="Times New Roman" w:hAnsi="Times New Roman" w:cs="Times New Roman"/>
          <w:sz w:val="28"/>
          <w:szCs w:val="28"/>
          <w:lang w:eastAsia="ru-RU"/>
        </w:rPr>
        <w:t>ответственного</w:t>
      </w:r>
      <w:proofErr w:type="gramEnd"/>
      <w:r w:rsidRPr="00F93C56">
        <w:rPr>
          <w:rFonts w:ascii="Times New Roman" w:hAnsi="Times New Roman" w:cs="Times New Roman"/>
          <w:sz w:val="28"/>
          <w:szCs w:val="28"/>
          <w:lang w:eastAsia="ru-RU"/>
        </w:rPr>
        <w:t xml:space="preserve"> за перевозку обучающихся при нахождении в школьном автобусе нескольких сопровождающих лиц;</w:t>
      </w:r>
    </w:p>
    <w:p w:rsidR="007A2B12" w:rsidRPr="00F93C56" w:rsidRDefault="007A2B12" w:rsidP="007239FD">
      <w:pPr>
        <w:pStyle w:val="a5"/>
        <w:numPr>
          <w:ilvl w:val="0"/>
          <w:numId w:val="16"/>
        </w:numPr>
        <w:shd w:val="clear" w:color="auto" w:fill="FFFFFF"/>
        <w:spacing w:after="0" w:line="240" w:lineRule="auto"/>
        <w:ind w:left="0" w:firstLine="426"/>
        <w:jc w:val="both"/>
        <w:rPr>
          <w:rFonts w:ascii="Times New Roman" w:hAnsi="Times New Roman" w:cs="Times New Roman"/>
          <w:sz w:val="28"/>
          <w:szCs w:val="28"/>
          <w:lang w:eastAsia="ru-RU"/>
        </w:rPr>
      </w:pPr>
      <w:proofErr w:type="gramStart"/>
      <w:r w:rsidRPr="00F93C56">
        <w:rPr>
          <w:rFonts w:ascii="Times New Roman" w:hAnsi="Times New Roman" w:cs="Times New Roman"/>
          <w:sz w:val="28"/>
          <w:szCs w:val="28"/>
          <w:lang w:eastAsia="ru-RU"/>
        </w:rPr>
        <w:t>ответственного</w:t>
      </w:r>
      <w:proofErr w:type="gramEnd"/>
      <w:r w:rsidRPr="00F93C56">
        <w:rPr>
          <w:rFonts w:ascii="Times New Roman" w:hAnsi="Times New Roman" w:cs="Times New Roman"/>
          <w:sz w:val="28"/>
          <w:szCs w:val="28"/>
          <w:lang w:eastAsia="ru-RU"/>
        </w:rPr>
        <w:t xml:space="preserve"> за перевозку обучающихся с использованием 2 и более школьных автобусов.</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4.2. Обеспечивать проведение </w:t>
      </w:r>
      <w:proofErr w:type="spellStart"/>
      <w:r w:rsidRPr="00B74348">
        <w:rPr>
          <w:rFonts w:ascii="Times New Roman" w:hAnsi="Times New Roman" w:cs="Times New Roman"/>
          <w:sz w:val="28"/>
          <w:szCs w:val="28"/>
          <w:lang w:eastAsia="ru-RU"/>
        </w:rPr>
        <w:t>предрейсовых</w:t>
      </w:r>
      <w:proofErr w:type="spellEnd"/>
      <w:r w:rsidRPr="00B74348">
        <w:rPr>
          <w:rFonts w:ascii="Times New Roman" w:hAnsi="Times New Roman" w:cs="Times New Roman"/>
          <w:sz w:val="28"/>
          <w:szCs w:val="28"/>
          <w:lang w:eastAsia="ru-RU"/>
        </w:rPr>
        <w:t xml:space="preserve"> инструктажей водителей, сопровождающих лиц и детей о технике безопасности во время поездки на школьном автобусе для перевозки обучающихся.</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4.3. Обеспечивать каждого водителя школьного автобуса для регулярной перевозки </w:t>
      </w:r>
      <w:proofErr w:type="gramStart"/>
      <w:r w:rsidRPr="00B74348">
        <w:rPr>
          <w:rFonts w:ascii="Times New Roman" w:hAnsi="Times New Roman" w:cs="Times New Roman"/>
          <w:sz w:val="28"/>
          <w:szCs w:val="28"/>
          <w:lang w:eastAsia="ru-RU"/>
        </w:rPr>
        <w:t>обучающихся</w:t>
      </w:r>
      <w:proofErr w:type="gramEnd"/>
      <w:r w:rsidRPr="00B74348">
        <w:rPr>
          <w:rFonts w:ascii="Times New Roman" w:hAnsi="Times New Roman" w:cs="Times New Roman"/>
          <w:sz w:val="28"/>
          <w:szCs w:val="28"/>
          <w:lang w:eastAsia="ru-RU"/>
        </w:rPr>
        <w:t>:</w:t>
      </w:r>
    </w:p>
    <w:p w:rsidR="007A2B12" w:rsidRPr="00F93C56" w:rsidRDefault="007A2B12" w:rsidP="007239FD">
      <w:pPr>
        <w:pStyle w:val="a5"/>
        <w:numPr>
          <w:ilvl w:val="0"/>
          <w:numId w:val="16"/>
        </w:numPr>
        <w:shd w:val="clear" w:color="auto" w:fill="FFFFFF"/>
        <w:spacing w:after="0" w:line="240" w:lineRule="auto"/>
        <w:ind w:left="0" w:firstLine="284"/>
        <w:jc w:val="both"/>
        <w:rPr>
          <w:rFonts w:ascii="Times New Roman" w:hAnsi="Times New Roman" w:cs="Times New Roman"/>
          <w:sz w:val="28"/>
          <w:szCs w:val="28"/>
          <w:lang w:eastAsia="ru-RU"/>
        </w:rPr>
      </w:pPr>
      <w:r w:rsidRPr="00F93C56">
        <w:rPr>
          <w:rFonts w:ascii="Times New Roman" w:hAnsi="Times New Roman" w:cs="Times New Roman"/>
          <w:sz w:val="28"/>
          <w:szCs w:val="28"/>
          <w:lang w:eastAsia="ru-RU"/>
        </w:rPr>
        <w:t>путевым листом;</w:t>
      </w:r>
    </w:p>
    <w:p w:rsidR="007A2B12" w:rsidRPr="00F93C56" w:rsidRDefault="007A2B12" w:rsidP="007239FD">
      <w:pPr>
        <w:pStyle w:val="a5"/>
        <w:numPr>
          <w:ilvl w:val="0"/>
          <w:numId w:val="16"/>
        </w:numPr>
        <w:shd w:val="clear" w:color="auto" w:fill="FFFFFF"/>
        <w:spacing w:after="0" w:line="240" w:lineRule="auto"/>
        <w:ind w:left="0" w:firstLine="284"/>
        <w:jc w:val="both"/>
        <w:rPr>
          <w:rFonts w:ascii="Times New Roman" w:hAnsi="Times New Roman" w:cs="Times New Roman"/>
          <w:sz w:val="28"/>
          <w:szCs w:val="28"/>
          <w:lang w:eastAsia="ru-RU"/>
        </w:rPr>
      </w:pPr>
      <w:r w:rsidRPr="00F93C56">
        <w:rPr>
          <w:rFonts w:ascii="Times New Roman" w:hAnsi="Times New Roman" w:cs="Times New Roman"/>
          <w:sz w:val="28"/>
          <w:szCs w:val="28"/>
          <w:lang w:eastAsia="ru-RU"/>
        </w:rPr>
        <w:t>расписанием (графиком) движения по школьному автобусному маршруту регулярных перевозок;</w:t>
      </w:r>
    </w:p>
    <w:p w:rsidR="007A2B12" w:rsidRPr="00F93C56" w:rsidRDefault="007A2B12" w:rsidP="007239FD">
      <w:pPr>
        <w:pStyle w:val="a5"/>
        <w:numPr>
          <w:ilvl w:val="0"/>
          <w:numId w:val="16"/>
        </w:numPr>
        <w:shd w:val="clear" w:color="auto" w:fill="FFFFFF"/>
        <w:spacing w:after="0" w:line="240" w:lineRule="auto"/>
        <w:ind w:left="0" w:firstLine="284"/>
        <w:jc w:val="both"/>
        <w:rPr>
          <w:rFonts w:ascii="Times New Roman" w:hAnsi="Times New Roman" w:cs="Times New Roman"/>
          <w:sz w:val="28"/>
          <w:szCs w:val="28"/>
          <w:lang w:eastAsia="ru-RU"/>
        </w:rPr>
      </w:pPr>
      <w:r w:rsidRPr="00F93C56">
        <w:rPr>
          <w:rFonts w:ascii="Times New Roman" w:hAnsi="Times New Roman" w:cs="Times New Roman"/>
          <w:sz w:val="28"/>
          <w:szCs w:val="28"/>
          <w:lang w:eastAsia="ru-RU"/>
        </w:rPr>
        <w:t>схемой школьного автобусного маршрута с указанием опасных участков;</w:t>
      </w:r>
    </w:p>
    <w:p w:rsidR="007A2B12" w:rsidRPr="00F93C56" w:rsidRDefault="007A2B12" w:rsidP="007239FD">
      <w:pPr>
        <w:pStyle w:val="a5"/>
        <w:numPr>
          <w:ilvl w:val="0"/>
          <w:numId w:val="16"/>
        </w:numPr>
        <w:shd w:val="clear" w:color="auto" w:fill="FFFFFF"/>
        <w:spacing w:after="0" w:line="240" w:lineRule="auto"/>
        <w:ind w:left="0" w:firstLine="284"/>
        <w:jc w:val="both"/>
        <w:rPr>
          <w:rFonts w:ascii="Times New Roman" w:hAnsi="Times New Roman" w:cs="Times New Roman"/>
          <w:sz w:val="28"/>
          <w:szCs w:val="28"/>
          <w:lang w:eastAsia="ru-RU"/>
        </w:rPr>
      </w:pPr>
      <w:r w:rsidRPr="00F93C56">
        <w:rPr>
          <w:rFonts w:ascii="Times New Roman" w:hAnsi="Times New Roman" w:cs="Times New Roman"/>
          <w:sz w:val="28"/>
          <w:szCs w:val="28"/>
          <w:lang w:eastAsia="ru-RU"/>
        </w:rPr>
        <w:t>другими необходимыми путевыми документами.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В случае специальной перевозки </w:t>
      </w:r>
      <w:proofErr w:type="gramStart"/>
      <w:r w:rsidRPr="00B74348">
        <w:rPr>
          <w:rFonts w:ascii="Times New Roman" w:hAnsi="Times New Roman" w:cs="Times New Roman"/>
          <w:sz w:val="28"/>
          <w:szCs w:val="28"/>
          <w:lang w:eastAsia="ru-RU"/>
        </w:rPr>
        <w:t>обучающихся</w:t>
      </w:r>
      <w:proofErr w:type="gramEnd"/>
      <w:r w:rsidRPr="00B74348">
        <w:rPr>
          <w:rFonts w:ascii="Times New Roman" w:hAnsi="Times New Roman" w:cs="Times New Roman"/>
          <w:sz w:val="28"/>
          <w:szCs w:val="28"/>
          <w:lang w:eastAsia="ru-RU"/>
        </w:rPr>
        <w:t xml:space="preserve"> обеспечить каждого водителя автобуса (в том числе школьного автобуса):</w:t>
      </w:r>
    </w:p>
    <w:p w:rsidR="007A2B12" w:rsidRPr="00F93C56" w:rsidRDefault="007A2B12" w:rsidP="007239FD">
      <w:pPr>
        <w:pStyle w:val="a5"/>
        <w:numPr>
          <w:ilvl w:val="0"/>
          <w:numId w:val="16"/>
        </w:numPr>
        <w:shd w:val="clear" w:color="auto" w:fill="FFFFFF"/>
        <w:spacing w:after="0" w:line="240" w:lineRule="auto"/>
        <w:ind w:left="0" w:firstLine="284"/>
        <w:jc w:val="both"/>
        <w:rPr>
          <w:rFonts w:ascii="Times New Roman" w:hAnsi="Times New Roman" w:cs="Times New Roman"/>
          <w:sz w:val="28"/>
          <w:szCs w:val="28"/>
          <w:lang w:eastAsia="ru-RU"/>
        </w:rPr>
      </w:pPr>
      <w:r w:rsidRPr="00F93C56">
        <w:rPr>
          <w:rFonts w:ascii="Times New Roman" w:hAnsi="Times New Roman" w:cs="Times New Roman"/>
          <w:sz w:val="28"/>
          <w:szCs w:val="28"/>
          <w:lang w:eastAsia="ru-RU"/>
        </w:rPr>
        <w:t>путевым листом;</w:t>
      </w:r>
    </w:p>
    <w:p w:rsidR="007A2B12" w:rsidRPr="00F93C56" w:rsidRDefault="007A2B12" w:rsidP="007239FD">
      <w:pPr>
        <w:pStyle w:val="a5"/>
        <w:numPr>
          <w:ilvl w:val="0"/>
          <w:numId w:val="16"/>
        </w:numPr>
        <w:shd w:val="clear" w:color="auto" w:fill="FFFFFF"/>
        <w:spacing w:after="0" w:line="240" w:lineRule="auto"/>
        <w:ind w:left="0" w:firstLine="284"/>
        <w:jc w:val="both"/>
        <w:rPr>
          <w:rFonts w:ascii="Times New Roman" w:hAnsi="Times New Roman" w:cs="Times New Roman"/>
          <w:sz w:val="28"/>
          <w:szCs w:val="28"/>
          <w:lang w:eastAsia="ru-RU"/>
        </w:rPr>
      </w:pPr>
      <w:r w:rsidRPr="00F93C56">
        <w:rPr>
          <w:rFonts w:ascii="Times New Roman" w:hAnsi="Times New Roman" w:cs="Times New Roman"/>
          <w:sz w:val="28"/>
          <w:szCs w:val="28"/>
          <w:lang w:eastAsia="ru-RU"/>
        </w:rPr>
        <w:t>документом, составленным в произвольной форме, содержащим сведения о маршруте перевозки, в том числе о:</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а) </w:t>
      </w:r>
      <w:proofErr w:type="gramStart"/>
      <w:r w:rsidRPr="00B74348">
        <w:rPr>
          <w:rFonts w:ascii="Times New Roman" w:hAnsi="Times New Roman" w:cs="Times New Roman"/>
          <w:sz w:val="28"/>
          <w:szCs w:val="28"/>
          <w:lang w:eastAsia="ru-RU"/>
        </w:rPr>
        <w:t>пункте</w:t>
      </w:r>
      <w:proofErr w:type="gramEnd"/>
      <w:r w:rsidRPr="00B74348">
        <w:rPr>
          <w:rFonts w:ascii="Times New Roman" w:hAnsi="Times New Roman" w:cs="Times New Roman"/>
          <w:sz w:val="28"/>
          <w:szCs w:val="28"/>
          <w:lang w:eastAsia="ru-RU"/>
        </w:rPr>
        <w:t xml:space="preserve"> отправления;</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б) промежуточных </w:t>
      </w:r>
      <w:proofErr w:type="gramStart"/>
      <w:r w:rsidRPr="00B74348">
        <w:rPr>
          <w:rFonts w:ascii="Times New Roman" w:hAnsi="Times New Roman" w:cs="Times New Roman"/>
          <w:sz w:val="28"/>
          <w:szCs w:val="28"/>
          <w:lang w:eastAsia="ru-RU"/>
        </w:rPr>
        <w:t>остановках</w:t>
      </w:r>
      <w:proofErr w:type="gramEnd"/>
      <w:r w:rsidRPr="00B74348">
        <w:rPr>
          <w:rFonts w:ascii="Times New Roman" w:hAnsi="Times New Roman" w:cs="Times New Roman"/>
          <w:sz w:val="28"/>
          <w:szCs w:val="28"/>
          <w:lang w:eastAsia="ru-RU"/>
        </w:rPr>
        <w:t xml:space="preserve"> школьного автобуса для посадки и высадки детей и иных лиц, участвующих в организованной перевозке группы детей;</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в) </w:t>
      </w:r>
      <w:proofErr w:type="gramStart"/>
      <w:r w:rsidRPr="00B74348">
        <w:rPr>
          <w:rFonts w:ascii="Times New Roman" w:hAnsi="Times New Roman" w:cs="Times New Roman"/>
          <w:sz w:val="28"/>
          <w:szCs w:val="28"/>
          <w:lang w:eastAsia="ru-RU"/>
        </w:rPr>
        <w:t>пункте</w:t>
      </w:r>
      <w:proofErr w:type="gramEnd"/>
      <w:r w:rsidRPr="00B74348">
        <w:rPr>
          <w:rFonts w:ascii="Times New Roman" w:hAnsi="Times New Roman" w:cs="Times New Roman"/>
          <w:sz w:val="28"/>
          <w:szCs w:val="28"/>
          <w:lang w:eastAsia="ru-RU"/>
        </w:rPr>
        <w:t xml:space="preserve"> назначения;</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г) </w:t>
      </w:r>
      <w:proofErr w:type="gramStart"/>
      <w:r w:rsidRPr="00B74348">
        <w:rPr>
          <w:rFonts w:ascii="Times New Roman" w:hAnsi="Times New Roman" w:cs="Times New Roman"/>
          <w:sz w:val="28"/>
          <w:szCs w:val="28"/>
          <w:lang w:eastAsia="ru-RU"/>
        </w:rPr>
        <w:t>местах</w:t>
      </w:r>
      <w:proofErr w:type="gramEnd"/>
      <w:r w:rsidRPr="00B74348">
        <w:rPr>
          <w:rFonts w:ascii="Times New Roman" w:hAnsi="Times New Roman" w:cs="Times New Roman"/>
          <w:sz w:val="28"/>
          <w:szCs w:val="28"/>
          <w:lang w:eastAsia="ru-RU"/>
        </w:rPr>
        <w:t xml:space="preserve">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4.4. В случае регулярной перевозки обучающихся обеспечить </w:t>
      </w:r>
      <w:proofErr w:type="gramStart"/>
      <w:r w:rsidRPr="00B74348">
        <w:rPr>
          <w:rFonts w:ascii="Times New Roman" w:hAnsi="Times New Roman" w:cs="Times New Roman"/>
          <w:sz w:val="28"/>
          <w:szCs w:val="28"/>
          <w:lang w:eastAsia="ru-RU"/>
        </w:rPr>
        <w:t>ответственного</w:t>
      </w:r>
      <w:proofErr w:type="gramEnd"/>
      <w:r w:rsidRPr="00B74348">
        <w:rPr>
          <w:rFonts w:ascii="Times New Roman" w:hAnsi="Times New Roman" w:cs="Times New Roman"/>
          <w:sz w:val="28"/>
          <w:szCs w:val="28"/>
          <w:lang w:eastAsia="ru-RU"/>
        </w:rPr>
        <w:t xml:space="preserve"> за перевозку обучающихся по школьному автобусу или старшего ответственного за организованную перевозку группы детей в школьном автобусе:</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списком лиц, помимо водителя (водителей), которым разрешается находиться в школьном </w:t>
      </w:r>
      <w:proofErr w:type="gramStart"/>
      <w:r w:rsidRPr="00B74348">
        <w:rPr>
          <w:rFonts w:ascii="Times New Roman" w:hAnsi="Times New Roman" w:cs="Times New Roman"/>
          <w:sz w:val="28"/>
          <w:szCs w:val="28"/>
          <w:lang w:eastAsia="ru-RU"/>
        </w:rPr>
        <w:t>автобусе</w:t>
      </w:r>
      <w:proofErr w:type="gramEnd"/>
      <w:r w:rsidRPr="00B74348">
        <w:rPr>
          <w:rFonts w:ascii="Times New Roman" w:hAnsi="Times New Roman" w:cs="Times New Roman"/>
          <w:sz w:val="28"/>
          <w:szCs w:val="28"/>
          <w:lang w:eastAsia="ru-RU"/>
        </w:rPr>
        <w:t xml:space="preserve"> в процессе перевозки, включающим в том числе:</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а) 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б) сопровождающих лиц с указанием их фамилии, имени, отчества (при наличии) и номера контактного телефона.</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lastRenderedPageBreak/>
        <w:t xml:space="preserve">В случае специальной перевозки обучающихся обеспечить </w:t>
      </w:r>
      <w:proofErr w:type="gramStart"/>
      <w:r w:rsidRPr="00B74348">
        <w:rPr>
          <w:rFonts w:ascii="Times New Roman" w:hAnsi="Times New Roman" w:cs="Times New Roman"/>
          <w:sz w:val="28"/>
          <w:szCs w:val="28"/>
          <w:lang w:eastAsia="ru-RU"/>
        </w:rPr>
        <w:t>ответственного</w:t>
      </w:r>
      <w:proofErr w:type="gramEnd"/>
      <w:r w:rsidRPr="00B74348">
        <w:rPr>
          <w:rFonts w:ascii="Times New Roman" w:hAnsi="Times New Roman" w:cs="Times New Roman"/>
          <w:sz w:val="28"/>
          <w:szCs w:val="28"/>
          <w:lang w:eastAsia="ru-RU"/>
        </w:rPr>
        <w:t xml:space="preserve"> за перевозку обучающихся по автобусу (в том числе школьному автобусу) или старшего ответственного за организованную перевозку группы детей в автобусе (в том числе школьном автобусе):</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списком лиц, которым разрешается находиться в </w:t>
      </w:r>
      <w:proofErr w:type="gramStart"/>
      <w:r w:rsidRPr="00B74348">
        <w:rPr>
          <w:rFonts w:ascii="Times New Roman" w:hAnsi="Times New Roman" w:cs="Times New Roman"/>
          <w:sz w:val="28"/>
          <w:szCs w:val="28"/>
          <w:lang w:eastAsia="ru-RU"/>
        </w:rPr>
        <w:t>автобусе</w:t>
      </w:r>
      <w:proofErr w:type="gramEnd"/>
      <w:r w:rsidRPr="00B74348">
        <w:rPr>
          <w:rFonts w:ascii="Times New Roman" w:hAnsi="Times New Roman" w:cs="Times New Roman"/>
          <w:sz w:val="28"/>
          <w:szCs w:val="28"/>
          <w:lang w:eastAsia="ru-RU"/>
        </w:rPr>
        <w:t xml:space="preserve"> (в том числе школьном автобусе) в процессе перевозки, помимо водителя (водителей), включающим в том числе:</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а) данные 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б) данные сопровождающих лиц с указанием их фамилии, имени, отчества (при наличии) и номера контактного телефона;</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в) данные медицинского работника с указанием его фамилии, имени, отчества (при наличии) и номера контактного телефона (если продолжительность организованной перевозки группы детей </w:t>
      </w:r>
      <w:proofErr w:type="gramStart"/>
      <w:r w:rsidRPr="00B74348">
        <w:rPr>
          <w:rFonts w:ascii="Times New Roman" w:hAnsi="Times New Roman" w:cs="Times New Roman"/>
          <w:sz w:val="28"/>
          <w:szCs w:val="28"/>
          <w:lang w:eastAsia="ru-RU"/>
        </w:rPr>
        <w:t>превышает 12 часов и для ее осуществления используется</w:t>
      </w:r>
      <w:proofErr w:type="gramEnd"/>
      <w:r w:rsidRPr="00B74348">
        <w:rPr>
          <w:rFonts w:ascii="Times New Roman" w:hAnsi="Times New Roman" w:cs="Times New Roman"/>
          <w:sz w:val="28"/>
          <w:szCs w:val="28"/>
          <w:lang w:eastAsia="ru-RU"/>
        </w:rPr>
        <w:t xml:space="preserve"> 3 автобуса и более).</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Примечание: В </w:t>
      </w:r>
      <w:proofErr w:type="gramStart"/>
      <w:r w:rsidRPr="00B74348">
        <w:rPr>
          <w:rFonts w:ascii="Times New Roman" w:hAnsi="Times New Roman" w:cs="Times New Roman"/>
          <w:sz w:val="28"/>
          <w:szCs w:val="28"/>
          <w:lang w:eastAsia="ru-RU"/>
        </w:rPr>
        <w:t>случае</w:t>
      </w:r>
      <w:proofErr w:type="gramEnd"/>
      <w:r w:rsidRPr="00B74348">
        <w:rPr>
          <w:rFonts w:ascii="Times New Roman" w:hAnsi="Times New Roman" w:cs="Times New Roman"/>
          <w:sz w:val="28"/>
          <w:szCs w:val="28"/>
          <w:lang w:eastAsia="ru-RU"/>
        </w:rPr>
        <w:t xml:space="preserve"> неявки обучающегося или иного лица, включенного в список, сведения о нем исключаются из списка. Нахождение в </w:t>
      </w:r>
      <w:proofErr w:type="gramStart"/>
      <w:r w:rsidRPr="00B74348">
        <w:rPr>
          <w:rFonts w:ascii="Times New Roman" w:hAnsi="Times New Roman" w:cs="Times New Roman"/>
          <w:sz w:val="28"/>
          <w:szCs w:val="28"/>
          <w:lang w:eastAsia="ru-RU"/>
        </w:rPr>
        <w:t>автобусе</w:t>
      </w:r>
      <w:proofErr w:type="gramEnd"/>
      <w:r w:rsidRPr="00B74348">
        <w:rPr>
          <w:rFonts w:ascii="Times New Roman" w:hAnsi="Times New Roman" w:cs="Times New Roman"/>
          <w:sz w:val="28"/>
          <w:szCs w:val="28"/>
          <w:lang w:eastAsia="ru-RU"/>
        </w:rPr>
        <w:t xml:space="preserve"> (в том числе школьном автобусе), помимо водителя (водителей), иных лиц, кроме тех, которые указаны в списках, не допускается.</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B74348">
        <w:rPr>
          <w:rFonts w:ascii="Times New Roman" w:hAnsi="Times New Roman" w:cs="Times New Roman"/>
          <w:sz w:val="28"/>
          <w:szCs w:val="28"/>
          <w:lang w:eastAsia="ru-RU"/>
        </w:rPr>
        <w:t>Список, содержащий корректировки, считается действительным, если он заверен подписью лица, назначенного: ответственным за организованную перевозку группы детей, если для осуществления организованной перевозки группы детей используется 1 автобус (в том числе школьный автобус); старшим ответственным за организованную перевозку группы детей, если для осуществления организованной перевозки группы детей используются 2 автобуса (в том числе школьных автобуса) и более.</w:t>
      </w:r>
      <w:proofErr w:type="gramEnd"/>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копией уведомления о </w:t>
      </w:r>
      <w:proofErr w:type="gramStart"/>
      <w:r w:rsidRPr="00B74348">
        <w:rPr>
          <w:rFonts w:ascii="Times New Roman" w:hAnsi="Times New Roman" w:cs="Times New Roman"/>
          <w:sz w:val="28"/>
          <w:szCs w:val="28"/>
          <w:lang w:eastAsia="ru-RU"/>
        </w:rPr>
        <w:t>принятии</w:t>
      </w:r>
      <w:proofErr w:type="gramEnd"/>
      <w:r w:rsidRPr="00B74348">
        <w:rPr>
          <w:rFonts w:ascii="Times New Roman" w:hAnsi="Times New Roman" w:cs="Times New Roman"/>
          <w:sz w:val="28"/>
          <w:szCs w:val="28"/>
          <w:lang w:eastAsia="ru-RU"/>
        </w:rPr>
        <w:t xml:space="preserve"> отрицательного решения по результатам рассмотрения заявки на сопровождение автобусов (в том числе школьных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документом, содержащим сведения о </w:t>
      </w:r>
      <w:proofErr w:type="gramStart"/>
      <w:r w:rsidRPr="00B74348">
        <w:rPr>
          <w:rFonts w:ascii="Times New Roman" w:hAnsi="Times New Roman" w:cs="Times New Roman"/>
          <w:sz w:val="28"/>
          <w:szCs w:val="28"/>
          <w:lang w:eastAsia="ru-RU"/>
        </w:rPr>
        <w:t>водителе</w:t>
      </w:r>
      <w:proofErr w:type="gramEnd"/>
      <w:r w:rsidRPr="00B74348">
        <w:rPr>
          <w:rFonts w:ascii="Times New Roman" w:hAnsi="Times New Roman" w:cs="Times New Roman"/>
          <w:sz w:val="28"/>
          <w:szCs w:val="28"/>
          <w:lang w:eastAsia="ru-RU"/>
        </w:rPr>
        <w:t xml:space="preserve"> (водителях) (с указанием фамилии, имени, отчества (при наличии) водителя, его телефона), кроме случая, если в составе документов есть копия уведомления об организованной перевозке группы детей, содержащего такие сведения;</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B74348">
        <w:rPr>
          <w:rFonts w:ascii="Times New Roman" w:hAnsi="Times New Roman" w:cs="Times New Roman"/>
          <w:sz w:val="28"/>
          <w:szCs w:val="28"/>
          <w:lang w:eastAsia="ru-RU"/>
        </w:rPr>
        <w:t xml:space="preserve"> случае отсутствия сопровождающих лиц </w:t>
      </w:r>
      <w:proofErr w:type="gramStart"/>
      <w:r w:rsidRPr="00B74348">
        <w:rPr>
          <w:rFonts w:ascii="Times New Roman" w:hAnsi="Times New Roman" w:cs="Times New Roman"/>
          <w:sz w:val="28"/>
          <w:szCs w:val="28"/>
          <w:lang w:eastAsia="ru-RU"/>
        </w:rPr>
        <w:t>регулярная</w:t>
      </w:r>
      <w:proofErr w:type="gramEnd"/>
      <w:r w:rsidRPr="00B74348">
        <w:rPr>
          <w:rFonts w:ascii="Times New Roman" w:hAnsi="Times New Roman" w:cs="Times New Roman"/>
          <w:sz w:val="28"/>
          <w:szCs w:val="28"/>
          <w:lang w:eastAsia="ru-RU"/>
        </w:rPr>
        <w:t xml:space="preserve"> и специальная перевозки обучающихся не допускаются.</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4.5. Организовывать </w:t>
      </w:r>
      <w:proofErr w:type="gramStart"/>
      <w:r w:rsidRPr="00B74348">
        <w:rPr>
          <w:rFonts w:ascii="Times New Roman" w:hAnsi="Times New Roman" w:cs="Times New Roman"/>
          <w:sz w:val="28"/>
          <w:szCs w:val="28"/>
          <w:lang w:eastAsia="ru-RU"/>
        </w:rPr>
        <w:t>контроль за</w:t>
      </w:r>
      <w:proofErr w:type="gramEnd"/>
      <w:r w:rsidRPr="00B74348">
        <w:rPr>
          <w:rFonts w:ascii="Times New Roman" w:hAnsi="Times New Roman" w:cs="Times New Roman"/>
          <w:sz w:val="28"/>
          <w:szCs w:val="28"/>
          <w:lang w:eastAsia="ru-RU"/>
        </w:rPr>
        <w:t xml:space="preserve"> соблюдением маршрутов и графиков (расписаний) движения, количеством перевозимых обучающихся, не превышающим число мест для сидения.</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4.6. В </w:t>
      </w:r>
      <w:proofErr w:type="gramStart"/>
      <w:r w:rsidRPr="00B74348">
        <w:rPr>
          <w:rFonts w:ascii="Times New Roman" w:hAnsi="Times New Roman" w:cs="Times New Roman"/>
          <w:sz w:val="28"/>
          <w:szCs w:val="28"/>
          <w:lang w:eastAsia="ru-RU"/>
        </w:rPr>
        <w:t>случае</w:t>
      </w:r>
      <w:proofErr w:type="gramEnd"/>
      <w:r w:rsidRPr="00B74348">
        <w:rPr>
          <w:rFonts w:ascii="Times New Roman" w:hAnsi="Times New Roman" w:cs="Times New Roman"/>
          <w:sz w:val="28"/>
          <w:szCs w:val="28"/>
          <w:lang w:eastAsia="ru-RU"/>
        </w:rPr>
        <w:t xml:space="preserve">, если организованная перевозка группы детей осуществляется 1 автобусом или 2 автобусами, перед началом осуществления такой перевозки в подразделение </w:t>
      </w:r>
      <w:r w:rsidRPr="00B74348">
        <w:rPr>
          <w:rFonts w:ascii="Times New Roman" w:hAnsi="Times New Roman" w:cs="Times New Roman"/>
          <w:sz w:val="28"/>
          <w:szCs w:val="28"/>
        </w:rPr>
        <w:t>ОГИБДД Отдела МВД России по г.Бор</w:t>
      </w:r>
      <w:r w:rsidRPr="00B74348">
        <w:rPr>
          <w:rFonts w:ascii="Times New Roman" w:hAnsi="Times New Roman" w:cs="Times New Roman"/>
          <w:sz w:val="28"/>
          <w:szCs w:val="28"/>
          <w:lang w:eastAsia="ru-RU"/>
        </w:rPr>
        <w:t xml:space="preserve"> по месту начала организованной перевозки группы детей подавать уведомление об организованной перевозке группы детей.</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lastRenderedPageBreak/>
        <w:t xml:space="preserve">4.7. В </w:t>
      </w:r>
      <w:proofErr w:type="gramStart"/>
      <w:r w:rsidRPr="00B74348">
        <w:rPr>
          <w:rFonts w:ascii="Times New Roman" w:hAnsi="Times New Roman" w:cs="Times New Roman"/>
          <w:sz w:val="28"/>
          <w:szCs w:val="28"/>
          <w:lang w:eastAsia="ru-RU"/>
        </w:rPr>
        <w:t>случае</w:t>
      </w:r>
      <w:proofErr w:type="gramEnd"/>
      <w:r w:rsidRPr="00B74348">
        <w:rPr>
          <w:rFonts w:ascii="Times New Roman" w:hAnsi="Times New Roman" w:cs="Times New Roman"/>
          <w:sz w:val="28"/>
          <w:szCs w:val="28"/>
          <w:lang w:eastAsia="ru-RU"/>
        </w:rPr>
        <w:t xml:space="preserve">, если указанная перевозка осуществляется 3 автобусами и более, перед началом осуществления такой перевозки подать заявку на сопровождение автобусов патрульным автомобилем (патрульными автомобилями) подразделения </w:t>
      </w:r>
      <w:proofErr w:type="spellStart"/>
      <w:r w:rsidRPr="00B74348">
        <w:rPr>
          <w:rFonts w:ascii="Times New Roman" w:hAnsi="Times New Roman" w:cs="Times New Roman"/>
          <w:sz w:val="28"/>
          <w:szCs w:val="28"/>
          <w:lang w:eastAsia="ru-RU"/>
        </w:rPr>
        <w:t>Госавтоинспекции</w:t>
      </w:r>
      <w:r w:rsidRPr="00300EDD">
        <w:rPr>
          <w:rFonts w:ascii="Times New Roman" w:hAnsi="Times New Roman" w:cs="Times New Roman"/>
          <w:sz w:val="28"/>
          <w:szCs w:val="28"/>
          <w:lang w:eastAsia="ru-RU"/>
        </w:rPr>
        <w:t>по</w:t>
      </w:r>
      <w:proofErr w:type="spellEnd"/>
      <w:r w:rsidRPr="00300EDD">
        <w:rPr>
          <w:rFonts w:ascii="Times New Roman" w:hAnsi="Times New Roman" w:cs="Times New Roman"/>
          <w:sz w:val="28"/>
          <w:szCs w:val="28"/>
          <w:lang w:eastAsia="ru-RU"/>
        </w:rPr>
        <w:t xml:space="preserve"> Нижегородской области</w:t>
      </w:r>
      <w:r>
        <w:rPr>
          <w:rFonts w:ascii="Times New Roman" w:hAnsi="Times New Roman" w:cs="Times New Roman"/>
          <w:sz w:val="28"/>
          <w:szCs w:val="28"/>
          <w:lang w:eastAsia="ru-RU"/>
        </w:rPr>
        <w:t>.</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B74348">
        <w:rPr>
          <w:rFonts w:ascii="Times New Roman" w:hAnsi="Times New Roman" w:cs="Times New Roman"/>
          <w:sz w:val="28"/>
          <w:szCs w:val="28"/>
          <w:lang w:eastAsia="ru-RU"/>
        </w:rPr>
        <w:t>Подача уведомления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w:t>
      </w:r>
      <w:r>
        <w:rPr>
          <w:rFonts w:ascii="Times New Roman" w:hAnsi="Times New Roman" w:cs="Times New Roman"/>
          <w:sz w:val="28"/>
          <w:szCs w:val="28"/>
          <w:lang w:eastAsia="ru-RU"/>
        </w:rPr>
        <w:t xml:space="preserve"> по ф</w:t>
      </w:r>
      <w:r w:rsidRPr="00B74348">
        <w:rPr>
          <w:rFonts w:ascii="Times New Roman" w:hAnsi="Times New Roman" w:cs="Times New Roman"/>
          <w:sz w:val="28"/>
          <w:szCs w:val="28"/>
          <w:lang w:eastAsia="ru-RU"/>
        </w:rPr>
        <w:t>орм</w:t>
      </w:r>
      <w:r>
        <w:rPr>
          <w:rFonts w:ascii="Times New Roman" w:hAnsi="Times New Roman" w:cs="Times New Roman"/>
          <w:sz w:val="28"/>
          <w:szCs w:val="28"/>
          <w:lang w:eastAsia="ru-RU"/>
        </w:rPr>
        <w:t>е</w:t>
      </w:r>
      <w:r w:rsidRPr="00B74348">
        <w:rPr>
          <w:rFonts w:ascii="Times New Roman" w:hAnsi="Times New Roman" w:cs="Times New Roman"/>
          <w:sz w:val="28"/>
          <w:szCs w:val="28"/>
          <w:lang w:eastAsia="ru-RU"/>
        </w:rPr>
        <w:t xml:space="preserve"> установлен</w:t>
      </w:r>
      <w:r>
        <w:rPr>
          <w:rFonts w:ascii="Times New Roman" w:hAnsi="Times New Roman" w:cs="Times New Roman"/>
          <w:sz w:val="28"/>
          <w:szCs w:val="28"/>
          <w:lang w:eastAsia="ru-RU"/>
        </w:rPr>
        <w:t xml:space="preserve">ной </w:t>
      </w:r>
      <w:r w:rsidRPr="00B74348">
        <w:rPr>
          <w:rFonts w:ascii="Times New Roman" w:hAnsi="Times New Roman" w:cs="Times New Roman"/>
          <w:sz w:val="28"/>
          <w:szCs w:val="28"/>
          <w:lang w:eastAsia="ru-RU"/>
        </w:rPr>
        <w:t>приказом М</w:t>
      </w:r>
      <w:r>
        <w:rPr>
          <w:rFonts w:ascii="Times New Roman" w:hAnsi="Times New Roman" w:cs="Times New Roman"/>
          <w:sz w:val="28"/>
          <w:szCs w:val="28"/>
          <w:lang w:eastAsia="ru-RU"/>
        </w:rPr>
        <w:t xml:space="preserve">инистерства </w:t>
      </w:r>
      <w:r w:rsidRPr="00B74348">
        <w:rPr>
          <w:rFonts w:ascii="Times New Roman" w:hAnsi="Times New Roman" w:cs="Times New Roman"/>
          <w:sz w:val="28"/>
          <w:szCs w:val="28"/>
          <w:lang w:eastAsia="ru-RU"/>
        </w:rPr>
        <w:t>В</w:t>
      </w:r>
      <w:r>
        <w:rPr>
          <w:rFonts w:ascii="Times New Roman" w:hAnsi="Times New Roman" w:cs="Times New Roman"/>
          <w:sz w:val="28"/>
          <w:szCs w:val="28"/>
          <w:lang w:eastAsia="ru-RU"/>
        </w:rPr>
        <w:t xml:space="preserve">нутренних </w:t>
      </w:r>
      <w:r w:rsidRPr="00B74348">
        <w:rPr>
          <w:rFonts w:ascii="Times New Roman" w:hAnsi="Times New Roman" w:cs="Times New Roman"/>
          <w:sz w:val="28"/>
          <w:szCs w:val="28"/>
          <w:lang w:eastAsia="ru-RU"/>
        </w:rPr>
        <w:t>Д</w:t>
      </w:r>
      <w:r>
        <w:rPr>
          <w:rFonts w:ascii="Times New Roman" w:hAnsi="Times New Roman" w:cs="Times New Roman"/>
          <w:sz w:val="28"/>
          <w:szCs w:val="28"/>
          <w:lang w:eastAsia="ru-RU"/>
        </w:rPr>
        <w:t xml:space="preserve">ел </w:t>
      </w:r>
      <w:r w:rsidRPr="00B74348">
        <w:rPr>
          <w:rFonts w:ascii="Times New Roman" w:hAnsi="Times New Roman" w:cs="Times New Roman"/>
          <w:sz w:val="28"/>
          <w:szCs w:val="28"/>
          <w:lang w:eastAsia="ru-RU"/>
        </w:rPr>
        <w:t>Росси</w:t>
      </w:r>
      <w:r>
        <w:rPr>
          <w:rFonts w:ascii="Times New Roman" w:hAnsi="Times New Roman" w:cs="Times New Roman"/>
          <w:sz w:val="28"/>
          <w:szCs w:val="28"/>
          <w:lang w:eastAsia="ru-RU"/>
        </w:rPr>
        <w:t>йской Федерации</w:t>
      </w:r>
      <w:r w:rsidRPr="00B74348">
        <w:rPr>
          <w:rFonts w:ascii="Times New Roman" w:hAnsi="Times New Roman" w:cs="Times New Roman"/>
          <w:sz w:val="28"/>
          <w:szCs w:val="28"/>
          <w:lang w:eastAsia="ru-RU"/>
        </w:rPr>
        <w:t>.</w:t>
      </w:r>
      <w:proofErr w:type="gramEnd"/>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4.8. Если продолжительность организованной перевозки группы детей </w:t>
      </w:r>
      <w:proofErr w:type="gramStart"/>
      <w:r w:rsidRPr="00B74348">
        <w:rPr>
          <w:rFonts w:ascii="Times New Roman" w:hAnsi="Times New Roman" w:cs="Times New Roman"/>
          <w:sz w:val="28"/>
          <w:szCs w:val="28"/>
          <w:lang w:eastAsia="ru-RU"/>
        </w:rPr>
        <w:t>превышает 12 часов и для ее осуществления используется</w:t>
      </w:r>
      <w:proofErr w:type="gramEnd"/>
      <w:r w:rsidRPr="00B74348">
        <w:rPr>
          <w:rFonts w:ascii="Times New Roman" w:hAnsi="Times New Roman" w:cs="Times New Roman"/>
          <w:sz w:val="28"/>
          <w:szCs w:val="28"/>
          <w:lang w:eastAsia="ru-RU"/>
        </w:rPr>
        <w:t xml:space="preserve"> 3 автобуса (в том числе школьных автобуса) и более, организатор перевозки обеспечивает сопровождение такой группы детей медицинским работником. В указанном </w:t>
      </w:r>
      <w:proofErr w:type="gramStart"/>
      <w:r w:rsidRPr="00B74348">
        <w:rPr>
          <w:rFonts w:ascii="Times New Roman" w:hAnsi="Times New Roman" w:cs="Times New Roman"/>
          <w:sz w:val="28"/>
          <w:szCs w:val="28"/>
          <w:lang w:eastAsia="ru-RU"/>
        </w:rPr>
        <w:t>случае</w:t>
      </w:r>
      <w:proofErr w:type="gramEnd"/>
      <w:r w:rsidRPr="00B74348">
        <w:rPr>
          <w:rFonts w:ascii="Times New Roman" w:hAnsi="Times New Roman" w:cs="Times New Roman"/>
          <w:sz w:val="28"/>
          <w:szCs w:val="28"/>
          <w:lang w:eastAsia="ru-RU"/>
        </w:rPr>
        <w:t xml:space="preserve"> организованная перевозка группы детей без медицинского работника не допускается.</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4.</w:t>
      </w:r>
      <w:r>
        <w:rPr>
          <w:rFonts w:ascii="Times New Roman" w:hAnsi="Times New Roman" w:cs="Times New Roman"/>
          <w:sz w:val="28"/>
          <w:szCs w:val="28"/>
          <w:lang w:eastAsia="ru-RU"/>
        </w:rPr>
        <w:t>9</w:t>
      </w:r>
      <w:r w:rsidRPr="00B74348">
        <w:rPr>
          <w:rFonts w:ascii="Times New Roman" w:hAnsi="Times New Roman" w:cs="Times New Roman"/>
          <w:sz w:val="28"/>
          <w:szCs w:val="28"/>
          <w:lang w:eastAsia="ru-RU"/>
        </w:rPr>
        <w:t xml:space="preserve">. </w:t>
      </w:r>
      <w:proofErr w:type="gramStart"/>
      <w:r w:rsidRPr="00B74348">
        <w:rPr>
          <w:rFonts w:ascii="Times New Roman" w:hAnsi="Times New Roman" w:cs="Times New Roman"/>
          <w:sz w:val="28"/>
          <w:szCs w:val="28"/>
          <w:lang w:eastAsia="ru-RU"/>
        </w:rPr>
        <w:t>В случае невозможности осуществления или продолжения осуществления перевозки обучающихся вследствие ДТП, технической неисправности автобуса (в том числе школьного автобуса), болезни (травмы) водителя, возникших в процессе такой перевозки, либо выявления факта несоответствия школьного автобуса установленным требованиям, либо выявления факта несоответствия водителя требованиям, руководитель образовательной организации обязан принять меры по замене автобуса (в том числе школьного автобуса) и (или) водителя.</w:t>
      </w:r>
      <w:proofErr w:type="gramEnd"/>
    </w:p>
    <w:p w:rsidR="007A2B12"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Оригиналы документов хранятся организатором перевозки (руководителем образовательной организации) в течение 3 лет со дня завершения каждой организованной перевозки группы детей, во время которой произошло дорожно-транспортное происшествие, в результате которого пострадали дети, в иных случаях - в течение 90 календарных дней.</w:t>
      </w:r>
    </w:p>
    <w:p w:rsidR="007A2B12" w:rsidRDefault="007A2B12" w:rsidP="007239FD">
      <w:pPr>
        <w:shd w:val="clear" w:color="auto" w:fill="FFFFFF"/>
        <w:spacing w:after="0" w:line="240" w:lineRule="auto"/>
        <w:ind w:firstLine="709"/>
        <w:jc w:val="center"/>
        <w:outlineLvl w:val="2"/>
        <w:rPr>
          <w:rFonts w:ascii="Times New Roman" w:hAnsi="Times New Roman" w:cs="Times New Roman"/>
          <w:b/>
          <w:bCs/>
          <w:sz w:val="28"/>
          <w:szCs w:val="28"/>
          <w:lang w:eastAsia="ru-RU"/>
        </w:rPr>
      </w:pPr>
    </w:p>
    <w:p w:rsidR="007A2B12" w:rsidRDefault="007A2B12" w:rsidP="007239FD">
      <w:pPr>
        <w:shd w:val="clear" w:color="auto" w:fill="FFFFFF"/>
        <w:spacing w:after="0" w:line="240" w:lineRule="auto"/>
        <w:ind w:firstLine="709"/>
        <w:jc w:val="right"/>
        <w:rPr>
          <w:rFonts w:ascii="Times New Roman" w:hAnsi="Times New Roman" w:cs="Times New Roman"/>
          <w:sz w:val="28"/>
          <w:szCs w:val="28"/>
          <w:lang w:eastAsia="ru-RU"/>
        </w:rPr>
        <w:sectPr w:rsidR="007A2B12" w:rsidSect="007239FD">
          <w:pgSz w:w="11906" w:h="16838" w:code="9"/>
          <w:pgMar w:top="851" w:right="851" w:bottom="851" w:left="1418" w:header="0" w:footer="6" w:gutter="0"/>
          <w:cols w:space="708"/>
          <w:noEndnote/>
          <w:titlePg/>
          <w:docGrid w:linePitch="360"/>
        </w:sectPr>
      </w:pPr>
    </w:p>
    <w:p w:rsidR="007A2B12" w:rsidRPr="00B74348" w:rsidRDefault="007A2B12" w:rsidP="007239FD">
      <w:pPr>
        <w:shd w:val="clear" w:color="auto" w:fill="FFFFFF"/>
        <w:spacing w:after="0" w:line="240" w:lineRule="auto"/>
        <w:ind w:firstLine="709"/>
        <w:jc w:val="right"/>
        <w:rPr>
          <w:rFonts w:ascii="Times New Roman" w:hAnsi="Times New Roman" w:cs="Times New Roman"/>
          <w:sz w:val="28"/>
          <w:szCs w:val="28"/>
          <w:lang w:eastAsia="ru-RU"/>
        </w:rPr>
      </w:pPr>
      <w:r w:rsidRPr="00B74348">
        <w:rPr>
          <w:rFonts w:ascii="Times New Roman" w:hAnsi="Times New Roman" w:cs="Times New Roman"/>
          <w:sz w:val="28"/>
          <w:szCs w:val="28"/>
          <w:lang w:eastAsia="ru-RU"/>
        </w:rPr>
        <w:lastRenderedPageBreak/>
        <w:t xml:space="preserve">Приложение № </w:t>
      </w:r>
      <w:r>
        <w:rPr>
          <w:rFonts w:ascii="Times New Roman" w:hAnsi="Times New Roman" w:cs="Times New Roman"/>
          <w:sz w:val="28"/>
          <w:szCs w:val="28"/>
          <w:lang w:eastAsia="ru-RU"/>
        </w:rPr>
        <w:t>3</w:t>
      </w:r>
    </w:p>
    <w:p w:rsidR="007A2B12" w:rsidRPr="00B74348" w:rsidRDefault="007A2B12" w:rsidP="007239FD">
      <w:pPr>
        <w:spacing w:after="0" w:line="240" w:lineRule="auto"/>
        <w:ind w:firstLine="709"/>
        <w:jc w:val="right"/>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к Порядку организации бесплатной перевозки </w:t>
      </w:r>
      <w:proofErr w:type="gramStart"/>
      <w:r w:rsidRPr="00B74348">
        <w:rPr>
          <w:rFonts w:ascii="Times New Roman" w:hAnsi="Times New Roman" w:cs="Times New Roman"/>
          <w:sz w:val="28"/>
          <w:szCs w:val="28"/>
          <w:lang w:eastAsia="ru-RU"/>
        </w:rPr>
        <w:t>обучающихся</w:t>
      </w:r>
      <w:proofErr w:type="gramEnd"/>
      <w:r w:rsidRPr="00B74348">
        <w:rPr>
          <w:rFonts w:ascii="Times New Roman" w:hAnsi="Times New Roman" w:cs="Times New Roman"/>
          <w:sz w:val="28"/>
          <w:szCs w:val="28"/>
          <w:lang w:eastAsia="ru-RU"/>
        </w:rPr>
        <w:t xml:space="preserve"> </w:t>
      </w:r>
    </w:p>
    <w:p w:rsidR="007A2B12" w:rsidRPr="00B74348" w:rsidRDefault="007A2B12" w:rsidP="007239FD">
      <w:pPr>
        <w:spacing w:after="0" w:line="240" w:lineRule="auto"/>
        <w:ind w:firstLine="709"/>
        <w:jc w:val="right"/>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муниципальных общеобразовательных учреждений </w:t>
      </w:r>
    </w:p>
    <w:p w:rsidR="007A2B12" w:rsidRDefault="007A2B12" w:rsidP="007239FD">
      <w:pPr>
        <w:spacing w:after="0" w:line="240" w:lineRule="auto"/>
        <w:ind w:firstLine="709"/>
        <w:jc w:val="right"/>
        <w:rPr>
          <w:rFonts w:ascii="Times New Roman" w:hAnsi="Times New Roman" w:cs="Times New Roman"/>
          <w:sz w:val="28"/>
          <w:szCs w:val="28"/>
          <w:lang w:eastAsia="ru-RU"/>
        </w:rPr>
      </w:pPr>
      <w:r w:rsidRPr="00B74348">
        <w:rPr>
          <w:rFonts w:ascii="Times New Roman" w:hAnsi="Times New Roman" w:cs="Times New Roman"/>
          <w:sz w:val="28"/>
          <w:szCs w:val="28"/>
          <w:lang w:eastAsia="ru-RU"/>
        </w:rPr>
        <w:t>городского округа г.Бор</w:t>
      </w:r>
    </w:p>
    <w:p w:rsidR="007A2B12" w:rsidRPr="00B74348" w:rsidRDefault="007A2B12" w:rsidP="007239FD">
      <w:pPr>
        <w:spacing w:after="0" w:line="240" w:lineRule="auto"/>
        <w:ind w:firstLine="709"/>
        <w:jc w:val="right"/>
        <w:rPr>
          <w:rFonts w:ascii="Times New Roman" w:hAnsi="Times New Roman" w:cs="Times New Roman"/>
          <w:sz w:val="28"/>
          <w:szCs w:val="28"/>
          <w:lang w:eastAsia="ru-RU"/>
        </w:rPr>
      </w:pPr>
      <w:r>
        <w:rPr>
          <w:rFonts w:ascii="Times New Roman" w:hAnsi="Times New Roman" w:cs="Times New Roman"/>
          <w:sz w:val="28"/>
          <w:szCs w:val="28"/>
          <w:lang w:eastAsia="ru-RU"/>
        </w:rPr>
        <w:t>от 18.04.2023 № 2254</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p>
    <w:p w:rsidR="007A2B12" w:rsidRPr="00B74348" w:rsidRDefault="007A2B12" w:rsidP="007239FD">
      <w:pPr>
        <w:shd w:val="clear" w:color="auto" w:fill="FFFFFF"/>
        <w:spacing w:after="0" w:line="240" w:lineRule="auto"/>
        <w:ind w:firstLine="709"/>
        <w:jc w:val="center"/>
        <w:outlineLvl w:val="2"/>
        <w:rPr>
          <w:rFonts w:ascii="Times New Roman" w:hAnsi="Times New Roman" w:cs="Times New Roman"/>
          <w:b/>
          <w:bCs/>
          <w:sz w:val="28"/>
          <w:szCs w:val="28"/>
          <w:lang w:eastAsia="ru-RU"/>
        </w:rPr>
      </w:pPr>
      <w:r w:rsidRPr="00B74348">
        <w:rPr>
          <w:rFonts w:ascii="Times New Roman" w:hAnsi="Times New Roman" w:cs="Times New Roman"/>
          <w:b/>
          <w:bCs/>
          <w:sz w:val="28"/>
          <w:szCs w:val="28"/>
          <w:lang w:eastAsia="ru-RU"/>
        </w:rPr>
        <w:t xml:space="preserve">Права и обязанности водителя школьного автобуса по обеспечению безопасности перевозки </w:t>
      </w:r>
      <w:proofErr w:type="gramStart"/>
      <w:r w:rsidRPr="00B74348">
        <w:rPr>
          <w:rFonts w:ascii="Times New Roman" w:hAnsi="Times New Roman" w:cs="Times New Roman"/>
          <w:b/>
          <w:bCs/>
          <w:sz w:val="28"/>
          <w:szCs w:val="28"/>
          <w:lang w:eastAsia="ru-RU"/>
        </w:rPr>
        <w:t>обучающихся</w:t>
      </w:r>
      <w:proofErr w:type="gramEnd"/>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1. </w:t>
      </w:r>
      <w:r w:rsidRPr="00300EDD">
        <w:rPr>
          <w:rFonts w:ascii="Times New Roman" w:hAnsi="Times New Roman" w:cs="Times New Roman"/>
          <w:i/>
          <w:iCs/>
          <w:sz w:val="28"/>
          <w:szCs w:val="28"/>
          <w:lang w:eastAsia="ru-RU"/>
        </w:rPr>
        <w:t>Общие мероприятия по соблюдению безопасности</w:t>
      </w:r>
      <w:r w:rsidRPr="00B74348">
        <w:rPr>
          <w:rFonts w:ascii="Times New Roman" w:hAnsi="Times New Roman" w:cs="Times New Roman"/>
          <w:sz w:val="28"/>
          <w:szCs w:val="28"/>
          <w:lang w:eastAsia="ru-RU"/>
        </w:rPr>
        <w:t>.</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1.1. </w:t>
      </w:r>
      <w:proofErr w:type="gramStart"/>
      <w:r w:rsidRPr="00B74348">
        <w:rPr>
          <w:rFonts w:ascii="Times New Roman" w:hAnsi="Times New Roman" w:cs="Times New Roman"/>
          <w:sz w:val="28"/>
          <w:szCs w:val="28"/>
          <w:lang w:eastAsia="ru-RU"/>
        </w:rPr>
        <w:t>К управлению школьными автобусами допускаются водители, имеющие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roofErr w:type="gramEnd"/>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1.2. Выезжая в рейс, водитель должен иметь опрятный вид, быть вежливым и внимательным к пассажирам.</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1.</w:t>
      </w:r>
      <w:r>
        <w:rPr>
          <w:rFonts w:ascii="Times New Roman" w:hAnsi="Times New Roman" w:cs="Times New Roman"/>
          <w:sz w:val="28"/>
          <w:szCs w:val="28"/>
          <w:lang w:eastAsia="ru-RU"/>
        </w:rPr>
        <w:t>3</w:t>
      </w:r>
      <w:r w:rsidRPr="00B74348">
        <w:rPr>
          <w:rFonts w:ascii="Times New Roman" w:hAnsi="Times New Roman" w:cs="Times New Roman"/>
          <w:sz w:val="28"/>
          <w:szCs w:val="28"/>
          <w:lang w:eastAsia="ru-RU"/>
        </w:rPr>
        <w:t>. Водителю запрещается:</w:t>
      </w:r>
    </w:p>
    <w:p w:rsidR="007A2B12" w:rsidRPr="00142C36" w:rsidRDefault="007A2B12" w:rsidP="007239FD">
      <w:pPr>
        <w:pStyle w:val="a5"/>
        <w:numPr>
          <w:ilvl w:val="0"/>
          <w:numId w:val="16"/>
        </w:numPr>
        <w:shd w:val="clear" w:color="auto" w:fill="FFFFFF"/>
        <w:spacing w:after="0" w:line="240" w:lineRule="auto"/>
        <w:ind w:left="0" w:firstLine="426"/>
        <w:jc w:val="both"/>
        <w:rPr>
          <w:rFonts w:ascii="Times New Roman" w:hAnsi="Times New Roman" w:cs="Times New Roman"/>
          <w:sz w:val="28"/>
          <w:szCs w:val="28"/>
          <w:lang w:eastAsia="ru-RU"/>
        </w:rPr>
      </w:pPr>
      <w:r w:rsidRPr="00142C36">
        <w:rPr>
          <w:rFonts w:ascii="Times New Roman" w:hAnsi="Times New Roman" w:cs="Times New Roman"/>
          <w:sz w:val="28"/>
          <w:szCs w:val="28"/>
          <w:lang w:eastAsia="ru-RU"/>
        </w:rPr>
        <w:t xml:space="preserve">управлять транспортным средством в </w:t>
      </w:r>
      <w:proofErr w:type="gramStart"/>
      <w:r w:rsidRPr="00142C36">
        <w:rPr>
          <w:rFonts w:ascii="Times New Roman" w:hAnsi="Times New Roman" w:cs="Times New Roman"/>
          <w:sz w:val="28"/>
          <w:szCs w:val="28"/>
          <w:lang w:eastAsia="ru-RU"/>
        </w:rPr>
        <w:t>состоянии</w:t>
      </w:r>
      <w:proofErr w:type="gramEnd"/>
      <w:r w:rsidRPr="00142C36">
        <w:rPr>
          <w:rFonts w:ascii="Times New Roman" w:hAnsi="Times New Roman" w:cs="Times New Roman"/>
          <w:sz w:val="28"/>
          <w:szCs w:val="28"/>
          <w:lang w:eastAsia="ru-RU"/>
        </w:rPr>
        <w:t xml:space="preserve">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A2B12" w:rsidRPr="00142C36" w:rsidRDefault="007A2B12" w:rsidP="007239FD">
      <w:pPr>
        <w:pStyle w:val="a5"/>
        <w:numPr>
          <w:ilvl w:val="0"/>
          <w:numId w:val="16"/>
        </w:numPr>
        <w:shd w:val="clear" w:color="auto" w:fill="FFFFFF"/>
        <w:spacing w:after="0" w:line="240" w:lineRule="auto"/>
        <w:ind w:left="0" w:firstLine="426"/>
        <w:jc w:val="both"/>
        <w:rPr>
          <w:rFonts w:ascii="Times New Roman" w:hAnsi="Times New Roman" w:cs="Times New Roman"/>
          <w:sz w:val="28"/>
          <w:szCs w:val="28"/>
          <w:lang w:eastAsia="ru-RU"/>
        </w:rPr>
      </w:pPr>
      <w:proofErr w:type="gramStart"/>
      <w:r w:rsidRPr="00142C36">
        <w:rPr>
          <w:rFonts w:ascii="Times New Roman" w:hAnsi="Times New Roman" w:cs="Times New Roman"/>
          <w:sz w:val="28"/>
          <w:szCs w:val="28"/>
          <w:lang w:eastAsia="ru-RU"/>
        </w:rPr>
        <w:t>передавать управление транспортным средством лицам, находящимся в состоянии опьянения, под воздействием лекарственных препаратов, в болезненном или утомленном состоянии, а также лицам, не имеющим при себе водительского удостоверения на право управления транспортным средством соответствующей категории или подкатегории;</w:t>
      </w:r>
      <w:proofErr w:type="gramEnd"/>
    </w:p>
    <w:p w:rsidR="007A2B12" w:rsidRPr="00142C36" w:rsidRDefault="007A2B12" w:rsidP="007239FD">
      <w:pPr>
        <w:pStyle w:val="a5"/>
        <w:numPr>
          <w:ilvl w:val="0"/>
          <w:numId w:val="16"/>
        </w:numPr>
        <w:shd w:val="clear" w:color="auto" w:fill="FFFFFF"/>
        <w:spacing w:after="0" w:line="240" w:lineRule="auto"/>
        <w:ind w:left="0" w:firstLine="426"/>
        <w:jc w:val="both"/>
        <w:rPr>
          <w:rFonts w:ascii="Times New Roman" w:hAnsi="Times New Roman" w:cs="Times New Roman"/>
          <w:sz w:val="28"/>
          <w:szCs w:val="28"/>
          <w:lang w:eastAsia="ru-RU"/>
        </w:rPr>
      </w:pPr>
      <w:r w:rsidRPr="00142C36">
        <w:rPr>
          <w:rFonts w:ascii="Times New Roman" w:hAnsi="Times New Roman" w:cs="Times New Roman"/>
          <w:sz w:val="28"/>
          <w:szCs w:val="28"/>
          <w:lang w:eastAsia="ru-RU"/>
        </w:rPr>
        <w:t>пересекать организованные (в том числе и пешие) колонны и занимать место в них;</w:t>
      </w:r>
    </w:p>
    <w:p w:rsidR="007A2B12" w:rsidRPr="00142C36" w:rsidRDefault="007A2B12" w:rsidP="007239FD">
      <w:pPr>
        <w:pStyle w:val="a5"/>
        <w:numPr>
          <w:ilvl w:val="0"/>
          <w:numId w:val="16"/>
        </w:numPr>
        <w:shd w:val="clear" w:color="auto" w:fill="FFFFFF"/>
        <w:spacing w:after="0" w:line="240" w:lineRule="auto"/>
        <w:ind w:left="0" w:firstLine="426"/>
        <w:jc w:val="both"/>
        <w:rPr>
          <w:rFonts w:ascii="Times New Roman" w:hAnsi="Times New Roman" w:cs="Times New Roman"/>
          <w:sz w:val="28"/>
          <w:szCs w:val="28"/>
          <w:lang w:eastAsia="ru-RU"/>
        </w:rPr>
      </w:pPr>
      <w:r w:rsidRPr="00142C36">
        <w:rPr>
          <w:rFonts w:ascii="Times New Roman" w:hAnsi="Times New Roman" w:cs="Times New Roman"/>
          <w:sz w:val="28"/>
          <w:szCs w:val="28"/>
          <w:lang w:eastAsia="ru-RU"/>
        </w:rPr>
        <w:t>употреблять алкогольные напитки, наркотические, психотропные или иные одурманивающие вещества после ДТП,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7A2B12" w:rsidRPr="00142C36" w:rsidRDefault="007A2B12" w:rsidP="007239FD">
      <w:pPr>
        <w:pStyle w:val="a5"/>
        <w:numPr>
          <w:ilvl w:val="0"/>
          <w:numId w:val="16"/>
        </w:numPr>
        <w:shd w:val="clear" w:color="auto" w:fill="FFFFFF"/>
        <w:spacing w:after="0" w:line="240" w:lineRule="auto"/>
        <w:ind w:left="0" w:firstLine="426"/>
        <w:jc w:val="both"/>
        <w:rPr>
          <w:rFonts w:ascii="Times New Roman" w:hAnsi="Times New Roman" w:cs="Times New Roman"/>
          <w:sz w:val="28"/>
          <w:szCs w:val="28"/>
          <w:lang w:eastAsia="ru-RU"/>
        </w:rPr>
      </w:pPr>
      <w:r w:rsidRPr="00142C36">
        <w:rPr>
          <w:rFonts w:ascii="Times New Roman" w:hAnsi="Times New Roman" w:cs="Times New Roman"/>
          <w:sz w:val="28"/>
          <w:szCs w:val="28"/>
          <w:lang w:eastAsia="ru-RU"/>
        </w:rPr>
        <w:t>управлять транспортным средством с нарушением режима труда и отдыха, установленного уполномоченным федеральным органом исполнительной власти, а при осуществлении международных автомобильных перевозок - международными договорами Российской Федерации;</w:t>
      </w:r>
    </w:p>
    <w:p w:rsidR="007A2B12" w:rsidRPr="00142C36" w:rsidRDefault="007A2B12" w:rsidP="007239FD">
      <w:pPr>
        <w:pStyle w:val="a5"/>
        <w:numPr>
          <w:ilvl w:val="0"/>
          <w:numId w:val="16"/>
        </w:numPr>
        <w:shd w:val="clear" w:color="auto" w:fill="FFFFFF"/>
        <w:spacing w:after="0" w:line="240" w:lineRule="auto"/>
        <w:ind w:left="0" w:firstLine="426"/>
        <w:jc w:val="both"/>
        <w:rPr>
          <w:rFonts w:ascii="Times New Roman" w:hAnsi="Times New Roman" w:cs="Times New Roman"/>
          <w:sz w:val="28"/>
          <w:szCs w:val="28"/>
          <w:lang w:eastAsia="ru-RU"/>
        </w:rPr>
      </w:pPr>
      <w:r w:rsidRPr="00142C36">
        <w:rPr>
          <w:rFonts w:ascii="Times New Roman" w:hAnsi="Times New Roman" w:cs="Times New Roman"/>
          <w:sz w:val="28"/>
          <w:szCs w:val="28"/>
          <w:lang w:eastAsia="ru-RU"/>
        </w:rPr>
        <w:t>пользоваться во время движения телефоном, не оборудованным техническим устройством, позволяющим вести переговоры без использования рук;</w:t>
      </w:r>
    </w:p>
    <w:p w:rsidR="007A2B12" w:rsidRPr="00142C36" w:rsidRDefault="007A2B12" w:rsidP="007239FD">
      <w:pPr>
        <w:pStyle w:val="a5"/>
        <w:numPr>
          <w:ilvl w:val="0"/>
          <w:numId w:val="16"/>
        </w:numPr>
        <w:shd w:val="clear" w:color="auto" w:fill="FFFFFF"/>
        <w:spacing w:after="0" w:line="240" w:lineRule="auto"/>
        <w:ind w:left="0" w:firstLine="426"/>
        <w:jc w:val="both"/>
        <w:rPr>
          <w:rFonts w:ascii="Times New Roman" w:hAnsi="Times New Roman" w:cs="Times New Roman"/>
          <w:sz w:val="28"/>
          <w:szCs w:val="28"/>
          <w:lang w:eastAsia="ru-RU"/>
        </w:rPr>
      </w:pPr>
      <w:proofErr w:type="gramStart"/>
      <w:r w:rsidRPr="00142C36">
        <w:rPr>
          <w:rFonts w:ascii="Times New Roman" w:hAnsi="Times New Roman" w:cs="Times New Roman"/>
          <w:sz w:val="28"/>
          <w:szCs w:val="28"/>
          <w:lang w:eastAsia="ru-RU"/>
        </w:rPr>
        <w:t xml:space="preserve">применять маневры опасного вождения, выражающегося в неоднократном совершении одного или нескольких следующих друг за другом действий, заключающихся в невыполнении при перестроении требования </w:t>
      </w:r>
      <w:r w:rsidRPr="00142C36">
        <w:rPr>
          <w:rFonts w:ascii="Times New Roman" w:hAnsi="Times New Roman" w:cs="Times New Roman"/>
          <w:sz w:val="28"/>
          <w:szCs w:val="28"/>
          <w:lang w:eastAsia="ru-RU"/>
        </w:rPr>
        <w:lastRenderedPageBreak/>
        <w:t>уступить дорогу транспортному средству, пользующемуся преимущественным правом движения, перестроении при интенсивном движении, когда все полосы движения заняты, кроме случаев поворота налево или направо, разворота, остановки или объезда препятствия, несоблюдении безопасной дистанции до движущегося впереди транспортного средства, несоблюдении бокового</w:t>
      </w:r>
      <w:proofErr w:type="gramEnd"/>
      <w:r w:rsidRPr="00142C36">
        <w:rPr>
          <w:rFonts w:ascii="Times New Roman" w:hAnsi="Times New Roman" w:cs="Times New Roman"/>
          <w:sz w:val="28"/>
          <w:szCs w:val="28"/>
          <w:lang w:eastAsia="ru-RU"/>
        </w:rPr>
        <w:t xml:space="preserve"> </w:t>
      </w:r>
      <w:proofErr w:type="gramStart"/>
      <w:r w:rsidRPr="00142C36">
        <w:rPr>
          <w:rFonts w:ascii="Times New Roman" w:hAnsi="Times New Roman" w:cs="Times New Roman"/>
          <w:sz w:val="28"/>
          <w:szCs w:val="28"/>
          <w:lang w:eastAsia="ru-RU"/>
        </w:rPr>
        <w:t>интервала, резком торможении, если такое торможение не требуется для предотвращения ДТП, препятствовании обгону, если указанные действия повлекли создание водителем в процессе дорожного движения ситуации, при которой его движение и (или) движение иных участников дорожного движения в том же направлении и с той же скоростью создает угрозу гибели или ранения людей, повреждения транспортных средств, сооружений, грузов или причинения иного материального ущерба;</w:t>
      </w:r>
      <w:proofErr w:type="gramEnd"/>
    </w:p>
    <w:p w:rsidR="007A2B12" w:rsidRPr="00142C36" w:rsidRDefault="007A2B12" w:rsidP="007239FD">
      <w:pPr>
        <w:pStyle w:val="a5"/>
        <w:numPr>
          <w:ilvl w:val="0"/>
          <w:numId w:val="16"/>
        </w:numPr>
        <w:shd w:val="clear" w:color="auto" w:fill="FFFFFF"/>
        <w:spacing w:after="0" w:line="240" w:lineRule="auto"/>
        <w:ind w:left="0" w:firstLine="426"/>
        <w:jc w:val="both"/>
        <w:rPr>
          <w:rFonts w:ascii="Times New Roman" w:hAnsi="Times New Roman" w:cs="Times New Roman"/>
          <w:sz w:val="28"/>
          <w:szCs w:val="28"/>
          <w:lang w:eastAsia="ru-RU"/>
        </w:rPr>
      </w:pPr>
      <w:r w:rsidRPr="00142C36">
        <w:rPr>
          <w:rFonts w:ascii="Times New Roman" w:hAnsi="Times New Roman" w:cs="Times New Roman"/>
          <w:sz w:val="28"/>
          <w:szCs w:val="28"/>
          <w:lang w:eastAsia="ru-RU"/>
        </w:rPr>
        <w:t>следовать со скоростью более 60 км/час;</w:t>
      </w:r>
    </w:p>
    <w:p w:rsidR="007A2B12" w:rsidRPr="00142C36" w:rsidRDefault="007A2B12" w:rsidP="007239FD">
      <w:pPr>
        <w:pStyle w:val="a5"/>
        <w:numPr>
          <w:ilvl w:val="0"/>
          <w:numId w:val="16"/>
        </w:numPr>
        <w:shd w:val="clear" w:color="auto" w:fill="FFFFFF"/>
        <w:spacing w:after="0" w:line="240" w:lineRule="auto"/>
        <w:ind w:left="0" w:firstLine="426"/>
        <w:jc w:val="both"/>
        <w:rPr>
          <w:rFonts w:ascii="Times New Roman" w:hAnsi="Times New Roman" w:cs="Times New Roman"/>
          <w:sz w:val="28"/>
          <w:szCs w:val="28"/>
          <w:lang w:eastAsia="ru-RU"/>
        </w:rPr>
      </w:pPr>
      <w:r w:rsidRPr="00142C36">
        <w:rPr>
          <w:rFonts w:ascii="Times New Roman" w:hAnsi="Times New Roman" w:cs="Times New Roman"/>
          <w:sz w:val="28"/>
          <w:szCs w:val="28"/>
          <w:lang w:eastAsia="ru-RU"/>
        </w:rPr>
        <w:t>изменять маршрут следования;</w:t>
      </w:r>
    </w:p>
    <w:p w:rsidR="007A2B12" w:rsidRPr="00142C36" w:rsidRDefault="007A2B12" w:rsidP="007239FD">
      <w:pPr>
        <w:pStyle w:val="a5"/>
        <w:numPr>
          <w:ilvl w:val="0"/>
          <w:numId w:val="16"/>
        </w:numPr>
        <w:shd w:val="clear" w:color="auto" w:fill="FFFFFF"/>
        <w:spacing w:after="0" w:line="240" w:lineRule="auto"/>
        <w:ind w:left="0" w:firstLine="426"/>
        <w:jc w:val="both"/>
        <w:rPr>
          <w:rFonts w:ascii="Times New Roman" w:hAnsi="Times New Roman" w:cs="Times New Roman"/>
          <w:sz w:val="28"/>
          <w:szCs w:val="28"/>
          <w:lang w:eastAsia="ru-RU"/>
        </w:rPr>
      </w:pPr>
      <w:r w:rsidRPr="00142C36">
        <w:rPr>
          <w:rFonts w:ascii="Times New Roman" w:hAnsi="Times New Roman" w:cs="Times New Roman"/>
          <w:sz w:val="28"/>
          <w:szCs w:val="28"/>
          <w:lang w:eastAsia="ru-RU"/>
        </w:rPr>
        <w:t xml:space="preserve">перевозить в </w:t>
      </w:r>
      <w:proofErr w:type="gramStart"/>
      <w:r w:rsidRPr="00142C36">
        <w:rPr>
          <w:rFonts w:ascii="Times New Roman" w:hAnsi="Times New Roman" w:cs="Times New Roman"/>
          <w:sz w:val="28"/>
          <w:szCs w:val="28"/>
          <w:lang w:eastAsia="ru-RU"/>
        </w:rPr>
        <w:t>салоне</w:t>
      </w:r>
      <w:proofErr w:type="gramEnd"/>
      <w:r w:rsidRPr="00142C36">
        <w:rPr>
          <w:rFonts w:ascii="Times New Roman" w:hAnsi="Times New Roman" w:cs="Times New Roman"/>
          <w:sz w:val="28"/>
          <w:szCs w:val="28"/>
          <w:lang w:eastAsia="ru-RU"/>
        </w:rPr>
        <w:t xml:space="preserve"> школьного автобуса любой груз, багаж или инвентарь, кроме ручной клади и личных вещей детей, производить обгон впереди идущего автобуса (при следовании в автомобильной колонне);</w:t>
      </w:r>
    </w:p>
    <w:p w:rsidR="007A2B12" w:rsidRPr="00142C36" w:rsidRDefault="007A2B12" w:rsidP="007239FD">
      <w:pPr>
        <w:pStyle w:val="a5"/>
        <w:numPr>
          <w:ilvl w:val="0"/>
          <w:numId w:val="16"/>
        </w:numPr>
        <w:shd w:val="clear" w:color="auto" w:fill="FFFFFF"/>
        <w:spacing w:after="0" w:line="240" w:lineRule="auto"/>
        <w:ind w:left="0" w:firstLine="426"/>
        <w:jc w:val="both"/>
        <w:rPr>
          <w:rFonts w:ascii="Times New Roman" w:hAnsi="Times New Roman" w:cs="Times New Roman"/>
          <w:sz w:val="28"/>
          <w:szCs w:val="28"/>
          <w:lang w:eastAsia="ru-RU"/>
        </w:rPr>
      </w:pPr>
      <w:r w:rsidRPr="00142C36">
        <w:rPr>
          <w:rFonts w:ascii="Times New Roman" w:hAnsi="Times New Roman" w:cs="Times New Roman"/>
          <w:sz w:val="28"/>
          <w:szCs w:val="28"/>
          <w:lang w:eastAsia="ru-RU"/>
        </w:rPr>
        <w:t>выходить из кабины школьного автобуса при наличии детей в автобусе, в том числе при посадке и высадке детей;</w:t>
      </w:r>
    </w:p>
    <w:p w:rsidR="007A2B12" w:rsidRPr="00142C36" w:rsidRDefault="007A2B12" w:rsidP="007239FD">
      <w:pPr>
        <w:pStyle w:val="a5"/>
        <w:numPr>
          <w:ilvl w:val="0"/>
          <w:numId w:val="16"/>
        </w:numPr>
        <w:shd w:val="clear" w:color="auto" w:fill="FFFFFF"/>
        <w:spacing w:after="0" w:line="240" w:lineRule="auto"/>
        <w:ind w:left="0" w:firstLine="426"/>
        <w:jc w:val="both"/>
        <w:rPr>
          <w:rFonts w:ascii="Times New Roman" w:hAnsi="Times New Roman" w:cs="Times New Roman"/>
          <w:sz w:val="28"/>
          <w:szCs w:val="28"/>
          <w:lang w:eastAsia="ru-RU"/>
        </w:rPr>
      </w:pPr>
      <w:r w:rsidRPr="00142C36">
        <w:rPr>
          <w:rFonts w:ascii="Times New Roman" w:hAnsi="Times New Roman" w:cs="Times New Roman"/>
          <w:sz w:val="28"/>
          <w:szCs w:val="28"/>
          <w:lang w:eastAsia="ru-RU"/>
        </w:rPr>
        <w:t>осуществлять движение школьного автобуса при посадке и высадке пассажиров;</w:t>
      </w:r>
    </w:p>
    <w:p w:rsidR="007A2B12" w:rsidRPr="00142C36" w:rsidRDefault="007A2B12" w:rsidP="007239FD">
      <w:pPr>
        <w:pStyle w:val="a5"/>
        <w:numPr>
          <w:ilvl w:val="0"/>
          <w:numId w:val="16"/>
        </w:numPr>
        <w:shd w:val="clear" w:color="auto" w:fill="FFFFFF"/>
        <w:spacing w:after="0" w:line="240" w:lineRule="auto"/>
        <w:ind w:left="0" w:firstLine="426"/>
        <w:jc w:val="both"/>
        <w:rPr>
          <w:rFonts w:ascii="Times New Roman" w:hAnsi="Times New Roman" w:cs="Times New Roman"/>
          <w:sz w:val="28"/>
          <w:szCs w:val="28"/>
          <w:lang w:eastAsia="ru-RU"/>
        </w:rPr>
      </w:pPr>
      <w:r w:rsidRPr="00142C36">
        <w:rPr>
          <w:rFonts w:ascii="Times New Roman" w:hAnsi="Times New Roman" w:cs="Times New Roman"/>
          <w:sz w:val="28"/>
          <w:szCs w:val="28"/>
          <w:lang w:eastAsia="ru-RU"/>
        </w:rPr>
        <w:t>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2. Мероприятия по соблюдению безопасности перед началом перевозки.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2.1. Водитель перед выездом в рейс должен в установленном </w:t>
      </w:r>
      <w:proofErr w:type="gramStart"/>
      <w:r w:rsidRPr="00B74348">
        <w:rPr>
          <w:rFonts w:ascii="Times New Roman" w:hAnsi="Times New Roman" w:cs="Times New Roman"/>
          <w:sz w:val="28"/>
          <w:szCs w:val="28"/>
          <w:lang w:eastAsia="ru-RU"/>
        </w:rPr>
        <w:t>порядке</w:t>
      </w:r>
      <w:proofErr w:type="gramEnd"/>
      <w:r w:rsidRPr="00B74348">
        <w:rPr>
          <w:rFonts w:ascii="Times New Roman" w:hAnsi="Times New Roman" w:cs="Times New Roman"/>
          <w:sz w:val="28"/>
          <w:szCs w:val="28"/>
          <w:lang w:eastAsia="ru-RU"/>
        </w:rPr>
        <w:t xml:space="preserve"> пройти медицинский осмотр с отметкой в путевом листе и соответствующей записью в журнале </w:t>
      </w:r>
      <w:proofErr w:type="spellStart"/>
      <w:r w:rsidRPr="00B74348">
        <w:rPr>
          <w:rFonts w:ascii="Times New Roman" w:hAnsi="Times New Roman" w:cs="Times New Roman"/>
          <w:sz w:val="28"/>
          <w:szCs w:val="28"/>
          <w:lang w:eastAsia="ru-RU"/>
        </w:rPr>
        <w:t>предрейсовых</w:t>
      </w:r>
      <w:proofErr w:type="spellEnd"/>
      <w:r w:rsidRPr="00B74348">
        <w:rPr>
          <w:rFonts w:ascii="Times New Roman" w:hAnsi="Times New Roman" w:cs="Times New Roman"/>
          <w:sz w:val="28"/>
          <w:szCs w:val="28"/>
          <w:lang w:eastAsia="ru-RU"/>
        </w:rPr>
        <w:t xml:space="preserve"> медицинских осмотров, а также инструктаж по охране труда.</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2.2. Водитель обязан лично убедиться:</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B74348">
        <w:rPr>
          <w:rFonts w:ascii="Times New Roman" w:hAnsi="Times New Roman" w:cs="Times New Roman"/>
          <w:sz w:val="28"/>
          <w:szCs w:val="28"/>
          <w:lang w:eastAsia="ru-RU"/>
        </w:rPr>
        <w:t>в технической исправности школьного автобуса;</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B74348">
        <w:rPr>
          <w:rFonts w:ascii="Times New Roman" w:hAnsi="Times New Roman" w:cs="Times New Roman"/>
          <w:sz w:val="28"/>
          <w:szCs w:val="28"/>
          <w:lang w:eastAsia="ru-RU"/>
        </w:rPr>
        <w:t xml:space="preserve">в </w:t>
      </w:r>
      <w:proofErr w:type="gramStart"/>
      <w:r w:rsidRPr="00B74348">
        <w:rPr>
          <w:rFonts w:ascii="Times New Roman" w:hAnsi="Times New Roman" w:cs="Times New Roman"/>
          <w:sz w:val="28"/>
          <w:szCs w:val="28"/>
          <w:lang w:eastAsia="ru-RU"/>
        </w:rPr>
        <w:t>наличии</w:t>
      </w:r>
      <w:proofErr w:type="gramEnd"/>
      <w:r w:rsidRPr="00B74348">
        <w:rPr>
          <w:rFonts w:ascii="Times New Roman" w:hAnsi="Times New Roman" w:cs="Times New Roman"/>
          <w:sz w:val="28"/>
          <w:szCs w:val="28"/>
          <w:lang w:eastAsia="ru-RU"/>
        </w:rPr>
        <w:t xml:space="preserve"> необходимой путевой документации</w:t>
      </w:r>
      <w:r>
        <w:rPr>
          <w:rFonts w:ascii="Times New Roman" w:hAnsi="Times New Roman" w:cs="Times New Roman"/>
          <w:sz w:val="28"/>
          <w:szCs w:val="28"/>
          <w:lang w:eastAsia="ru-RU"/>
        </w:rPr>
        <w:t xml:space="preserve">, в том числе </w:t>
      </w:r>
      <w:r w:rsidRPr="00B74348">
        <w:rPr>
          <w:rFonts w:ascii="Times New Roman" w:hAnsi="Times New Roman" w:cs="Times New Roman"/>
          <w:sz w:val="28"/>
          <w:szCs w:val="28"/>
          <w:lang w:eastAsia="ru-RU"/>
        </w:rPr>
        <w:t>в правильности оформления путевого листа;</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B74348">
        <w:rPr>
          <w:rFonts w:ascii="Times New Roman" w:hAnsi="Times New Roman" w:cs="Times New Roman"/>
          <w:sz w:val="28"/>
          <w:szCs w:val="28"/>
          <w:lang w:eastAsia="ru-RU"/>
        </w:rPr>
        <w:t xml:space="preserve">в </w:t>
      </w:r>
      <w:proofErr w:type="gramStart"/>
      <w:r w:rsidRPr="00B74348">
        <w:rPr>
          <w:rFonts w:ascii="Times New Roman" w:hAnsi="Times New Roman" w:cs="Times New Roman"/>
          <w:sz w:val="28"/>
          <w:szCs w:val="28"/>
          <w:lang w:eastAsia="ru-RU"/>
        </w:rPr>
        <w:t>наличии</w:t>
      </w:r>
      <w:proofErr w:type="gramEnd"/>
      <w:r w:rsidRPr="00B74348">
        <w:rPr>
          <w:rFonts w:ascii="Times New Roman" w:hAnsi="Times New Roman" w:cs="Times New Roman"/>
          <w:sz w:val="28"/>
          <w:szCs w:val="28"/>
          <w:lang w:eastAsia="ru-RU"/>
        </w:rPr>
        <w:t xml:space="preserve"> двух исправных огнетушителей и двух укомплектованных медицинских аптечек;</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B74348">
        <w:rPr>
          <w:rFonts w:ascii="Times New Roman" w:hAnsi="Times New Roman" w:cs="Times New Roman"/>
          <w:sz w:val="28"/>
          <w:szCs w:val="28"/>
          <w:lang w:eastAsia="ru-RU"/>
        </w:rPr>
        <w:t xml:space="preserve">в </w:t>
      </w:r>
      <w:proofErr w:type="gramStart"/>
      <w:r w:rsidRPr="00B74348">
        <w:rPr>
          <w:rFonts w:ascii="Times New Roman" w:hAnsi="Times New Roman" w:cs="Times New Roman"/>
          <w:sz w:val="28"/>
          <w:szCs w:val="28"/>
          <w:lang w:eastAsia="ru-RU"/>
        </w:rPr>
        <w:t>наличии</w:t>
      </w:r>
      <w:proofErr w:type="gramEnd"/>
      <w:r w:rsidRPr="00B74348">
        <w:rPr>
          <w:rFonts w:ascii="Times New Roman" w:hAnsi="Times New Roman" w:cs="Times New Roman"/>
          <w:sz w:val="28"/>
          <w:szCs w:val="28"/>
          <w:lang w:eastAsia="ru-RU"/>
        </w:rPr>
        <w:t xml:space="preserve"> и исправности ремней безопасности на каждом пассажирском месте;</w:t>
      </w:r>
    </w:p>
    <w:p w:rsidR="007A2B12"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B74348">
        <w:rPr>
          <w:rFonts w:ascii="Times New Roman" w:hAnsi="Times New Roman" w:cs="Times New Roman"/>
          <w:sz w:val="28"/>
          <w:szCs w:val="28"/>
          <w:lang w:eastAsia="ru-RU"/>
        </w:rPr>
        <w:t>в чистоте салона школьного автобуса и своего рабочего места</w:t>
      </w:r>
      <w:r>
        <w:rPr>
          <w:rFonts w:ascii="Times New Roman" w:hAnsi="Times New Roman" w:cs="Times New Roman"/>
          <w:sz w:val="28"/>
          <w:szCs w:val="28"/>
          <w:lang w:eastAsia="ru-RU"/>
        </w:rPr>
        <w:t>;</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исправности </w:t>
      </w:r>
      <w:proofErr w:type="spellStart"/>
      <w:r w:rsidRPr="00B74348">
        <w:rPr>
          <w:rFonts w:ascii="Times New Roman" w:hAnsi="Times New Roman" w:cs="Times New Roman"/>
          <w:sz w:val="28"/>
          <w:szCs w:val="28"/>
          <w:lang w:eastAsia="ru-RU"/>
        </w:rPr>
        <w:t>кноп</w:t>
      </w:r>
      <w:r>
        <w:rPr>
          <w:rFonts w:ascii="Times New Roman" w:hAnsi="Times New Roman" w:cs="Times New Roman"/>
          <w:sz w:val="28"/>
          <w:szCs w:val="28"/>
          <w:lang w:eastAsia="ru-RU"/>
        </w:rPr>
        <w:t>о</w:t>
      </w:r>
      <w:r w:rsidRPr="00B74348">
        <w:rPr>
          <w:rFonts w:ascii="Times New Roman" w:hAnsi="Times New Roman" w:cs="Times New Roman"/>
          <w:sz w:val="28"/>
          <w:szCs w:val="28"/>
          <w:lang w:eastAsia="ru-RU"/>
        </w:rPr>
        <w:t>кподачи</w:t>
      </w:r>
      <w:proofErr w:type="spellEnd"/>
      <w:r w:rsidRPr="00B74348">
        <w:rPr>
          <w:rFonts w:ascii="Times New Roman" w:hAnsi="Times New Roman" w:cs="Times New Roman"/>
          <w:sz w:val="28"/>
          <w:szCs w:val="28"/>
          <w:lang w:eastAsia="ru-RU"/>
        </w:rPr>
        <w:t xml:space="preserve"> сигнала водителю;</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исправности </w:t>
      </w:r>
      <w:r w:rsidRPr="00B74348">
        <w:rPr>
          <w:rFonts w:ascii="Times New Roman" w:hAnsi="Times New Roman" w:cs="Times New Roman"/>
          <w:sz w:val="28"/>
          <w:szCs w:val="28"/>
          <w:lang w:eastAsia="ru-RU"/>
        </w:rPr>
        <w:t>сре</w:t>
      </w:r>
      <w:proofErr w:type="gramStart"/>
      <w:r w:rsidRPr="00B74348">
        <w:rPr>
          <w:rFonts w:ascii="Times New Roman" w:hAnsi="Times New Roman" w:cs="Times New Roman"/>
          <w:sz w:val="28"/>
          <w:szCs w:val="28"/>
          <w:lang w:eastAsia="ru-RU"/>
        </w:rPr>
        <w:t>дств гр</w:t>
      </w:r>
      <w:proofErr w:type="gramEnd"/>
      <w:r w:rsidRPr="00B74348">
        <w:rPr>
          <w:rFonts w:ascii="Times New Roman" w:hAnsi="Times New Roman" w:cs="Times New Roman"/>
          <w:sz w:val="28"/>
          <w:szCs w:val="28"/>
          <w:lang w:eastAsia="ru-RU"/>
        </w:rPr>
        <w:t>омкоговорящей связи</w:t>
      </w:r>
      <w:r>
        <w:rPr>
          <w:rFonts w:ascii="Times New Roman" w:hAnsi="Times New Roman" w:cs="Times New Roman"/>
          <w:sz w:val="28"/>
          <w:szCs w:val="28"/>
          <w:lang w:eastAsia="ru-RU"/>
        </w:rPr>
        <w:t>;</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B74348">
        <w:rPr>
          <w:rFonts w:ascii="Times New Roman" w:hAnsi="Times New Roman" w:cs="Times New Roman"/>
          <w:sz w:val="28"/>
          <w:szCs w:val="28"/>
          <w:lang w:eastAsia="ru-RU"/>
        </w:rPr>
        <w:t xml:space="preserve">в </w:t>
      </w:r>
      <w:proofErr w:type="gramStart"/>
      <w:r w:rsidRPr="00B74348">
        <w:rPr>
          <w:rFonts w:ascii="Times New Roman" w:hAnsi="Times New Roman" w:cs="Times New Roman"/>
          <w:sz w:val="28"/>
          <w:szCs w:val="28"/>
          <w:lang w:eastAsia="ru-RU"/>
        </w:rPr>
        <w:t>наличии</w:t>
      </w:r>
      <w:proofErr w:type="gramEnd"/>
      <w:r w:rsidRPr="00B74348">
        <w:rPr>
          <w:rFonts w:ascii="Times New Roman" w:hAnsi="Times New Roman" w:cs="Times New Roman"/>
          <w:sz w:val="28"/>
          <w:szCs w:val="28"/>
          <w:lang w:eastAsia="ru-RU"/>
        </w:rPr>
        <w:t xml:space="preserve"> дву</w:t>
      </w:r>
      <w:r>
        <w:rPr>
          <w:rFonts w:ascii="Times New Roman" w:hAnsi="Times New Roman" w:cs="Times New Roman"/>
          <w:sz w:val="28"/>
          <w:szCs w:val="28"/>
          <w:lang w:eastAsia="ru-RU"/>
        </w:rPr>
        <w:t>х</w:t>
      </w:r>
      <w:r w:rsidRPr="00B74348">
        <w:rPr>
          <w:rFonts w:ascii="Times New Roman" w:hAnsi="Times New Roman" w:cs="Times New Roman"/>
          <w:sz w:val="28"/>
          <w:szCs w:val="28"/>
          <w:lang w:eastAsia="ru-RU"/>
        </w:rPr>
        <w:t xml:space="preserve"> противооткатны</w:t>
      </w:r>
      <w:r>
        <w:rPr>
          <w:rFonts w:ascii="Times New Roman" w:hAnsi="Times New Roman" w:cs="Times New Roman"/>
          <w:sz w:val="28"/>
          <w:szCs w:val="28"/>
          <w:lang w:eastAsia="ru-RU"/>
        </w:rPr>
        <w:t>х</w:t>
      </w:r>
      <w:r w:rsidRPr="00B74348">
        <w:rPr>
          <w:rFonts w:ascii="Times New Roman" w:hAnsi="Times New Roman" w:cs="Times New Roman"/>
          <w:sz w:val="28"/>
          <w:szCs w:val="28"/>
          <w:lang w:eastAsia="ru-RU"/>
        </w:rPr>
        <w:t xml:space="preserve"> упор</w:t>
      </w:r>
      <w:r>
        <w:rPr>
          <w:rFonts w:ascii="Times New Roman" w:hAnsi="Times New Roman" w:cs="Times New Roman"/>
          <w:sz w:val="28"/>
          <w:szCs w:val="28"/>
          <w:lang w:eastAsia="ru-RU"/>
        </w:rPr>
        <w:t>ов</w:t>
      </w:r>
      <w:r w:rsidRPr="00B74348">
        <w:rPr>
          <w:rFonts w:ascii="Times New Roman" w:hAnsi="Times New Roman" w:cs="Times New Roman"/>
          <w:sz w:val="28"/>
          <w:szCs w:val="28"/>
          <w:lang w:eastAsia="ru-RU"/>
        </w:rPr>
        <w:t>;</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w:t>
      </w:r>
      <w:proofErr w:type="gramStart"/>
      <w:r>
        <w:rPr>
          <w:rFonts w:ascii="Times New Roman" w:hAnsi="Times New Roman" w:cs="Times New Roman"/>
          <w:sz w:val="28"/>
          <w:szCs w:val="28"/>
          <w:lang w:eastAsia="ru-RU"/>
        </w:rPr>
        <w:t>наличии</w:t>
      </w:r>
      <w:proofErr w:type="gramEnd"/>
      <w:r>
        <w:rPr>
          <w:rFonts w:ascii="Times New Roman" w:hAnsi="Times New Roman" w:cs="Times New Roman"/>
          <w:sz w:val="28"/>
          <w:szCs w:val="28"/>
          <w:lang w:eastAsia="ru-RU"/>
        </w:rPr>
        <w:t xml:space="preserve"> </w:t>
      </w:r>
      <w:r w:rsidRPr="00B74348">
        <w:rPr>
          <w:rFonts w:ascii="Times New Roman" w:hAnsi="Times New Roman" w:cs="Times New Roman"/>
          <w:sz w:val="28"/>
          <w:szCs w:val="28"/>
          <w:lang w:eastAsia="ru-RU"/>
        </w:rPr>
        <w:t>знак</w:t>
      </w:r>
      <w:r>
        <w:rPr>
          <w:rFonts w:ascii="Times New Roman" w:hAnsi="Times New Roman" w:cs="Times New Roman"/>
          <w:sz w:val="28"/>
          <w:szCs w:val="28"/>
          <w:lang w:eastAsia="ru-RU"/>
        </w:rPr>
        <w:t>а</w:t>
      </w:r>
      <w:r w:rsidRPr="00B74348">
        <w:rPr>
          <w:rFonts w:ascii="Times New Roman" w:hAnsi="Times New Roman" w:cs="Times New Roman"/>
          <w:sz w:val="28"/>
          <w:szCs w:val="28"/>
          <w:lang w:eastAsia="ru-RU"/>
        </w:rPr>
        <w:t xml:space="preserve"> аварийной остановки;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w:t>
      </w:r>
      <w:r w:rsidRPr="00B74348">
        <w:rPr>
          <w:rFonts w:ascii="Times New Roman" w:hAnsi="Times New Roman" w:cs="Times New Roman"/>
          <w:sz w:val="28"/>
          <w:szCs w:val="28"/>
          <w:lang w:eastAsia="ru-RU"/>
        </w:rPr>
        <w:t>исправ</w:t>
      </w:r>
      <w:r>
        <w:rPr>
          <w:rFonts w:ascii="Times New Roman" w:hAnsi="Times New Roman" w:cs="Times New Roman"/>
          <w:sz w:val="28"/>
          <w:szCs w:val="28"/>
          <w:lang w:eastAsia="ru-RU"/>
        </w:rPr>
        <w:t>ности</w:t>
      </w:r>
      <w:r w:rsidRPr="00B74348">
        <w:rPr>
          <w:rFonts w:ascii="Times New Roman" w:hAnsi="Times New Roman" w:cs="Times New Roman"/>
          <w:sz w:val="28"/>
          <w:szCs w:val="28"/>
          <w:lang w:eastAsia="ru-RU"/>
        </w:rPr>
        <w:t xml:space="preserve"> маячк</w:t>
      </w:r>
      <w:r>
        <w:rPr>
          <w:rFonts w:ascii="Times New Roman" w:hAnsi="Times New Roman" w:cs="Times New Roman"/>
          <w:sz w:val="28"/>
          <w:szCs w:val="28"/>
          <w:lang w:eastAsia="ru-RU"/>
        </w:rPr>
        <w:t>а</w:t>
      </w:r>
      <w:r w:rsidRPr="00B74348">
        <w:rPr>
          <w:rFonts w:ascii="Times New Roman" w:hAnsi="Times New Roman" w:cs="Times New Roman"/>
          <w:sz w:val="28"/>
          <w:szCs w:val="28"/>
          <w:lang w:eastAsia="ru-RU"/>
        </w:rPr>
        <w:t xml:space="preserve"> желтого или оранжевого цвета, установленн</w:t>
      </w:r>
      <w:r>
        <w:rPr>
          <w:rFonts w:ascii="Times New Roman" w:hAnsi="Times New Roman" w:cs="Times New Roman"/>
          <w:sz w:val="28"/>
          <w:szCs w:val="28"/>
          <w:lang w:eastAsia="ru-RU"/>
        </w:rPr>
        <w:t>ого</w:t>
      </w:r>
      <w:r w:rsidRPr="00B74348">
        <w:rPr>
          <w:rFonts w:ascii="Times New Roman" w:hAnsi="Times New Roman" w:cs="Times New Roman"/>
          <w:sz w:val="28"/>
          <w:szCs w:val="28"/>
          <w:lang w:eastAsia="ru-RU"/>
        </w:rPr>
        <w:t xml:space="preserve"> на крыше автобуса или над ней, обеспечивающ</w:t>
      </w:r>
      <w:r>
        <w:rPr>
          <w:rFonts w:ascii="Times New Roman" w:hAnsi="Times New Roman" w:cs="Times New Roman"/>
          <w:sz w:val="28"/>
          <w:szCs w:val="28"/>
          <w:lang w:eastAsia="ru-RU"/>
        </w:rPr>
        <w:t>ей</w:t>
      </w:r>
      <w:r w:rsidRPr="00B74348">
        <w:rPr>
          <w:rFonts w:ascii="Times New Roman" w:hAnsi="Times New Roman" w:cs="Times New Roman"/>
          <w:sz w:val="28"/>
          <w:szCs w:val="28"/>
          <w:lang w:eastAsia="ru-RU"/>
        </w:rPr>
        <w:t xml:space="preserve"> угол видимости в горизонтальной плоскости, равный 360 градусам.</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Pr="00B74348">
        <w:rPr>
          <w:rFonts w:ascii="Times New Roman" w:hAnsi="Times New Roman" w:cs="Times New Roman"/>
          <w:sz w:val="28"/>
          <w:szCs w:val="28"/>
          <w:lang w:eastAsia="ru-RU"/>
        </w:rPr>
        <w:t xml:space="preserve">в </w:t>
      </w:r>
      <w:proofErr w:type="gramStart"/>
      <w:r w:rsidRPr="00B74348">
        <w:rPr>
          <w:rFonts w:ascii="Times New Roman" w:hAnsi="Times New Roman" w:cs="Times New Roman"/>
          <w:sz w:val="28"/>
          <w:szCs w:val="28"/>
          <w:lang w:eastAsia="ru-RU"/>
        </w:rPr>
        <w:t>установлен</w:t>
      </w:r>
      <w:r>
        <w:rPr>
          <w:rFonts w:ascii="Times New Roman" w:hAnsi="Times New Roman" w:cs="Times New Roman"/>
          <w:sz w:val="28"/>
          <w:szCs w:val="28"/>
          <w:lang w:eastAsia="ru-RU"/>
        </w:rPr>
        <w:t>ии</w:t>
      </w:r>
      <w:proofErr w:type="gramEnd"/>
      <w:r w:rsidRPr="00B74348">
        <w:rPr>
          <w:rFonts w:ascii="Times New Roman" w:hAnsi="Times New Roman" w:cs="Times New Roman"/>
          <w:sz w:val="28"/>
          <w:szCs w:val="28"/>
          <w:lang w:eastAsia="ru-RU"/>
        </w:rPr>
        <w:t xml:space="preserve"> опознавательны</w:t>
      </w:r>
      <w:r>
        <w:rPr>
          <w:rFonts w:ascii="Times New Roman" w:hAnsi="Times New Roman" w:cs="Times New Roman"/>
          <w:sz w:val="28"/>
          <w:szCs w:val="28"/>
          <w:lang w:eastAsia="ru-RU"/>
        </w:rPr>
        <w:t>х</w:t>
      </w:r>
      <w:r w:rsidRPr="00B74348">
        <w:rPr>
          <w:rFonts w:ascii="Times New Roman" w:hAnsi="Times New Roman" w:cs="Times New Roman"/>
          <w:sz w:val="28"/>
          <w:szCs w:val="28"/>
          <w:lang w:eastAsia="ru-RU"/>
        </w:rPr>
        <w:t xml:space="preserve"> знак</w:t>
      </w:r>
      <w:r>
        <w:rPr>
          <w:rFonts w:ascii="Times New Roman" w:hAnsi="Times New Roman" w:cs="Times New Roman"/>
          <w:sz w:val="28"/>
          <w:szCs w:val="28"/>
          <w:lang w:eastAsia="ru-RU"/>
        </w:rPr>
        <w:t>ов</w:t>
      </w:r>
      <w:r w:rsidRPr="00B74348">
        <w:rPr>
          <w:rFonts w:ascii="Times New Roman" w:hAnsi="Times New Roman" w:cs="Times New Roman"/>
          <w:sz w:val="28"/>
          <w:szCs w:val="28"/>
          <w:lang w:eastAsia="ru-RU"/>
        </w:rPr>
        <w:t>:</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B74348">
        <w:rPr>
          <w:rFonts w:ascii="Times New Roman" w:hAnsi="Times New Roman" w:cs="Times New Roman"/>
          <w:sz w:val="28"/>
          <w:szCs w:val="28"/>
          <w:lang w:eastAsia="ru-RU"/>
        </w:rPr>
        <w:lastRenderedPageBreak/>
        <w:t>"Перевозка детей" - в виде квадрата желтого цвета с каймой красного цвета (ширина каймы - 1/10 стороны), с черным изображением символа дорожного знака 1.23 (сторона квадрата опознавательного знака, расположенного спереди транспортного средства, должна быть не менее 250 мм, сзади - 400 мм);</w:t>
      </w:r>
      <w:proofErr w:type="gramEnd"/>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"Ограничение скорости" - в виде уменьшенного цветного изображения дорожного знака с указанием разрешенной скорости (диаметр знака - не менее 160 мм, ширина каймы - 1/10 диаметра) - на задней стороне кузова слева у механических транспортных средств, осуществляющих организованные перевозки групп детей.</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2.3. Водитель в установленном </w:t>
      </w:r>
      <w:proofErr w:type="gramStart"/>
      <w:r w:rsidRPr="00B74348">
        <w:rPr>
          <w:rFonts w:ascii="Times New Roman" w:hAnsi="Times New Roman" w:cs="Times New Roman"/>
          <w:sz w:val="28"/>
          <w:szCs w:val="28"/>
          <w:lang w:eastAsia="ru-RU"/>
        </w:rPr>
        <w:t>порядке</w:t>
      </w:r>
      <w:proofErr w:type="gramEnd"/>
      <w:r w:rsidRPr="00B74348">
        <w:rPr>
          <w:rFonts w:ascii="Times New Roman" w:hAnsi="Times New Roman" w:cs="Times New Roman"/>
          <w:sz w:val="28"/>
          <w:szCs w:val="28"/>
          <w:lang w:eastAsia="ru-RU"/>
        </w:rPr>
        <w:t xml:space="preserve"> обязан представлять автобус на </w:t>
      </w:r>
      <w:proofErr w:type="spellStart"/>
      <w:r w:rsidRPr="00B74348">
        <w:rPr>
          <w:rFonts w:ascii="Times New Roman" w:hAnsi="Times New Roman" w:cs="Times New Roman"/>
          <w:sz w:val="28"/>
          <w:szCs w:val="28"/>
          <w:lang w:eastAsia="ru-RU"/>
        </w:rPr>
        <w:t>предрейсовый</w:t>
      </w:r>
      <w:proofErr w:type="spellEnd"/>
      <w:r w:rsidRPr="00B74348">
        <w:rPr>
          <w:rFonts w:ascii="Times New Roman" w:hAnsi="Times New Roman" w:cs="Times New Roman"/>
          <w:sz w:val="28"/>
          <w:szCs w:val="28"/>
          <w:lang w:eastAsia="ru-RU"/>
        </w:rPr>
        <w:t xml:space="preserve"> контроль технического состояния транспортных средств в соответствии с действующим законодательством.</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2.4. Водитель обязан обеспечить безопасную посадку </w:t>
      </w:r>
      <w:proofErr w:type="gramStart"/>
      <w:r w:rsidRPr="00B74348">
        <w:rPr>
          <w:rFonts w:ascii="Times New Roman" w:hAnsi="Times New Roman" w:cs="Times New Roman"/>
          <w:sz w:val="28"/>
          <w:szCs w:val="28"/>
          <w:lang w:eastAsia="ru-RU"/>
        </w:rPr>
        <w:t>обучающихся</w:t>
      </w:r>
      <w:proofErr w:type="gramEnd"/>
      <w:r w:rsidRPr="00B74348">
        <w:rPr>
          <w:rFonts w:ascii="Times New Roman" w:hAnsi="Times New Roman" w:cs="Times New Roman"/>
          <w:sz w:val="28"/>
          <w:szCs w:val="28"/>
          <w:lang w:eastAsia="ru-RU"/>
        </w:rPr>
        <w:t xml:space="preserve"> в автобус только после полной остановки автобуса.</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2.5. Во время посадки и высадки пассажиров автобус должен быть заторможен стояночным тормозом. Движение автобуса не допускается.</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2.6. Количество пассажиров автобуса для перевозки обучающихся не должно превышать числа посадочных мест.</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Примечание: Перед отправлением школьного автобуса в рейс водитель (при движении колонной - старший ответственный за организованную перевозку группы детей) должен лично убедиться в соответствии количества отъезжающих детей и сопровождающих лиц количеству посадочных мест для сидения, в отсутствии вещей и инвентаря в проходах, на накопительных площадках (перед дверьми), в включении ближнего света фар. На верхних полках могут находиться легкие личные вещи.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2.7. В школьном </w:t>
      </w:r>
      <w:proofErr w:type="gramStart"/>
      <w:r w:rsidRPr="00B74348">
        <w:rPr>
          <w:rFonts w:ascii="Times New Roman" w:hAnsi="Times New Roman" w:cs="Times New Roman"/>
          <w:sz w:val="28"/>
          <w:szCs w:val="28"/>
          <w:lang w:eastAsia="ru-RU"/>
        </w:rPr>
        <w:t>автобусе</w:t>
      </w:r>
      <w:proofErr w:type="gramEnd"/>
      <w:r w:rsidRPr="00B74348">
        <w:rPr>
          <w:rFonts w:ascii="Times New Roman" w:hAnsi="Times New Roman" w:cs="Times New Roman"/>
          <w:sz w:val="28"/>
          <w:szCs w:val="28"/>
          <w:lang w:eastAsia="ru-RU"/>
        </w:rPr>
        <w:t xml:space="preserve"> для перевозки обучающихся разрешается перевозить только обучающихся согласно утвержденному списку и лиц, их сопровождающих, назначенных соответствующим приказом.</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2.8. Не разрешается допускать перевозку обучающихся и сопровождающих лиц, стоящих в проходах между сиденьями школьного автобуса.</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2.9. Запрещается выезжать в рейс без специально назначенных приказом по образовательной организации сопровождающих лиц.</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3. Мероприятия по соблюдению безопасности во время перевозки.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3.1. Движение школьного автобуса должно осуществляться без резких толчков, с плавным разгоном, а при остановке не допускается резкое торможение, за исключением случаев экстренной остановки.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3.2. Не рекомендуется перевозить обучающихся в темное время суток, в гололедицу и в </w:t>
      </w:r>
      <w:proofErr w:type="gramStart"/>
      <w:r w:rsidRPr="00B74348">
        <w:rPr>
          <w:rFonts w:ascii="Times New Roman" w:hAnsi="Times New Roman" w:cs="Times New Roman"/>
          <w:sz w:val="28"/>
          <w:szCs w:val="28"/>
          <w:lang w:eastAsia="ru-RU"/>
        </w:rPr>
        <w:t>условиях</w:t>
      </w:r>
      <w:proofErr w:type="gramEnd"/>
      <w:r w:rsidRPr="00B74348">
        <w:rPr>
          <w:rFonts w:ascii="Times New Roman" w:hAnsi="Times New Roman" w:cs="Times New Roman"/>
          <w:sz w:val="28"/>
          <w:szCs w:val="28"/>
          <w:lang w:eastAsia="ru-RU"/>
        </w:rPr>
        <w:t xml:space="preserve"> ограниченной видимости. Организатор перевозки осуществляет регулярное обеспечение водителей необходимой оперативной информацией об условиях движения и работы на маршруте путем проведения регистрируемых инструктажей, включающих состояние погодных условий.</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B74348">
        <w:rPr>
          <w:rFonts w:ascii="Times New Roman" w:hAnsi="Times New Roman" w:cs="Times New Roman"/>
          <w:sz w:val="28"/>
          <w:szCs w:val="28"/>
          <w:lang w:eastAsia="ru-RU"/>
        </w:rPr>
        <w:t xml:space="preserve">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w:t>
      </w:r>
      <w:r w:rsidRPr="00B74348">
        <w:rPr>
          <w:rFonts w:ascii="Times New Roman" w:hAnsi="Times New Roman" w:cs="Times New Roman"/>
          <w:sz w:val="28"/>
          <w:szCs w:val="28"/>
          <w:lang w:eastAsia="ru-RU"/>
        </w:rPr>
        <w:lastRenderedPageBreak/>
        <w:t>отдыха)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w:t>
      </w:r>
      <w:proofErr w:type="gramEnd"/>
      <w:r w:rsidRPr="00B74348">
        <w:rPr>
          <w:rFonts w:ascii="Times New Roman" w:hAnsi="Times New Roman" w:cs="Times New Roman"/>
          <w:sz w:val="28"/>
          <w:szCs w:val="28"/>
          <w:lang w:eastAsia="ru-RU"/>
        </w:rPr>
        <w:t xml:space="preserve">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3.3. При подъезде к железнодорожному переезду водитель школьного автобуса обязан 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3.4. При движении автобуса, осуществляющего организованную перевозку группы детей, на его крыше или над ней должен быть включен исправный маячок желтого или оранжевого цвета, установленный на крыше автобуса или над ней, обеспечивающий угол видимости в горизонтальной плоскости, равный 360 градусам.</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4. Мероприятия по соблюдению безопасности в аварийных ситуациях.</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4.1. Водитель обязан включить аварийную сигнализацию:</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при ДТП;</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при вынужденной остановке в местах, где остановка запрещена;</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при ослеплении водителя светом фар;</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при буксировке (на буксируемом механическом транспортном средстве);</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при посадке детей в транспортное средство, имеющее опознавательные знаки "Перевозка детей", и высадке из него.</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Водитель должен включать аварийную сигнализацию и в других случаях для предупреждения участников движения об опасности, которую может создать транспортное средство.</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При остановке транспортного средства и включении аварийной сигнализации, а также при ее неисправности или отсутствии знак аварийной остановки должен быть незамедлительно выставлен:</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при ДТП;</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при вынужденной остановке в местах, где она запрещена, и там, где с учетом условий видимости транспортное средство не может быть своевременно замечено другими водителями.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Этот знак устанавливается на </w:t>
      </w:r>
      <w:proofErr w:type="gramStart"/>
      <w:r w:rsidRPr="00B74348">
        <w:rPr>
          <w:rFonts w:ascii="Times New Roman" w:hAnsi="Times New Roman" w:cs="Times New Roman"/>
          <w:sz w:val="28"/>
          <w:szCs w:val="28"/>
          <w:lang w:eastAsia="ru-RU"/>
        </w:rPr>
        <w:t>расстоянии</w:t>
      </w:r>
      <w:proofErr w:type="gramEnd"/>
      <w:r w:rsidRPr="00B74348">
        <w:rPr>
          <w:rFonts w:ascii="Times New Roman" w:hAnsi="Times New Roman" w:cs="Times New Roman"/>
          <w:sz w:val="28"/>
          <w:szCs w:val="28"/>
          <w:lang w:eastAsia="ru-RU"/>
        </w:rPr>
        <w:t>, обеспечивающем в конкретной обстановке своевременное предупреждение других водителей об опасности. Однако это расстояние должно быть не менее 15 м от транспортного средства в населенных пунктах и 30 м - вне населенных пунктов.</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4.2. Нахождение </w:t>
      </w:r>
      <w:proofErr w:type="gramStart"/>
      <w:r w:rsidRPr="00B74348">
        <w:rPr>
          <w:rFonts w:ascii="Times New Roman" w:hAnsi="Times New Roman" w:cs="Times New Roman"/>
          <w:sz w:val="28"/>
          <w:szCs w:val="28"/>
          <w:lang w:eastAsia="ru-RU"/>
        </w:rPr>
        <w:t>обучающихся</w:t>
      </w:r>
      <w:proofErr w:type="gramEnd"/>
      <w:r w:rsidRPr="00B74348">
        <w:rPr>
          <w:rFonts w:ascii="Times New Roman" w:hAnsi="Times New Roman" w:cs="Times New Roman"/>
          <w:sz w:val="28"/>
          <w:szCs w:val="28"/>
          <w:lang w:eastAsia="ru-RU"/>
        </w:rPr>
        <w:t xml:space="preserve"> в буксируемом школьном автобусе не допускается.</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4.3. </w:t>
      </w:r>
      <w:proofErr w:type="gramStart"/>
      <w:r w:rsidRPr="00B74348">
        <w:rPr>
          <w:rFonts w:ascii="Times New Roman" w:hAnsi="Times New Roman" w:cs="Times New Roman"/>
          <w:sz w:val="28"/>
          <w:szCs w:val="28"/>
          <w:lang w:eastAsia="ru-RU"/>
        </w:rPr>
        <w:t xml:space="preserve">В случае получения обучающимся в пути следования травмы, наступления внезапного заболевания, кровотечения, обморока и пр., водитель школьного автобуса должен немедленно принять меры по доставке обучающегося в ближайший медицинский пункт (учреждение, больницу) для оказания ему квалифицированной медицинской помощи или с помощью проезжающих водителей сообщить о происшествии руководству образовательной организации, в Госавтоинспекцию и вызвать скорую </w:t>
      </w:r>
      <w:r w:rsidRPr="00B74348">
        <w:rPr>
          <w:rFonts w:ascii="Times New Roman" w:hAnsi="Times New Roman" w:cs="Times New Roman"/>
          <w:sz w:val="28"/>
          <w:szCs w:val="28"/>
          <w:lang w:eastAsia="ru-RU"/>
        </w:rPr>
        <w:lastRenderedPageBreak/>
        <w:t>медицинскую помощь.</w:t>
      </w:r>
      <w:proofErr w:type="gramEnd"/>
      <w:r w:rsidRPr="00B74348">
        <w:rPr>
          <w:rFonts w:ascii="Times New Roman" w:hAnsi="Times New Roman" w:cs="Times New Roman"/>
          <w:sz w:val="28"/>
          <w:szCs w:val="28"/>
          <w:lang w:eastAsia="ru-RU"/>
        </w:rPr>
        <w:t xml:space="preserve"> До прибытия скорой медицинской помощи оказать пострадавшему при необходимости первую помощь.</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5. Мероприятия по соблюдению безопасности по окончании перевозки.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5.1. По прибытию из рейса водитель обязан:</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сообщить руководителю образовательной организации о результатах поездки;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установленным порядком пройти </w:t>
      </w:r>
      <w:proofErr w:type="spellStart"/>
      <w:r w:rsidRPr="00B74348">
        <w:rPr>
          <w:rFonts w:ascii="Times New Roman" w:hAnsi="Times New Roman" w:cs="Times New Roman"/>
          <w:sz w:val="28"/>
          <w:szCs w:val="28"/>
          <w:lang w:eastAsia="ru-RU"/>
        </w:rPr>
        <w:t>послерейсовый</w:t>
      </w:r>
      <w:proofErr w:type="spellEnd"/>
      <w:r w:rsidRPr="00B74348">
        <w:rPr>
          <w:rFonts w:ascii="Times New Roman" w:hAnsi="Times New Roman" w:cs="Times New Roman"/>
          <w:sz w:val="28"/>
          <w:szCs w:val="28"/>
          <w:lang w:eastAsia="ru-RU"/>
        </w:rPr>
        <w:t xml:space="preserve"> медицинский осмотр;</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провести техническое обслуживание школьного автобуса и устранить все выявленные неисправности;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сообщить руководителю образовательной организации о готовности к следующему рейсу.</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По прибытии к пункту высадки детей из школьного автобуса водитель должен осмотреть салон автобуса. При обнаружении в салоне личных вещей детей передать их сопровождающему лицу.</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5.2. При техническом обслуживании школьного автобуса водитель обязан руководствоваться требованием ГОСТ 33552-2015 "Автобусы для перевозки детей. </w:t>
      </w:r>
      <w:proofErr w:type="gramStart"/>
      <w:r w:rsidRPr="00B74348">
        <w:rPr>
          <w:rFonts w:ascii="Times New Roman" w:hAnsi="Times New Roman" w:cs="Times New Roman"/>
          <w:sz w:val="28"/>
          <w:szCs w:val="28"/>
          <w:lang w:eastAsia="ru-RU"/>
        </w:rPr>
        <w:t>Технические требования и методы испытаний"</w:t>
      </w:r>
      <w:r>
        <w:rPr>
          <w:rFonts w:ascii="Times New Roman" w:hAnsi="Times New Roman" w:cs="Times New Roman"/>
          <w:sz w:val="28"/>
          <w:szCs w:val="28"/>
          <w:lang w:eastAsia="ru-RU"/>
        </w:rPr>
        <w:t xml:space="preserve">, введенный в действие приказом </w:t>
      </w:r>
      <w:r w:rsidRPr="00473676">
        <w:rPr>
          <w:rFonts w:ascii="Times New Roman" w:hAnsi="Times New Roman" w:cs="Times New Roman"/>
          <w:sz w:val="28"/>
          <w:szCs w:val="28"/>
          <w:lang w:eastAsia="ru-RU"/>
        </w:rPr>
        <w:t>Министерств</w:t>
      </w:r>
      <w:r>
        <w:rPr>
          <w:rFonts w:ascii="Times New Roman" w:hAnsi="Times New Roman" w:cs="Times New Roman"/>
          <w:sz w:val="28"/>
          <w:szCs w:val="28"/>
          <w:lang w:eastAsia="ru-RU"/>
        </w:rPr>
        <w:t>а</w:t>
      </w:r>
      <w:r w:rsidRPr="00473676">
        <w:rPr>
          <w:rFonts w:ascii="Times New Roman" w:hAnsi="Times New Roman" w:cs="Times New Roman"/>
          <w:sz w:val="28"/>
          <w:szCs w:val="28"/>
          <w:lang w:eastAsia="ru-RU"/>
        </w:rPr>
        <w:t xml:space="preserve"> промышленности и торговли Российской Федерации</w:t>
      </w:r>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ФедеральногоАгентствапотехническомурегулированиюиметрологии</w:t>
      </w:r>
      <w:proofErr w:type="spellEnd"/>
      <w:r>
        <w:rPr>
          <w:rFonts w:ascii="Times New Roman" w:hAnsi="Times New Roman" w:cs="Times New Roman"/>
          <w:sz w:val="28"/>
          <w:szCs w:val="28"/>
          <w:lang w:eastAsia="ru-RU"/>
        </w:rPr>
        <w:t xml:space="preserve"> </w:t>
      </w:r>
      <w:r w:rsidRPr="00473676">
        <w:rPr>
          <w:rFonts w:ascii="Times New Roman" w:hAnsi="Times New Roman" w:cs="Times New Roman"/>
          <w:sz w:val="28"/>
          <w:szCs w:val="28"/>
          <w:lang w:eastAsia="ru-RU"/>
        </w:rPr>
        <w:t xml:space="preserve">от 22 июня 2016 года </w:t>
      </w:r>
      <w:r>
        <w:rPr>
          <w:rFonts w:ascii="Times New Roman" w:hAnsi="Times New Roman" w:cs="Times New Roman"/>
          <w:sz w:val="28"/>
          <w:szCs w:val="28"/>
          <w:lang w:eastAsia="ru-RU"/>
        </w:rPr>
        <w:t>№</w:t>
      </w:r>
      <w:r w:rsidRPr="00473676">
        <w:rPr>
          <w:rFonts w:ascii="Times New Roman" w:hAnsi="Times New Roman" w:cs="Times New Roman"/>
          <w:sz w:val="28"/>
          <w:szCs w:val="28"/>
          <w:lang w:eastAsia="ru-RU"/>
        </w:rPr>
        <w:t>662-ст</w:t>
      </w:r>
      <w:r>
        <w:rPr>
          <w:rFonts w:ascii="Times New Roman" w:hAnsi="Times New Roman" w:cs="Times New Roman"/>
          <w:sz w:val="28"/>
          <w:szCs w:val="28"/>
          <w:lang w:eastAsia="ru-RU"/>
        </w:rPr>
        <w:t>,</w:t>
      </w:r>
      <w:r w:rsidRPr="00B74348">
        <w:rPr>
          <w:rFonts w:ascii="Times New Roman" w:hAnsi="Times New Roman" w:cs="Times New Roman"/>
          <w:sz w:val="28"/>
          <w:szCs w:val="28"/>
          <w:lang w:eastAsia="ru-RU"/>
        </w:rPr>
        <w:t xml:space="preserve"> о двойном сокращении периодичности осмотра, регулировок и технического обслуживания механизмов, узлов и деталей, определяющих безопасность эксплуатации автобуса (рулевое управление, тормозная система, шины, огнетушители, механизмы управления аварийными выходами и др.), по сравнению с автобусом, на базе которого изготовлен автобус</w:t>
      </w:r>
      <w:proofErr w:type="gramEnd"/>
      <w:r w:rsidRPr="00B74348">
        <w:rPr>
          <w:rFonts w:ascii="Times New Roman" w:hAnsi="Times New Roman" w:cs="Times New Roman"/>
          <w:sz w:val="28"/>
          <w:szCs w:val="28"/>
          <w:lang w:eastAsia="ru-RU"/>
        </w:rPr>
        <w:t xml:space="preserve"> для перевозки </w:t>
      </w:r>
      <w:proofErr w:type="gramStart"/>
      <w:r w:rsidRPr="00B74348">
        <w:rPr>
          <w:rFonts w:ascii="Times New Roman" w:hAnsi="Times New Roman" w:cs="Times New Roman"/>
          <w:sz w:val="28"/>
          <w:szCs w:val="28"/>
          <w:lang w:eastAsia="ru-RU"/>
        </w:rPr>
        <w:t>обучающихся</w:t>
      </w:r>
      <w:proofErr w:type="gramEnd"/>
      <w:r w:rsidRPr="00B74348">
        <w:rPr>
          <w:rFonts w:ascii="Times New Roman" w:hAnsi="Times New Roman" w:cs="Times New Roman"/>
          <w:sz w:val="28"/>
          <w:szCs w:val="28"/>
          <w:lang w:eastAsia="ru-RU"/>
        </w:rPr>
        <w:t>.</w:t>
      </w:r>
    </w:p>
    <w:p w:rsidR="007A2B12" w:rsidRDefault="007A2B12" w:rsidP="007239FD">
      <w:pPr>
        <w:shd w:val="clear" w:color="auto" w:fill="FFFFFF"/>
        <w:spacing w:after="0" w:line="240" w:lineRule="auto"/>
        <w:ind w:firstLine="709"/>
        <w:jc w:val="both"/>
        <w:outlineLvl w:val="2"/>
        <w:rPr>
          <w:rFonts w:ascii="Times New Roman" w:hAnsi="Times New Roman" w:cs="Times New Roman"/>
          <w:b/>
          <w:bCs/>
          <w:sz w:val="28"/>
          <w:szCs w:val="28"/>
          <w:lang w:eastAsia="ru-RU"/>
        </w:rPr>
        <w:sectPr w:rsidR="007A2B12" w:rsidSect="007239FD">
          <w:pgSz w:w="11906" w:h="16838" w:code="9"/>
          <w:pgMar w:top="851" w:right="851" w:bottom="851" w:left="1418" w:header="0" w:footer="6" w:gutter="0"/>
          <w:cols w:space="708"/>
          <w:noEndnote/>
          <w:titlePg/>
          <w:docGrid w:linePitch="360"/>
        </w:sectPr>
      </w:pPr>
    </w:p>
    <w:p w:rsidR="007A2B12" w:rsidRPr="00B74348" w:rsidRDefault="007A2B12" w:rsidP="007239FD">
      <w:pPr>
        <w:shd w:val="clear" w:color="auto" w:fill="FFFFFF"/>
        <w:spacing w:after="0" w:line="240" w:lineRule="auto"/>
        <w:ind w:firstLine="709"/>
        <w:jc w:val="right"/>
        <w:rPr>
          <w:rFonts w:ascii="Times New Roman" w:hAnsi="Times New Roman" w:cs="Times New Roman"/>
          <w:sz w:val="28"/>
          <w:szCs w:val="28"/>
          <w:lang w:eastAsia="ru-RU"/>
        </w:rPr>
      </w:pPr>
      <w:r w:rsidRPr="00B74348">
        <w:rPr>
          <w:rFonts w:ascii="Times New Roman" w:hAnsi="Times New Roman" w:cs="Times New Roman"/>
          <w:sz w:val="28"/>
          <w:szCs w:val="28"/>
          <w:lang w:eastAsia="ru-RU"/>
        </w:rPr>
        <w:lastRenderedPageBreak/>
        <w:t xml:space="preserve">Приложение № </w:t>
      </w:r>
      <w:r>
        <w:rPr>
          <w:rFonts w:ascii="Times New Roman" w:hAnsi="Times New Roman" w:cs="Times New Roman"/>
          <w:sz w:val="28"/>
          <w:szCs w:val="28"/>
          <w:lang w:eastAsia="ru-RU"/>
        </w:rPr>
        <w:t>4</w:t>
      </w:r>
    </w:p>
    <w:p w:rsidR="007A2B12" w:rsidRPr="00B74348" w:rsidRDefault="007A2B12" w:rsidP="007239FD">
      <w:pPr>
        <w:spacing w:after="0" w:line="240" w:lineRule="auto"/>
        <w:ind w:firstLine="709"/>
        <w:jc w:val="right"/>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к Порядку организации бесплатной перевозки </w:t>
      </w:r>
      <w:proofErr w:type="gramStart"/>
      <w:r w:rsidRPr="00B74348">
        <w:rPr>
          <w:rFonts w:ascii="Times New Roman" w:hAnsi="Times New Roman" w:cs="Times New Roman"/>
          <w:sz w:val="28"/>
          <w:szCs w:val="28"/>
          <w:lang w:eastAsia="ru-RU"/>
        </w:rPr>
        <w:t>обучающихся</w:t>
      </w:r>
      <w:proofErr w:type="gramEnd"/>
      <w:r w:rsidRPr="00B74348">
        <w:rPr>
          <w:rFonts w:ascii="Times New Roman" w:hAnsi="Times New Roman" w:cs="Times New Roman"/>
          <w:sz w:val="28"/>
          <w:szCs w:val="28"/>
          <w:lang w:eastAsia="ru-RU"/>
        </w:rPr>
        <w:t xml:space="preserve"> </w:t>
      </w:r>
    </w:p>
    <w:p w:rsidR="007A2B12" w:rsidRPr="00B74348" w:rsidRDefault="007A2B12" w:rsidP="007239FD">
      <w:pPr>
        <w:spacing w:after="0" w:line="240" w:lineRule="auto"/>
        <w:ind w:firstLine="709"/>
        <w:jc w:val="right"/>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муниципальных общеобразовательных учреждений </w:t>
      </w:r>
    </w:p>
    <w:p w:rsidR="007A2B12" w:rsidRDefault="007A2B12" w:rsidP="007239FD">
      <w:pPr>
        <w:spacing w:after="0" w:line="240" w:lineRule="auto"/>
        <w:ind w:firstLine="709"/>
        <w:jc w:val="right"/>
        <w:rPr>
          <w:rFonts w:ascii="Times New Roman" w:hAnsi="Times New Roman" w:cs="Times New Roman"/>
          <w:sz w:val="28"/>
          <w:szCs w:val="28"/>
          <w:lang w:eastAsia="ru-RU"/>
        </w:rPr>
      </w:pPr>
      <w:r w:rsidRPr="00B74348">
        <w:rPr>
          <w:rFonts w:ascii="Times New Roman" w:hAnsi="Times New Roman" w:cs="Times New Roman"/>
          <w:sz w:val="28"/>
          <w:szCs w:val="28"/>
          <w:lang w:eastAsia="ru-RU"/>
        </w:rPr>
        <w:t>городского округа г.Бор</w:t>
      </w:r>
    </w:p>
    <w:p w:rsidR="007A2B12" w:rsidRPr="00B74348" w:rsidRDefault="007A2B12" w:rsidP="007239FD">
      <w:pPr>
        <w:spacing w:after="0" w:line="240" w:lineRule="auto"/>
        <w:ind w:firstLine="709"/>
        <w:jc w:val="right"/>
        <w:rPr>
          <w:rFonts w:ascii="Times New Roman" w:hAnsi="Times New Roman" w:cs="Times New Roman"/>
          <w:sz w:val="28"/>
          <w:szCs w:val="28"/>
          <w:lang w:eastAsia="ru-RU"/>
        </w:rPr>
      </w:pPr>
      <w:r>
        <w:rPr>
          <w:rFonts w:ascii="Times New Roman" w:hAnsi="Times New Roman" w:cs="Times New Roman"/>
          <w:sz w:val="28"/>
          <w:szCs w:val="28"/>
          <w:lang w:eastAsia="ru-RU"/>
        </w:rPr>
        <w:t>от 18.04.2023 № 2254</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p>
    <w:p w:rsidR="007A2B12" w:rsidRPr="00B74348" w:rsidRDefault="007A2B12" w:rsidP="007239FD">
      <w:pPr>
        <w:shd w:val="clear" w:color="auto" w:fill="FFFFFF"/>
        <w:spacing w:after="0" w:line="240" w:lineRule="auto"/>
        <w:ind w:firstLine="709"/>
        <w:jc w:val="center"/>
        <w:outlineLvl w:val="2"/>
        <w:rPr>
          <w:rFonts w:ascii="Times New Roman" w:hAnsi="Times New Roman" w:cs="Times New Roman"/>
          <w:b/>
          <w:bCs/>
          <w:sz w:val="28"/>
          <w:szCs w:val="28"/>
          <w:lang w:eastAsia="ru-RU"/>
        </w:rPr>
      </w:pPr>
      <w:r w:rsidRPr="00B74348">
        <w:rPr>
          <w:rFonts w:ascii="Times New Roman" w:hAnsi="Times New Roman" w:cs="Times New Roman"/>
          <w:b/>
          <w:bCs/>
          <w:sz w:val="28"/>
          <w:szCs w:val="28"/>
          <w:lang w:eastAsia="ru-RU"/>
        </w:rPr>
        <w:t xml:space="preserve">Права и обязанности сопровождающего лица в школьном автобусе при перевозке </w:t>
      </w:r>
      <w:proofErr w:type="gramStart"/>
      <w:r w:rsidRPr="00B74348">
        <w:rPr>
          <w:rFonts w:ascii="Times New Roman" w:hAnsi="Times New Roman" w:cs="Times New Roman"/>
          <w:b/>
          <w:bCs/>
          <w:sz w:val="28"/>
          <w:szCs w:val="28"/>
          <w:lang w:eastAsia="ru-RU"/>
        </w:rPr>
        <w:t>обучающихся</w:t>
      </w:r>
      <w:proofErr w:type="gramEnd"/>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1. Перед поездкой сопровождающее лицо проходит инструктаж по безопасности перевозки обучающихся, отметки о котором заносятся в книгу учета инструктажей.</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2. Во время движения школьного автобуса хотя бы одно сопровождающее лицо должно находиться на передней площадке салона.</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3. Осуществляет контроль явки/неявки заявленных по списку лиц. В </w:t>
      </w:r>
      <w:proofErr w:type="gramStart"/>
      <w:r w:rsidRPr="00B74348">
        <w:rPr>
          <w:rFonts w:ascii="Times New Roman" w:hAnsi="Times New Roman" w:cs="Times New Roman"/>
          <w:sz w:val="28"/>
          <w:szCs w:val="28"/>
          <w:lang w:eastAsia="ru-RU"/>
        </w:rPr>
        <w:t>случае</w:t>
      </w:r>
      <w:proofErr w:type="gramEnd"/>
      <w:r w:rsidRPr="00B74348">
        <w:rPr>
          <w:rFonts w:ascii="Times New Roman" w:hAnsi="Times New Roman" w:cs="Times New Roman"/>
          <w:sz w:val="28"/>
          <w:szCs w:val="28"/>
          <w:lang w:eastAsia="ru-RU"/>
        </w:rPr>
        <w:t xml:space="preserve"> неявки обучающегося или иного лица, включенного в список, сопровождающее лицо вычеркивает сведения о нем из списка.</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4. Сопровождающее лицо должно знать, где в </w:t>
      </w:r>
      <w:proofErr w:type="gramStart"/>
      <w:r w:rsidRPr="00B74348">
        <w:rPr>
          <w:rFonts w:ascii="Times New Roman" w:hAnsi="Times New Roman" w:cs="Times New Roman"/>
          <w:sz w:val="28"/>
          <w:szCs w:val="28"/>
          <w:lang w:eastAsia="ru-RU"/>
        </w:rPr>
        <w:t>салоне</w:t>
      </w:r>
      <w:proofErr w:type="gramEnd"/>
      <w:r w:rsidRPr="00B74348">
        <w:rPr>
          <w:rFonts w:ascii="Times New Roman" w:hAnsi="Times New Roman" w:cs="Times New Roman"/>
          <w:sz w:val="28"/>
          <w:szCs w:val="28"/>
          <w:lang w:eastAsia="ru-RU"/>
        </w:rPr>
        <w:t xml:space="preserve"> школьного автобуса находятся предметы пожаротушения, должно уметь пользоваться ими, а также должно быть ознакомлено о спасательных мерах при ДТП.</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5. Посадка и высадка </w:t>
      </w:r>
      <w:proofErr w:type="gramStart"/>
      <w:r w:rsidRPr="00B74348">
        <w:rPr>
          <w:rFonts w:ascii="Times New Roman" w:hAnsi="Times New Roman" w:cs="Times New Roman"/>
          <w:sz w:val="28"/>
          <w:szCs w:val="28"/>
          <w:lang w:eastAsia="ru-RU"/>
        </w:rPr>
        <w:t>обучающихся</w:t>
      </w:r>
      <w:proofErr w:type="gramEnd"/>
      <w:r w:rsidRPr="00B74348">
        <w:rPr>
          <w:rFonts w:ascii="Times New Roman" w:hAnsi="Times New Roman" w:cs="Times New Roman"/>
          <w:sz w:val="28"/>
          <w:szCs w:val="28"/>
          <w:lang w:eastAsia="ru-RU"/>
        </w:rPr>
        <w:t xml:space="preserve"> производится после полной остановки школьного автобуса под руководством сопровождающего лица.</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6. Перед началом движения сопровождающее лицо должно убедиться, что количество обучающихся не превышает число посадочных мест, все пассажиры пристегнуты ремнями безопасности, и подать команду на закрытие дверей.</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7. Во время движения сопровождающее лицо обеспечивает порядок в </w:t>
      </w:r>
      <w:proofErr w:type="gramStart"/>
      <w:r w:rsidRPr="00B74348">
        <w:rPr>
          <w:rFonts w:ascii="Times New Roman" w:hAnsi="Times New Roman" w:cs="Times New Roman"/>
          <w:sz w:val="28"/>
          <w:szCs w:val="28"/>
          <w:lang w:eastAsia="ru-RU"/>
        </w:rPr>
        <w:t>салоне</w:t>
      </w:r>
      <w:proofErr w:type="gramEnd"/>
      <w:r w:rsidRPr="00B74348">
        <w:rPr>
          <w:rFonts w:ascii="Times New Roman" w:hAnsi="Times New Roman" w:cs="Times New Roman"/>
          <w:sz w:val="28"/>
          <w:szCs w:val="28"/>
          <w:lang w:eastAsia="ru-RU"/>
        </w:rPr>
        <w:t>, не допускает подъем обучающихся с мест и перемещение по салону.</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8. При высадке сопровождающее лицо выходит первым и направляет </w:t>
      </w:r>
      <w:proofErr w:type="gramStart"/>
      <w:r w:rsidRPr="00B74348">
        <w:rPr>
          <w:rFonts w:ascii="Times New Roman" w:hAnsi="Times New Roman" w:cs="Times New Roman"/>
          <w:sz w:val="28"/>
          <w:szCs w:val="28"/>
          <w:lang w:eastAsia="ru-RU"/>
        </w:rPr>
        <w:t>обучающихся</w:t>
      </w:r>
      <w:proofErr w:type="gramEnd"/>
      <w:r w:rsidRPr="00B74348">
        <w:rPr>
          <w:rFonts w:ascii="Times New Roman" w:hAnsi="Times New Roman" w:cs="Times New Roman"/>
          <w:sz w:val="28"/>
          <w:szCs w:val="28"/>
          <w:lang w:eastAsia="ru-RU"/>
        </w:rPr>
        <w:t xml:space="preserve"> за пределы проезжей части дороги.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9. Сопровождающее лицо должно </w:t>
      </w:r>
      <w:proofErr w:type="gramStart"/>
      <w:r w:rsidRPr="00B74348">
        <w:rPr>
          <w:rFonts w:ascii="Times New Roman" w:hAnsi="Times New Roman" w:cs="Times New Roman"/>
          <w:sz w:val="28"/>
          <w:szCs w:val="28"/>
          <w:lang w:eastAsia="ru-RU"/>
        </w:rPr>
        <w:t>знать и выполнять</w:t>
      </w:r>
      <w:proofErr w:type="gramEnd"/>
      <w:r w:rsidRPr="00B74348">
        <w:rPr>
          <w:rFonts w:ascii="Times New Roman" w:hAnsi="Times New Roman" w:cs="Times New Roman"/>
          <w:sz w:val="28"/>
          <w:szCs w:val="28"/>
          <w:lang w:eastAsia="ru-RU"/>
        </w:rPr>
        <w:t>:</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порядок подачи школьного автобуса к месту посадки, правила посадки и высадки детей;</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порядок взаимодействия сопровождающих лиц и водителя;</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правила поведения детей в </w:t>
      </w:r>
      <w:proofErr w:type="gramStart"/>
      <w:r w:rsidRPr="00B74348">
        <w:rPr>
          <w:rFonts w:ascii="Times New Roman" w:hAnsi="Times New Roman" w:cs="Times New Roman"/>
          <w:sz w:val="28"/>
          <w:szCs w:val="28"/>
          <w:lang w:eastAsia="ru-RU"/>
        </w:rPr>
        <w:t>местах</w:t>
      </w:r>
      <w:proofErr w:type="gramEnd"/>
      <w:r w:rsidRPr="00B74348">
        <w:rPr>
          <w:rFonts w:ascii="Times New Roman" w:hAnsi="Times New Roman" w:cs="Times New Roman"/>
          <w:sz w:val="28"/>
          <w:szCs w:val="28"/>
          <w:lang w:eastAsia="ru-RU"/>
        </w:rPr>
        <w:t xml:space="preserve"> сбора, посадки и высадки, при нахождении в салоне школьного автобуса;</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правила пользования оборудованием салона: вентиляционными люками, форточками, сигналами требования остановки школьного автобуса;</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порядок </w:t>
      </w:r>
      <w:proofErr w:type="gramStart"/>
      <w:r w:rsidRPr="00B74348">
        <w:rPr>
          <w:rFonts w:ascii="Times New Roman" w:hAnsi="Times New Roman" w:cs="Times New Roman"/>
          <w:sz w:val="28"/>
          <w:szCs w:val="28"/>
          <w:lang w:eastAsia="ru-RU"/>
        </w:rPr>
        <w:t>контроля за</w:t>
      </w:r>
      <w:proofErr w:type="gramEnd"/>
      <w:r w:rsidRPr="00B74348">
        <w:rPr>
          <w:rFonts w:ascii="Times New Roman" w:hAnsi="Times New Roman" w:cs="Times New Roman"/>
          <w:sz w:val="28"/>
          <w:szCs w:val="28"/>
          <w:lang w:eastAsia="ru-RU"/>
        </w:rPr>
        <w:t xml:space="preserve"> детьми;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порядок действий при чрезвычайных ситуациях;</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порядок действий при попытке совершения или совершении акта незаконного вмешательства;</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порядок экстренной эвакуации детей из салона школьного автобуса;</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порядок использования аварийных выходов из школьного автобуса;</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правила пользования огнетушителями;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порядок действий по оказанию первой помощи пострадавшим;</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ответственность сопровождающих лиц;</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lastRenderedPageBreak/>
        <w:t>порядок своевременного оповещения родителей (законных представителей) и детей при отмене перевозки школьным автобусом, а также организации безопасной доставки обучающихся к месту учебы и обратно до закрепленных в установленном порядке остановок школьного автобуса.</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p>
    <w:p w:rsidR="007A2B12" w:rsidRDefault="007A2B12" w:rsidP="007239FD">
      <w:pPr>
        <w:shd w:val="clear" w:color="auto" w:fill="FFFFFF"/>
        <w:spacing w:after="0" w:line="240" w:lineRule="auto"/>
        <w:ind w:firstLine="709"/>
        <w:jc w:val="right"/>
        <w:rPr>
          <w:rFonts w:ascii="Times New Roman" w:hAnsi="Times New Roman" w:cs="Times New Roman"/>
          <w:sz w:val="28"/>
          <w:szCs w:val="28"/>
          <w:lang w:eastAsia="ru-RU"/>
        </w:rPr>
        <w:sectPr w:rsidR="007A2B12" w:rsidSect="007239FD">
          <w:pgSz w:w="11906" w:h="16838" w:code="9"/>
          <w:pgMar w:top="851" w:right="851" w:bottom="851" w:left="1418" w:header="0" w:footer="6" w:gutter="0"/>
          <w:cols w:space="708"/>
          <w:noEndnote/>
          <w:titlePg/>
          <w:docGrid w:linePitch="360"/>
        </w:sectPr>
      </w:pPr>
    </w:p>
    <w:p w:rsidR="007A2B12" w:rsidRPr="00B74348" w:rsidRDefault="007A2B12" w:rsidP="007239FD">
      <w:pPr>
        <w:shd w:val="clear" w:color="auto" w:fill="FFFFFF"/>
        <w:spacing w:after="0" w:line="240" w:lineRule="auto"/>
        <w:ind w:firstLine="709"/>
        <w:jc w:val="right"/>
        <w:rPr>
          <w:rFonts w:ascii="Times New Roman" w:hAnsi="Times New Roman" w:cs="Times New Roman"/>
          <w:sz w:val="28"/>
          <w:szCs w:val="28"/>
          <w:lang w:eastAsia="ru-RU"/>
        </w:rPr>
      </w:pPr>
      <w:r w:rsidRPr="00B74348">
        <w:rPr>
          <w:rFonts w:ascii="Times New Roman" w:hAnsi="Times New Roman" w:cs="Times New Roman"/>
          <w:sz w:val="28"/>
          <w:szCs w:val="28"/>
          <w:lang w:eastAsia="ru-RU"/>
        </w:rPr>
        <w:lastRenderedPageBreak/>
        <w:t xml:space="preserve">Приложение № </w:t>
      </w:r>
      <w:r>
        <w:rPr>
          <w:rFonts w:ascii="Times New Roman" w:hAnsi="Times New Roman" w:cs="Times New Roman"/>
          <w:sz w:val="28"/>
          <w:szCs w:val="28"/>
          <w:lang w:eastAsia="ru-RU"/>
        </w:rPr>
        <w:t>5</w:t>
      </w:r>
    </w:p>
    <w:p w:rsidR="007A2B12" w:rsidRPr="00B74348" w:rsidRDefault="007A2B12" w:rsidP="007239FD">
      <w:pPr>
        <w:spacing w:after="0" w:line="240" w:lineRule="auto"/>
        <w:ind w:firstLine="709"/>
        <w:jc w:val="right"/>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к Порядку организации бесплатной перевозки </w:t>
      </w:r>
      <w:proofErr w:type="gramStart"/>
      <w:r w:rsidRPr="00B74348">
        <w:rPr>
          <w:rFonts w:ascii="Times New Roman" w:hAnsi="Times New Roman" w:cs="Times New Roman"/>
          <w:sz w:val="28"/>
          <w:szCs w:val="28"/>
          <w:lang w:eastAsia="ru-RU"/>
        </w:rPr>
        <w:t>обучающихся</w:t>
      </w:r>
      <w:proofErr w:type="gramEnd"/>
      <w:r w:rsidRPr="00B74348">
        <w:rPr>
          <w:rFonts w:ascii="Times New Roman" w:hAnsi="Times New Roman" w:cs="Times New Roman"/>
          <w:sz w:val="28"/>
          <w:szCs w:val="28"/>
          <w:lang w:eastAsia="ru-RU"/>
        </w:rPr>
        <w:t xml:space="preserve"> </w:t>
      </w:r>
    </w:p>
    <w:p w:rsidR="007A2B12" w:rsidRPr="00B74348" w:rsidRDefault="007A2B12" w:rsidP="007239FD">
      <w:pPr>
        <w:spacing w:after="0" w:line="240" w:lineRule="auto"/>
        <w:ind w:firstLine="709"/>
        <w:jc w:val="right"/>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муниципальных общеобразовательных учреждений </w:t>
      </w:r>
    </w:p>
    <w:p w:rsidR="007A2B12" w:rsidRDefault="007A2B12" w:rsidP="007239FD">
      <w:pPr>
        <w:spacing w:after="0" w:line="240" w:lineRule="auto"/>
        <w:ind w:firstLine="709"/>
        <w:jc w:val="right"/>
        <w:rPr>
          <w:rFonts w:ascii="Times New Roman" w:hAnsi="Times New Roman" w:cs="Times New Roman"/>
          <w:sz w:val="28"/>
          <w:szCs w:val="28"/>
          <w:lang w:eastAsia="ru-RU"/>
        </w:rPr>
      </w:pPr>
      <w:r w:rsidRPr="00B74348">
        <w:rPr>
          <w:rFonts w:ascii="Times New Roman" w:hAnsi="Times New Roman" w:cs="Times New Roman"/>
          <w:sz w:val="28"/>
          <w:szCs w:val="28"/>
          <w:lang w:eastAsia="ru-RU"/>
        </w:rPr>
        <w:t>городского округа г.Бор</w:t>
      </w:r>
    </w:p>
    <w:p w:rsidR="007A2B12" w:rsidRPr="00B74348" w:rsidRDefault="007A2B12" w:rsidP="007239FD">
      <w:pPr>
        <w:spacing w:after="0" w:line="240" w:lineRule="auto"/>
        <w:ind w:firstLine="709"/>
        <w:jc w:val="right"/>
        <w:rPr>
          <w:rFonts w:ascii="Times New Roman" w:hAnsi="Times New Roman" w:cs="Times New Roman"/>
          <w:sz w:val="28"/>
          <w:szCs w:val="28"/>
          <w:lang w:eastAsia="ru-RU"/>
        </w:rPr>
      </w:pPr>
      <w:r>
        <w:rPr>
          <w:rFonts w:ascii="Times New Roman" w:hAnsi="Times New Roman" w:cs="Times New Roman"/>
          <w:sz w:val="28"/>
          <w:szCs w:val="28"/>
          <w:lang w:eastAsia="ru-RU"/>
        </w:rPr>
        <w:t>от 18.04.2023 № 2254</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p>
    <w:p w:rsidR="007A2B12" w:rsidRPr="00B74348" w:rsidRDefault="007A2B12" w:rsidP="007239FD">
      <w:pPr>
        <w:shd w:val="clear" w:color="auto" w:fill="FFFFFF"/>
        <w:spacing w:after="0" w:line="240" w:lineRule="auto"/>
        <w:ind w:firstLine="709"/>
        <w:jc w:val="center"/>
        <w:outlineLvl w:val="2"/>
        <w:rPr>
          <w:rFonts w:ascii="Times New Roman" w:hAnsi="Times New Roman" w:cs="Times New Roman"/>
          <w:b/>
          <w:bCs/>
          <w:sz w:val="28"/>
          <w:szCs w:val="28"/>
          <w:lang w:eastAsia="ru-RU"/>
        </w:rPr>
      </w:pPr>
      <w:r w:rsidRPr="00B74348">
        <w:rPr>
          <w:rFonts w:ascii="Times New Roman" w:hAnsi="Times New Roman" w:cs="Times New Roman"/>
          <w:b/>
          <w:bCs/>
          <w:sz w:val="28"/>
          <w:szCs w:val="28"/>
          <w:lang w:eastAsia="ru-RU"/>
        </w:rPr>
        <w:t xml:space="preserve">Инструкция для </w:t>
      </w:r>
      <w:proofErr w:type="gramStart"/>
      <w:r w:rsidRPr="00B74348">
        <w:rPr>
          <w:rFonts w:ascii="Times New Roman" w:hAnsi="Times New Roman" w:cs="Times New Roman"/>
          <w:b/>
          <w:bCs/>
          <w:sz w:val="28"/>
          <w:szCs w:val="28"/>
          <w:lang w:eastAsia="ru-RU"/>
        </w:rPr>
        <w:t>обучающихся</w:t>
      </w:r>
      <w:proofErr w:type="gramEnd"/>
      <w:r w:rsidRPr="00B74348">
        <w:rPr>
          <w:rFonts w:ascii="Times New Roman" w:hAnsi="Times New Roman" w:cs="Times New Roman"/>
          <w:b/>
          <w:bCs/>
          <w:sz w:val="28"/>
          <w:szCs w:val="28"/>
          <w:lang w:eastAsia="ru-RU"/>
        </w:rPr>
        <w:t xml:space="preserve"> по технике безопасности </w:t>
      </w:r>
    </w:p>
    <w:p w:rsidR="007A2B12" w:rsidRPr="00B74348" w:rsidRDefault="007A2B12" w:rsidP="007239FD">
      <w:pPr>
        <w:shd w:val="clear" w:color="auto" w:fill="FFFFFF"/>
        <w:spacing w:after="0" w:line="240" w:lineRule="auto"/>
        <w:ind w:firstLine="709"/>
        <w:jc w:val="center"/>
        <w:outlineLvl w:val="2"/>
        <w:rPr>
          <w:rFonts w:ascii="Times New Roman" w:hAnsi="Times New Roman" w:cs="Times New Roman"/>
          <w:b/>
          <w:bCs/>
          <w:sz w:val="28"/>
          <w:szCs w:val="28"/>
          <w:lang w:eastAsia="ru-RU"/>
        </w:rPr>
      </w:pPr>
      <w:r w:rsidRPr="00B74348">
        <w:rPr>
          <w:rFonts w:ascii="Times New Roman" w:hAnsi="Times New Roman" w:cs="Times New Roman"/>
          <w:b/>
          <w:bCs/>
          <w:sz w:val="28"/>
          <w:szCs w:val="28"/>
          <w:lang w:eastAsia="ru-RU"/>
        </w:rPr>
        <w:t>при поездках в школьном автобусе</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1. Общие мероприятия по соблюдению безопасности.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1.1. Соблюдение данной инструкции обязательно для всех обучающихся, пользующихся автобусными перевозками, организуемыми образовательными организациями.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1.2. К поездкам допускаются обучающиеся, прошедшие инструктаж по технике безопасности.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1.3. Обучающиеся обязаны выполнять требования сопровождающих лиц по соблюдению порядка и правил проезда в школьном автобусе для перевозки обучающихся.</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2. Мероприятия по соблюдению безопасности перед началом поездки.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Перед началом поездки обучающиеся обязаны:</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пройти инструктаж по технике безопасности при поездках;</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ожидать подхода школьного автобуса в </w:t>
      </w:r>
      <w:proofErr w:type="gramStart"/>
      <w:r w:rsidRPr="00B74348">
        <w:rPr>
          <w:rFonts w:ascii="Times New Roman" w:hAnsi="Times New Roman" w:cs="Times New Roman"/>
          <w:sz w:val="28"/>
          <w:szCs w:val="28"/>
          <w:lang w:eastAsia="ru-RU"/>
        </w:rPr>
        <w:t>месте</w:t>
      </w:r>
      <w:proofErr w:type="gramEnd"/>
      <w:r w:rsidRPr="00B74348">
        <w:rPr>
          <w:rFonts w:ascii="Times New Roman" w:hAnsi="Times New Roman" w:cs="Times New Roman"/>
          <w:sz w:val="28"/>
          <w:szCs w:val="28"/>
          <w:lang w:eastAsia="ru-RU"/>
        </w:rPr>
        <w:t xml:space="preserve"> остановки школьного автобуса, не выходя на проезжую часть дороги;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соблюдая дисциплину и порядок, собраться у места посадки;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по распоряжению сопровождающего пройти проверку наличия участников поездки;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не выходить навстречу приближающемуся автобусу;</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после полной остановки школьного автобуса по команде сопровождающего войти в салон, занять место для сидения. Первыми в салон школьного автобуса входят старшие обучающиеся. Они занимают места в дальней от водителя части салона;</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отрегулировать ремень безопасности и пристегнуться им.</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3. Мероприятия по соблюдению безопасности во время поездки.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3.1. Во время поездки обучающиеся обязаны соблюдать дисциплину и порядок. Обо всех недостатках, отмеченных во время поездки, они должны сообщать сопровождающему лицу.</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3.2. Обучающимся запрещается:</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загромождать проходы сумками, портфелями и другими вещами;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отстегивать ремень безопасности;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вставать со своего места, отвлекать водителя разговорами и криком;</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без необходимости нажимать на сигнальную кнопку;</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самостоятельно открывать окна, форточки и вентиляционные люки;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proofErr w:type="gramStart"/>
      <w:r w:rsidRPr="00B74348">
        <w:rPr>
          <w:rFonts w:ascii="Times New Roman" w:hAnsi="Times New Roman" w:cs="Times New Roman"/>
          <w:sz w:val="28"/>
          <w:szCs w:val="28"/>
          <w:lang w:eastAsia="ru-RU"/>
        </w:rPr>
        <w:t>мусорить и пачкать</w:t>
      </w:r>
      <w:proofErr w:type="gramEnd"/>
      <w:r w:rsidRPr="00B74348">
        <w:rPr>
          <w:rFonts w:ascii="Times New Roman" w:hAnsi="Times New Roman" w:cs="Times New Roman"/>
          <w:sz w:val="28"/>
          <w:szCs w:val="28"/>
          <w:lang w:eastAsia="ru-RU"/>
        </w:rPr>
        <w:t xml:space="preserve"> оборудование автобуса.</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4. Мероприятия по соблюдению безопасности в аварийных ситуациях.</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4.1. При плохом самочувствии, внезапном заболевании или в случае травматизма обучающийся обязан сообщить об этом сопровождающему лицу (при необходимости подать сигнал при помощи специальной кнопки).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lastRenderedPageBreak/>
        <w:t>4.2. При возникновении аварийных, иных чрезвычайных ситуаций (технической неисправности, пожара и т.п.) после остановки школьного автобуса по указанию водителя дети должны под руководством сопровождающего лица быстро и без паники покинуть школьный автобус и удалиться на безопасное расстояние, не выходя при этом на проезжую часть дороги.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5. Мероприятия по соблюдению безопасности по окончании поездки.</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 xml:space="preserve">По окончании поездки </w:t>
      </w:r>
      <w:proofErr w:type="gramStart"/>
      <w:r w:rsidRPr="00B74348">
        <w:rPr>
          <w:rFonts w:ascii="Times New Roman" w:hAnsi="Times New Roman" w:cs="Times New Roman"/>
          <w:sz w:val="28"/>
          <w:szCs w:val="28"/>
          <w:lang w:eastAsia="ru-RU"/>
        </w:rPr>
        <w:t>обучающийся</w:t>
      </w:r>
      <w:proofErr w:type="gramEnd"/>
      <w:r w:rsidRPr="00B74348">
        <w:rPr>
          <w:rFonts w:ascii="Times New Roman" w:hAnsi="Times New Roman" w:cs="Times New Roman"/>
          <w:sz w:val="28"/>
          <w:szCs w:val="28"/>
          <w:lang w:eastAsia="ru-RU"/>
        </w:rPr>
        <w:t xml:space="preserve"> обязан:</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после полной остановки школьного автобуса и с разрешения сопровождающего лица выйти из транспортного средства. При этом первыми выходят обучающиеся, занимающие места у выхода из салона;</w:t>
      </w:r>
    </w:p>
    <w:p w:rsidR="007A2B12" w:rsidRPr="00B74348"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по распоряжению сопровождающего лица пройти проверку наличия участников поездки;</w:t>
      </w:r>
    </w:p>
    <w:p w:rsidR="007A2B12" w:rsidRDefault="007A2B12" w:rsidP="007239FD">
      <w:pPr>
        <w:shd w:val="clear" w:color="auto" w:fill="FFFFFF"/>
        <w:spacing w:after="0" w:line="240" w:lineRule="auto"/>
        <w:ind w:firstLine="709"/>
        <w:jc w:val="both"/>
        <w:rPr>
          <w:rFonts w:ascii="Times New Roman" w:hAnsi="Times New Roman" w:cs="Times New Roman"/>
          <w:sz w:val="28"/>
          <w:szCs w:val="28"/>
          <w:lang w:eastAsia="ru-RU"/>
        </w:rPr>
      </w:pPr>
      <w:r w:rsidRPr="00B74348">
        <w:rPr>
          <w:rFonts w:ascii="Times New Roman" w:hAnsi="Times New Roman" w:cs="Times New Roman"/>
          <w:sz w:val="28"/>
          <w:szCs w:val="28"/>
          <w:lang w:eastAsia="ru-RU"/>
        </w:rPr>
        <w:t>не покидать место высадки до отъезда школьного автобуса.</w:t>
      </w:r>
    </w:p>
    <w:p w:rsidR="007A2B12" w:rsidRPr="00B74348" w:rsidRDefault="007A2B12" w:rsidP="007239FD">
      <w:pPr>
        <w:shd w:val="clear" w:color="auto" w:fill="FFFFFF"/>
        <w:spacing w:after="0" w:line="24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________________________________</w:t>
      </w:r>
    </w:p>
    <w:sectPr w:rsidR="007A2B12" w:rsidRPr="00B74348" w:rsidSect="007239FD">
      <w:pgSz w:w="11906" w:h="16838" w:code="9"/>
      <w:pgMar w:top="851" w:right="851" w:bottom="851" w:left="1418" w:header="0" w:footer="6" w:gutter="0"/>
      <w:cols w:space="708"/>
      <w:noEndnote/>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6FDC"/>
    <w:multiLevelType w:val="hybridMultilevel"/>
    <w:tmpl w:val="2D5CA10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A0F1C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AC2103"/>
    <w:multiLevelType w:val="multilevel"/>
    <w:tmpl w:val="6FCA2C4E"/>
    <w:lvl w:ilvl="0">
      <w:start w:val="4"/>
      <w:numFmt w:val="decimal"/>
      <w:lvlText w:val="%1."/>
      <w:lvlJc w:val="left"/>
      <w:pPr>
        <w:ind w:left="1070" w:hanging="360"/>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
    <w:nsid w:val="11BD2F19"/>
    <w:multiLevelType w:val="multilevel"/>
    <w:tmpl w:val="0CC2AEBC"/>
    <w:lvl w:ilvl="0">
      <w:start w:val="5"/>
      <w:numFmt w:val="decimal"/>
      <w:lvlText w:val="%1."/>
      <w:lvlJc w:val="left"/>
      <w:pPr>
        <w:ind w:left="360" w:hanging="360"/>
      </w:pPr>
      <w:rPr>
        <w:rFonts w:eastAsia="Times New Roman" w:hint="default"/>
      </w:rPr>
    </w:lvl>
    <w:lvl w:ilvl="1">
      <w:start w:val="2"/>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4">
    <w:nsid w:val="156F77C1"/>
    <w:multiLevelType w:val="multilevel"/>
    <w:tmpl w:val="6082B46A"/>
    <w:lvl w:ilvl="0">
      <w:start w:val="1"/>
      <w:numFmt w:val="decimal"/>
      <w:lvlText w:val="%1."/>
      <w:lvlJc w:val="left"/>
      <w:pPr>
        <w:ind w:left="1070" w:hanging="360"/>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5">
    <w:nsid w:val="19173074"/>
    <w:multiLevelType w:val="hybridMultilevel"/>
    <w:tmpl w:val="39083E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C1A5A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22D3EA3"/>
    <w:multiLevelType w:val="multilevel"/>
    <w:tmpl w:val="2FE4C6D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5CF0AE4"/>
    <w:multiLevelType w:val="hybridMultilevel"/>
    <w:tmpl w:val="00144EB2"/>
    <w:lvl w:ilvl="0" w:tplc="D14A8A92">
      <w:start w:val="1"/>
      <w:numFmt w:val="bullet"/>
      <w:lvlText w:val=""/>
      <w:lvlJc w:val="left"/>
      <w:pPr>
        <w:ind w:left="1429"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423352C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3EC72E9"/>
    <w:multiLevelType w:val="hybridMultilevel"/>
    <w:tmpl w:val="08E20D0C"/>
    <w:lvl w:ilvl="0" w:tplc="0419000F">
      <w:start w:val="1"/>
      <w:numFmt w:val="decimal"/>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B3D158B"/>
    <w:multiLevelType w:val="multilevel"/>
    <w:tmpl w:val="9B9646F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5DB52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E703520"/>
    <w:multiLevelType w:val="multilevel"/>
    <w:tmpl w:val="043E0094"/>
    <w:lvl w:ilvl="0">
      <w:start w:val="6"/>
      <w:numFmt w:val="decimal"/>
      <w:lvlText w:val="%1."/>
      <w:lvlJc w:val="left"/>
      <w:pPr>
        <w:ind w:left="720" w:hanging="360"/>
      </w:pPr>
      <w:rPr>
        <w:rFonts w:hint="default"/>
      </w:rPr>
    </w:lvl>
    <w:lvl w:ilvl="1">
      <w:start w:val="1"/>
      <w:numFmt w:val="decimal"/>
      <w:isLgl/>
      <w:lvlText w:val="%1.%2."/>
      <w:lvlJc w:val="left"/>
      <w:pPr>
        <w:ind w:left="984" w:hanging="624"/>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74D3DE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791718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4"/>
  </w:num>
  <w:num w:numId="3">
    <w:abstractNumId w:val="15"/>
  </w:num>
  <w:num w:numId="4">
    <w:abstractNumId w:val="1"/>
  </w:num>
  <w:num w:numId="5">
    <w:abstractNumId w:val="11"/>
  </w:num>
  <w:num w:numId="6">
    <w:abstractNumId w:val="12"/>
  </w:num>
  <w:num w:numId="7">
    <w:abstractNumId w:val="9"/>
  </w:num>
  <w:num w:numId="8">
    <w:abstractNumId w:val="2"/>
  </w:num>
  <w:num w:numId="9">
    <w:abstractNumId w:val="4"/>
  </w:num>
  <w:num w:numId="10">
    <w:abstractNumId w:val="13"/>
  </w:num>
  <w:num w:numId="11">
    <w:abstractNumId w:val="3"/>
  </w:num>
  <w:num w:numId="12">
    <w:abstractNumId w:val="7"/>
  </w:num>
  <w:num w:numId="13">
    <w:abstractNumId w:val="0"/>
  </w:num>
  <w:num w:numId="14">
    <w:abstractNumId w:val="5"/>
  </w:num>
  <w:num w:numId="15">
    <w:abstractNumId w:val="1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displayVerticalDrawingGridEvery w:val="2"/>
  <w:characterSpacingControl w:val="doNotCompress"/>
  <w:doNotValidateAgainstSchema/>
  <w:doNotDemarcateInvalidXml/>
  <w:compat/>
  <w:rsids>
    <w:rsidRoot w:val="00872F79"/>
    <w:rsid w:val="00022222"/>
    <w:rsid w:val="00022EA9"/>
    <w:rsid w:val="000713F0"/>
    <w:rsid w:val="0009572B"/>
    <w:rsid w:val="0009691C"/>
    <w:rsid w:val="000A6EB7"/>
    <w:rsid w:val="000B0A1E"/>
    <w:rsid w:val="000D02DA"/>
    <w:rsid w:val="001144D7"/>
    <w:rsid w:val="00142C36"/>
    <w:rsid w:val="001A5D7B"/>
    <w:rsid w:val="001F6241"/>
    <w:rsid w:val="00216C2E"/>
    <w:rsid w:val="00232286"/>
    <w:rsid w:val="002A3D1B"/>
    <w:rsid w:val="002F0C40"/>
    <w:rsid w:val="00300EDD"/>
    <w:rsid w:val="0030486B"/>
    <w:rsid w:val="00343766"/>
    <w:rsid w:val="00391C71"/>
    <w:rsid w:val="003B141E"/>
    <w:rsid w:val="003E156C"/>
    <w:rsid w:val="003F08D8"/>
    <w:rsid w:val="0041475C"/>
    <w:rsid w:val="00473676"/>
    <w:rsid w:val="004D756E"/>
    <w:rsid w:val="00502FC1"/>
    <w:rsid w:val="005B7B5D"/>
    <w:rsid w:val="005D59CD"/>
    <w:rsid w:val="005D6453"/>
    <w:rsid w:val="0067063A"/>
    <w:rsid w:val="0069626E"/>
    <w:rsid w:val="006E34E5"/>
    <w:rsid w:val="006F3A5D"/>
    <w:rsid w:val="006F6D24"/>
    <w:rsid w:val="0070768E"/>
    <w:rsid w:val="007239FD"/>
    <w:rsid w:val="00727C95"/>
    <w:rsid w:val="0077288A"/>
    <w:rsid w:val="00793F8F"/>
    <w:rsid w:val="007A2B12"/>
    <w:rsid w:val="007B2DD3"/>
    <w:rsid w:val="007C15E9"/>
    <w:rsid w:val="007D476C"/>
    <w:rsid w:val="007E3E06"/>
    <w:rsid w:val="00801623"/>
    <w:rsid w:val="008559BC"/>
    <w:rsid w:val="00872F79"/>
    <w:rsid w:val="008F669B"/>
    <w:rsid w:val="009218DF"/>
    <w:rsid w:val="0098210C"/>
    <w:rsid w:val="00995BBA"/>
    <w:rsid w:val="009A7B17"/>
    <w:rsid w:val="009B7729"/>
    <w:rsid w:val="009F79E9"/>
    <w:rsid w:val="00A14A00"/>
    <w:rsid w:val="00A332ED"/>
    <w:rsid w:val="00A46BE0"/>
    <w:rsid w:val="00A76058"/>
    <w:rsid w:val="00AD7A54"/>
    <w:rsid w:val="00B52D81"/>
    <w:rsid w:val="00B67E94"/>
    <w:rsid w:val="00B74348"/>
    <w:rsid w:val="00B762D5"/>
    <w:rsid w:val="00B815C1"/>
    <w:rsid w:val="00B91ABC"/>
    <w:rsid w:val="00BD01F7"/>
    <w:rsid w:val="00BE7309"/>
    <w:rsid w:val="00C326EF"/>
    <w:rsid w:val="00C40A55"/>
    <w:rsid w:val="00C5091B"/>
    <w:rsid w:val="00C87700"/>
    <w:rsid w:val="00CA61BD"/>
    <w:rsid w:val="00CB353C"/>
    <w:rsid w:val="00CE3471"/>
    <w:rsid w:val="00D30A3A"/>
    <w:rsid w:val="00DB2E9F"/>
    <w:rsid w:val="00DE6896"/>
    <w:rsid w:val="00DF3A13"/>
    <w:rsid w:val="00DF4CD5"/>
    <w:rsid w:val="00E21808"/>
    <w:rsid w:val="00E50F2B"/>
    <w:rsid w:val="00E918FD"/>
    <w:rsid w:val="00EB426E"/>
    <w:rsid w:val="00EE6C42"/>
    <w:rsid w:val="00F21198"/>
    <w:rsid w:val="00F62534"/>
    <w:rsid w:val="00F87FD8"/>
    <w:rsid w:val="00F93C56"/>
    <w:rsid w:val="00FF0208"/>
    <w:rsid w:val="00FF74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D59CD"/>
    <w:pPr>
      <w:spacing w:after="160" w:line="259" w:lineRule="auto"/>
    </w:pPr>
    <w:rPr>
      <w:rFonts w:cs="Calibri"/>
      <w:lang w:eastAsia="en-US"/>
    </w:rPr>
  </w:style>
  <w:style w:type="paragraph" w:styleId="1">
    <w:name w:val="heading 1"/>
    <w:basedOn w:val="a"/>
    <w:next w:val="a"/>
    <w:link w:val="10"/>
    <w:uiPriority w:val="99"/>
    <w:qFormat/>
    <w:rsid w:val="00E918FD"/>
    <w:pPr>
      <w:keepNext/>
      <w:keepLines/>
      <w:spacing w:before="240" w:after="0"/>
      <w:outlineLvl w:val="0"/>
    </w:pPr>
    <w:rPr>
      <w:rFonts w:ascii="Calibri Light" w:eastAsia="Times New Roman" w:hAnsi="Calibri Light" w:cs="Calibri Light"/>
      <w:color w:val="2F5496"/>
      <w:sz w:val="32"/>
      <w:szCs w:val="32"/>
    </w:rPr>
  </w:style>
  <w:style w:type="paragraph" w:styleId="2">
    <w:name w:val="heading 2"/>
    <w:basedOn w:val="a"/>
    <w:link w:val="20"/>
    <w:uiPriority w:val="99"/>
    <w:qFormat/>
    <w:rsid w:val="00022EA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9"/>
    <w:qFormat/>
    <w:rsid w:val="00022E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9"/>
    <w:qFormat/>
    <w:rsid w:val="00E918FD"/>
    <w:pPr>
      <w:keepNext/>
      <w:keepLines/>
      <w:spacing w:before="40" w:after="0"/>
      <w:outlineLvl w:val="3"/>
    </w:pPr>
    <w:rPr>
      <w:rFonts w:ascii="Calibri Light" w:eastAsia="Times New Roman" w:hAnsi="Calibri Light" w:cs="Calibri Light"/>
      <w:i/>
      <w:iCs/>
      <w:color w:val="2F5496"/>
    </w:rPr>
  </w:style>
  <w:style w:type="paragraph" w:styleId="5">
    <w:name w:val="heading 5"/>
    <w:basedOn w:val="a"/>
    <w:next w:val="a"/>
    <w:link w:val="50"/>
    <w:uiPriority w:val="99"/>
    <w:qFormat/>
    <w:rsid w:val="00E918FD"/>
    <w:pPr>
      <w:keepNext/>
      <w:keepLines/>
      <w:spacing w:before="40" w:after="0"/>
      <w:outlineLvl w:val="4"/>
    </w:pPr>
    <w:rPr>
      <w:rFonts w:ascii="Calibri Light" w:eastAsia="Times New Roman" w:hAnsi="Calibri Light" w:cs="Calibri Light"/>
      <w:color w:val="2F5496"/>
    </w:rPr>
  </w:style>
  <w:style w:type="paragraph" w:styleId="6">
    <w:name w:val="heading 6"/>
    <w:basedOn w:val="a"/>
    <w:next w:val="a"/>
    <w:link w:val="60"/>
    <w:uiPriority w:val="99"/>
    <w:qFormat/>
    <w:rsid w:val="00E918FD"/>
    <w:pPr>
      <w:keepNext/>
      <w:keepLines/>
      <w:spacing w:before="40" w:after="0"/>
      <w:outlineLvl w:val="5"/>
    </w:pPr>
    <w:rPr>
      <w:rFonts w:ascii="Calibri Light" w:eastAsia="Times New Roman" w:hAnsi="Calibri Light" w:cs="Calibri Light"/>
      <w:color w:val="1F3763"/>
    </w:rPr>
  </w:style>
  <w:style w:type="paragraph" w:styleId="7">
    <w:name w:val="heading 7"/>
    <w:basedOn w:val="a"/>
    <w:next w:val="a"/>
    <w:link w:val="70"/>
    <w:uiPriority w:val="99"/>
    <w:qFormat/>
    <w:rsid w:val="00E918FD"/>
    <w:pPr>
      <w:keepNext/>
      <w:keepLines/>
      <w:spacing w:before="40" w:after="0"/>
      <w:outlineLvl w:val="6"/>
    </w:pPr>
    <w:rPr>
      <w:rFonts w:ascii="Calibri Light" w:eastAsia="Times New Roman" w:hAnsi="Calibri Light" w:cs="Calibri Light"/>
      <w:i/>
      <w:iCs/>
      <w:color w:val="1F3763"/>
    </w:rPr>
  </w:style>
  <w:style w:type="paragraph" w:styleId="8">
    <w:name w:val="heading 8"/>
    <w:basedOn w:val="a"/>
    <w:next w:val="a"/>
    <w:link w:val="80"/>
    <w:uiPriority w:val="99"/>
    <w:qFormat/>
    <w:rsid w:val="00E918FD"/>
    <w:pPr>
      <w:keepNext/>
      <w:keepLines/>
      <w:spacing w:before="40" w:after="0"/>
      <w:outlineLvl w:val="7"/>
    </w:pPr>
    <w:rPr>
      <w:rFonts w:ascii="Calibri Light" w:eastAsia="Times New Roman" w:hAnsi="Calibri Light" w:cs="Calibri Light"/>
      <w:color w:val="272727"/>
      <w:sz w:val="21"/>
      <w:szCs w:val="21"/>
    </w:rPr>
  </w:style>
  <w:style w:type="paragraph" w:styleId="9">
    <w:name w:val="heading 9"/>
    <w:basedOn w:val="a"/>
    <w:next w:val="a"/>
    <w:link w:val="90"/>
    <w:uiPriority w:val="99"/>
    <w:qFormat/>
    <w:rsid w:val="00E918FD"/>
    <w:pPr>
      <w:keepNext/>
      <w:keepLines/>
      <w:spacing w:before="40" w:after="0"/>
      <w:outlineLvl w:val="8"/>
    </w:pPr>
    <w:rPr>
      <w:rFonts w:ascii="Calibri Light" w:eastAsia="Times New Roman" w:hAnsi="Calibri Light" w:cs="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918FD"/>
    <w:rPr>
      <w:rFonts w:ascii="Calibri Light" w:hAnsi="Calibri Light" w:cs="Calibri Light"/>
      <w:color w:val="2F5496"/>
      <w:sz w:val="32"/>
      <w:szCs w:val="32"/>
    </w:rPr>
  </w:style>
  <w:style w:type="character" w:customStyle="1" w:styleId="20">
    <w:name w:val="Заголовок 2 Знак"/>
    <w:basedOn w:val="a0"/>
    <w:link w:val="2"/>
    <w:uiPriority w:val="99"/>
    <w:locked/>
    <w:rsid w:val="00022EA9"/>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022EA9"/>
    <w:rPr>
      <w:rFonts w:ascii="Times New Roman" w:hAnsi="Times New Roman" w:cs="Times New Roman"/>
      <w:b/>
      <w:bCs/>
      <w:sz w:val="27"/>
      <w:szCs w:val="27"/>
      <w:lang w:eastAsia="ru-RU"/>
    </w:rPr>
  </w:style>
  <w:style w:type="character" w:customStyle="1" w:styleId="40">
    <w:name w:val="Заголовок 4 Знак"/>
    <w:basedOn w:val="a0"/>
    <w:link w:val="4"/>
    <w:uiPriority w:val="99"/>
    <w:semiHidden/>
    <w:locked/>
    <w:rsid w:val="00E918FD"/>
    <w:rPr>
      <w:rFonts w:ascii="Calibri Light" w:hAnsi="Calibri Light" w:cs="Calibri Light"/>
      <w:i/>
      <w:iCs/>
      <w:color w:val="2F5496"/>
    </w:rPr>
  </w:style>
  <w:style w:type="character" w:customStyle="1" w:styleId="50">
    <w:name w:val="Заголовок 5 Знак"/>
    <w:basedOn w:val="a0"/>
    <w:link w:val="5"/>
    <w:uiPriority w:val="99"/>
    <w:semiHidden/>
    <w:locked/>
    <w:rsid w:val="00E918FD"/>
    <w:rPr>
      <w:rFonts w:ascii="Calibri Light" w:hAnsi="Calibri Light" w:cs="Calibri Light"/>
      <w:color w:val="2F5496"/>
    </w:rPr>
  </w:style>
  <w:style w:type="character" w:customStyle="1" w:styleId="60">
    <w:name w:val="Заголовок 6 Знак"/>
    <w:basedOn w:val="a0"/>
    <w:link w:val="6"/>
    <w:uiPriority w:val="99"/>
    <w:semiHidden/>
    <w:locked/>
    <w:rsid w:val="00E918FD"/>
    <w:rPr>
      <w:rFonts w:ascii="Calibri Light" w:hAnsi="Calibri Light" w:cs="Calibri Light"/>
      <w:color w:val="1F3763"/>
    </w:rPr>
  </w:style>
  <w:style w:type="character" w:customStyle="1" w:styleId="70">
    <w:name w:val="Заголовок 7 Знак"/>
    <w:basedOn w:val="a0"/>
    <w:link w:val="7"/>
    <w:uiPriority w:val="99"/>
    <w:semiHidden/>
    <w:locked/>
    <w:rsid w:val="00E918FD"/>
    <w:rPr>
      <w:rFonts w:ascii="Calibri Light" w:hAnsi="Calibri Light" w:cs="Calibri Light"/>
      <w:i/>
      <w:iCs/>
      <w:color w:val="1F3763"/>
    </w:rPr>
  </w:style>
  <w:style w:type="character" w:customStyle="1" w:styleId="80">
    <w:name w:val="Заголовок 8 Знак"/>
    <w:basedOn w:val="a0"/>
    <w:link w:val="8"/>
    <w:uiPriority w:val="99"/>
    <w:semiHidden/>
    <w:locked/>
    <w:rsid w:val="00E918FD"/>
    <w:rPr>
      <w:rFonts w:ascii="Calibri Light" w:hAnsi="Calibri Light" w:cs="Calibri Light"/>
      <w:color w:val="272727"/>
      <w:sz w:val="21"/>
      <w:szCs w:val="21"/>
    </w:rPr>
  </w:style>
  <w:style w:type="character" w:customStyle="1" w:styleId="90">
    <w:name w:val="Заголовок 9 Знак"/>
    <w:basedOn w:val="a0"/>
    <w:link w:val="9"/>
    <w:uiPriority w:val="99"/>
    <w:semiHidden/>
    <w:locked/>
    <w:rsid w:val="00E918FD"/>
    <w:rPr>
      <w:rFonts w:ascii="Calibri Light" w:hAnsi="Calibri Light" w:cs="Calibri Light"/>
      <w:i/>
      <w:iCs/>
      <w:color w:val="272727"/>
      <w:sz w:val="21"/>
      <w:szCs w:val="21"/>
    </w:rPr>
  </w:style>
  <w:style w:type="paragraph" w:styleId="a3">
    <w:name w:val="Normal (Web)"/>
    <w:basedOn w:val="a"/>
    <w:uiPriority w:val="99"/>
    <w:semiHidden/>
    <w:rsid w:val="00022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rsid w:val="00022EA9"/>
    <w:rPr>
      <w:color w:val="0000FF"/>
      <w:u w:val="single"/>
    </w:rPr>
  </w:style>
  <w:style w:type="character" w:customStyle="1" w:styleId="info">
    <w:name w:val="info"/>
    <w:basedOn w:val="a0"/>
    <w:uiPriority w:val="99"/>
    <w:rsid w:val="00022EA9"/>
  </w:style>
  <w:style w:type="paragraph" w:styleId="a5">
    <w:name w:val="List Paragraph"/>
    <w:basedOn w:val="a"/>
    <w:uiPriority w:val="99"/>
    <w:qFormat/>
    <w:rsid w:val="00E918FD"/>
    <w:pPr>
      <w:ind w:left="720"/>
    </w:pPr>
  </w:style>
  <w:style w:type="character" w:customStyle="1" w:styleId="2115pt1pt">
    <w:name w:val="2115pt1pt"/>
    <w:basedOn w:val="a0"/>
    <w:uiPriority w:val="99"/>
    <w:rsid w:val="00DF3A13"/>
  </w:style>
  <w:style w:type="paragraph" w:customStyle="1" w:styleId="ConsPlusNormal">
    <w:name w:val="ConsPlusNormal"/>
    <w:uiPriority w:val="99"/>
    <w:rsid w:val="00DF3A13"/>
    <w:pPr>
      <w:autoSpaceDE w:val="0"/>
      <w:autoSpaceDN w:val="0"/>
      <w:adjustRightInd w:val="0"/>
    </w:pPr>
    <w:rPr>
      <w:rFonts w:ascii="Times New Roman" w:eastAsia="Times New Roman" w:hAnsi="Times New Roman"/>
      <w:sz w:val="24"/>
      <w:szCs w:val="24"/>
    </w:rPr>
  </w:style>
  <w:style w:type="paragraph" w:styleId="a6">
    <w:name w:val="Balloon Text"/>
    <w:basedOn w:val="a"/>
    <w:link w:val="a7"/>
    <w:uiPriority w:val="99"/>
    <w:semiHidden/>
    <w:rsid w:val="006F6D2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locked/>
    <w:rsid w:val="006F6D24"/>
    <w:rPr>
      <w:rFonts w:ascii="Segoe UI" w:hAnsi="Segoe UI" w:cs="Segoe UI"/>
      <w:sz w:val="18"/>
      <w:szCs w:val="18"/>
    </w:rPr>
  </w:style>
  <w:style w:type="table" w:styleId="a8">
    <w:name w:val="Table Grid"/>
    <w:basedOn w:val="a1"/>
    <w:uiPriority w:val="99"/>
    <w:rsid w:val="000D02DA"/>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9268362">
      <w:marLeft w:val="0"/>
      <w:marRight w:val="0"/>
      <w:marTop w:val="0"/>
      <w:marBottom w:val="0"/>
      <w:divBdr>
        <w:top w:val="none" w:sz="0" w:space="0" w:color="auto"/>
        <w:left w:val="none" w:sz="0" w:space="0" w:color="auto"/>
        <w:bottom w:val="none" w:sz="0" w:space="0" w:color="auto"/>
        <w:right w:val="none" w:sz="0" w:space="0" w:color="auto"/>
      </w:divBdr>
    </w:div>
    <w:div w:id="1569268363">
      <w:marLeft w:val="0"/>
      <w:marRight w:val="0"/>
      <w:marTop w:val="0"/>
      <w:marBottom w:val="0"/>
      <w:divBdr>
        <w:top w:val="none" w:sz="0" w:space="0" w:color="auto"/>
        <w:left w:val="none" w:sz="0" w:space="0" w:color="auto"/>
        <w:bottom w:val="none" w:sz="0" w:space="0" w:color="auto"/>
        <w:right w:val="none" w:sz="0" w:space="0" w:color="auto"/>
      </w:divBdr>
      <w:divsChild>
        <w:div w:id="1569268361">
          <w:marLeft w:val="0"/>
          <w:marRight w:val="0"/>
          <w:marTop w:val="0"/>
          <w:marBottom w:val="450"/>
          <w:divBdr>
            <w:top w:val="none" w:sz="0" w:space="0" w:color="auto"/>
            <w:left w:val="none" w:sz="0" w:space="0" w:color="auto"/>
            <w:bottom w:val="none" w:sz="0" w:space="0" w:color="auto"/>
            <w:right w:val="none" w:sz="0" w:space="0" w:color="auto"/>
          </w:divBdr>
        </w:div>
        <w:div w:id="1569268364">
          <w:marLeft w:val="0"/>
          <w:marRight w:val="0"/>
          <w:marTop w:val="0"/>
          <w:marBottom w:val="0"/>
          <w:divBdr>
            <w:top w:val="none" w:sz="0" w:space="0" w:color="auto"/>
            <w:left w:val="none" w:sz="0" w:space="0" w:color="auto"/>
            <w:bottom w:val="none" w:sz="0" w:space="0" w:color="auto"/>
            <w:right w:val="none" w:sz="0" w:space="0" w:color="auto"/>
          </w:divBdr>
        </w:div>
        <w:div w:id="1569268365">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arant.ru/products/ipo/prime/doc/4051456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city.ru" TargetMode="External"/><Relationship Id="rId5" Type="http://schemas.openxmlformats.org/officeDocument/2006/relationships/hyperlink" Target="https://borcity.ru/files/p2674_16.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8514</Words>
  <Characters>48532</Characters>
  <Application>Microsoft Office Word</Application>
  <DocSecurity>0</DocSecurity>
  <Lines>404</Lines>
  <Paragraphs>113</Paragraphs>
  <ScaleCrop>false</ScaleCrop>
  <Company>1</Company>
  <LinksUpToDate>false</LinksUpToDate>
  <CharactersWithSpaces>56933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Суслова</dc:creator>
  <cp:lastModifiedBy>userito</cp:lastModifiedBy>
  <cp:revision>2</cp:revision>
  <cp:lastPrinted>2023-04-18T10:30:00Z</cp:lastPrinted>
  <dcterms:created xsi:type="dcterms:W3CDTF">2023-04-19T08:35:00Z</dcterms:created>
  <dcterms:modified xsi:type="dcterms:W3CDTF">2023-04-19T08:35:00Z</dcterms:modified>
</cp:coreProperties>
</file>