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08" w:rsidRPr="00EC22AB" w:rsidRDefault="00CE1B08" w:rsidP="00E3170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E1B08" w:rsidRPr="00EC22AB" w:rsidRDefault="00CE1B08" w:rsidP="00E3170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E1B08" w:rsidRPr="00342545" w:rsidRDefault="00CE1B08" w:rsidP="00E3170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1B08" w:rsidRPr="00EC22AB" w:rsidRDefault="00CE1B08" w:rsidP="00E3170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E1B08" w:rsidRPr="007D03C9" w:rsidRDefault="00CE1B08" w:rsidP="00E3170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CE1B08" w:rsidRPr="00EC22A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E1B08" w:rsidRPr="00EC22AB" w:rsidRDefault="00CE1B08" w:rsidP="00F45BE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26.04.2022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CE1B08" w:rsidRPr="00EC22AB" w:rsidRDefault="00CE1B08" w:rsidP="00F45BEE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2190</w:t>
            </w:r>
          </w:p>
        </w:tc>
      </w:tr>
    </w:tbl>
    <w:p w:rsidR="00CE1B08" w:rsidRPr="009B34A7" w:rsidRDefault="00CE1B08" w:rsidP="00E31706">
      <w:pPr>
        <w:rPr>
          <w:rFonts w:ascii="Times New Roman" w:hAnsi="Times New Roman" w:cs="Times New Roman"/>
          <w:color w:val="FFFFFF"/>
          <w:sz w:val="16"/>
          <w:szCs w:val="16"/>
        </w:rPr>
      </w:pPr>
    </w:p>
    <w:tbl>
      <w:tblPr>
        <w:tblW w:w="9813" w:type="dxa"/>
        <w:tblInd w:w="-106" w:type="dxa"/>
        <w:tblLayout w:type="fixed"/>
        <w:tblLook w:val="0000"/>
      </w:tblPr>
      <w:tblGrid>
        <w:gridCol w:w="9813"/>
      </w:tblGrid>
      <w:tr w:rsidR="00CE1B08" w:rsidRPr="00C6635F">
        <w:trPr>
          <w:trHeight w:val="376"/>
        </w:trPr>
        <w:tc>
          <w:tcPr>
            <w:tcW w:w="9813" w:type="dxa"/>
            <w:tcBorders>
              <w:top w:val="nil"/>
              <w:left w:val="nil"/>
              <w:bottom w:val="nil"/>
              <w:right w:val="nil"/>
            </w:tcBorders>
          </w:tcPr>
          <w:p w:rsidR="00CE1B08" w:rsidRDefault="00CE1B08" w:rsidP="00342545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внесении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изменений в постановление администрации городского округа г. Бор от 26.10.2016 № 4999 </w:t>
            </w:r>
          </w:p>
          <w:p w:rsidR="00CE1B08" w:rsidRPr="00C6635F" w:rsidRDefault="00CE1B08" w:rsidP="002B1A78">
            <w:pPr>
              <w:spacing w:line="276" w:lineRule="auto"/>
              <w:ind w:right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E1B08" w:rsidRPr="00342545" w:rsidRDefault="00CE1B08" w:rsidP="00152204">
            <w:pPr>
              <w:spacing w:line="360" w:lineRule="auto"/>
              <w:ind w:right="34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В соответствии с  Законом Нижегородской области от 26.12.2018 № 154-З «О внесении изменений в закон Нижегородской области «О предоставлении земельных участков многодетным семьям в собственность бесплатно на территории Нижегородской области», в связи с кадровыми изменениями в администрации городского округа г. Бор Нижегородской области, в целях уточнения состава Комиссии по выявлению недостатков, влекущих невозможность строительства на предоставленных в аренду земельных участках (далее</w:t>
            </w:r>
            <w:proofErr w:type="gramEnd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Комиссия) утвержденной постановлением администрации городского округа город Бор Нижегородской области от 26.10.2016 № 4999 «О создании комиссии по выявлению недостатков, влекущих невозможность строительства на предоставленных в аренду земельных участках», администрация городского округа г. Бор </w:t>
            </w:r>
            <w:r w:rsidRPr="003425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CE1B08" w:rsidRPr="00342545" w:rsidRDefault="00CE1B08" w:rsidP="00152204">
            <w:pPr>
              <w:pStyle w:val="a3"/>
              <w:numPr>
                <w:ilvl w:val="0"/>
                <w:numId w:val="1"/>
              </w:numPr>
              <w:spacing w:line="360" w:lineRule="auto"/>
              <w:ind w:left="34" w:right="34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Внести в постановление администрации городского округа г. Бор от 26.10.2016 № 4999 «О создании комиссии по выявлению недостатков, влекущих невозможность строительства на предоставленных в аренду земельных участках», следующие изменения:</w:t>
            </w:r>
          </w:p>
          <w:p w:rsidR="00CE1B08" w:rsidRPr="00342545" w:rsidRDefault="00CE1B08" w:rsidP="00152204">
            <w:pPr>
              <w:spacing w:line="360" w:lineRule="auto"/>
              <w:ind w:right="34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1.1. В преамбуле постановления слова - «</w:t>
            </w:r>
            <w:proofErr w:type="gramStart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3425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2-1</w:t>
            </w: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 ст. 3 Закона Нижегородской области от 01.12.2011 № 168-З «О предоставлении земельных участков многодетным семьям в собственность бесплатно на территории Нижегородской области» исключить;</w:t>
            </w:r>
          </w:p>
          <w:p w:rsidR="00CE1B08" w:rsidRPr="00342545" w:rsidRDefault="00CE1B08" w:rsidP="0015220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2.  Внести в состав Комиссии по выявлению недостатков, влекущих невозможность строительства на предоставленном в аренду земельном участке, утвержденный постановлением администрации городского округа г. Бор от 26.10.2016 № 4999, следующие изменения:</w:t>
            </w:r>
          </w:p>
          <w:p w:rsidR="00CE1B08" w:rsidRPr="00342545" w:rsidRDefault="00CE1B08" w:rsidP="00152204">
            <w:pPr>
              <w:pStyle w:val="a3"/>
              <w:numPr>
                <w:ilvl w:val="1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Вывести из состава Комиссии: Федорова Александра Викторовича; Шевякова Петра Васильевича; Лебедева Николая Вениаминовича; Денисова Валериана Николаевича, Грачева Сергея Федоровича.</w:t>
            </w:r>
          </w:p>
          <w:p w:rsidR="00CE1B08" w:rsidRPr="00342545" w:rsidRDefault="00CE1B08" w:rsidP="0015220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2.2. Ввести в состав Комиссии:</w:t>
            </w:r>
          </w:p>
          <w:p w:rsidR="00CE1B08" w:rsidRPr="00342545" w:rsidRDefault="00CE1B08" w:rsidP="0015220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Янкина</w:t>
            </w:r>
            <w:proofErr w:type="spellEnd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Валерьевича – заместителя главы администрации городского округа г. Бор, председателем комиссии;</w:t>
            </w:r>
          </w:p>
          <w:p w:rsidR="00CE1B08" w:rsidRPr="00342545" w:rsidRDefault="00CE1B08" w:rsidP="0015220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- Кучкина Александра Николаевича – заведующего отделом жилищной политики администрации городского округа г. Бор, членом комиссии;</w:t>
            </w:r>
          </w:p>
          <w:p w:rsidR="00CE1B08" w:rsidRPr="00342545" w:rsidRDefault="00CE1B08" w:rsidP="0015220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 Алексея Сергеевича – заместителя председателя Совета депутатов, членом комиссии (по согласованию)</w:t>
            </w:r>
            <w:bookmarkStart w:id="0" w:name="_GoBack"/>
            <w:bookmarkEnd w:id="0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1B08" w:rsidRPr="00342545" w:rsidRDefault="00CE1B08" w:rsidP="0015220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- Бородину Марию Александровну - директора Муниципального казенного учреждения «Борстройзаказчик», членом Комиссии.</w:t>
            </w:r>
          </w:p>
          <w:p w:rsidR="00CE1B08" w:rsidRPr="00342545" w:rsidRDefault="00CE1B08" w:rsidP="00152204">
            <w:pPr>
              <w:pStyle w:val="a3"/>
              <w:numPr>
                <w:ilvl w:val="1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должностей секретаря комиссии Колывановой Т.А. и члена комиссии </w:t>
            </w:r>
            <w:proofErr w:type="spellStart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Гельфановой</w:t>
            </w:r>
            <w:proofErr w:type="spellEnd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 Ю.И. изложить в следующей редакции:</w:t>
            </w:r>
          </w:p>
          <w:p w:rsidR="00CE1B08" w:rsidRPr="00342545" w:rsidRDefault="00CE1B08" w:rsidP="00152204">
            <w:pPr>
              <w:pStyle w:val="a3"/>
              <w:spacing w:line="360" w:lineRule="auto"/>
              <w:ind w:left="317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- «Секретарь комиссии: </w:t>
            </w:r>
          </w:p>
          <w:p w:rsidR="00CE1B08" w:rsidRPr="00342545" w:rsidRDefault="00CE1B08" w:rsidP="00152204">
            <w:pPr>
              <w:pStyle w:val="a3"/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Колыванова Татьяна Александровна – Главный специалист сектора приватизации и аренде земель управления земельных отношений департамента имущественных и земельных отношений администрации городского округа г. Бор Нижегородской области»;</w:t>
            </w:r>
          </w:p>
          <w:p w:rsidR="00CE1B08" w:rsidRPr="00342545" w:rsidRDefault="00CE1B08" w:rsidP="00152204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proofErr w:type="spellStart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Гельфанова</w:t>
            </w:r>
            <w:proofErr w:type="spellEnd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 Юлия Ивановна – заведующий юридическим отделом администрации городского округа г. Бор».</w:t>
            </w:r>
          </w:p>
          <w:p w:rsidR="00CE1B08" w:rsidRPr="00342545" w:rsidRDefault="00CE1B08" w:rsidP="00152204">
            <w:pPr>
              <w:pStyle w:val="a3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Внести в Положение о комиссии по выявлению недостатков, влекущих невозможность строительства на предоставленном в аренду земельном участке, утвержденное постановлением администрации городского округа г. Бор от 26.10.2016 № 4999, следующие изменения:</w:t>
            </w:r>
          </w:p>
          <w:p w:rsidR="00CE1B08" w:rsidRPr="00342545" w:rsidRDefault="00CE1B08" w:rsidP="00152204">
            <w:pPr>
              <w:pStyle w:val="a3"/>
              <w:spacing w:line="360" w:lineRule="auto"/>
              <w:ind w:left="3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3.1.  В </w:t>
            </w:r>
            <w:proofErr w:type="gramStart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proofErr w:type="gramEnd"/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 1.1 слова «ч.2</w:t>
            </w:r>
            <w:r w:rsidRPr="0034254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2-1</w:t>
            </w: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 ст. 3 Закона Нижегородской области от 01.12.2011 № 168-З «О предоставлении земельных участков многодетным семьям в собственность бесплатно на территории Нижегородской области» исключить;</w:t>
            </w:r>
          </w:p>
          <w:p w:rsidR="00CE1B08" w:rsidRPr="00342545" w:rsidRDefault="00CE1B08" w:rsidP="00152204">
            <w:pPr>
              <w:pStyle w:val="a3"/>
              <w:spacing w:line="360" w:lineRule="auto"/>
              <w:ind w:left="33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3.2. В пункте 2.1 слова «Закона Нижегородской области от 01.12.2011 № 168-З «О предоставлении земельных участков многодетным семьям в </w:t>
            </w:r>
            <w:r w:rsidRPr="003425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 бесплатно на территории Нижегородской области» исключить.</w:t>
            </w:r>
          </w:p>
          <w:p w:rsidR="00CE1B08" w:rsidRPr="00342545" w:rsidRDefault="00CE1B08" w:rsidP="00152204">
            <w:pPr>
              <w:spacing w:line="360" w:lineRule="auto"/>
              <w:ind w:right="34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4. Внести в Форму заявления об отказе заявителя от предоставленного земельного участка (расторжение договора аренды), утвержденную постановлением администрации городского округа г. Бор от 26.10.2016 № 4999, изменения, исключив из адресата слова «А.В.Федорову».</w:t>
            </w:r>
          </w:p>
          <w:p w:rsidR="00CE1B08" w:rsidRPr="00A96414" w:rsidRDefault="00CE1B08" w:rsidP="00A96414">
            <w:pPr>
              <w:pStyle w:val="a3"/>
              <w:numPr>
                <w:ilvl w:val="0"/>
                <w:numId w:val="5"/>
              </w:numPr>
              <w:spacing w:line="360" w:lineRule="auto"/>
              <w:ind w:left="0" w:right="34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4254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опубликование настоящего постановления в газете «БОР сегодня», сетевом издании «Бор-официал» и размещение на официальном сайте </w:t>
            </w:r>
            <w:hyperlink r:id="rId5" w:history="1">
              <w:r w:rsidRPr="00152204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152204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Pr="00152204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Pr="00152204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Pr="00152204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  <w:p w:rsidR="00CE1B08" w:rsidRDefault="00CE1B08" w:rsidP="00ED41CF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B08" w:rsidRDefault="00CE1B08" w:rsidP="00ED41CF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B08" w:rsidRDefault="00CE1B08" w:rsidP="00ED41CF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главы местного </w:t>
            </w:r>
            <w:r w:rsidR="00A96414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9641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А.Г. Ворошилов</w:t>
            </w: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A96414" w:rsidRDefault="00A96414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A96414" w:rsidRDefault="00A96414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A96414" w:rsidRDefault="00A96414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A96414" w:rsidRDefault="00A96414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777B14">
            <w:pPr>
              <w:spacing w:line="276" w:lineRule="auto"/>
              <w:ind w:right="34"/>
              <w:jc w:val="both"/>
              <w:rPr>
                <w:rFonts w:ascii="Times New Roman" w:hAnsi="Times New Roman" w:cs="Times New Roman"/>
              </w:rPr>
            </w:pPr>
          </w:p>
          <w:p w:rsidR="00CE1B08" w:rsidRDefault="00CE1B08" w:rsidP="00152204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ED41CF">
              <w:rPr>
                <w:rFonts w:ascii="Times New Roman" w:hAnsi="Times New Roman" w:cs="Times New Roman"/>
                <w:sz w:val="22"/>
                <w:szCs w:val="22"/>
              </w:rPr>
              <w:t xml:space="preserve">Исп. Манина Н.В. </w:t>
            </w:r>
          </w:p>
          <w:p w:rsidR="00CE1B08" w:rsidRPr="00C6635F" w:rsidRDefault="00CE1B08" w:rsidP="00152204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41CF">
              <w:rPr>
                <w:rFonts w:ascii="Times New Roman" w:hAnsi="Times New Roman" w:cs="Times New Roman"/>
                <w:sz w:val="22"/>
                <w:szCs w:val="22"/>
              </w:rPr>
              <w:t>т. 9-13-88</w:t>
            </w:r>
          </w:p>
        </w:tc>
      </w:tr>
      <w:tr w:rsidR="00CE1B08" w:rsidRPr="00C6635F">
        <w:trPr>
          <w:trHeight w:val="376"/>
        </w:trPr>
        <w:tc>
          <w:tcPr>
            <w:tcW w:w="9813" w:type="dxa"/>
            <w:tcBorders>
              <w:top w:val="nil"/>
              <w:left w:val="nil"/>
              <w:bottom w:val="nil"/>
              <w:right w:val="nil"/>
            </w:tcBorders>
          </w:tcPr>
          <w:p w:rsidR="00CE1B08" w:rsidRPr="00C6635F" w:rsidRDefault="00CE1B08" w:rsidP="00F45BEE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B08" w:rsidRDefault="00CE1B08" w:rsidP="00342545">
      <w:pPr>
        <w:jc w:val="center"/>
      </w:pPr>
    </w:p>
    <w:sectPr w:rsidR="00CE1B08" w:rsidSect="003425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DBA"/>
    <w:multiLevelType w:val="multilevel"/>
    <w:tmpl w:val="2FA8B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1">
    <w:nsid w:val="532A41FA"/>
    <w:multiLevelType w:val="hybridMultilevel"/>
    <w:tmpl w:val="7CD8D4DE"/>
    <w:lvl w:ilvl="0" w:tplc="72385B00">
      <w:start w:val="5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53BE6D5F"/>
    <w:multiLevelType w:val="hybridMultilevel"/>
    <w:tmpl w:val="011CFB78"/>
    <w:lvl w:ilvl="0" w:tplc="7F2AF860">
      <w:start w:val="3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8" w:hanging="360"/>
      </w:pPr>
    </w:lvl>
    <w:lvl w:ilvl="2" w:tplc="0419001B">
      <w:start w:val="1"/>
      <w:numFmt w:val="lowerRoman"/>
      <w:lvlText w:val="%3."/>
      <w:lvlJc w:val="right"/>
      <w:pPr>
        <w:ind w:left="2118" w:hanging="180"/>
      </w:pPr>
    </w:lvl>
    <w:lvl w:ilvl="3" w:tplc="0419000F">
      <w:start w:val="1"/>
      <w:numFmt w:val="decimal"/>
      <w:lvlText w:val="%4."/>
      <w:lvlJc w:val="left"/>
      <w:pPr>
        <w:ind w:left="2838" w:hanging="360"/>
      </w:pPr>
    </w:lvl>
    <w:lvl w:ilvl="4" w:tplc="04190019">
      <w:start w:val="1"/>
      <w:numFmt w:val="lowerLetter"/>
      <w:lvlText w:val="%5."/>
      <w:lvlJc w:val="left"/>
      <w:pPr>
        <w:ind w:left="3558" w:hanging="360"/>
      </w:pPr>
    </w:lvl>
    <w:lvl w:ilvl="5" w:tplc="0419001B">
      <w:start w:val="1"/>
      <w:numFmt w:val="lowerRoman"/>
      <w:lvlText w:val="%6."/>
      <w:lvlJc w:val="right"/>
      <w:pPr>
        <w:ind w:left="4278" w:hanging="180"/>
      </w:pPr>
    </w:lvl>
    <w:lvl w:ilvl="6" w:tplc="0419000F">
      <w:start w:val="1"/>
      <w:numFmt w:val="decimal"/>
      <w:lvlText w:val="%7."/>
      <w:lvlJc w:val="left"/>
      <w:pPr>
        <w:ind w:left="4998" w:hanging="360"/>
      </w:pPr>
    </w:lvl>
    <w:lvl w:ilvl="7" w:tplc="04190019">
      <w:start w:val="1"/>
      <w:numFmt w:val="lowerLetter"/>
      <w:lvlText w:val="%8."/>
      <w:lvlJc w:val="left"/>
      <w:pPr>
        <w:ind w:left="5718" w:hanging="360"/>
      </w:pPr>
    </w:lvl>
    <w:lvl w:ilvl="8" w:tplc="0419001B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621B047E"/>
    <w:multiLevelType w:val="multilevel"/>
    <w:tmpl w:val="15C0C7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4">
    <w:nsid w:val="68D577BE"/>
    <w:multiLevelType w:val="multilevel"/>
    <w:tmpl w:val="88328390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217"/>
    <w:rsid w:val="0004642C"/>
    <w:rsid w:val="000C65D6"/>
    <w:rsid w:val="001015CE"/>
    <w:rsid w:val="00152204"/>
    <w:rsid w:val="00172872"/>
    <w:rsid w:val="0022048D"/>
    <w:rsid w:val="00222716"/>
    <w:rsid w:val="00223857"/>
    <w:rsid w:val="00252A62"/>
    <w:rsid w:val="002B1A78"/>
    <w:rsid w:val="002E1E87"/>
    <w:rsid w:val="00342545"/>
    <w:rsid w:val="00352217"/>
    <w:rsid w:val="003E33AF"/>
    <w:rsid w:val="00434DF9"/>
    <w:rsid w:val="004B5A91"/>
    <w:rsid w:val="004E7FAB"/>
    <w:rsid w:val="005A1D28"/>
    <w:rsid w:val="00620BE0"/>
    <w:rsid w:val="006213A4"/>
    <w:rsid w:val="00651E71"/>
    <w:rsid w:val="00735115"/>
    <w:rsid w:val="007422F6"/>
    <w:rsid w:val="00777B14"/>
    <w:rsid w:val="007913F4"/>
    <w:rsid w:val="007B41A2"/>
    <w:rsid w:val="007B7B96"/>
    <w:rsid w:val="007D03C9"/>
    <w:rsid w:val="008B2D88"/>
    <w:rsid w:val="00912DE4"/>
    <w:rsid w:val="00992C6B"/>
    <w:rsid w:val="009B34A7"/>
    <w:rsid w:val="00A052CE"/>
    <w:rsid w:val="00A96414"/>
    <w:rsid w:val="00AD788F"/>
    <w:rsid w:val="00B02172"/>
    <w:rsid w:val="00B21187"/>
    <w:rsid w:val="00C55595"/>
    <w:rsid w:val="00C56046"/>
    <w:rsid w:val="00C6635F"/>
    <w:rsid w:val="00C85779"/>
    <w:rsid w:val="00CE1B08"/>
    <w:rsid w:val="00D07C69"/>
    <w:rsid w:val="00D149FE"/>
    <w:rsid w:val="00D677A8"/>
    <w:rsid w:val="00DB315D"/>
    <w:rsid w:val="00E31706"/>
    <w:rsid w:val="00E37DDD"/>
    <w:rsid w:val="00EC22AB"/>
    <w:rsid w:val="00ED41CF"/>
    <w:rsid w:val="00EE76D0"/>
    <w:rsid w:val="00F45BEE"/>
    <w:rsid w:val="00FD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6"/>
    <w:pPr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41CF"/>
    <w:pPr>
      <w:ind w:left="720"/>
    </w:pPr>
  </w:style>
  <w:style w:type="character" w:styleId="a4">
    <w:name w:val="Hyperlink"/>
    <w:basedOn w:val="a0"/>
    <w:uiPriority w:val="99"/>
    <w:rsid w:val="00ED41CF"/>
    <w:rPr>
      <w:color w:val="auto"/>
      <w:u w:val="single"/>
    </w:rPr>
  </w:style>
  <w:style w:type="paragraph" w:styleId="a5">
    <w:name w:val="Balloon Text"/>
    <w:basedOn w:val="a"/>
    <w:link w:val="a6"/>
    <w:uiPriority w:val="99"/>
    <w:semiHidden/>
    <w:rsid w:val="00434D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34DF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631</Words>
  <Characters>3603</Characters>
  <Application>Microsoft Office Word</Application>
  <DocSecurity>0</DocSecurity>
  <Lines>30</Lines>
  <Paragraphs>8</Paragraphs>
  <ScaleCrop>false</ScaleCrop>
  <Company>1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 2</dc:creator>
  <cp:keywords/>
  <dc:description/>
  <cp:lastModifiedBy>userito</cp:lastModifiedBy>
  <cp:revision>18</cp:revision>
  <cp:lastPrinted>2022-04-26T10:51:00Z</cp:lastPrinted>
  <dcterms:created xsi:type="dcterms:W3CDTF">2022-03-30T06:15:00Z</dcterms:created>
  <dcterms:modified xsi:type="dcterms:W3CDTF">2022-04-27T09:44:00Z</dcterms:modified>
</cp:coreProperties>
</file>