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>
      <w:pPr>
        <w:pStyle w:val="21"/>
        <w:jc w:val="right"/>
        <w:rPr>
          <w:b/>
          <w:sz w:val="21"/>
          <w:szCs w:val="25"/>
          <w:lang w:val="ru-RU"/>
        </w:rPr>
      </w:pPr>
    </w:p>
    <w:p w:rsidR="007F30DA" w:rsidRDefault="007F30DA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Default="007F30DA">
      <w:pPr>
        <w:pStyle w:val="21"/>
        <w:ind w:hanging="15"/>
        <w:jc w:val="center"/>
        <w:rPr>
          <w:b/>
          <w:sz w:val="36"/>
          <w:szCs w:val="36"/>
          <w:lang w:val="ru-RU"/>
        </w:rPr>
      </w:pPr>
    </w:p>
    <w:p w:rsidR="00A05DB7" w:rsidRDefault="007F30DA" w:rsidP="00A05DB7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FD3B00" w:rsidRDefault="00FD3B00" w:rsidP="00A05DB7">
      <w:pPr>
        <w:pStyle w:val="21"/>
        <w:ind w:hanging="15"/>
        <w:jc w:val="center"/>
        <w:rPr>
          <w:b/>
          <w:sz w:val="36"/>
          <w:szCs w:val="36"/>
          <w:lang w:val="ru-RU"/>
        </w:rPr>
      </w:pPr>
    </w:p>
    <w:p w:rsidR="007F30DA" w:rsidRDefault="007F30DA" w:rsidP="00FD3B00">
      <w:pPr>
        <w:pStyle w:val="21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От  </w:t>
      </w:r>
      <w:r w:rsidR="00FD3B00">
        <w:rPr>
          <w:sz w:val="28"/>
          <w:szCs w:val="28"/>
          <w:lang w:val="ru-RU"/>
        </w:rPr>
        <w:t>28.03.2023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r w:rsidR="00FD3B00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№ </w:t>
      </w:r>
      <w:r w:rsidR="00FD3B00">
        <w:rPr>
          <w:sz w:val="28"/>
          <w:szCs w:val="28"/>
          <w:lang w:val="ru-RU"/>
        </w:rPr>
        <w:t>1844</w:t>
      </w:r>
    </w:p>
    <w:p w:rsidR="00FD3B00" w:rsidRDefault="00FD3B00" w:rsidP="00FD3B00">
      <w:pPr>
        <w:pStyle w:val="21"/>
        <w:ind w:hanging="15"/>
        <w:rPr>
          <w:sz w:val="28"/>
          <w:szCs w:val="28"/>
          <w:lang w:val="ru-RU"/>
        </w:rPr>
      </w:pP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</w:pP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 xml:space="preserve">постановлением администрации городского округа </w:t>
      </w:r>
      <w:proofErr w:type="gramStart"/>
      <w:r>
        <w:rPr>
          <w:rFonts w:eastAsia="Arial"/>
          <w:b/>
          <w:bCs/>
          <w:sz w:val="28"/>
          <w:szCs w:val="28"/>
          <w:lang w:val="ru-RU"/>
        </w:rPr>
        <w:t>г</w:t>
      </w:r>
      <w:proofErr w:type="gramEnd"/>
      <w:r>
        <w:rPr>
          <w:rFonts w:eastAsia="Arial"/>
          <w:b/>
          <w:bCs/>
          <w:sz w:val="28"/>
          <w:szCs w:val="28"/>
          <w:lang w:val="ru-RU"/>
        </w:rPr>
        <w:t xml:space="preserve">. Бор </w:t>
      </w: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 xml:space="preserve">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FD3B00" w:rsidRDefault="00FD3B00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7F30DA" w:rsidRPr="00FD3B00" w:rsidRDefault="007F30DA" w:rsidP="00D6652F">
      <w:pPr>
        <w:autoSpaceDE w:val="0"/>
        <w:ind w:firstLine="540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FD3B00">
        <w:rPr>
          <w:rFonts w:eastAsia="Arial" w:cs="Arial"/>
          <w:color w:val="000000"/>
          <w:sz w:val="28"/>
          <w:szCs w:val="28"/>
          <w:lang w:val="ru-RU"/>
        </w:rPr>
        <w:t xml:space="preserve">Администрация городского округа </w:t>
      </w:r>
      <w:proofErr w:type="gramStart"/>
      <w:r w:rsidRPr="00FD3B00"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 w:rsidRPr="00FD3B00">
        <w:rPr>
          <w:rFonts w:eastAsia="Arial" w:cs="Arial"/>
          <w:color w:val="000000"/>
          <w:sz w:val="28"/>
          <w:szCs w:val="28"/>
          <w:lang w:val="ru-RU"/>
        </w:rPr>
        <w:t xml:space="preserve">. Бор </w:t>
      </w:r>
      <w:r w:rsidRPr="00FD3B00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D46F83" w:rsidRPr="00FD3B00" w:rsidRDefault="007F30DA" w:rsidP="00D6652F">
      <w:pPr>
        <w:autoSpaceDE w:val="0"/>
        <w:ind w:firstLine="540"/>
        <w:jc w:val="both"/>
        <w:rPr>
          <w:rFonts w:ascii="Arial" w:hAnsi="Arial" w:cs="Arial"/>
          <w:color w:val="506050"/>
          <w:sz w:val="28"/>
          <w:szCs w:val="28"/>
          <w:shd w:val="clear" w:color="auto" w:fill="FFFFFF"/>
        </w:rPr>
      </w:pPr>
      <w:r w:rsidRPr="00FD3B00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 </w:t>
      </w:r>
      <w:r w:rsidR="00D46F83" w:rsidRPr="00FD3B00">
        <w:rPr>
          <w:rFonts w:eastAsia="Times New Roman CYR" w:cs="Times New Roman CYR"/>
          <w:color w:val="000000"/>
          <w:sz w:val="28"/>
          <w:szCs w:val="28"/>
        </w:rPr>
        <w:t>В</w:t>
      </w:r>
      <w:r w:rsidR="00D46F83" w:rsidRPr="00FD3B00">
        <w:rPr>
          <w:rFonts w:eastAsia="Arial"/>
          <w:sz w:val="28"/>
          <w:szCs w:val="28"/>
        </w:rPr>
        <w:t>нести в состав м</w:t>
      </w:r>
      <w:r w:rsidR="00D46F83" w:rsidRPr="00FD3B00">
        <w:rPr>
          <w:rFonts w:eastAsia="Times New Roman CYR" w:cs="Times New Roman CYR"/>
          <w:color w:val="000000"/>
          <w:sz w:val="28"/>
          <w:szCs w:val="28"/>
        </w:rPr>
        <w:t>ежведомственной комиссии по п</w:t>
      </w:r>
      <w:r w:rsidR="00D46F83" w:rsidRPr="00FD3B00">
        <w:rPr>
          <w:rFonts w:eastAsia="Times New Roman"/>
          <w:color w:val="000000"/>
          <w:sz w:val="28"/>
          <w:szCs w:val="28"/>
        </w:rPr>
        <w:t xml:space="preserve">ризнанию помещения жилым помещением, жилого помещения непригодным для проживания, </w:t>
      </w:r>
      <w:r w:rsidR="00D46F83" w:rsidRPr="00FD3B00">
        <w:rPr>
          <w:rFonts w:eastAsia="Arial" w:cs="Arial"/>
          <w:color w:val="000000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 w:rsidR="00D46F83" w:rsidRPr="00FD3B00">
        <w:rPr>
          <w:rFonts w:eastAsia="Arial"/>
          <w:sz w:val="28"/>
          <w:szCs w:val="28"/>
        </w:rPr>
        <w:t>м</w:t>
      </w:r>
      <w:r w:rsidR="00D46F83" w:rsidRPr="00FD3B00">
        <w:rPr>
          <w:rFonts w:eastAsia="Times New Roman CYR" w:cs="Times New Roman CYR"/>
          <w:color w:val="000000"/>
          <w:sz w:val="28"/>
          <w:szCs w:val="28"/>
        </w:rPr>
        <w:t>ежведомственная комиссия)</w:t>
      </w:r>
      <w:r w:rsidR="00D46F83" w:rsidRPr="00FD3B00">
        <w:rPr>
          <w:rFonts w:eastAsia="Times New Roman"/>
          <w:color w:val="000000"/>
          <w:sz w:val="28"/>
          <w:szCs w:val="28"/>
        </w:rPr>
        <w:t xml:space="preserve">, утвержденный </w:t>
      </w:r>
      <w:r w:rsidR="00D46F83" w:rsidRPr="00FD3B00">
        <w:rPr>
          <w:rFonts w:eastAsia="Arial"/>
          <w:sz w:val="28"/>
          <w:szCs w:val="28"/>
        </w:rPr>
        <w:t xml:space="preserve">постановлением администрации городского округа г. Бор от </w:t>
      </w:r>
      <w:r w:rsidR="00D46F83" w:rsidRPr="00FD3B00">
        <w:rPr>
          <w:rFonts w:eastAsia="Arial" w:cs="Arial"/>
          <w:sz w:val="28"/>
          <w:szCs w:val="28"/>
        </w:rPr>
        <w:t xml:space="preserve">03.11.2015 № 5526 (в ред. постановлений от 21.02.2017 № 849; от 13.02.2019 № 763, от 21.06.2019 №3319, от 09.07.2019 №3687,от 24.07.2019 №3978, от 01.02.2021 №431, от 19.02.2021 № 872, от 21.04.2021 № 2092, </w:t>
      </w:r>
      <w:r w:rsidR="005629BA" w:rsidRPr="00FD3B00">
        <w:rPr>
          <w:rFonts w:eastAsia="Arial" w:cs="Arial"/>
          <w:sz w:val="28"/>
          <w:szCs w:val="28"/>
          <w:lang w:val="ru-RU"/>
        </w:rPr>
        <w:t xml:space="preserve">от 22.07.2021 № 3672, </w:t>
      </w:r>
      <w:r w:rsidR="00D46F83" w:rsidRPr="00FD3B00">
        <w:rPr>
          <w:rFonts w:eastAsia="Arial" w:cs="Arial"/>
          <w:sz w:val="28"/>
          <w:szCs w:val="28"/>
        </w:rPr>
        <w:t>от 01.07.2022 № 3380</w:t>
      </w:r>
      <w:r w:rsidR="005629BA" w:rsidRPr="00FD3B00">
        <w:rPr>
          <w:rFonts w:eastAsia="Arial" w:cs="Arial"/>
          <w:sz w:val="28"/>
          <w:szCs w:val="28"/>
          <w:lang w:val="ru-RU"/>
        </w:rPr>
        <w:t>, от 01.11.2022            № 5624</w:t>
      </w:r>
      <w:r w:rsidR="00D46F83" w:rsidRPr="00FD3B00">
        <w:rPr>
          <w:rFonts w:eastAsia="Arial" w:cs="Arial"/>
          <w:sz w:val="28"/>
          <w:szCs w:val="28"/>
        </w:rPr>
        <w:t xml:space="preserve">) </w:t>
      </w:r>
      <w:r w:rsidR="00D46F83" w:rsidRPr="00FD3B00">
        <w:rPr>
          <w:rFonts w:eastAsia="Arial" w:cs="Arial"/>
          <w:color w:val="000000"/>
          <w:sz w:val="28"/>
          <w:szCs w:val="28"/>
        </w:rPr>
        <w:t>следующие изменения:</w:t>
      </w:r>
      <w:r w:rsidR="00D46F83" w:rsidRPr="00FD3B00">
        <w:rPr>
          <w:rFonts w:ascii="Arial" w:hAnsi="Arial" w:cs="Arial"/>
          <w:color w:val="506050"/>
          <w:sz w:val="28"/>
          <w:szCs w:val="28"/>
          <w:shd w:val="clear" w:color="auto" w:fill="FFFFFF"/>
        </w:rPr>
        <w:t> </w:t>
      </w:r>
    </w:p>
    <w:p w:rsidR="007F30DA" w:rsidRPr="00FD3B00" w:rsidRDefault="007F30DA" w:rsidP="00D6652F">
      <w:pPr>
        <w:autoSpaceDE w:val="0"/>
        <w:ind w:firstLine="540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 w:rsidRPr="00FD3B00">
        <w:rPr>
          <w:color w:val="000000"/>
          <w:sz w:val="28"/>
          <w:szCs w:val="28"/>
        </w:rPr>
        <w:t xml:space="preserve">1.1. </w:t>
      </w:r>
      <w:r w:rsidRPr="00FD3B00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Ввести в состав </w:t>
      </w:r>
      <w:r w:rsidRPr="00FD3B00">
        <w:rPr>
          <w:rFonts w:eastAsia="Arial"/>
          <w:sz w:val="28"/>
          <w:szCs w:val="28"/>
          <w:lang w:val="ru-RU"/>
        </w:rPr>
        <w:t>м</w:t>
      </w:r>
      <w:r w:rsidRPr="00FD3B00">
        <w:rPr>
          <w:rFonts w:eastAsia="Times New Roman CYR" w:cs="Times New Roman CYR"/>
          <w:color w:val="000000"/>
          <w:sz w:val="28"/>
          <w:szCs w:val="28"/>
          <w:lang w:val="ru-RU"/>
        </w:rPr>
        <w:t>ежведомственной комиссии</w:t>
      </w:r>
      <w:r w:rsidR="005629BA" w:rsidRPr="00FD3B00">
        <w:rPr>
          <w:rFonts w:eastAsia="Times New Roman CYR" w:cs="Times New Roman CYR"/>
          <w:color w:val="000000"/>
          <w:sz w:val="28"/>
          <w:szCs w:val="28"/>
          <w:lang w:val="ru-RU"/>
        </w:rPr>
        <w:t>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946"/>
      </w:tblGrid>
      <w:tr w:rsidR="007F30DA" w:rsidRPr="00FD3B00">
        <w:tc>
          <w:tcPr>
            <w:tcW w:w="2835" w:type="dxa"/>
            <w:shd w:val="clear" w:color="auto" w:fill="auto"/>
          </w:tcPr>
          <w:p w:rsidR="00D46F83" w:rsidRPr="00FD3B00" w:rsidRDefault="002C5E58" w:rsidP="00D6652F">
            <w:pPr>
              <w:pStyle w:val="a8"/>
              <w:widowControl/>
              <w:shd w:val="clear" w:color="auto" w:fill="FFFFFF"/>
              <w:tabs>
                <w:tab w:val="left" w:pos="4650"/>
              </w:tabs>
              <w:snapToGrid w:val="0"/>
              <w:spacing w:after="0"/>
              <w:ind w:left="5" w:right="5" w:firstLine="15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Золотареву</w:t>
            </w:r>
            <w:r w:rsidR="00D46F83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r w:rsidR="005629BA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-</w:t>
            </w:r>
            <w:r w:rsidR="007D138A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Надежду</w:t>
            </w:r>
            <w:r w:rsidR="00D46F83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F30DA" w:rsidRPr="00FD3B00" w:rsidRDefault="002C5E58" w:rsidP="00D6652F">
            <w:pPr>
              <w:pStyle w:val="a8"/>
              <w:widowControl/>
              <w:shd w:val="clear" w:color="auto" w:fill="FFFFFF"/>
              <w:tabs>
                <w:tab w:val="left" w:pos="4650"/>
              </w:tabs>
              <w:snapToGrid w:val="0"/>
              <w:spacing w:after="0"/>
              <w:ind w:left="5" w:right="5" w:firstLine="15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proofErr w:type="spellStart"/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Евстафьевну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C70DE7" w:rsidRPr="00FD3B00" w:rsidRDefault="002C5E58" w:rsidP="00D6652F">
            <w:pPr>
              <w:autoSpaceDE w:val="0"/>
              <w:snapToGrid w:val="0"/>
              <w:ind w:left="-3" w:right="-3" w:firstLine="3"/>
              <w:jc w:val="both"/>
              <w:rPr>
                <w:sz w:val="28"/>
                <w:szCs w:val="28"/>
                <w:lang w:val="ru-RU"/>
              </w:rPr>
            </w:pPr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главного специалиста</w:t>
            </w:r>
            <w:r w:rsidR="007D138A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комитета архитектуры</w:t>
            </w:r>
            <w:r w:rsidR="007D138A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и градостроительства</w:t>
            </w:r>
            <w:r w:rsidR="007D138A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администрации городского округа г</w:t>
            </w:r>
            <w:r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ород</w:t>
            </w:r>
            <w:r w:rsidR="007D138A" w:rsidRPr="00FD3B00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Бор.</w:t>
            </w:r>
          </w:p>
        </w:tc>
      </w:tr>
    </w:tbl>
    <w:p w:rsidR="00C70DE7" w:rsidRPr="00FD3B00" w:rsidRDefault="00C70DE7" w:rsidP="00D6652F">
      <w:pPr>
        <w:autoSpaceDE w:val="0"/>
        <w:ind w:firstLine="54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FD3B00">
        <w:rPr>
          <w:rFonts w:eastAsia="Times New Roman"/>
          <w:color w:val="000000"/>
          <w:sz w:val="28"/>
          <w:szCs w:val="28"/>
          <w:lang w:val="ru-RU"/>
        </w:rPr>
        <w:t xml:space="preserve">1.2. Вывести из состава межведомственной комиссии: </w:t>
      </w:r>
      <w:r w:rsidR="002C5E58" w:rsidRPr="00FD3B00">
        <w:rPr>
          <w:rFonts w:eastAsia="Times New Roman"/>
          <w:color w:val="000000"/>
          <w:sz w:val="28"/>
          <w:szCs w:val="28"/>
          <w:lang w:val="ru-RU"/>
        </w:rPr>
        <w:t>Королева А.А.</w:t>
      </w:r>
    </w:p>
    <w:p w:rsidR="007F30DA" w:rsidRPr="00FD3B00" w:rsidRDefault="007F30DA" w:rsidP="00D6652F">
      <w:pPr>
        <w:autoSpaceDE w:val="0"/>
        <w:ind w:firstLine="540"/>
        <w:jc w:val="both"/>
        <w:rPr>
          <w:rStyle w:val="a4"/>
          <w:rFonts w:eastAsia="Arial" w:cs="Arial"/>
          <w:sz w:val="28"/>
          <w:szCs w:val="28"/>
        </w:rPr>
      </w:pPr>
      <w:r w:rsidRPr="00FD3B00">
        <w:rPr>
          <w:rFonts w:eastAsia="Times New Roman"/>
          <w:color w:val="000000"/>
          <w:sz w:val="28"/>
          <w:szCs w:val="28"/>
          <w:lang w:val="ru-RU"/>
        </w:rPr>
        <w:t xml:space="preserve">2. </w:t>
      </w:r>
      <w:r w:rsidRPr="00FD3B00">
        <w:rPr>
          <w:rFonts w:eastAsia="Arial" w:cs="Arial"/>
          <w:color w:val="000000"/>
          <w:sz w:val="28"/>
          <w:szCs w:val="28"/>
          <w:lang w:val="ru-RU"/>
        </w:rPr>
        <w:t xml:space="preserve">Общему отделу администрации городского округа </w:t>
      </w:r>
      <w:proofErr w:type="gramStart"/>
      <w:r w:rsidRPr="00FD3B00"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 w:rsidRPr="00FD3B00">
        <w:rPr>
          <w:rFonts w:eastAsia="Arial" w:cs="Arial"/>
          <w:color w:val="000000"/>
          <w:sz w:val="28"/>
          <w:szCs w:val="28"/>
          <w:lang w:val="ru-RU"/>
        </w:rPr>
        <w:t>. Бор (</w:t>
      </w:r>
      <w:r w:rsidR="00ED3BD8" w:rsidRPr="00FD3B00">
        <w:rPr>
          <w:rFonts w:eastAsia="Arial" w:cs="Arial"/>
          <w:color w:val="000000"/>
          <w:sz w:val="28"/>
          <w:szCs w:val="28"/>
          <w:lang w:val="ru-RU"/>
        </w:rPr>
        <w:t>Е.А.</w:t>
      </w:r>
      <w:r w:rsidRPr="00FD3B00">
        <w:rPr>
          <w:rFonts w:eastAsia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FD3B00">
        <w:rPr>
          <w:rFonts w:eastAsia="Arial" w:cs="Arial"/>
          <w:color w:val="000000"/>
          <w:sz w:val="28"/>
          <w:szCs w:val="28"/>
          <w:lang w:val="ru-RU"/>
        </w:rPr>
        <w:t>Копцова</w:t>
      </w:r>
      <w:proofErr w:type="spellEnd"/>
      <w:r w:rsidRPr="00FD3B00">
        <w:rPr>
          <w:rFonts w:eastAsia="Arial" w:cs="Arial"/>
          <w:color w:val="000000"/>
          <w:sz w:val="28"/>
          <w:szCs w:val="28"/>
          <w:lang w:val="ru-RU"/>
        </w:rPr>
        <w:t>) обеспечить опубликование настоящего постановления в газете «БОР сегодня»</w:t>
      </w:r>
      <w:r w:rsidR="00A05DB7" w:rsidRPr="00FD3B00">
        <w:rPr>
          <w:rFonts w:eastAsia="Arial" w:cs="Arial"/>
          <w:color w:val="000000"/>
          <w:sz w:val="28"/>
          <w:szCs w:val="28"/>
          <w:lang w:val="ru-RU"/>
        </w:rPr>
        <w:t>, сетевом издании «Бор-официал»</w:t>
      </w:r>
      <w:r w:rsidRPr="00FD3B00">
        <w:rPr>
          <w:rFonts w:eastAsia="Arial" w:cs="Arial"/>
          <w:color w:val="000000"/>
          <w:sz w:val="28"/>
          <w:szCs w:val="28"/>
          <w:lang w:val="ru-RU"/>
        </w:rPr>
        <w:t xml:space="preserve"> и размещение на официальном сайте </w:t>
      </w:r>
      <w:hyperlink r:id="rId5" w:history="1">
        <w:r w:rsidRPr="00FD3B00">
          <w:rPr>
            <w:rStyle w:val="a4"/>
            <w:sz w:val="28"/>
            <w:szCs w:val="28"/>
          </w:rPr>
          <w:t>www.borcity.ru</w:t>
        </w:r>
      </w:hyperlink>
      <w:r w:rsidRPr="00FD3B00">
        <w:rPr>
          <w:rStyle w:val="a4"/>
          <w:rFonts w:eastAsia="Arial" w:cs="Arial"/>
          <w:sz w:val="28"/>
          <w:szCs w:val="28"/>
        </w:rPr>
        <w:t>.</w:t>
      </w:r>
    </w:p>
    <w:p w:rsidR="007F30DA" w:rsidRDefault="007F30DA" w:rsidP="00FD3B00">
      <w:pPr>
        <w:autoSpaceDE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FD3B00" w:rsidRPr="00FD3B00" w:rsidRDefault="00FD3B00" w:rsidP="00FD3B00">
      <w:pPr>
        <w:autoSpaceDE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2C5E58" w:rsidRPr="00FD3B00" w:rsidRDefault="007F30DA" w:rsidP="00FD3B00">
      <w:pPr>
        <w:pStyle w:val="22"/>
        <w:spacing w:line="360" w:lineRule="auto"/>
        <w:jc w:val="both"/>
        <w:rPr>
          <w:sz w:val="28"/>
          <w:szCs w:val="28"/>
          <w:lang w:val="ru-RU"/>
        </w:rPr>
      </w:pPr>
      <w:r w:rsidRPr="00FD3B00">
        <w:rPr>
          <w:sz w:val="28"/>
          <w:szCs w:val="28"/>
          <w:lang w:val="ru-RU"/>
        </w:rPr>
        <w:t xml:space="preserve">Глава </w:t>
      </w:r>
      <w:r w:rsidR="00BF453E" w:rsidRPr="00FD3B00">
        <w:rPr>
          <w:sz w:val="28"/>
          <w:szCs w:val="28"/>
          <w:lang w:val="ru-RU"/>
        </w:rPr>
        <w:t xml:space="preserve">местного самоуправления                                       </w:t>
      </w:r>
      <w:r w:rsidR="00FD3B00">
        <w:rPr>
          <w:sz w:val="28"/>
          <w:szCs w:val="28"/>
          <w:lang w:val="ru-RU"/>
        </w:rPr>
        <w:t xml:space="preserve">    </w:t>
      </w:r>
      <w:r w:rsidR="00BF453E" w:rsidRPr="00FD3B00">
        <w:rPr>
          <w:sz w:val="28"/>
          <w:szCs w:val="28"/>
          <w:lang w:val="ru-RU"/>
        </w:rPr>
        <w:t xml:space="preserve">                А.В.</w:t>
      </w:r>
      <w:proofErr w:type="gramStart"/>
      <w:r w:rsidR="00BF453E" w:rsidRPr="00FD3B00">
        <w:rPr>
          <w:sz w:val="28"/>
          <w:szCs w:val="28"/>
          <w:lang w:val="ru-RU"/>
        </w:rPr>
        <w:t>Боровский</w:t>
      </w:r>
      <w:proofErr w:type="gramEnd"/>
      <w:r w:rsidRPr="00FD3B00">
        <w:rPr>
          <w:sz w:val="28"/>
          <w:szCs w:val="28"/>
          <w:lang w:val="ru-RU"/>
        </w:rPr>
        <w:t xml:space="preserve"> </w:t>
      </w:r>
    </w:p>
    <w:p w:rsidR="007F30DA" w:rsidRPr="00FD3B00" w:rsidRDefault="007F30DA" w:rsidP="00FD3B00">
      <w:pPr>
        <w:pStyle w:val="22"/>
        <w:spacing w:line="360" w:lineRule="auto"/>
        <w:jc w:val="both"/>
        <w:rPr>
          <w:sz w:val="28"/>
          <w:szCs w:val="28"/>
          <w:lang w:val="ru-RU"/>
        </w:rPr>
      </w:pPr>
      <w:r w:rsidRPr="00FD3B00">
        <w:rPr>
          <w:sz w:val="28"/>
          <w:szCs w:val="28"/>
          <w:lang w:val="ru-RU"/>
        </w:rPr>
        <w:t xml:space="preserve">                                          </w:t>
      </w:r>
    </w:p>
    <w:p w:rsidR="007F30DA" w:rsidRDefault="007F30D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F30DA" w:rsidRPr="0092241D" w:rsidRDefault="005629B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  <w:r>
        <w:rPr>
          <w:rFonts w:eastAsia="Arial" w:cs="Arial"/>
          <w:sz w:val="20"/>
          <w:szCs w:val="20"/>
          <w:lang w:val="ru-RU"/>
        </w:rPr>
        <w:t xml:space="preserve">Исп.: </w:t>
      </w:r>
      <w:proofErr w:type="spellStart"/>
      <w:r w:rsidR="00C70DE7">
        <w:rPr>
          <w:rFonts w:eastAsia="Arial" w:cs="Arial"/>
          <w:sz w:val="20"/>
          <w:szCs w:val="20"/>
          <w:lang w:val="ru-RU"/>
        </w:rPr>
        <w:t>М.И.Дремучева</w:t>
      </w:r>
      <w:proofErr w:type="spellEnd"/>
      <w:r w:rsidR="0092241D">
        <w:rPr>
          <w:rFonts w:eastAsia="Arial" w:cs="Arial"/>
          <w:sz w:val="20"/>
          <w:szCs w:val="20"/>
          <w:lang w:val="ru-RU"/>
        </w:rPr>
        <w:t xml:space="preserve">, </w:t>
      </w:r>
      <w:r w:rsidR="00F71EE4">
        <w:rPr>
          <w:rFonts w:eastAsia="Arial" w:cs="Arial"/>
          <w:sz w:val="20"/>
          <w:szCs w:val="20"/>
          <w:lang w:val="ru-RU"/>
        </w:rPr>
        <w:t>(883159)</w:t>
      </w:r>
      <w:r w:rsidR="007F30DA">
        <w:rPr>
          <w:rFonts w:eastAsia="Arial" w:cs="Arial"/>
          <w:sz w:val="20"/>
          <w:szCs w:val="20"/>
          <w:lang w:val="ru-RU"/>
        </w:rPr>
        <w:t>9-02-45</w:t>
      </w:r>
      <w:r w:rsidR="007F30DA">
        <w:rPr>
          <w:sz w:val="18"/>
          <w:szCs w:val="18"/>
          <w:lang w:val="ru-RU"/>
        </w:rPr>
        <w:t xml:space="preserve"> </w:t>
      </w:r>
    </w:p>
    <w:sectPr w:rsidR="007F30DA" w:rsidRPr="0092241D" w:rsidSect="00FD3B00">
      <w:pgSz w:w="11906" w:h="16838"/>
      <w:pgMar w:top="426" w:right="731" w:bottom="1276" w:left="13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EE4"/>
    <w:rsid w:val="000078E8"/>
    <w:rsid w:val="000339EB"/>
    <w:rsid w:val="00095E74"/>
    <w:rsid w:val="001108E0"/>
    <w:rsid w:val="002C5E58"/>
    <w:rsid w:val="0036703F"/>
    <w:rsid w:val="0053260A"/>
    <w:rsid w:val="005629BA"/>
    <w:rsid w:val="0059321A"/>
    <w:rsid w:val="00610FD9"/>
    <w:rsid w:val="00645EF2"/>
    <w:rsid w:val="006E255E"/>
    <w:rsid w:val="007D138A"/>
    <w:rsid w:val="007F30DA"/>
    <w:rsid w:val="008E0137"/>
    <w:rsid w:val="0092241D"/>
    <w:rsid w:val="009A74F6"/>
    <w:rsid w:val="009B3DFC"/>
    <w:rsid w:val="00A05DB7"/>
    <w:rsid w:val="00A21B67"/>
    <w:rsid w:val="00B304D1"/>
    <w:rsid w:val="00B515A6"/>
    <w:rsid w:val="00BF453E"/>
    <w:rsid w:val="00C374AF"/>
    <w:rsid w:val="00C6519F"/>
    <w:rsid w:val="00C70DE7"/>
    <w:rsid w:val="00D46F83"/>
    <w:rsid w:val="00D6652F"/>
    <w:rsid w:val="00D86B93"/>
    <w:rsid w:val="00ED3BD8"/>
    <w:rsid w:val="00F71EE4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2023-03-28T07:02:00Z</cp:lastPrinted>
  <dcterms:created xsi:type="dcterms:W3CDTF">2023-03-29T06:48:00Z</dcterms:created>
  <dcterms:modified xsi:type="dcterms:W3CDTF">2023-03-29T06:48:00Z</dcterms:modified>
</cp:coreProperties>
</file>