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4F" w:rsidRPr="007B724F" w:rsidRDefault="007B724F" w:rsidP="007B724F">
      <w:pPr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7B724F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7B724F" w:rsidRPr="007B724F" w:rsidRDefault="007B724F" w:rsidP="007B724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7B724F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7B724F" w:rsidRPr="007B724F" w:rsidRDefault="007B724F" w:rsidP="007B724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</w:rPr>
      </w:pPr>
    </w:p>
    <w:p w:rsidR="007B724F" w:rsidRPr="007B724F" w:rsidRDefault="007B724F" w:rsidP="007B724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B724F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AF0947" w:rsidRPr="007B724F" w:rsidRDefault="00AF0947" w:rsidP="00AF0947">
      <w:pPr>
        <w:shd w:val="clear" w:color="auto" w:fill="FFFFFF"/>
        <w:ind w:left="3480"/>
        <w:rPr>
          <w:sz w:val="24"/>
          <w:szCs w:val="24"/>
        </w:rPr>
      </w:pPr>
    </w:p>
    <w:p w:rsidR="00AF0947" w:rsidRDefault="007B724F" w:rsidP="007B724F">
      <w:pPr>
        <w:shd w:val="clear" w:color="auto" w:fill="FFFFFF"/>
        <w:tabs>
          <w:tab w:val="left" w:leader="underscore" w:pos="2670"/>
          <w:tab w:val="left" w:pos="8055"/>
          <w:tab w:val="left" w:leader="underscore" w:pos="937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От 26.03.2021                                                                                                                          </w:t>
      </w:r>
      <w:r w:rsidR="00AF0947" w:rsidRPr="007B724F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1537</w:t>
      </w:r>
    </w:p>
    <w:p w:rsidR="007B724F" w:rsidRPr="007B724F" w:rsidRDefault="007B724F" w:rsidP="007B724F">
      <w:pPr>
        <w:shd w:val="clear" w:color="auto" w:fill="FFFFFF"/>
        <w:tabs>
          <w:tab w:val="left" w:leader="underscore" w:pos="2670"/>
          <w:tab w:val="left" w:pos="8055"/>
          <w:tab w:val="left" w:leader="underscore" w:pos="9375"/>
        </w:tabs>
        <w:rPr>
          <w:sz w:val="28"/>
          <w:szCs w:val="28"/>
        </w:rPr>
      </w:pPr>
    </w:p>
    <w:p w:rsidR="00AF0947" w:rsidRDefault="00AF0947" w:rsidP="007B724F">
      <w:pPr>
        <w:shd w:val="clear" w:color="auto" w:fill="FFFFFF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</w:p>
    <w:p w:rsidR="00AF0947" w:rsidRDefault="00AF0947" w:rsidP="007B724F">
      <w:pPr>
        <w:shd w:val="clear" w:color="auto" w:fill="FFFFFF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по исполнению муниципальной услуги «Выдача разрешения на право</w:t>
      </w:r>
    </w:p>
    <w:p w:rsidR="00AF0947" w:rsidRDefault="00AF0947" w:rsidP="007B724F">
      <w:pPr>
        <w:shd w:val="clear" w:color="auto" w:fill="FFFFFF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организации ярмарки на территории городского округа г. Бор</w:t>
      </w:r>
    </w:p>
    <w:p w:rsidR="00AF0947" w:rsidRDefault="00AF0947" w:rsidP="007B724F">
      <w:pPr>
        <w:shd w:val="clear" w:color="auto" w:fill="FFFFFF"/>
        <w:ind w:firstLine="165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Нижегородской области», утвержденный постановлением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администрации городского округа г.</w:t>
      </w:r>
      <w:r w:rsidR="007B724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Бор от 19.05.2014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3322</w:t>
      </w:r>
    </w:p>
    <w:p w:rsidR="007B724F" w:rsidRDefault="007B724F" w:rsidP="007B724F">
      <w:pPr>
        <w:shd w:val="clear" w:color="auto" w:fill="FFFFFF"/>
        <w:ind w:firstLine="165"/>
        <w:jc w:val="center"/>
        <w:rPr>
          <w:sz w:val="28"/>
          <w:szCs w:val="28"/>
        </w:rPr>
      </w:pPr>
    </w:p>
    <w:p w:rsidR="00AF0947" w:rsidRDefault="00AF0947" w:rsidP="007B724F">
      <w:pPr>
        <w:shd w:val="clear" w:color="auto" w:fill="FFFFFF"/>
        <w:spacing w:before="315" w:line="360" w:lineRule="auto"/>
        <w:ind w:right="-83"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действующим законодательством, решением Совета депутатов городского округа г. Бор от 27.10.2010 № 26 администрация городского округа г. Бор </w:t>
      </w:r>
      <w:r w:rsidRPr="007B724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F0947" w:rsidRDefault="00AF0947" w:rsidP="007B724F">
      <w:pPr>
        <w:shd w:val="clear" w:color="auto" w:fill="FFFFFF"/>
        <w:spacing w:line="360" w:lineRule="auto"/>
        <w:ind w:right="30" w:firstLine="76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1.</w:t>
      </w:r>
      <w:r w:rsidR="007B72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Внести в административный регламент по исполнению муниципальной </w:t>
      </w:r>
      <w:r>
        <w:rPr>
          <w:rFonts w:ascii="Times New Roman" w:hAnsi="Times New Roman" w:cs="Times New Roman"/>
          <w:sz w:val="28"/>
          <w:szCs w:val="28"/>
        </w:rPr>
        <w:t>услуги «Выдача разрешения на право организации ярмарки на территории городского округа г.</w:t>
      </w:r>
      <w:r w:rsidR="007B7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 Нижегородской области», утвержденный постановлением администрации городского округа г.</w:t>
      </w:r>
      <w:r w:rsidR="007B7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 от 19.05.2014 № 3322 (в редакции постановлений от 25.03.2016 № 1361, от 02.11.2016 № 5126, от </w:t>
      </w:r>
      <w:r>
        <w:rPr>
          <w:rFonts w:ascii="Times New Roman" w:hAnsi="Times New Roman" w:cs="Times New Roman"/>
          <w:spacing w:val="-1"/>
          <w:sz w:val="28"/>
          <w:szCs w:val="28"/>
        </w:rPr>
        <w:t>10.05.2017 № 2360, от 09.12.2019 № 6627), следующие изменения:</w:t>
      </w:r>
    </w:p>
    <w:p w:rsidR="00AF0947" w:rsidRDefault="00AF0947" w:rsidP="007B724F">
      <w:pPr>
        <w:numPr>
          <w:ilvl w:val="0"/>
          <w:numId w:val="1"/>
        </w:numPr>
        <w:shd w:val="clear" w:color="auto" w:fill="FFFFFF"/>
        <w:tabs>
          <w:tab w:val="left" w:pos="1320"/>
        </w:tabs>
        <w:spacing w:line="360" w:lineRule="auto"/>
        <w:ind w:right="30" w:firstLine="765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пункта 3.4.2 раздела 3.4; пункте 4.1.3 раздела 4.1; пункте 5.2.2 раздела 5.2 и  в приложении № 1 к административному регламенту, утвержденному постановлением администрации городского округа г. Бор от 09.12.2019 № 6627 слова «главе администрации» заменить словами «главе местного самоуправления»;</w:t>
      </w:r>
    </w:p>
    <w:p w:rsidR="00AF0947" w:rsidRDefault="00AF0947" w:rsidP="007B724F">
      <w:pPr>
        <w:numPr>
          <w:ilvl w:val="0"/>
          <w:numId w:val="1"/>
        </w:numPr>
        <w:shd w:val="clear" w:color="auto" w:fill="FFFFFF"/>
        <w:tabs>
          <w:tab w:val="left" w:pos="1320"/>
        </w:tabs>
        <w:spacing w:line="360" w:lineRule="auto"/>
        <w:ind w:right="15" w:firstLine="765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пунктах 3.5.1 и 3.5.2 раздела 3.5 слова «главой администрации» заменить словами «главой местного самоуправления»;</w:t>
      </w:r>
    </w:p>
    <w:p w:rsidR="00AF0947" w:rsidRDefault="00AF0947" w:rsidP="007B724F">
      <w:pPr>
        <w:numPr>
          <w:ilvl w:val="0"/>
          <w:numId w:val="1"/>
        </w:numPr>
        <w:shd w:val="clear" w:color="auto" w:fill="FFFFFF"/>
        <w:tabs>
          <w:tab w:val="left" w:pos="1320"/>
        </w:tabs>
        <w:spacing w:line="360" w:lineRule="auto"/>
        <w:ind w:right="15" w:firstLine="765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2.7.1.1 раздела 2.7; в пункте 4.2.3 раздела 4.2 слова «главы администрации» заменить словами «главы местного самоуправления».</w:t>
      </w:r>
    </w:p>
    <w:p w:rsidR="00AF0947" w:rsidRDefault="00AF0947" w:rsidP="007B724F">
      <w:pPr>
        <w:shd w:val="clear" w:color="auto" w:fill="FFFFFF"/>
        <w:spacing w:line="360" w:lineRule="auto"/>
        <w:ind w:firstLine="76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2. В приложение № 2 к административному регламенту, утвержденному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г. Бор от 09.12.2019 № 6627 внести дополнение в преамбулу «специалистами отдела по защите прав потребителей и координации торговли рассмотрено представленное обращение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предмет комплектности документов и необходимости направления межведомственных запросов». </w:t>
      </w:r>
    </w:p>
    <w:p w:rsidR="00AF0947" w:rsidRDefault="00AF0947" w:rsidP="007B724F">
      <w:pPr>
        <w:shd w:val="clear" w:color="auto" w:fill="FFFFFF"/>
        <w:spacing w:line="360" w:lineRule="auto"/>
        <w:ind w:firstLine="765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Общему отделу администрации городского округа г. Бор (Е.А. </w:t>
      </w:r>
      <w:proofErr w:type="spellStart"/>
      <w:r>
        <w:rPr>
          <w:rFonts w:ascii="Times New Roman" w:hAnsi="Times New Roman" w:cs="Times New Roman"/>
          <w:spacing w:val="-9"/>
          <w:sz w:val="28"/>
          <w:szCs w:val="28"/>
        </w:rPr>
        <w:t>Копцова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) обеспечить размещение настоящего постановления на официальном сайте </w:t>
      </w:r>
      <w:r>
        <w:rPr>
          <w:rFonts w:ascii="Times New Roman" w:hAnsi="Times New Roman" w:cs="Times New Roman"/>
          <w:spacing w:val="-9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pacing w:val="-9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pacing w:val="-9"/>
          <w:sz w:val="28"/>
          <w:szCs w:val="28"/>
          <w:lang w:val="en-US"/>
        </w:rPr>
        <w:t>borcity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pacing w:val="-9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AF0947" w:rsidRDefault="00AF0947" w:rsidP="00AF0947">
      <w:pPr>
        <w:shd w:val="clear" w:color="auto" w:fill="FFFFFF"/>
        <w:spacing w:line="315" w:lineRule="exact"/>
        <w:ind w:left="90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7B724F" w:rsidRPr="00AF0947" w:rsidRDefault="007B724F" w:rsidP="00AF0947">
      <w:pPr>
        <w:shd w:val="clear" w:color="auto" w:fill="FFFFFF"/>
        <w:spacing w:line="315" w:lineRule="exact"/>
        <w:ind w:left="90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AF0947" w:rsidRDefault="00AF0947" w:rsidP="00AF0947">
      <w:pPr>
        <w:shd w:val="clear" w:color="auto" w:fill="FFFFFF"/>
        <w:spacing w:line="315" w:lineRule="exact"/>
        <w:ind w:left="90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местного самоуправления                                                           </w:t>
      </w:r>
      <w:r w:rsidR="007B724F">
        <w:rPr>
          <w:rFonts w:ascii="Times New Roman" w:hAnsi="Times New Roman" w:cs="Times New Roman"/>
          <w:spacing w:val="-9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     А.В.</w:t>
      </w:r>
      <w:r w:rsidR="007B724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Боровский</w:t>
      </w: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7B724F" w:rsidRDefault="007B724F" w:rsidP="00AF0947">
      <w:pPr>
        <w:rPr>
          <w:rFonts w:ascii="Times New Roman" w:hAnsi="Times New Roman" w:cs="Times New Roman"/>
          <w:sz w:val="22"/>
          <w:szCs w:val="22"/>
        </w:rPr>
      </w:pPr>
    </w:p>
    <w:p w:rsidR="00AF0947" w:rsidRPr="007B724F" w:rsidRDefault="00AF0947" w:rsidP="00AF0947">
      <w:pPr>
        <w:rPr>
          <w:rFonts w:ascii="Times New Roman" w:hAnsi="Times New Roman" w:cs="Times New Roman"/>
          <w:sz w:val="24"/>
          <w:szCs w:val="24"/>
        </w:rPr>
      </w:pPr>
      <w:r w:rsidRPr="007B724F">
        <w:rPr>
          <w:rFonts w:ascii="Times New Roman" w:hAnsi="Times New Roman" w:cs="Times New Roman"/>
          <w:sz w:val="24"/>
          <w:szCs w:val="24"/>
        </w:rPr>
        <w:t xml:space="preserve">Алешина  О.П. </w:t>
      </w:r>
    </w:p>
    <w:p w:rsidR="00BE3DD9" w:rsidRPr="007B724F" w:rsidRDefault="00AF0947" w:rsidP="00AF0947">
      <w:pPr>
        <w:rPr>
          <w:sz w:val="24"/>
          <w:szCs w:val="24"/>
        </w:rPr>
      </w:pPr>
      <w:r w:rsidRPr="007B724F">
        <w:rPr>
          <w:rFonts w:ascii="Times New Roman" w:hAnsi="Times New Roman" w:cs="Times New Roman"/>
          <w:sz w:val="24"/>
          <w:szCs w:val="24"/>
        </w:rPr>
        <w:t>37158</w:t>
      </w:r>
    </w:p>
    <w:sectPr w:rsidR="00BE3DD9" w:rsidRPr="007B724F" w:rsidSect="007B72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054C0"/>
    <w:multiLevelType w:val="singleLevel"/>
    <w:tmpl w:val="30D60172"/>
    <w:lvl w:ilvl="0">
      <w:start w:val="1"/>
      <w:numFmt w:val="decimal"/>
      <w:lvlText w:val="1.%1."/>
      <w:legacy w:legacy="1" w:legacySpace="0" w:legacyIndent="5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F0947"/>
    <w:rsid w:val="007B724F"/>
    <w:rsid w:val="00845121"/>
    <w:rsid w:val="00AF0947"/>
    <w:rsid w:val="00B55FC8"/>
    <w:rsid w:val="00BE3DD9"/>
    <w:rsid w:val="00CA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9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ozpp2_new</dc:creator>
  <cp:lastModifiedBy>Ноут</cp:lastModifiedBy>
  <cp:revision>2</cp:revision>
  <dcterms:created xsi:type="dcterms:W3CDTF">2021-03-26T16:54:00Z</dcterms:created>
  <dcterms:modified xsi:type="dcterms:W3CDTF">2021-03-26T16:54:00Z</dcterms:modified>
</cp:coreProperties>
</file>