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F" w:rsidRPr="00EC58EF" w:rsidRDefault="00EC58EF" w:rsidP="006B455B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EC58EF" w:rsidRPr="00EC58EF" w:rsidRDefault="00EC58EF" w:rsidP="006B455B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5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EC58EF" w:rsidRPr="006B455B" w:rsidRDefault="00EC58EF" w:rsidP="006B455B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EF" w:rsidRPr="006B455B" w:rsidRDefault="00EC58EF" w:rsidP="006B4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B45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C58EF" w:rsidRPr="00EC58EF" w:rsidRDefault="00EC58EF" w:rsidP="006B4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606"/>
        <w:gridCol w:w="4037"/>
        <w:gridCol w:w="5318"/>
        <w:gridCol w:w="299"/>
      </w:tblGrid>
      <w:tr w:rsidR="00EC58EF" w:rsidRPr="00EC58EF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6B455B" w:rsidP="006B455B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28.02.2023</w:t>
            </w:r>
            <w:r w:rsidR="00EC58EF"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6B455B" w:rsidP="006B455B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1192</w:t>
            </w:r>
          </w:p>
        </w:tc>
      </w:tr>
      <w:tr w:rsidR="00EC58EF" w:rsidRPr="00EC58EF">
        <w:trPr>
          <w:gridBefore w:val="1"/>
          <w:gridAfter w:val="1"/>
          <w:wBefore w:w="606" w:type="dxa"/>
          <w:wAfter w:w="299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8EF" w:rsidRPr="00EC58EF" w:rsidRDefault="00EC58EF" w:rsidP="006B4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C58EF" w:rsidRPr="00EC58EF" w:rsidRDefault="00EC58EF" w:rsidP="006B4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EC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C58EF" w:rsidRPr="00EC58EF" w:rsidRDefault="00EC58EF" w:rsidP="006B4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8EF" w:rsidRPr="00EC58EF" w:rsidRDefault="00EC58EF" w:rsidP="006B455B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B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31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городского округа г. Бор»   администрация городского округа  г. Бор </w:t>
      </w:r>
      <w:r w:rsidR="006B4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E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8EF" w:rsidRPr="00EC58EF" w:rsidRDefault="00316A16" w:rsidP="006B455B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м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30.06.2020 №2709, от 10.08.2020      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02.03.2022 №999, от 10.06.2022 №2986, от 05.07.2022 №3447,</w:t>
      </w:r>
      <w:r w:rsidR="00EC58EF" w:rsidRPr="00EC58EF">
        <w:t xml:space="preserve"> </w:t>
      </w:r>
      <w:r w:rsidR="00EC58EF" w:rsidRPr="00EC58EF">
        <w:rPr>
          <w:rFonts w:ascii="Times New Roman" w:hAnsi="Times New Roman" w:cs="Times New Roman"/>
          <w:sz w:val="28"/>
          <w:szCs w:val="28"/>
        </w:rPr>
        <w:t>от 28.09.2022 №4970</w:t>
      </w:r>
      <w:r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   №338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8EF"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C58EF" w:rsidRPr="00EC58EF" w:rsidRDefault="00EC58EF" w:rsidP="006B455B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6B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="006B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E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C58EF" w:rsidRDefault="00EC58EF" w:rsidP="006B455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455B" w:rsidRPr="00EC58EF" w:rsidRDefault="006B455B" w:rsidP="006B455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EC58EF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6B45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EC58EF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Default="00EC58EF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5B" w:rsidRPr="00EC58EF" w:rsidRDefault="006B455B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Pr="00EC58EF" w:rsidRDefault="00EC58EF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EC58EF" w:rsidRPr="00EC58EF" w:rsidRDefault="00EC58EF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EC58EF" w:rsidRPr="00EC58EF" w:rsidRDefault="00EC58EF" w:rsidP="006B45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8EF" w:rsidRPr="00EC58EF" w:rsidSect="006B455B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4B57B5" w:rsidRDefault="00316A16" w:rsidP="006B455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57B5">
        <w:rPr>
          <w:rFonts w:ascii="Times New Roman" w:hAnsi="Times New Roman" w:cs="Times New Roman"/>
          <w:sz w:val="28"/>
          <w:szCs w:val="28"/>
        </w:rPr>
        <w:t>Приложение</w:t>
      </w:r>
    </w:p>
    <w:p w:rsidR="004B57B5" w:rsidRDefault="004B57B5" w:rsidP="006B455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C3374" w:rsidRDefault="004B57B5" w:rsidP="006B455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4B57B5" w:rsidRDefault="006B455B" w:rsidP="006B455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28.02.2023 № 1192</w:t>
      </w:r>
    </w:p>
    <w:p w:rsidR="004B57B5" w:rsidRPr="00DC3374" w:rsidRDefault="004B57B5" w:rsidP="006B455B">
      <w:pPr>
        <w:tabs>
          <w:tab w:val="left" w:pos="5325"/>
          <w:tab w:val="right" w:pos="148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3374" w:rsidRDefault="004B57B5" w:rsidP="006B4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 xml:space="preserve"> </w:t>
      </w:r>
      <w:r w:rsidR="00DC3374"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 w:rsidR="00DC3374"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2F55FE">
        <w:rPr>
          <w:rFonts w:ascii="Times New Roman" w:hAnsi="Times New Roman" w:cs="Times New Roman"/>
          <w:sz w:val="28"/>
          <w:szCs w:val="28"/>
        </w:rPr>
        <w:t>От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>15.02.2022 №708, 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316A16">
        <w:rPr>
          <w:rFonts w:ascii="Times New Roman" w:hAnsi="Times New Roman" w:cs="Times New Roman"/>
          <w:sz w:val="28"/>
          <w:szCs w:val="28"/>
        </w:rPr>
        <w:t>, от 02.11.2022 №5663, от 28.12.2022 №6961</w:t>
      </w:r>
      <w:r w:rsidR="0095051D">
        <w:rPr>
          <w:rFonts w:ascii="Times New Roman" w:hAnsi="Times New Roman" w:cs="Times New Roman"/>
          <w:sz w:val="28"/>
          <w:szCs w:val="28"/>
        </w:rPr>
        <w:t xml:space="preserve">, от </w:t>
      </w:r>
      <w:r w:rsidR="009505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№338</w:t>
      </w:r>
      <w:r w:rsidR="00316A16">
        <w:rPr>
          <w:rFonts w:ascii="Times New Roman" w:hAnsi="Times New Roman" w:cs="Times New Roman"/>
          <w:sz w:val="28"/>
          <w:szCs w:val="28"/>
        </w:rPr>
        <w:t xml:space="preserve"> </w:t>
      </w:r>
      <w:r w:rsidR="00E91FA4">
        <w:rPr>
          <w:rFonts w:ascii="Times New Roman" w:hAnsi="Times New Roman" w:cs="Times New Roman"/>
          <w:sz w:val="28"/>
          <w:szCs w:val="28"/>
        </w:rPr>
        <w:t xml:space="preserve">) </w:t>
      </w:r>
      <w:r w:rsidR="00A47BBC">
        <w:rPr>
          <w:rFonts w:ascii="Times New Roman" w:hAnsi="Times New Roman" w:cs="Times New Roman"/>
          <w:sz w:val="28"/>
          <w:szCs w:val="28"/>
        </w:rPr>
        <w:t>:</w:t>
      </w:r>
      <w:r w:rsidR="00E91FA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0B26" w:rsidRDefault="003553CA" w:rsidP="006B455B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55FF2">
        <w:rPr>
          <w:rFonts w:ascii="Times New Roman" w:hAnsi="Times New Roman" w:cs="Times New Roman"/>
          <w:b/>
          <w:bCs/>
          <w:sz w:val="28"/>
          <w:szCs w:val="28"/>
        </w:rPr>
        <w:t>Пункт 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35B" w:rsidRPr="0049635B">
        <w:rPr>
          <w:rFonts w:ascii="Times New Roman" w:hAnsi="Times New Roman" w:cs="Times New Roman"/>
          <w:b/>
          <w:bCs/>
          <w:sz w:val="28"/>
          <w:szCs w:val="28"/>
        </w:rPr>
        <w:t>1 П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>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13E97" w:rsidRPr="0049635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F13E97" w:rsidRPr="00A55FF2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Pr="00A55FF2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F13E97" w:rsidRPr="00A55FF2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F13E97" w:rsidRPr="00F13E97">
        <w:rPr>
          <w:rFonts w:ascii="Times New Roman" w:hAnsi="Times New Roman" w:cs="Times New Roman"/>
          <w:bCs/>
          <w:sz w:val="28"/>
          <w:szCs w:val="28"/>
        </w:rPr>
        <w:t>:</w:t>
      </w:r>
    </w:p>
    <w:p w:rsidR="0049635B" w:rsidRPr="00270B26" w:rsidRDefault="00270B26" w:rsidP="006B45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B26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14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1947"/>
        <w:gridCol w:w="910"/>
        <w:gridCol w:w="11607"/>
      </w:tblGrid>
      <w:tr w:rsidR="000E5798" w:rsidRPr="0078303D">
        <w:trPr>
          <w:trHeight w:val="3831"/>
        </w:trPr>
        <w:tc>
          <w:tcPr>
            <w:tcW w:w="390" w:type="dxa"/>
          </w:tcPr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910" w:type="dxa"/>
          </w:tcPr>
          <w:p w:rsidR="000E5798" w:rsidRPr="0078303D" w:rsidRDefault="000E5798" w:rsidP="006B4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7" w:type="dxa"/>
          </w:tcPr>
          <w:p w:rsidR="000E5798" w:rsidRPr="0078303D" w:rsidRDefault="000E5798" w:rsidP="006B4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0E5798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Доля благоустроенных дворовых территорий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общественных пространств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0E5798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дворовых территорий, на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2</w:t>
            </w:r>
            <w:r w:rsidR="00BE6B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домов, у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BE6B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Количество благоустроенных территорий общего пользования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</w:t>
            </w:r>
            <w:r w:rsidR="0065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5798" w:rsidRPr="0078303D" w:rsidRDefault="000E5798" w:rsidP="006B4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объектов благоустройства и общественных территорий - </w:t>
            </w:r>
            <w:r w:rsidR="0072471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тыс.м2</w:t>
            </w:r>
          </w:p>
        </w:tc>
      </w:tr>
    </w:tbl>
    <w:p w:rsidR="0009463D" w:rsidRPr="00270B26" w:rsidRDefault="00CC52E1" w:rsidP="006B45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B26">
        <w:rPr>
          <w:rFonts w:ascii="Times New Roman" w:hAnsi="Times New Roman" w:cs="Times New Roman"/>
          <w:sz w:val="24"/>
          <w:szCs w:val="24"/>
        </w:rPr>
        <w:t xml:space="preserve"> </w:t>
      </w:r>
      <w:r w:rsidR="0027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B26" w:rsidRPr="00270B26">
        <w:rPr>
          <w:rFonts w:ascii="Times New Roman" w:hAnsi="Times New Roman" w:cs="Times New Roman"/>
          <w:sz w:val="24"/>
          <w:szCs w:val="24"/>
        </w:rPr>
        <w:t>»</w:t>
      </w:r>
      <w:r w:rsidRPr="0027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270B26" w:rsidRPr="00270B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70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sub_1003"/>
    </w:p>
    <w:p w:rsidR="00564CF4" w:rsidRDefault="00564CF4" w:rsidP="006B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0"/>
    <w:p w:rsidR="00CC52E1" w:rsidRPr="00DC3374" w:rsidRDefault="00CC52E1" w:rsidP="006B455B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6"/>
          <w:szCs w:val="26"/>
        </w:rPr>
      </w:pPr>
    </w:p>
    <w:p w:rsidR="0096531A" w:rsidRPr="003553CA" w:rsidRDefault="003553CA" w:rsidP="006B455B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F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Таблиц</w:t>
      </w:r>
      <w:r w:rsidR="00270B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Pr="00A55F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  «Сведения об индикаторах и непосредственных результатах Программы» 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6531A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2.5. Индикаторы достижения цели и непосредственные результаты реализации  программы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9635B" w:rsidRPr="00A55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</w:t>
      </w:r>
      <w:r w:rsidRPr="00A55FF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следующй</w:t>
      </w:r>
      <w:r w:rsidR="0049635B" w:rsidRPr="00A55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</w:t>
      </w:r>
      <w:r w:rsidR="00A55F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49635B" w:rsidRPr="004963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A2DA7" w:rsidRDefault="00DA2DA7" w:rsidP="006B455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31A" w:rsidRPr="0049635B" w:rsidRDefault="00270B26" w:rsidP="006B455B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6531A" w:rsidRPr="0049635B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об индикаторах и непосредственных результатах Программы</w:t>
      </w:r>
    </w:p>
    <w:p w:rsidR="0096531A" w:rsidRPr="0096531A" w:rsidRDefault="0096531A" w:rsidP="006B455B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912178" w:rsidRDefault="00912178" w:rsidP="006B4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237"/>
        <w:gridCol w:w="992"/>
        <w:gridCol w:w="851"/>
        <w:gridCol w:w="708"/>
        <w:gridCol w:w="843"/>
        <w:gridCol w:w="8"/>
        <w:gridCol w:w="709"/>
        <w:gridCol w:w="141"/>
        <w:gridCol w:w="851"/>
        <w:gridCol w:w="992"/>
        <w:gridCol w:w="945"/>
        <w:gridCol w:w="15"/>
        <w:gridCol w:w="32"/>
        <w:gridCol w:w="992"/>
      </w:tblGrid>
      <w:tr w:rsidR="006A179C" w:rsidRPr="006A179C">
        <w:tc>
          <w:tcPr>
            <w:tcW w:w="959" w:type="dxa"/>
            <w:vMerge w:val="restart"/>
          </w:tcPr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</w:tcPr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087" w:type="dxa"/>
            <w:gridSpan w:val="12"/>
          </w:tcPr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51752D" w:rsidRPr="006A179C">
        <w:tc>
          <w:tcPr>
            <w:tcW w:w="959" w:type="dxa"/>
            <w:vMerge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rPr>
          <w:trHeight w:val="319"/>
        </w:trPr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7196" w:type="dxa"/>
            <w:gridSpan w:val="2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D90CC1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A84A95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A84A95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2"/>
          </w:tcPr>
          <w:p w:rsidR="0051752D" w:rsidRPr="006A179C" w:rsidRDefault="00E24CB4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51752D" w:rsidRPr="006A179C" w:rsidRDefault="008E0466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51752D" w:rsidRPr="006A179C" w:rsidRDefault="00D90CC1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A84A95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 которых проведено благоустройство 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1752D" w:rsidRPr="006A179C" w:rsidRDefault="00D90CC1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A84A95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BE6B9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1752D" w:rsidRPr="006A179C">
        <w:tc>
          <w:tcPr>
            <w:tcW w:w="15275" w:type="dxa"/>
            <w:gridSpan w:val="15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1752D" w:rsidRPr="006A179C" w:rsidRDefault="00E24CB4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51752D" w:rsidRPr="006A179C" w:rsidRDefault="00E24CB4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1752D" w:rsidRPr="006A179C" w:rsidRDefault="00E24CB4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</w:tcPr>
          <w:p w:rsidR="0051752D" w:rsidRPr="006A179C" w:rsidRDefault="00E24CB4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1752D" w:rsidRPr="006A179C" w:rsidRDefault="00E24CB4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9C" w:rsidRPr="006A179C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6A179C" w:rsidRPr="006A179C">
        <w:tc>
          <w:tcPr>
            <w:tcW w:w="7196" w:type="dxa"/>
            <w:gridSpan w:val="2"/>
          </w:tcPr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6A179C" w:rsidRPr="006A179C" w:rsidRDefault="006A179C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6A179C" w:rsidRPr="006A179C" w:rsidRDefault="006A179C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51752D" w:rsidRPr="006A179C" w:rsidRDefault="0051752D" w:rsidP="006B455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851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B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51752D" w:rsidRPr="006A179C" w:rsidRDefault="005F5F40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51752D" w:rsidRPr="006A179C" w:rsidRDefault="0051752D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</w:tbl>
    <w:p w:rsidR="00912178" w:rsidRPr="00270B26" w:rsidRDefault="00270B26" w:rsidP="006B4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70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»</w:t>
      </w:r>
    </w:p>
    <w:p w:rsidR="00E32E3F" w:rsidRPr="006C41A3" w:rsidRDefault="006C41A3" w:rsidP="006B455B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Пункт 7 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</w:t>
      </w: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3. Подпрограммы</w:t>
      </w:r>
      <w:r w:rsidR="009146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«Формирование комфортной городской среды на территории городского округа г.Бор» (далее – Подпрограмма 1), 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  <w:r w:rsidR="00A55FF2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2E3F"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подпрограммы</w:t>
      </w: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</w:t>
      </w:r>
      <w:r w:rsidR="00A55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следующей </w:t>
      </w:r>
      <w:r w:rsidR="00496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редакции :</w:t>
      </w:r>
    </w:p>
    <w:p w:rsidR="00E32E3F" w:rsidRPr="00914630" w:rsidRDefault="00270B26" w:rsidP="006B4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217"/>
        <w:gridCol w:w="12086"/>
      </w:tblGrid>
      <w:tr w:rsidR="006A179C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цели: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благоустроенных дворовых территорий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благоустроенных общественных пространств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непосредственных результатов: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Количество дворовых территорий, на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2</w:t>
            </w:r>
            <w:r w:rsidR="00BE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Количество домов, у которых проведено благоустройство,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</w:t>
            </w:r>
            <w:r w:rsidR="00BE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3.Количество благоустроенных территорий общего пользования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увеличится на </w:t>
            </w:r>
            <w:r w:rsidR="0095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6A179C" w:rsidRPr="002523AD" w:rsidRDefault="006A179C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CFB" w:rsidRPr="00385CFB" w:rsidRDefault="00270B26" w:rsidP="006B4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»</w:t>
      </w:r>
    </w:p>
    <w:p w:rsidR="003953A4" w:rsidRDefault="003953A4" w:rsidP="006B4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B9D" w:rsidRDefault="00BE6B9D" w:rsidP="006B455B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№1«</w:t>
      </w:r>
      <w:r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Адресный перечень дворовых территорий городского округа г. Бор, подлежащих благоустройству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минимальному перечню работ»</w:t>
      </w:r>
      <w:r w:rsidRPr="00BE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</w:t>
      </w:r>
      <w:r w:rsidR="00A55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следующей </w:t>
      </w:r>
      <w:r w:rsidRPr="00BE6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0B26" w:rsidRDefault="00270B26" w:rsidP="006B4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«Приложение №1</w:t>
      </w:r>
    </w:p>
    <w:p w:rsidR="00914630" w:rsidRPr="00914630" w:rsidRDefault="00EE78DE" w:rsidP="006B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14630"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Адресный перечень дворовых территорий городского округа г. Бор, подлежащих благоустройству</w:t>
      </w:r>
      <w:r w:rsidR="0091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минимальному перечню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6B9D" w:rsidRDefault="00BE6B9D" w:rsidP="006B4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968" w:type="dxa"/>
        <w:tblInd w:w="392" w:type="dxa"/>
        <w:tblLook w:val="0000"/>
      </w:tblPr>
      <w:tblGrid>
        <w:gridCol w:w="1314"/>
        <w:gridCol w:w="4439"/>
        <w:gridCol w:w="7215"/>
      </w:tblGrid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2018 год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BE6B9D" w:rsidRPr="00141B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BE6B9D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BE6B9D" w:rsidRPr="00141BEA">
        <w:trPr>
          <w:trHeight w:val="22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Клубная,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2023 год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772C74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772C74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772C74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BE6B9D" w:rsidRPr="00141BEA">
        <w:trPr>
          <w:trHeight w:val="60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9D" w:rsidRPr="00772C74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9D" w:rsidRPr="00772C74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9D" w:rsidRPr="00772C74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 19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 Чайковского, д. 16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4</w:t>
            </w:r>
          </w:p>
        </w:tc>
      </w:tr>
      <w:tr w:rsidR="00BE6B9D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2024</w:t>
            </w:r>
            <w:r w:rsidR="00A84A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BE6B9D" w:rsidRPr="00141BEA">
        <w:trPr>
          <w:trHeight w:val="33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Чайковского, д. 4, 6, 10, 12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E6B9D" w:rsidRPr="00141BEA">
        <w:trPr>
          <w:trHeight w:val="301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BE6B9D" w:rsidRPr="00141BEA">
        <w:trPr>
          <w:trHeight w:val="43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Default="00BE6B9D" w:rsidP="006B4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25.2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Default="00BE6B9D" w:rsidP="006B4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Default="00BE6B9D" w:rsidP="006B45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C74">
              <w:rPr>
                <w:rFonts w:ascii="Times New Roman" w:hAnsi="Times New Roman" w:cs="Times New Roman"/>
                <w:sz w:val="26"/>
                <w:szCs w:val="26"/>
              </w:rPr>
              <w:t>ул. Трудовая, д,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15, 17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2,3</w:t>
            </w:r>
          </w:p>
        </w:tc>
      </w:tr>
      <w:tr w:rsidR="00BE6B9D" w:rsidRPr="00141BEA">
        <w:trPr>
          <w:trHeight w:val="62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BE6B9D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Рослякова, д. 34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Горького, д. 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CB58B9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CB58B9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CB58B9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BE6B9D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BE6B9D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BE6B9D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9, 11, 13, 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BE6B9D" w:rsidRPr="00141BEA">
        <w:trPr>
          <w:trHeight w:val="4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BE6B9D" w:rsidRPr="00141BEA">
        <w:trPr>
          <w:trHeight w:val="34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Первомайская, д. 3а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ул. Больничная, д. 3б</w:t>
            </w:r>
          </w:p>
        </w:tc>
      </w:tr>
      <w:tr w:rsidR="00BE6B9D" w:rsidRPr="00141BEA">
        <w:trPr>
          <w:trHeight w:val="408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59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 Мира д.5,3,1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16, 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11, 13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BE6B9D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BE6B9D" w:rsidRPr="00141BEA">
        <w:trPr>
          <w:trHeight w:val="28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3, 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BE6B9D" w:rsidRPr="00141BEA">
        <w:trPr>
          <w:trHeight w:val="40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E6B9D" w:rsidRPr="00141BEA">
        <w:trPr>
          <w:trHeight w:val="18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BE6B9D" w:rsidRPr="00141BEA">
        <w:trPr>
          <w:trHeight w:val="45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BE6B9D" w:rsidRPr="00141BEA">
        <w:trPr>
          <w:trHeight w:val="39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Победы, д. 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E6B9D" w:rsidRPr="00141BEA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Дзержинского, д. 34б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BE6B9D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9D" w:rsidRPr="00141BEA" w:rsidRDefault="00BE6B9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BE6B9D" w:rsidRPr="00914630" w:rsidRDefault="00914630" w:rsidP="006B45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D2F80" w:rsidRDefault="00914630" w:rsidP="006B455B">
      <w:pPr>
        <w:numPr>
          <w:ilvl w:val="0"/>
          <w:numId w:val="36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№2 «</w:t>
      </w:r>
      <w:r w:rsidR="002D2F80" w:rsidRPr="00A47B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общественных пространств, подлежащих благоустройству в рамках реал</w:t>
      </w:r>
      <w:r w:rsidR="004B57B5" w:rsidRPr="00A47B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изации муниципальной программы»</w:t>
      </w:r>
      <w:r w:rsidR="004B57B5" w:rsidRPr="004B5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</w:t>
      </w:r>
      <w:r w:rsidR="00A55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следующей</w:t>
      </w:r>
      <w:r w:rsidR="004B57B5" w:rsidRPr="004B57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редакции:</w:t>
      </w:r>
    </w:p>
    <w:p w:rsidR="00914630" w:rsidRDefault="00914630" w:rsidP="006B455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46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№2</w:t>
      </w:r>
    </w:p>
    <w:p w:rsidR="00914630" w:rsidRPr="00914630" w:rsidRDefault="00EE78DE" w:rsidP="006B4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914630" w:rsidRPr="00A47B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общественных пространств, подлежащих благоустройству в рамках реализации муниципальной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503124" w:rsidRPr="002D2F80" w:rsidRDefault="00503124" w:rsidP="006B45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1"/>
        <w:gridCol w:w="8065"/>
        <w:gridCol w:w="11"/>
        <w:gridCol w:w="1549"/>
        <w:gridCol w:w="11"/>
        <w:gridCol w:w="2418"/>
      </w:tblGrid>
      <w:tr w:rsidR="009C333D" w:rsidRPr="009C333D">
        <w:trPr>
          <w:trHeight w:val="29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включения в период реализации</w:t>
            </w:r>
          </w:p>
        </w:tc>
      </w:tr>
      <w:tr w:rsidR="009C333D" w:rsidRPr="009C333D">
        <w:trPr>
          <w:trHeight w:val="140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Зона отдыха "Мухинское озеро", г.Бор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Площадь благоустраиваемой территории 1,4га.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</w:t>
            </w: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спортивная площадки). 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2018-1 этап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2019-2 этап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2020- 3этап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 Пляжная зона на озере Юрасовское, г.Бор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пляжа  4,9га.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18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C333D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lang w:eastAsia="ru-RU"/>
                </w:rPr>
                <w:t>2018 г</w:t>
              </w:r>
            </w:smartTag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3.Историко-рекреационная территория в районе памятника А.М.Горькому и Ф.И.Шаляпину, г.Бор 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5,4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15,4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2020г.-2021г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в октябре 2019 года, в форме дистанционного голосования с использованием информационно-телекоммуникационной сети «Интернет» 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4.«Борское Волгоречье» (2 этап)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6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3,6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2021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5.Парк им.Максимова, </w:t>
            </w: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г.Бор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3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3,3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</w:t>
            </w: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рейтингового голосования, которое проходило с 23 июня 2020 года по 6 июля (включительно) 2020 года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6.Сквер, п. Октябрьский 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0,72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0,72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Сквер, п. Неклюдово 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,5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1,5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9C333D" w:rsidRPr="009C333D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8. Сквер, п. Б.Пикино 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 СОК «Взлет». Благоустройство предусматривает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2023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9F7618">
        <w:tblPrEx>
          <w:tblLook w:val="0000"/>
        </w:tblPrEx>
        <w:trPr>
          <w:trHeight w:val="3119"/>
        </w:trPr>
        <w:tc>
          <w:tcPr>
            <w:tcW w:w="2941" w:type="dxa"/>
            <w:shd w:val="clear" w:color="auto" w:fill="EEECE1"/>
          </w:tcPr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9. Городской парк культуры и отдыха «Семейный»</w:t>
            </w: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65" w:type="dxa"/>
          </w:tcPr>
          <w:p w:rsidR="009F7618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6,42 га"/>
              </w:smartTagPr>
              <w:r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6,42 га</w:t>
              </w:r>
            </w:smartTag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9F7618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Территория парка расположена в центральной части города в границах ул. Спортивная, Гастелло, Филиппова. Занимает центральное положение в системе общественных пространств Бора. Благоустройство предусматривает создание таких зон как:</w:t>
            </w: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Амфитеатр, сцена, с подтрибунным пространством, центральная площадка для проведения локальных мероприятий, игровая зона – детская площадка для всех возрастов, зона выгула собак.</w:t>
            </w: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24CB4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2023 г</w:t>
              </w:r>
            </w:smartTag>
            <w:r w:rsidRPr="00E24C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gridSpan w:val="2"/>
          </w:tcPr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Победитель Всероссийского конкурса лучших проектов создания комфортной городской среды в малых городах и исторических поселениях 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9F7618" w:rsidRPr="00E24CB4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7618" w:rsidRPr="00D71DDA">
        <w:trPr>
          <w:trHeight w:val="78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F7618" w:rsidRPr="009C333D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Сквер, с. Линда </w:t>
            </w:r>
          </w:p>
          <w:p w:rsidR="009F7618" w:rsidRPr="009C333D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F7618" w:rsidRPr="009C333D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F7618" w:rsidRPr="009C333D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F7618" w:rsidRPr="009C333D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18" w:rsidRPr="009C333D" w:rsidRDefault="009F7618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</w:t>
            </w:r>
            <w:r w:rsidRPr="009F76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49" w:type="dxa"/>
            <w:shd w:val="clear" w:color="auto" w:fill="auto"/>
          </w:tcPr>
          <w:p w:rsidR="009F7618" w:rsidRPr="009C333D" w:rsidRDefault="009F7618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2024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9F7618" w:rsidRPr="009F7618" w:rsidRDefault="009F7618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6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9F7618" w:rsidRPr="00D71DDA">
        <w:trPr>
          <w:trHeight w:val="249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F7618" w:rsidRDefault="009F7618" w:rsidP="006B455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Pr="00D7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Сквер «Аллея ветеранов», г. Бор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18" w:rsidRDefault="009F7618" w:rsidP="006B455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сквера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расположена вблизи МАУК «Стеклозаводский ДК», она является центром Стеклозаводского микрорайона</w:t>
            </w:r>
            <w:r w:rsidRPr="00D71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Благоустройство предусматривает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мемориальной зоны, где установлен Вечный огонь и Стена памяти участникам Великой Отечественной войны, пешеходной зоны для прогулок, оборудованной лавочками для отдыха, также благоустройство предусматривает замену аварийных тополей на новые лиственные и хвойные деревья.</w:t>
            </w:r>
          </w:p>
        </w:tc>
        <w:tc>
          <w:tcPr>
            <w:tcW w:w="1549" w:type="dxa"/>
            <w:shd w:val="clear" w:color="auto" w:fill="auto"/>
          </w:tcPr>
          <w:p w:rsidR="009F7618" w:rsidRDefault="009F7618" w:rsidP="006B45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9F7618" w:rsidRDefault="009F7618" w:rsidP="006B45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7618" w:rsidRPr="0024044B">
        <w:tblPrEx>
          <w:tblLook w:val="0000"/>
        </w:tblPrEx>
        <w:trPr>
          <w:trHeight w:val="920"/>
        </w:trPr>
        <w:tc>
          <w:tcPr>
            <w:tcW w:w="2941" w:type="dxa"/>
            <w:shd w:val="clear" w:color="auto" w:fill="EEECE1"/>
          </w:tcPr>
          <w:p w:rsidR="009F7618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12. Сквер «Молодежный», </w:t>
            </w:r>
          </w:p>
          <w:p w:rsidR="009F7618" w:rsidRPr="00470B45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8076" w:type="dxa"/>
            <w:gridSpan w:val="2"/>
          </w:tcPr>
          <w:p w:rsidR="009F7618" w:rsidRPr="0024044B" w:rsidRDefault="009F7618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расположена рядом с рекой Нуженка, востребована у жителей разных возрастов, как место активного отдыха во все сезоны. Благоустройство предусматривает создание площадки для игры в волейбол и баскетбол, зону уличных тренажеров, велопарковки.</w:t>
            </w:r>
          </w:p>
        </w:tc>
        <w:tc>
          <w:tcPr>
            <w:tcW w:w="1549" w:type="dxa"/>
            <w:shd w:val="clear" w:color="auto" w:fill="auto"/>
          </w:tcPr>
          <w:p w:rsidR="009F7618" w:rsidRPr="0024044B" w:rsidRDefault="009F7618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9F7618" w:rsidRPr="0024044B" w:rsidRDefault="009F7618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7618" w:rsidRPr="0024044B">
        <w:tblPrEx>
          <w:tblLook w:val="0000"/>
        </w:tblPrEx>
        <w:trPr>
          <w:trHeight w:val="1132"/>
        </w:trPr>
        <w:tc>
          <w:tcPr>
            <w:tcW w:w="2941" w:type="dxa"/>
            <w:shd w:val="clear" w:color="auto" w:fill="EEECE1"/>
          </w:tcPr>
          <w:p w:rsidR="009F7618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13. Сквер «Дружба», </w:t>
            </w:r>
          </w:p>
          <w:p w:rsidR="009F7618" w:rsidRPr="00470B45" w:rsidRDefault="009F7618" w:rsidP="006B45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Бор, п. Неклюдово, кв. Дружба</w:t>
            </w:r>
          </w:p>
        </w:tc>
        <w:tc>
          <w:tcPr>
            <w:tcW w:w="8076" w:type="dxa"/>
            <w:gridSpan w:val="2"/>
          </w:tcPr>
          <w:p w:rsidR="009F7618" w:rsidRPr="0024044B" w:rsidRDefault="009F7618" w:rsidP="006B45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сквера расположена вблизи МАОУ СШ №12. Благоустройство предусматривает ремонт мемориальной зоны для проведения торжественных мероприятий и создание тренировочной и детской зон для активного отдыха жителей поселка, а также озеленение территории сквера. </w:t>
            </w:r>
          </w:p>
        </w:tc>
        <w:tc>
          <w:tcPr>
            <w:tcW w:w="1549" w:type="dxa"/>
            <w:shd w:val="clear" w:color="auto" w:fill="auto"/>
          </w:tcPr>
          <w:p w:rsidR="009F7618" w:rsidRPr="0024044B" w:rsidRDefault="009F7618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9F7618" w:rsidRPr="0024044B" w:rsidRDefault="009F7618" w:rsidP="006B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D173B" w:rsidRDefault="00914630" w:rsidP="006B455B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DD173B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57" w:rsidRDefault="007A1A57" w:rsidP="007517ED">
      <w:pPr>
        <w:spacing w:after="0" w:line="240" w:lineRule="auto"/>
      </w:pPr>
      <w:r>
        <w:separator/>
      </w:r>
    </w:p>
  </w:endnote>
  <w:endnote w:type="continuationSeparator" w:id="1">
    <w:p w:rsidR="007A1A57" w:rsidRDefault="007A1A57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FE" w:rsidRDefault="00F33CFE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C039D">
      <w:rPr>
        <w:rStyle w:val="af6"/>
        <w:noProof/>
      </w:rPr>
      <w:t>3</w:t>
    </w:r>
    <w:r>
      <w:rPr>
        <w:rStyle w:val="af6"/>
      </w:rPr>
      <w:fldChar w:fldCharType="end"/>
    </w:r>
  </w:p>
  <w:p w:rsidR="00F33CFE" w:rsidRDefault="00F33CFE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57" w:rsidRDefault="007A1A57" w:rsidP="007517ED">
      <w:pPr>
        <w:spacing w:after="0" w:line="240" w:lineRule="auto"/>
      </w:pPr>
      <w:r>
        <w:separator/>
      </w:r>
    </w:p>
  </w:footnote>
  <w:footnote w:type="continuationSeparator" w:id="1">
    <w:p w:rsidR="007A1A57" w:rsidRDefault="007A1A57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C7F0C5A6"/>
    <w:lvl w:ilvl="0">
      <w:start w:val="35"/>
      <w:numFmt w:val="decimal"/>
      <w:lvlText w:val="%1"/>
      <w:lvlJc w:val="left"/>
      <w:pPr>
        <w:ind w:left="3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0CAA37C8"/>
    <w:lvl w:ilvl="0">
      <w:start w:val="14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83F0042"/>
    <w:multiLevelType w:val="hybridMultilevel"/>
    <w:tmpl w:val="FB1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4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2"/>
  </w:num>
  <w:num w:numId="32">
    <w:abstractNumId w:val="35"/>
  </w:num>
  <w:num w:numId="33">
    <w:abstractNumId w:val="19"/>
  </w:num>
  <w:num w:numId="34">
    <w:abstractNumId w:val="29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282C"/>
    <w:rsid w:val="00004639"/>
    <w:rsid w:val="00013253"/>
    <w:rsid w:val="00021F82"/>
    <w:rsid w:val="00045D0C"/>
    <w:rsid w:val="00061BE8"/>
    <w:rsid w:val="000854A2"/>
    <w:rsid w:val="00087D77"/>
    <w:rsid w:val="00091909"/>
    <w:rsid w:val="0009463D"/>
    <w:rsid w:val="000A16BA"/>
    <w:rsid w:val="000B6E1D"/>
    <w:rsid w:val="000B784E"/>
    <w:rsid w:val="000E5798"/>
    <w:rsid w:val="000F5FF4"/>
    <w:rsid w:val="00102502"/>
    <w:rsid w:val="00105E4F"/>
    <w:rsid w:val="001158A7"/>
    <w:rsid w:val="00123438"/>
    <w:rsid w:val="00126609"/>
    <w:rsid w:val="0013045E"/>
    <w:rsid w:val="00136150"/>
    <w:rsid w:val="001674E7"/>
    <w:rsid w:val="00190A70"/>
    <w:rsid w:val="001C154A"/>
    <w:rsid w:val="001C550C"/>
    <w:rsid w:val="001D147B"/>
    <w:rsid w:val="001E4460"/>
    <w:rsid w:val="001F3AEC"/>
    <w:rsid w:val="002101E0"/>
    <w:rsid w:val="002109B4"/>
    <w:rsid w:val="002523AD"/>
    <w:rsid w:val="002616CE"/>
    <w:rsid w:val="00264E97"/>
    <w:rsid w:val="00270B26"/>
    <w:rsid w:val="00271B60"/>
    <w:rsid w:val="002969E5"/>
    <w:rsid w:val="002A26B2"/>
    <w:rsid w:val="002A2708"/>
    <w:rsid w:val="002A2DE0"/>
    <w:rsid w:val="002B1B49"/>
    <w:rsid w:val="002B33AE"/>
    <w:rsid w:val="002B5F3E"/>
    <w:rsid w:val="002C039D"/>
    <w:rsid w:val="002C33A5"/>
    <w:rsid w:val="002C40EE"/>
    <w:rsid w:val="002C5149"/>
    <w:rsid w:val="002C542C"/>
    <w:rsid w:val="002D2F80"/>
    <w:rsid w:val="002F55FE"/>
    <w:rsid w:val="003008E3"/>
    <w:rsid w:val="003034D9"/>
    <w:rsid w:val="00305A03"/>
    <w:rsid w:val="0031322D"/>
    <w:rsid w:val="00316A16"/>
    <w:rsid w:val="00334CB2"/>
    <w:rsid w:val="00344167"/>
    <w:rsid w:val="0035443A"/>
    <w:rsid w:val="003553CA"/>
    <w:rsid w:val="003627BB"/>
    <w:rsid w:val="00362B64"/>
    <w:rsid w:val="00362EAB"/>
    <w:rsid w:val="00385CFB"/>
    <w:rsid w:val="003953A4"/>
    <w:rsid w:val="00396C9F"/>
    <w:rsid w:val="003B6222"/>
    <w:rsid w:val="003C1313"/>
    <w:rsid w:val="003C664B"/>
    <w:rsid w:val="003F7DD3"/>
    <w:rsid w:val="0042739F"/>
    <w:rsid w:val="00446CB7"/>
    <w:rsid w:val="00457155"/>
    <w:rsid w:val="00464FEE"/>
    <w:rsid w:val="00477609"/>
    <w:rsid w:val="00486C91"/>
    <w:rsid w:val="00487D8D"/>
    <w:rsid w:val="0049042D"/>
    <w:rsid w:val="00491FD9"/>
    <w:rsid w:val="0049635B"/>
    <w:rsid w:val="004A043A"/>
    <w:rsid w:val="004A1A2F"/>
    <w:rsid w:val="004A6199"/>
    <w:rsid w:val="004B0779"/>
    <w:rsid w:val="004B57B5"/>
    <w:rsid w:val="004B6B16"/>
    <w:rsid w:val="004B7A68"/>
    <w:rsid w:val="004C096E"/>
    <w:rsid w:val="004D70FE"/>
    <w:rsid w:val="004F3B69"/>
    <w:rsid w:val="004F50DB"/>
    <w:rsid w:val="004F7512"/>
    <w:rsid w:val="00503124"/>
    <w:rsid w:val="00505B88"/>
    <w:rsid w:val="0051594E"/>
    <w:rsid w:val="0051752D"/>
    <w:rsid w:val="00521653"/>
    <w:rsid w:val="0053562B"/>
    <w:rsid w:val="0053568D"/>
    <w:rsid w:val="00540026"/>
    <w:rsid w:val="00545CDB"/>
    <w:rsid w:val="00547943"/>
    <w:rsid w:val="00550CAF"/>
    <w:rsid w:val="00552273"/>
    <w:rsid w:val="00564CF4"/>
    <w:rsid w:val="00573669"/>
    <w:rsid w:val="005740C9"/>
    <w:rsid w:val="00574564"/>
    <w:rsid w:val="005961CA"/>
    <w:rsid w:val="005A39C7"/>
    <w:rsid w:val="005E56DD"/>
    <w:rsid w:val="005F5F40"/>
    <w:rsid w:val="0060617F"/>
    <w:rsid w:val="00612929"/>
    <w:rsid w:val="00621D15"/>
    <w:rsid w:val="00642668"/>
    <w:rsid w:val="00650213"/>
    <w:rsid w:val="00653480"/>
    <w:rsid w:val="00660B87"/>
    <w:rsid w:val="0066190D"/>
    <w:rsid w:val="006679B7"/>
    <w:rsid w:val="00670DC5"/>
    <w:rsid w:val="006739D3"/>
    <w:rsid w:val="00674D5B"/>
    <w:rsid w:val="00683DAC"/>
    <w:rsid w:val="0068475C"/>
    <w:rsid w:val="006905ED"/>
    <w:rsid w:val="00696CB5"/>
    <w:rsid w:val="006A0C5F"/>
    <w:rsid w:val="006A123D"/>
    <w:rsid w:val="006A179C"/>
    <w:rsid w:val="006A1C76"/>
    <w:rsid w:val="006A4F19"/>
    <w:rsid w:val="006B37F3"/>
    <w:rsid w:val="006B455B"/>
    <w:rsid w:val="006C13F3"/>
    <w:rsid w:val="006C41A3"/>
    <w:rsid w:val="006D6026"/>
    <w:rsid w:val="006D7676"/>
    <w:rsid w:val="006F4BC6"/>
    <w:rsid w:val="00702036"/>
    <w:rsid w:val="00703D5C"/>
    <w:rsid w:val="007043B5"/>
    <w:rsid w:val="00704E0A"/>
    <w:rsid w:val="0071269A"/>
    <w:rsid w:val="00723546"/>
    <w:rsid w:val="0072471E"/>
    <w:rsid w:val="007253AC"/>
    <w:rsid w:val="00737832"/>
    <w:rsid w:val="007409CE"/>
    <w:rsid w:val="007517ED"/>
    <w:rsid w:val="00755A58"/>
    <w:rsid w:val="00761B65"/>
    <w:rsid w:val="00772C74"/>
    <w:rsid w:val="00787320"/>
    <w:rsid w:val="0079075F"/>
    <w:rsid w:val="00793F4D"/>
    <w:rsid w:val="007A1A57"/>
    <w:rsid w:val="007A3FA5"/>
    <w:rsid w:val="007A605F"/>
    <w:rsid w:val="007D4FE4"/>
    <w:rsid w:val="007E107A"/>
    <w:rsid w:val="00812929"/>
    <w:rsid w:val="00814D32"/>
    <w:rsid w:val="00820872"/>
    <w:rsid w:val="00826469"/>
    <w:rsid w:val="00834105"/>
    <w:rsid w:val="00870781"/>
    <w:rsid w:val="0087314C"/>
    <w:rsid w:val="00875CE4"/>
    <w:rsid w:val="008A3D67"/>
    <w:rsid w:val="008A3EDB"/>
    <w:rsid w:val="008A5038"/>
    <w:rsid w:val="008A7C0E"/>
    <w:rsid w:val="008C1B97"/>
    <w:rsid w:val="008D22F7"/>
    <w:rsid w:val="008E0466"/>
    <w:rsid w:val="00912178"/>
    <w:rsid w:val="00914630"/>
    <w:rsid w:val="0092392F"/>
    <w:rsid w:val="00924269"/>
    <w:rsid w:val="00932D9D"/>
    <w:rsid w:val="00946957"/>
    <w:rsid w:val="0095051D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82AD3"/>
    <w:rsid w:val="009B3068"/>
    <w:rsid w:val="009C333D"/>
    <w:rsid w:val="009C5558"/>
    <w:rsid w:val="009D6ED0"/>
    <w:rsid w:val="009E14D7"/>
    <w:rsid w:val="009F41BD"/>
    <w:rsid w:val="009F4476"/>
    <w:rsid w:val="009F4A6D"/>
    <w:rsid w:val="009F7618"/>
    <w:rsid w:val="009F7CB6"/>
    <w:rsid w:val="00A017D9"/>
    <w:rsid w:val="00A04345"/>
    <w:rsid w:val="00A05BAA"/>
    <w:rsid w:val="00A13391"/>
    <w:rsid w:val="00A4011B"/>
    <w:rsid w:val="00A40F40"/>
    <w:rsid w:val="00A44AF5"/>
    <w:rsid w:val="00A47BBC"/>
    <w:rsid w:val="00A54409"/>
    <w:rsid w:val="00A55FF2"/>
    <w:rsid w:val="00A81C6D"/>
    <w:rsid w:val="00A84A95"/>
    <w:rsid w:val="00AA0082"/>
    <w:rsid w:val="00AA06EE"/>
    <w:rsid w:val="00AB3F8F"/>
    <w:rsid w:val="00AB6CAC"/>
    <w:rsid w:val="00AC557A"/>
    <w:rsid w:val="00AD0362"/>
    <w:rsid w:val="00AF0B37"/>
    <w:rsid w:val="00AF53B8"/>
    <w:rsid w:val="00AF69F6"/>
    <w:rsid w:val="00B065C3"/>
    <w:rsid w:val="00B11584"/>
    <w:rsid w:val="00B12D25"/>
    <w:rsid w:val="00B36FCA"/>
    <w:rsid w:val="00B42014"/>
    <w:rsid w:val="00B52B21"/>
    <w:rsid w:val="00B753D5"/>
    <w:rsid w:val="00BA087C"/>
    <w:rsid w:val="00BA4D2A"/>
    <w:rsid w:val="00BB0CF3"/>
    <w:rsid w:val="00BE464C"/>
    <w:rsid w:val="00BE6458"/>
    <w:rsid w:val="00BE64B8"/>
    <w:rsid w:val="00BE6B9D"/>
    <w:rsid w:val="00BF08F9"/>
    <w:rsid w:val="00C154C8"/>
    <w:rsid w:val="00C32DBA"/>
    <w:rsid w:val="00C40F90"/>
    <w:rsid w:val="00C533EA"/>
    <w:rsid w:val="00C65014"/>
    <w:rsid w:val="00C6611B"/>
    <w:rsid w:val="00C71681"/>
    <w:rsid w:val="00C755E6"/>
    <w:rsid w:val="00C85245"/>
    <w:rsid w:val="00CA3B59"/>
    <w:rsid w:val="00CA60E3"/>
    <w:rsid w:val="00CC2984"/>
    <w:rsid w:val="00CC52E1"/>
    <w:rsid w:val="00CE0283"/>
    <w:rsid w:val="00CF1417"/>
    <w:rsid w:val="00D02349"/>
    <w:rsid w:val="00D10DE1"/>
    <w:rsid w:val="00D118F2"/>
    <w:rsid w:val="00D127B6"/>
    <w:rsid w:val="00D2062D"/>
    <w:rsid w:val="00D26E08"/>
    <w:rsid w:val="00D3114E"/>
    <w:rsid w:val="00D371D1"/>
    <w:rsid w:val="00D54C77"/>
    <w:rsid w:val="00D570AC"/>
    <w:rsid w:val="00D641BB"/>
    <w:rsid w:val="00D71DDA"/>
    <w:rsid w:val="00D83A8B"/>
    <w:rsid w:val="00D8419A"/>
    <w:rsid w:val="00D90CC1"/>
    <w:rsid w:val="00D94EF6"/>
    <w:rsid w:val="00DA2DA7"/>
    <w:rsid w:val="00DB18F8"/>
    <w:rsid w:val="00DC0CA3"/>
    <w:rsid w:val="00DC1268"/>
    <w:rsid w:val="00DC3374"/>
    <w:rsid w:val="00DC41AC"/>
    <w:rsid w:val="00DC7615"/>
    <w:rsid w:val="00DD173B"/>
    <w:rsid w:val="00DF4470"/>
    <w:rsid w:val="00E041A1"/>
    <w:rsid w:val="00E06482"/>
    <w:rsid w:val="00E20CB8"/>
    <w:rsid w:val="00E24CB4"/>
    <w:rsid w:val="00E2512B"/>
    <w:rsid w:val="00E32E3F"/>
    <w:rsid w:val="00E47D7E"/>
    <w:rsid w:val="00E51BF5"/>
    <w:rsid w:val="00E61971"/>
    <w:rsid w:val="00E746D2"/>
    <w:rsid w:val="00E74B7A"/>
    <w:rsid w:val="00E76BFB"/>
    <w:rsid w:val="00E91451"/>
    <w:rsid w:val="00E91FA4"/>
    <w:rsid w:val="00E94E8D"/>
    <w:rsid w:val="00E96153"/>
    <w:rsid w:val="00EA220B"/>
    <w:rsid w:val="00EA7695"/>
    <w:rsid w:val="00EB0C29"/>
    <w:rsid w:val="00EC4E70"/>
    <w:rsid w:val="00EC58EF"/>
    <w:rsid w:val="00ED01E0"/>
    <w:rsid w:val="00ED546E"/>
    <w:rsid w:val="00EE66D1"/>
    <w:rsid w:val="00EE72DF"/>
    <w:rsid w:val="00EE78DE"/>
    <w:rsid w:val="00EF0937"/>
    <w:rsid w:val="00EF1DA5"/>
    <w:rsid w:val="00EF318F"/>
    <w:rsid w:val="00EF64A8"/>
    <w:rsid w:val="00F00AED"/>
    <w:rsid w:val="00F13E97"/>
    <w:rsid w:val="00F33355"/>
    <w:rsid w:val="00F33CFE"/>
    <w:rsid w:val="00F407FA"/>
    <w:rsid w:val="00F433BE"/>
    <w:rsid w:val="00F450EA"/>
    <w:rsid w:val="00F70EA9"/>
    <w:rsid w:val="00F72D8D"/>
    <w:rsid w:val="00F72E24"/>
    <w:rsid w:val="00F75F90"/>
    <w:rsid w:val="00F76221"/>
    <w:rsid w:val="00F8605B"/>
    <w:rsid w:val="00F9387E"/>
    <w:rsid w:val="00FB0EBF"/>
    <w:rsid w:val="00FB448B"/>
    <w:rsid w:val="00FC50F3"/>
    <w:rsid w:val="00FC5E14"/>
    <w:rsid w:val="00FC6BD7"/>
    <w:rsid w:val="00FD5F2F"/>
    <w:rsid w:val="00FE0B56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2023-02-28T08:18:00Z</cp:lastPrinted>
  <dcterms:created xsi:type="dcterms:W3CDTF">2023-03-01T07:07:00Z</dcterms:created>
  <dcterms:modified xsi:type="dcterms:W3CDTF">2023-03-01T07:07:00Z</dcterms:modified>
</cp:coreProperties>
</file>