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E0" w:rsidRDefault="000226E0" w:rsidP="000226E0">
      <w:pPr>
        <w:tabs>
          <w:tab w:val="left" w:pos="9071"/>
        </w:tabs>
        <w:ind w:right="-1" w:firstLine="426"/>
        <w:jc w:val="center"/>
        <w:rPr>
          <w:sz w:val="36"/>
          <w:szCs w:val="36"/>
        </w:rPr>
      </w:pPr>
      <w:r>
        <w:rPr>
          <w:sz w:val="36"/>
          <w:szCs w:val="36"/>
        </w:rPr>
        <w:t>Администрация городского округа город Бор  Нижегородской области</w:t>
      </w:r>
    </w:p>
    <w:p w:rsidR="000226E0" w:rsidRPr="00706DFB" w:rsidRDefault="000226E0" w:rsidP="000226E0">
      <w:pPr>
        <w:pStyle w:val="Heading"/>
        <w:jc w:val="center"/>
        <w:rPr>
          <w:rFonts w:ascii="Times New Roman" w:hAnsi="Times New Roman" w:cs="Times New Roman"/>
          <w:b w:val="0"/>
          <w:bCs w:val="0"/>
          <w:color w:val="000000"/>
          <w:sz w:val="20"/>
          <w:szCs w:val="20"/>
        </w:rPr>
      </w:pPr>
    </w:p>
    <w:p w:rsidR="000226E0" w:rsidRPr="008421B5" w:rsidRDefault="000226E0" w:rsidP="000226E0">
      <w:pPr>
        <w:pStyle w:val="Heading"/>
        <w:ind w:firstLine="426"/>
        <w:jc w:val="center"/>
        <w:rPr>
          <w:rFonts w:ascii="Times New Roman" w:hAnsi="Times New Roman" w:cs="Times New Roman"/>
          <w:color w:val="000000"/>
          <w:sz w:val="36"/>
          <w:szCs w:val="36"/>
        </w:rPr>
      </w:pPr>
      <w:r w:rsidRPr="008421B5">
        <w:rPr>
          <w:rFonts w:ascii="Times New Roman" w:hAnsi="Times New Roman" w:cs="Times New Roman"/>
          <w:color w:val="000000"/>
          <w:sz w:val="36"/>
          <w:szCs w:val="36"/>
        </w:rPr>
        <w:t>ПОСТАНОВЛЕНИЕ</w:t>
      </w:r>
    </w:p>
    <w:p w:rsidR="000226E0" w:rsidRDefault="000226E0" w:rsidP="000226E0">
      <w:pPr>
        <w:pStyle w:val="Heading"/>
        <w:jc w:val="center"/>
        <w:rPr>
          <w:rFonts w:ascii="Times New Roman" w:hAnsi="Times New Roman" w:cs="Times New Roman"/>
          <w:b w:val="0"/>
          <w:bCs w:val="0"/>
          <w:color w:val="000000"/>
          <w:sz w:val="28"/>
          <w:szCs w:val="28"/>
        </w:rPr>
      </w:pPr>
    </w:p>
    <w:p w:rsidR="008421B5" w:rsidRDefault="008421B5" w:rsidP="008421B5">
      <w:pPr>
        <w:pStyle w:val="Heading"/>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От 02.03.2021                                                                                                    № 1036</w:t>
      </w:r>
    </w:p>
    <w:p w:rsidR="008421B5" w:rsidRPr="008421B5" w:rsidRDefault="008421B5" w:rsidP="008421B5">
      <w:pPr>
        <w:pStyle w:val="Heading"/>
        <w:rPr>
          <w:rFonts w:ascii="Times New Roman" w:hAnsi="Times New Roman" w:cs="Times New Roman"/>
          <w:b w:val="0"/>
          <w:bCs w:val="0"/>
          <w:color w:val="000000"/>
          <w:sz w:val="24"/>
          <w:szCs w:val="24"/>
        </w:rPr>
      </w:pPr>
    </w:p>
    <w:p w:rsidR="008421B5" w:rsidRPr="008421B5" w:rsidRDefault="008421B5" w:rsidP="008421B5">
      <w:pPr>
        <w:ind w:left="33" w:hanging="33"/>
        <w:jc w:val="center"/>
        <w:rPr>
          <w:b/>
          <w:bCs/>
          <w:color w:val="000000"/>
          <w:sz w:val="28"/>
          <w:szCs w:val="28"/>
        </w:rPr>
      </w:pPr>
      <w:r w:rsidRPr="008421B5">
        <w:rPr>
          <w:b/>
          <w:sz w:val="28"/>
          <w:szCs w:val="28"/>
        </w:rPr>
        <w:t>О внесении изменений в Правила использования водных объектов общего пользования для личных и бытовых нужд на территории городского округа город Бор Нижегородской области, утвержденные постановлением администрации городского округа г. Бор от 01.06.2011 № 2451</w:t>
      </w:r>
    </w:p>
    <w:p w:rsidR="000226E0" w:rsidRDefault="000226E0" w:rsidP="000A1CBE">
      <w:pPr>
        <w:spacing w:line="312" w:lineRule="auto"/>
        <w:ind w:firstLine="709"/>
        <w:jc w:val="both"/>
        <w:rPr>
          <w:sz w:val="28"/>
          <w:szCs w:val="28"/>
        </w:rPr>
      </w:pPr>
    </w:p>
    <w:p w:rsidR="00FC1D35" w:rsidRPr="008421B5" w:rsidRDefault="008F1235" w:rsidP="008421B5">
      <w:pPr>
        <w:spacing w:line="360" w:lineRule="auto"/>
        <w:ind w:firstLine="720"/>
        <w:jc w:val="both"/>
        <w:rPr>
          <w:b/>
          <w:snapToGrid w:val="0"/>
          <w:color w:val="000000"/>
          <w:sz w:val="28"/>
          <w:szCs w:val="28"/>
        </w:rPr>
      </w:pPr>
      <w:r>
        <w:rPr>
          <w:snapToGrid w:val="0"/>
          <w:color w:val="000000"/>
          <w:sz w:val="28"/>
          <w:szCs w:val="28"/>
        </w:rPr>
        <w:t>На основании Федерального закона от 25.12.2018 №</w:t>
      </w:r>
      <w:r w:rsidR="008421B5">
        <w:rPr>
          <w:snapToGrid w:val="0"/>
          <w:color w:val="000000"/>
          <w:sz w:val="28"/>
          <w:szCs w:val="28"/>
        </w:rPr>
        <w:t xml:space="preserve"> </w:t>
      </w:r>
      <w:r>
        <w:rPr>
          <w:snapToGrid w:val="0"/>
          <w:color w:val="000000"/>
          <w:sz w:val="28"/>
          <w:szCs w:val="28"/>
        </w:rPr>
        <w:t xml:space="preserve">475-ФЗ </w:t>
      </w:r>
      <w:r w:rsidRPr="008F1235">
        <w:rPr>
          <w:snapToGrid w:val="0"/>
          <w:color w:val="000000"/>
          <w:sz w:val="28"/>
          <w:szCs w:val="28"/>
        </w:rPr>
        <w:t>"О любительском рыболовстве и о внесении изменений в отдельные законодательные акты Российской Федерации"</w:t>
      </w:r>
      <w:r>
        <w:rPr>
          <w:snapToGrid w:val="0"/>
          <w:color w:val="000000"/>
          <w:sz w:val="28"/>
          <w:szCs w:val="28"/>
        </w:rPr>
        <w:t>, в связи с протестом Борской городской прокуратуры от 27.01.2021 №</w:t>
      </w:r>
      <w:r w:rsidR="008421B5">
        <w:rPr>
          <w:snapToGrid w:val="0"/>
          <w:color w:val="000000"/>
          <w:sz w:val="28"/>
          <w:szCs w:val="28"/>
        </w:rPr>
        <w:t xml:space="preserve"> </w:t>
      </w:r>
      <w:r>
        <w:rPr>
          <w:snapToGrid w:val="0"/>
          <w:color w:val="000000"/>
          <w:sz w:val="28"/>
          <w:szCs w:val="28"/>
        </w:rPr>
        <w:t xml:space="preserve">01-25-2021 на </w:t>
      </w:r>
      <w:r w:rsidRPr="008F1235">
        <w:rPr>
          <w:snapToGrid w:val="0"/>
          <w:color w:val="000000"/>
          <w:sz w:val="28"/>
          <w:szCs w:val="28"/>
        </w:rPr>
        <w:t>Правил</w:t>
      </w:r>
      <w:r>
        <w:rPr>
          <w:snapToGrid w:val="0"/>
          <w:color w:val="000000"/>
          <w:sz w:val="28"/>
          <w:szCs w:val="28"/>
        </w:rPr>
        <w:t>а</w:t>
      </w:r>
      <w:r w:rsidRPr="008F1235">
        <w:rPr>
          <w:snapToGrid w:val="0"/>
          <w:color w:val="000000"/>
          <w:sz w:val="28"/>
          <w:szCs w:val="28"/>
        </w:rPr>
        <w:t xml:space="preserve"> использования водных объектов общего пользования для личных и бытовых нужд на территории городского округа город Бор Нижегородской области</w:t>
      </w:r>
      <w:r>
        <w:rPr>
          <w:snapToGrid w:val="0"/>
          <w:color w:val="000000"/>
          <w:sz w:val="28"/>
          <w:szCs w:val="28"/>
        </w:rPr>
        <w:t>, утвержденные п</w:t>
      </w:r>
      <w:r w:rsidRPr="008F1235">
        <w:rPr>
          <w:snapToGrid w:val="0"/>
          <w:color w:val="000000"/>
          <w:sz w:val="28"/>
          <w:szCs w:val="28"/>
        </w:rPr>
        <w:t>остановление</w:t>
      </w:r>
      <w:r>
        <w:rPr>
          <w:snapToGrid w:val="0"/>
          <w:color w:val="000000"/>
          <w:sz w:val="28"/>
          <w:szCs w:val="28"/>
        </w:rPr>
        <w:t>м</w:t>
      </w:r>
      <w:r w:rsidRPr="008F1235">
        <w:rPr>
          <w:snapToGrid w:val="0"/>
          <w:color w:val="000000"/>
          <w:sz w:val="28"/>
          <w:szCs w:val="28"/>
        </w:rPr>
        <w:t xml:space="preserve"> администрации городского округа г. Бор Нижегородской области от 01.06.2011 N 2451</w:t>
      </w:r>
      <w:r>
        <w:rPr>
          <w:snapToGrid w:val="0"/>
          <w:color w:val="000000"/>
          <w:sz w:val="28"/>
          <w:szCs w:val="28"/>
        </w:rPr>
        <w:t xml:space="preserve">, </w:t>
      </w:r>
      <w:r w:rsidR="00FC1D35" w:rsidRPr="00FC1D35">
        <w:rPr>
          <w:snapToGrid w:val="0"/>
          <w:color w:val="000000"/>
          <w:sz w:val="28"/>
          <w:szCs w:val="28"/>
        </w:rPr>
        <w:t xml:space="preserve">администрация городского округа г. Бор </w:t>
      </w:r>
      <w:r w:rsidR="00FC1D35" w:rsidRPr="008421B5">
        <w:rPr>
          <w:b/>
          <w:bCs/>
          <w:snapToGrid w:val="0"/>
          <w:color w:val="000000"/>
          <w:sz w:val="28"/>
          <w:szCs w:val="28"/>
        </w:rPr>
        <w:t>постановляет</w:t>
      </w:r>
      <w:r w:rsidR="00FC1D35" w:rsidRPr="008421B5">
        <w:rPr>
          <w:b/>
          <w:snapToGrid w:val="0"/>
          <w:color w:val="000000"/>
          <w:sz w:val="28"/>
          <w:szCs w:val="28"/>
        </w:rPr>
        <w:t>:</w:t>
      </w:r>
    </w:p>
    <w:p w:rsidR="00FC1D35" w:rsidRPr="00FC1D35" w:rsidRDefault="00FC1D35" w:rsidP="008421B5">
      <w:pPr>
        <w:autoSpaceDE w:val="0"/>
        <w:autoSpaceDN w:val="0"/>
        <w:adjustRightInd w:val="0"/>
        <w:spacing w:line="360" w:lineRule="auto"/>
        <w:ind w:firstLine="720"/>
        <w:jc w:val="both"/>
        <w:rPr>
          <w:bCs/>
          <w:color w:val="000000"/>
          <w:sz w:val="28"/>
          <w:szCs w:val="28"/>
        </w:rPr>
      </w:pPr>
      <w:r w:rsidRPr="00FC1D35">
        <w:rPr>
          <w:bCs/>
          <w:snapToGrid w:val="0"/>
          <w:color w:val="000000"/>
          <w:sz w:val="28"/>
          <w:szCs w:val="28"/>
        </w:rPr>
        <w:t xml:space="preserve">1. Внести изменения в </w:t>
      </w:r>
      <w:r w:rsidRPr="00FC1D35">
        <w:rPr>
          <w:sz w:val="28"/>
          <w:szCs w:val="28"/>
        </w:rPr>
        <w:t>Правила использования водных объектов общего пользования для личных и бытовых нужд на территории городского округа город Бор Нижегородской области</w:t>
      </w:r>
      <w:r w:rsidRPr="00FC1D35">
        <w:rPr>
          <w:color w:val="000000"/>
          <w:sz w:val="28"/>
          <w:szCs w:val="28"/>
        </w:rPr>
        <w:t xml:space="preserve">, </w:t>
      </w:r>
      <w:r w:rsidRPr="00FC1D35">
        <w:rPr>
          <w:bCs/>
          <w:color w:val="000000"/>
          <w:sz w:val="28"/>
          <w:szCs w:val="28"/>
        </w:rPr>
        <w:t xml:space="preserve"> </w:t>
      </w:r>
      <w:r w:rsidRPr="00FC1D35">
        <w:rPr>
          <w:sz w:val="28"/>
          <w:szCs w:val="28"/>
        </w:rPr>
        <w:t>утвержденные постановлением администрации городского округа г.</w:t>
      </w:r>
      <w:r w:rsidR="008421B5">
        <w:rPr>
          <w:sz w:val="28"/>
          <w:szCs w:val="28"/>
        </w:rPr>
        <w:t xml:space="preserve"> </w:t>
      </w:r>
      <w:r w:rsidRPr="00FC1D35">
        <w:rPr>
          <w:sz w:val="28"/>
          <w:szCs w:val="28"/>
        </w:rPr>
        <w:t>Бор от 01.06.2011 № 2451</w:t>
      </w:r>
      <w:r w:rsidRPr="00FC1D35">
        <w:rPr>
          <w:color w:val="000000"/>
          <w:sz w:val="28"/>
          <w:szCs w:val="28"/>
        </w:rPr>
        <w:t xml:space="preserve">, </w:t>
      </w:r>
      <w:r w:rsidRPr="00FC1D35">
        <w:rPr>
          <w:bCs/>
          <w:color w:val="000000"/>
          <w:sz w:val="28"/>
          <w:szCs w:val="28"/>
        </w:rPr>
        <w:t>согласно приложению к настоящему постановлению.</w:t>
      </w:r>
    </w:p>
    <w:p w:rsidR="00FC1D35" w:rsidRPr="00FC1D35" w:rsidRDefault="00FC1D35" w:rsidP="008421B5">
      <w:pPr>
        <w:spacing w:line="360" w:lineRule="auto"/>
        <w:ind w:firstLine="720"/>
        <w:jc w:val="both"/>
        <w:rPr>
          <w:color w:val="000000"/>
          <w:sz w:val="28"/>
          <w:szCs w:val="28"/>
        </w:rPr>
      </w:pPr>
      <w:r w:rsidRPr="00FC1D35">
        <w:rPr>
          <w:color w:val="000000"/>
          <w:sz w:val="28"/>
          <w:szCs w:val="28"/>
        </w:rPr>
        <w:t>2. Общему отделу администрации городского округа г. Бор                                (Е.А. Копцова) обеспечить размещение настоящего постановления на официальном сайте www.borcity.ru</w:t>
      </w:r>
      <w:r w:rsidR="00A91E43">
        <w:rPr>
          <w:color w:val="000000"/>
          <w:sz w:val="28"/>
          <w:szCs w:val="28"/>
        </w:rPr>
        <w:t xml:space="preserve"> и опубликованию в газете «БОР сегодня»</w:t>
      </w:r>
      <w:r w:rsidRPr="00FC1D35">
        <w:rPr>
          <w:color w:val="000000"/>
          <w:sz w:val="28"/>
          <w:szCs w:val="28"/>
        </w:rPr>
        <w:t>.</w:t>
      </w:r>
    </w:p>
    <w:p w:rsidR="00BF54A8" w:rsidRDefault="00BF54A8" w:rsidP="000A1CBE">
      <w:pPr>
        <w:pStyle w:val="5"/>
        <w:spacing w:line="312" w:lineRule="auto"/>
      </w:pPr>
    </w:p>
    <w:p w:rsidR="008421B5" w:rsidRPr="008421B5" w:rsidRDefault="008421B5" w:rsidP="008421B5"/>
    <w:p w:rsidR="00FF74CC" w:rsidRDefault="00FF74CC" w:rsidP="000A1CBE">
      <w:pPr>
        <w:pStyle w:val="5"/>
        <w:spacing w:line="312" w:lineRule="auto"/>
      </w:pPr>
      <w:r>
        <w:t xml:space="preserve">Глава </w:t>
      </w:r>
      <w:r w:rsidR="00FC1D35">
        <w:t xml:space="preserve">местного самоуправления </w:t>
      </w:r>
      <w:r>
        <w:tab/>
      </w:r>
      <w:r>
        <w:tab/>
      </w:r>
      <w:r>
        <w:tab/>
      </w:r>
      <w:r w:rsidR="00FC1D35">
        <w:t xml:space="preserve">      </w:t>
      </w:r>
      <w:r>
        <w:t xml:space="preserve"> </w:t>
      </w:r>
      <w:r w:rsidR="00BF54A8">
        <w:t xml:space="preserve">        </w:t>
      </w:r>
      <w:r>
        <w:t xml:space="preserve">    </w:t>
      </w:r>
      <w:r w:rsidR="00FC1D35">
        <w:t xml:space="preserve">     </w:t>
      </w:r>
      <w:r w:rsidR="00EE62DA">
        <w:t xml:space="preserve"> </w:t>
      </w:r>
      <w:r>
        <w:t xml:space="preserve">   А.В.</w:t>
      </w:r>
      <w:r w:rsidR="008421B5">
        <w:t xml:space="preserve"> </w:t>
      </w:r>
      <w:r w:rsidR="00FC1D35">
        <w:t>Боровский</w:t>
      </w:r>
      <w:r>
        <w:t xml:space="preserve">  </w:t>
      </w:r>
    </w:p>
    <w:p w:rsidR="008421B5" w:rsidRDefault="008421B5" w:rsidP="00FF74CC">
      <w:pPr>
        <w:jc w:val="both"/>
        <w:rPr>
          <w:sz w:val="22"/>
          <w:lang w:val="en-US"/>
        </w:rPr>
      </w:pPr>
    </w:p>
    <w:p w:rsidR="00B55DCC" w:rsidRDefault="00B55DCC" w:rsidP="00FF74CC">
      <w:pPr>
        <w:jc w:val="both"/>
        <w:rPr>
          <w:sz w:val="22"/>
          <w:lang w:val="en-US"/>
        </w:rPr>
      </w:pPr>
    </w:p>
    <w:p w:rsidR="00B55DCC" w:rsidRPr="00B55DCC" w:rsidRDefault="00B55DCC" w:rsidP="00FF74CC">
      <w:pPr>
        <w:jc w:val="both"/>
        <w:rPr>
          <w:sz w:val="22"/>
          <w:lang w:val="en-US"/>
        </w:rPr>
      </w:pPr>
    </w:p>
    <w:p w:rsidR="008421B5" w:rsidRDefault="008421B5" w:rsidP="00FF74CC">
      <w:pPr>
        <w:jc w:val="both"/>
        <w:rPr>
          <w:sz w:val="22"/>
        </w:rPr>
      </w:pPr>
    </w:p>
    <w:p w:rsidR="00FF74CC" w:rsidRDefault="00FF74CC" w:rsidP="00FF74CC">
      <w:pPr>
        <w:jc w:val="both"/>
        <w:rPr>
          <w:sz w:val="22"/>
        </w:rPr>
      </w:pPr>
      <w:r>
        <w:rPr>
          <w:sz w:val="22"/>
        </w:rPr>
        <w:t>Е.Л. Панкова</w:t>
      </w:r>
      <w:r w:rsidR="008421B5">
        <w:rPr>
          <w:sz w:val="22"/>
        </w:rPr>
        <w:t xml:space="preserve">, </w:t>
      </w:r>
      <w:r>
        <w:rPr>
          <w:sz w:val="22"/>
        </w:rPr>
        <w:t>91389</w:t>
      </w:r>
    </w:p>
    <w:p w:rsidR="00B55DCC" w:rsidRDefault="00B55DCC" w:rsidP="00D909C8">
      <w:pPr>
        <w:ind w:left="540" w:hanging="540"/>
        <w:jc w:val="right"/>
        <w:rPr>
          <w:sz w:val="28"/>
          <w:szCs w:val="28"/>
          <w:lang w:val="en-US" w:eastAsia="ar-SA"/>
        </w:rPr>
      </w:pPr>
    </w:p>
    <w:p w:rsidR="00D909C8" w:rsidRPr="008421B5" w:rsidRDefault="00D909C8" w:rsidP="00D909C8">
      <w:pPr>
        <w:ind w:left="540" w:hanging="540"/>
        <w:jc w:val="right"/>
        <w:rPr>
          <w:sz w:val="28"/>
          <w:szCs w:val="28"/>
          <w:lang w:eastAsia="ar-SA"/>
        </w:rPr>
      </w:pPr>
      <w:r w:rsidRPr="008421B5">
        <w:rPr>
          <w:sz w:val="28"/>
          <w:szCs w:val="28"/>
          <w:lang w:eastAsia="ar-SA"/>
        </w:rPr>
        <w:lastRenderedPageBreak/>
        <w:t>ПРИЛОЖЕНИЕ</w:t>
      </w:r>
    </w:p>
    <w:p w:rsidR="00D909C8" w:rsidRPr="008421B5" w:rsidRDefault="00D909C8" w:rsidP="00D909C8">
      <w:pPr>
        <w:jc w:val="right"/>
        <w:rPr>
          <w:sz w:val="28"/>
          <w:szCs w:val="28"/>
          <w:lang w:eastAsia="ar-SA"/>
        </w:rPr>
      </w:pPr>
      <w:r w:rsidRPr="008421B5">
        <w:rPr>
          <w:sz w:val="28"/>
          <w:szCs w:val="28"/>
          <w:lang w:eastAsia="ar-SA"/>
        </w:rPr>
        <w:t>к постановлению администрации</w:t>
      </w:r>
    </w:p>
    <w:p w:rsidR="00D909C8" w:rsidRPr="008421B5" w:rsidRDefault="00D909C8" w:rsidP="00D909C8">
      <w:pPr>
        <w:jc w:val="right"/>
        <w:rPr>
          <w:sz w:val="28"/>
          <w:szCs w:val="28"/>
          <w:lang w:eastAsia="ar-SA"/>
        </w:rPr>
      </w:pPr>
      <w:r w:rsidRPr="008421B5">
        <w:rPr>
          <w:sz w:val="28"/>
          <w:szCs w:val="28"/>
          <w:lang w:eastAsia="ar-SA"/>
        </w:rPr>
        <w:t>городского округа г. Бор</w:t>
      </w:r>
    </w:p>
    <w:p w:rsidR="00D909C8" w:rsidRPr="008421B5" w:rsidRDefault="00D909C8" w:rsidP="00D909C8">
      <w:pPr>
        <w:jc w:val="right"/>
        <w:rPr>
          <w:sz w:val="28"/>
          <w:szCs w:val="28"/>
          <w:lang w:eastAsia="ar-SA"/>
        </w:rPr>
      </w:pPr>
      <w:r w:rsidRPr="008421B5">
        <w:rPr>
          <w:sz w:val="28"/>
          <w:szCs w:val="28"/>
          <w:lang w:eastAsia="ar-SA"/>
        </w:rPr>
        <w:t xml:space="preserve">от </w:t>
      </w:r>
      <w:r w:rsidR="008421B5">
        <w:rPr>
          <w:sz w:val="28"/>
          <w:szCs w:val="28"/>
          <w:lang w:eastAsia="ar-SA"/>
        </w:rPr>
        <w:t>02.03.2021</w:t>
      </w:r>
      <w:r w:rsidRPr="008421B5">
        <w:rPr>
          <w:sz w:val="28"/>
          <w:szCs w:val="28"/>
          <w:lang w:eastAsia="ar-SA"/>
        </w:rPr>
        <w:t xml:space="preserve">  № </w:t>
      </w:r>
      <w:r w:rsidR="008421B5">
        <w:rPr>
          <w:sz w:val="28"/>
          <w:szCs w:val="28"/>
          <w:lang w:eastAsia="ar-SA"/>
        </w:rPr>
        <w:t>1036</w:t>
      </w:r>
    </w:p>
    <w:p w:rsidR="00D909C8" w:rsidRDefault="00D909C8" w:rsidP="00D909C8">
      <w:pPr>
        <w:jc w:val="right"/>
        <w:rPr>
          <w:sz w:val="26"/>
          <w:szCs w:val="26"/>
          <w:lang w:eastAsia="ar-SA"/>
        </w:rPr>
      </w:pPr>
    </w:p>
    <w:p w:rsidR="008421B5" w:rsidRPr="000B41B6" w:rsidRDefault="008421B5" w:rsidP="00D909C8">
      <w:pPr>
        <w:jc w:val="right"/>
        <w:rPr>
          <w:sz w:val="26"/>
          <w:szCs w:val="26"/>
          <w:lang w:eastAsia="ar-SA"/>
        </w:rPr>
      </w:pPr>
    </w:p>
    <w:p w:rsidR="008421B5" w:rsidRPr="00B55DCC" w:rsidRDefault="00D909C8" w:rsidP="008421B5">
      <w:pPr>
        <w:jc w:val="center"/>
      </w:pPr>
      <w:r w:rsidRPr="00B55DCC">
        <w:t>ИЗМЕНЕНИЯ В ПРАВИЛА ИСПОЛЬЗОВАНИЯ ВОДНЫХ ОБЪЕКТОВ ОБЩЕГО ПОЛЬЗОВАНИЯ ДЛЯ ЛИЧНЫХ И БЫТОВЫХ НУЖД НА ТЕРРИТОРИИ ГОРОДСКОГО ОКРУГА ГОРОД БОР НИЖЕГОРОДСКОЙ ОБЛАСТИ, УТВЕРЖДЕННЫЕ ПОСТАНОВЛЕНИЕМ АДМИНИСТРАЦИИ ГОРОДСКОГО ОКРУГА Г. БОР</w:t>
      </w:r>
    </w:p>
    <w:p w:rsidR="00D909C8" w:rsidRPr="00B55DCC" w:rsidRDefault="00D909C8" w:rsidP="008421B5">
      <w:pPr>
        <w:jc w:val="center"/>
      </w:pPr>
      <w:r w:rsidRPr="00B55DCC">
        <w:t xml:space="preserve"> ОТ 01.06.2011 № 2451</w:t>
      </w:r>
    </w:p>
    <w:p w:rsidR="00D909C8" w:rsidRPr="008421B5" w:rsidRDefault="00D909C8" w:rsidP="008421B5">
      <w:pPr>
        <w:autoSpaceDE w:val="0"/>
        <w:autoSpaceDN w:val="0"/>
        <w:adjustRightInd w:val="0"/>
        <w:ind w:firstLine="540"/>
        <w:jc w:val="both"/>
        <w:rPr>
          <w:sz w:val="28"/>
          <w:szCs w:val="28"/>
        </w:rPr>
      </w:pPr>
    </w:p>
    <w:p w:rsidR="006D4C4C" w:rsidRPr="008421B5" w:rsidRDefault="006D4C4C" w:rsidP="008421B5">
      <w:pPr>
        <w:tabs>
          <w:tab w:val="left" w:pos="0"/>
        </w:tabs>
        <w:ind w:firstLine="720"/>
        <w:jc w:val="both"/>
        <w:rPr>
          <w:sz w:val="28"/>
          <w:szCs w:val="28"/>
        </w:rPr>
      </w:pPr>
    </w:p>
    <w:p w:rsidR="00EE0DA4" w:rsidRPr="008421B5" w:rsidRDefault="006D4C4C" w:rsidP="008421B5">
      <w:pPr>
        <w:autoSpaceDE w:val="0"/>
        <w:autoSpaceDN w:val="0"/>
        <w:adjustRightInd w:val="0"/>
        <w:ind w:firstLine="720"/>
        <w:jc w:val="both"/>
        <w:rPr>
          <w:sz w:val="28"/>
          <w:szCs w:val="28"/>
        </w:rPr>
      </w:pPr>
      <w:r w:rsidRPr="008421B5">
        <w:rPr>
          <w:sz w:val="28"/>
          <w:szCs w:val="28"/>
        </w:rPr>
        <w:t>1. Пун</w:t>
      </w:r>
      <w:r w:rsidR="00EE0DA4" w:rsidRPr="008421B5">
        <w:rPr>
          <w:sz w:val="28"/>
          <w:szCs w:val="28"/>
        </w:rPr>
        <w:t>кт 1.2 Правил изложить в следующей редакции:</w:t>
      </w:r>
    </w:p>
    <w:p w:rsidR="00EE0DA4" w:rsidRPr="008421B5" w:rsidRDefault="00D37979" w:rsidP="008421B5">
      <w:pPr>
        <w:autoSpaceDE w:val="0"/>
        <w:autoSpaceDN w:val="0"/>
        <w:adjustRightInd w:val="0"/>
        <w:ind w:firstLine="720"/>
        <w:jc w:val="both"/>
        <w:rPr>
          <w:sz w:val="28"/>
          <w:szCs w:val="28"/>
        </w:rPr>
      </w:pPr>
      <w:r w:rsidRPr="008421B5">
        <w:rPr>
          <w:sz w:val="28"/>
          <w:szCs w:val="28"/>
        </w:rPr>
        <w:t>«</w:t>
      </w:r>
      <w:r w:rsidR="00EE0DA4" w:rsidRPr="008421B5">
        <w:rPr>
          <w:sz w:val="28"/>
          <w:szCs w:val="28"/>
        </w:rPr>
        <w:t>1.2.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2B55C2" w:rsidRPr="008421B5" w:rsidRDefault="002B55C2" w:rsidP="008421B5">
      <w:pPr>
        <w:autoSpaceDE w:val="0"/>
        <w:autoSpaceDN w:val="0"/>
        <w:adjustRightInd w:val="0"/>
        <w:ind w:firstLine="720"/>
        <w:jc w:val="both"/>
        <w:rPr>
          <w:sz w:val="28"/>
          <w:szCs w:val="28"/>
        </w:rPr>
      </w:pPr>
      <w:r w:rsidRPr="008421B5">
        <w:rPr>
          <w:sz w:val="28"/>
          <w:szCs w:val="28"/>
        </w:rPr>
        <w:t>Правовой режим использования водных объектов общего пользования распространяет свое действие и на береговую полосу указанных объектов.</w:t>
      </w:r>
    </w:p>
    <w:p w:rsidR="00AF1074" w:rsidRPr="008421B5" w:rsidRDefault="00AF1074" w:rsidP="008421B5">
      <w:pPr>
        <w:autoSpaceDE w:val="0"/>
        <w:autoSpaceDN w:val="0"/>
        <w:adjustRightInd w:val="0"/>
        <w:ind w:firstLine="720"/>
        <w:jc w:val="both"/>
        <w:rPr>
          <w:sz w:val="28"/>
          <w:szCs w:val="28"/>
        </w:rPr>
      </w:pPr>
      <w:r w:rsidRPr="008421B5">
        <w:rPr>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6D4C4C" w:rsidRPr="008421B5" w:rsidRDefault="00AF1074" w:rsidP="008421B5">
      <w:pPr>
        <w:autoSpaceDE w:val="0"/>
        <w:autoSpaceDN w:val="0"/>
        <w:adjustRightInd w:val="0"/>
        <w:ind w:firstLine="720"/>
        <w:jc w:val="both"/>
        <w:rPr>
          <w:sz w:val="28"/>
          <w:szCs w:val="28"/>
        </w:rPr>
      </w:pPr>
      <w:r w:rsidRPr="008421B5">
        <w:rPr>
          <w:sz w:val="28"/>
          <w:szCs w:val="28"/>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r w:rsidR="00D37979" w:rsidRPr="008421B5">
        <w:rPr>
          <w:sz w:val="28"/>
          <w:szCs w:val="28"/>
        </w:rPr>
        <w:t>»</w:t>
      </w:r>
      <w:r w:rsidR="002C1A0D" w:rsidRPr="008421B5">
        <w:rPr>
          <w:sz w:val="28"/>
          <w:szCs w:val="28"/>
        </w:rPr>
        <w:t>.</w:t>
      </w:r>
    </w:p>
    <w:p w:rsidR="00A157DB" w:rsidRPr="008421B5" w:rsidRDefault="00A157DB" w:rsidP="008421B5">
      <w:pPr>
        <w:autoSpaceDE w:val="0"/>
        <w:autoSpaceDN w:val="0"/>
        <w:adjustRightInd w:val="0"/>
        <w:ind w:firstLine="720"/>
        <w:jc w:val="both"/>
        <w:rPr>
          <w:sz w:val="28"/>
          <w:szCs w:val="28"/>
        </w:rPr>
      </w:pPr>
      <w:r w:rsidRPr="008421B5">
        <w:rPr>
          <w:sz w:val="28"/>
          <w:szCs w:val="28"/>
        </w:rPr>
        <w:t xml:space="preserve">2. В абзаце </w:t>
      </w:r>
      <w:r w:rsidR="00295B5D" w:rsidRPr="008421B5">
        <w:rPr>
          <w:sz w:val="28"/>
          <w:szCs w:val="28"/>
        </w:rPr>
        <w:t>3</w:t>
      </w:r>
      <w:r w:rsidRPr="008421B5">
        <w:rPr>
          <w:sz w:val="28"/>
          <w:szCs w:val="28"/>
        </w:rPr>
        <w:t xml:space="preserve"> пункта </w:t>
      </w:r>
      <w:r w:rsidR="00D77D7E" w:rsidRPr="008421B5">
        <w:rPr>
          <w:sz w:val="28"/>
          <w:szCs w:val="28"/>
        </w:rPr>
        <w:t>2.2.1.</w:t>
      </w:r>
      <w:r w:rsidRPr="008421B5">
        <w:rPr>
          <w:sz w:val="28"/>
          <w:szCs w:val="28"/>
        </w:rPr>
        <w:t xml:space="preserve"> Правил слова </w:t>
      </w:r>
      <w:r w:rsidR="00D77D7E" w:rsidRPr="008421B5">
        <w:rPr>
          <w:sz w:val="28"/>
          <w:szCs w:val="28"/>
        </w:rPr>
        <w:t>«и спортивного» исключить.</w:t>
      </w:r>
    </w:p>
    <w:p w:rsidR="00D77D7E" w:rsidRPr="008421B5" w:rsidRDefault="0015362F" w:rsidP="008421B5">
      <w:pPr>
        <w:autoSpaceDE w:val="0"/>
        <w:autoSpaceDN w:val="0"/>
        <w:adjustRightInd w:val="0"/>
        <w:ind w:firstLine="720"/>
        <w:jc w:val="both"/>
        <w:rPr>
          <w:sz w:val="28"/>
          <w:szCs w:val="28"/>
        </w:rPr>
      </w:pPr>
      <w:r w:rsidRPr="008421B5">
        <w:rPr>
          <w:sz w:val="28"/>
          <w:szCs w:val="28"/>
        </w:rPr>
        <w:t>3</w:t>
      </w:r>
      <w:r w:rsidR="00D77D7E" w:rsidRPr="008421B5">
        <w:rPr>
          <w:sz w:val="28"/>
          <w:szCs w:val="28"/>
        </w:rPr>
        <w:t xml:space="preserve">. В абзаце </w:t>
      </w:r>
      <w:r w:rsidR="00295B5D" w:rsidRPr="008421B5">
        <w:rPr>
          <w:sz w:val="28"/>
          <w:szCs w:val="28"/>
        </w:rPr>
        <w:t>4</w:t>
      </w:r>
      <w:r w:rsidR="00D77D7E" w:rsidRPr="008421B5">
        <w:rPr>
          <w:sz w:val="28"/>
          <w:szCs w:val="28"/>
        </w:rPr>
        <w:t xml:space="preserve"> пункта 2.2.1. Правил слова «и спортивного» исключить.</w:t>
      </w:r>
    </w:p>
    <w:p w:rsidR="00D77D7E" w:rsidRPr="008421B5" w:rsidRDefault="00D77D7E" w:rsidP="008421B5">
      <w:pPr>
        <w:autoSpaceDE w:val="0"/>
        <w:autoSpaceDN w:val="0"/>
        <w:adjustRightInd w:val="0"/>
        <w:ind w:firstLine="720"/>
        <w:jc w:val="both"/>
        <w:rPr>
          <w:sz w:val="28"/>
          <w:szCs w:val="28"/>
        </w:rPr>
      </w:pPr>
    </w:p>
    <w:p w:rsidR="00D77D7E" w:rsidRPr="008421B5" w:rsidRDefault="00D77D7E" w:rsidP="008421B5">
      <w:pPr>
        <w:autoSpaceDE w:val="0"/>
        <w:autoSpaceDN w:val="0"/>
        <w:adjustRightInd w:val="0"/>
        <w:ind w:firstLine="720"/>
        <w:jc w:val="both"/>
        <w:rPr>
          <w:sz w:val="28"/>
          <w:szCs w:val="28"/>
        </w:rPr>
      </w:pPr>
    </w:p>
    <w:p w:rsidR="00984666" w:rsidRPr="008421B5" w:rsidRDefault="00984666" w:rsidP="008421B5">
      <w:pPr>
        <w:autoSpaceDE w:val="0"/>
        <w:autoSpaceDN w:val="0"/>
        <w:adjustRightInd w:val="0"/>
        <w:ind w:firstLine="720"/>
        <w:jc w:val="both"/>
        <w:rPr>
          <w:sz w:val="28"/>
          <w:szCs w:val="28"/>
        </w:rPr>
      </w:pPr>
    </w:p>
    <w:p w:rsidR="00A157DB" w:rsidRPr="008421B5" w:rsidRDefault="00A157DB" w:rsidP="008421B5">
      <w:pPr>
        <w:autoSpaceDE w:val="0"/>
        <w:autoSpaceDN w:val="0"/>
        <w:adjustRightInd w:val="0"/>
        <w:ind w:firstLine="540"/>
        <w:jc w:val="both"/>
        <w:rPr>
          <w:sz w:val="28"/>
          <w:szCs w:val="28"/>
        </w:rPr>
      </w:pPr>
    </w:p>
    <w:p w:rsidR="000863E4" w:rsidRPr="008421B5" w:rsidRDefault="000863E4" w:rsidP="008421B5">
      <w:pPr>
        <w:autoSpaceDE w:val="0"/>
        <w:autoSpaceDN w:val="0"/>
        <w:adjustRightInd w:val="0"/>
        <w:ind w:firstLine="720"/>
        <w:jc w:val="both"/>
        <w:rPr>
          <w:sz w:val="28"/>
          <w:szCs w:val="28"/>
        </w:rPr>
      </w:pPr>
    </w:p>
    <w:p w:rsidR="00D92557" w:rsidRPr="008421B5" w:rsidRDefault="00D92557" w:rsidP="008421B5">
      <w:pPr>
        <w:autoSpaceDE w:val="0"/>
        <w:autoSpaceDN w:val="0"/>
        <w:adjustRightInd w:val="0"/>
        <w:ind w:firstLine="720"/>
        <w:jc w:val="both"/>
        <w:rPr>
          <w:sz w:val="28"/>
          <w:szCs w:val="28"/>
        </w:rPr>
      </w:pPr>
    </w:p>
    <w:p w:rsidR="00D92557" w:rsidRPr="008421B5" w:rsidRDefault="00D92557" w:rsidP="008421B5">
      <w:pPr>
        <w:autoSpaceDE w:val="0"/>
        <w:autoSpaceDN w:val="0"/>
        <w:adjustRightInd w:val="0"/>
        <w:ind w:firstLine="720"/>
        <w:jc w:val="both"/>
        <w:rPr>
          <w:sz w:val="28"/>
          <w:szCs w:val="28"/>
        </w:rPr>
      </w:pPr>
    </w:p>
    <w:p w:rsidR="00D92557" w:rsidRPr="008421B5" w:rsidRDefault="00D92557" w:rsidP="008421B5">
      <w:pPr>
        <w:autoSpaceDE w:val="0"/>
        <w:autoSpaceDN w:val="0"/>
        <w:adjustRightInd w:val="0"/>
        <w:ind w:firstLine="720"/>
        <w:jc w:val="both"/>
        <w:rPr>
          <w:sz w:val="28"/>
          <w:szCs w:val="28"/>
        </w:rPr>
      </w:pPr>
    </w:p>
    <w:p w:rsidR="00DF5A3A" w:rsidRDefault="00DF5A3A" w:rsidP="008421B5">
      <w:pPr>
        <w:autoSpaceDE w:val="0"/>
        <w:autoSpaceDN w:val="0"/>
        <w:adjustRightInd w:val="0"/>
        <w:ind w:firstLine="720"/>
        <w:jc w:val="both"/>
        <w:rPr>
          <w:sz w:val="28"/>
          <w:szCs w:val="28"/>
        </w:rPr>
      </w:pPr>
    </w:p>
    <w:sectPr w:rsidR="00DF5A3A" w:rsidSect="000C4A5E">
      <w:headerReference w:type="even" r:id="rId7"/>
      <w:headerReference w:type="default" r:id="rId8"/>
      <w:pgSz w:w="11906" w:h="16838"/>
      <w:pgMar w:top="899" w:right="746" w:bottom="719"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EAE" w:rsidRDefault="00A45EAE">
      <w:r>
        <w:separator/>
      </w:r>
    </w:p>
  </w:endnote>
  <w:endnote w:type="continuationSeparator" w:id="1">
    <w:p w:rsidR="00A45EAE" w:rsidRDefault="00A45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EAE" w:rsidRDefault="00A45EAE">
      <w:r>
        <w:separator/>
      </w:r>
    </w:p>
  </w:footnote>
  <w:footnote w:type="continuationSeparator" w:id="1">
    <w:p w:rsidR="00A45EAE" w:rsidRDefault="00A45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E43" w:rsidRDefault="00A91E43" w:rsidP="00A61C2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91E43" w:rsidRDefault="00A91E43" w:rsidP="00A61C2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E43" w:rsidRDefault="00A91E43" w:rsidP="00A61C2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55DCC">
      <w:rPr>
        <w:rStyle w:val="a4"/>
        <w:noProof/>
      </w:rPr>
      <w:t>2</w:t>
    </w:r>
    <w:r>
      <w:rPr>
        <w:rStyle w:val="a4"/>
      </w:rPr>
      <w:fldChar w:fldCharType="end"/>
    </w:r>
  </w:p>
  <w:p w:rsidR="00A91E43" w:rsidRDefault="00A91E43" w:rsidP="00A61C2A">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4DFE"/>
    <w:multiLevelType w:val="hybridMultilevel"/>
    <w:tmpl w:val="E97CE064"/>
    <w:lvl w:ilvl="0" w:tplc="49523F0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82D26E2"/>
    <w:multiLevelType w:val="hybridMultilevel"/>
    <w:tmpl w:val="D6400F8C"/>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
    <w:nsid w:val="4B3D158B"/>
    <w:multiLevelType w:val="multilevel"/>
    <w:tmpl w:val="9B9646FC"/>
    <w:lvl w:ilvl="0">
      <w:start w:val="1"/>
      <w:numFmt w:val="decimal"/>
      <w:lvlText w:val="%1."/>
      <w:lvlJc w:val="left"/>
      <w:pPr>
        <w:tabs>
          <w:tab w:val="num" w:pos="720"/>
        </w:tabs>
        <w:ind w:left="720" w:hanging="360"/>
      </w:p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0226E0"/>
    <w:rsid w:val="000226E0"/>
    <w:rsid w:val="000863E4"/>
    <w:rsid w:val="00090D63"/>
    <w:rsid w:val="000A1CBE"/>
    <w:rsid w:val="000C4A5E"/>
    <w:rsid w:val="000E2888"/>
    <w:rsid w:val="00101F8E"/>
    <w:rsid w:val="0015362F"/>
    <w:rsid w:val="002002E2"/>
    <w:rsid w:val="0025326A"/>
    <w:rsid w:val="00295B5D"/>
    <w:rsid w:val="002A43C0"/>
    <w:rsid w:val="002B55C2"/>
    <w:rsid w:val="002C1A0D"/>
    <w:rsid w:val="002C42D9"/>
    <w:rsid w:val="00337FD3"/>
    <w:rsid w:val="00383FDE"/>
    <w:rsid w:val="003B7093"/>
    <w:rsid w:val="004B71DD"/>
    <w:rsid w:val="0050570D"/>
    <w:rsid w:val="005436D5"/>
    <w:rsid w:val="00571C8E"/>
    <w:rsid w:val="00634211"/>
    <w:rsid w:val="0067709D"/>
    <w:rsid w:val="006D4C4C"/>
    <w:rsid w:val="006F1CBB"/>
    <w:rsid w:val="007954B8"/>
    <w:rsid w:val="007B06A6"/>
    <w:rsid w:val="007B14D0"/>
    <w:rsid w:val="007E0F76"/>
    <w:rsid w:val="008421B5"/>
    <w:rsid w:val="0084485D"/>
    <w:rsid w:val="008F1235"/>
    <w:rsid w:val="008F6612"/>
    <w:rsid w:val="00984649"/>
    <w:rsid w:val="00984666"/>
    <w:rsid w:val="009A7961"/>
    <w:rsid w:val="009B3B89"/>
    <w:rsid w:val="00A00A5F"/>
    <w:rsid w:val="00A157DB"/>
    <w:rsid w:val="00A22DC5"/>
    <w:rsid w:val="00A41CD7"/>
    <w:rsid w:val="00A45EAE"/>
    <w:rsid w:val="00A54AE1"/>
    <w:rsid w:val="00A61C2A"/>
    <w:rsid w:val="00A849C2"/>
    <w:rsid w:val="00A91E43"/>
    <w:rsid w:val="00AC21E9"/>
    <w:rsid w:val="00AC2B7B"/>
    <w:rsid w:val="00AF1074"/>
    <w:rsid w:val="00B47FFE"/>
    <w:rsid w:val="00B55DCC"/>
    <w:rsid w:val="00BF54A8"/>
    <w:rsid w:val="00C14113"/>
    <w:rsid w:val="00C32CCC"/>
    <w:rsid w:val="00C753AD"/>
    <w:rsid w:val="00CC74DF"/>
    <w:rsid w:val="00CE09DF"/>
    <w:rsid w:val="00D37979"/>
    <w:rsid w:val="00D77D7E"/>
    <w:rsid w:val="00D909C8"/>
    <w:rsid w:val="00D92557"/>
    <w:rsid w:val="00DC369C"/>
    <w:rsid w:val="00DF5A3A"/>
    <w:rsid w:val="00E170B1"/>
    <w:rsid w:val="00EE0DA4"/>
    <w:rsid w:val="00EE62DA"/>
    <w:rsid w:val="00F322E2"/>
    <w:rsid w:val="00F34D41"/>
    <w:rsid w:val="00F50B46"/>
    <w:rsid w:val="00F952CC"/>
    <w:rsid w:val="00FC1D35"/>
    <w:rsid w:val="00FF7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26E0"/>
    <w:rPr>
      <w:sz w:val="24"/>
      <w:szCs w:val="24"/>
    </w:rPr>
  </w:style>
  <w:style w:type="paragraph" w:styleId="2">
    <w:name w:val="heading 2"/>
    <w:basedOn w:val="a"/>
    <w:next w:val="a"/>
    <w:qFormat/>
    <w:rsid w:val="006F1CBB"/>
    <w:pPr>
      <w:keepNext/>
      <w:spacing w:before="240" w:after="60"/>
      <w:outlineLvl w:val="1"/>
    </w:pPr>
    <w:rPr>
      <w:rFonts w:ascii="Arial" w:hAnsi="Arial" w:cs="Arial"/>
      <w:b/>
      <w:bCs/>
      <w:i/>
      <w:iCs/>
      <w:sz w:val="28"/>
      <w:szCs w:val="28"/>
    </w:rPr>
  </w:style>
  <w:style w:type="paragraph" w:styleId="5">
    <w:name w:val="heading 5"/>
    <w:basedOn w:val="a"/>
    <w:next w:val="a"/>
    <w:qFormat/>
    <w:rsid w:val="000226E0"/>
    <w:pPr>
      <w:keepNext/>
      <w:spacing w:line="360" w:lineRule="auto"/>
      <w:jc w:val="both"/>
      <w:outlineLvl w:val="4"/>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0226E0"/>
    <w:pPr>
      <w:autoSpaceDE w:val="0"/>
      <w:autoSpaceDN w:val="0"/>
    </w:pPr>
    <w:rPr>
      <w:rFonts w:ascii="Arial" w:hAnsi="Arial" w:cs="Arial"/>
      <w:b/>
      <w:bCs/>
      <w:sz w:val="22"/>
      <w:szCs w:val="22"/>
    </w:rPr>
  </w:style>
  <w:style w:type="paragraph" w:styleId="a3">
    <w:name w:val="header"/>
    <w:basedOn w:val="a"/>
    <w:rsid w:val="000226E0"/>
    <w:pPr>
      <w:tabs>
        <w:tab w:val="center" w:pos="4677"/>
        <w:tab w:val="right" w:pos="9355"/>
      </w:tabs>
    </w:pPr>
  </w:style>
  <w:style w:type="character" w:styleId="a4">
    <w:name w:val="page number"/>
    <w:basedOn w:val="a0"/>
    <w:rsid w:val="000226E0"/>
  </w:style>
  <w:style w:type="character" w:styleId="a5">
    <w:name w:val="Strong"/>
    <w:basedOn w:val="a0"/>
    <w:qFormat/>
    <w:rsid w:val="00090D63"/>
    <w:rPr>
      <w:b/>
      <w:bCs/>
    </w:rPr>
  </w:style>
  <w:style w:type="paragraph" w:customStyle="1" w:styleId="a6">
    <w:name w:val="Заголовок"/>
    <w:rsid w:val="00090D63"/>
    <w:pPr>
      <w:widowControl w:val="0"/>
      <w:autoSpaceDE w:val="0"/>
      <w:autoSpaceDN w:val="0"/>
      <w:adjustRightInd w:val="0"/>
    </w:pPr>
    <w:rPr>
      <w:rFonts w:eastAsia="Calibri"/>
      <w:b/>
      <w:bCs/>
      <w:color w:val="000000"/>
      <w:sz w:val="24"/>
      <w:szCs w:val="24"/>
    </w:rPr>
  </w:style>
  <w:style w:type="paragraph" w:styleId="a7">
    <w:name w:val="Normal (Web)"/>
    <w:basedOn w:val="a"/>
    <w:rsid w:val="00D909C8"/>
    <w:pPr>
      <w:spacing w:before="100" w:beforeAutospacing="1" w:after="100" w:afterAutospacing="1"/>
    </w:pPr>
  </w:style>
  <w:style w:type="paragraph" w:customStyle="1" w:styleId="ConsPlusNormal">
    <w:name w:val="ConsPlusNormal"/>
    <w:next w:val="a"/>
    <w:rsid w:val="006D4C4C"/>
    <w:pPr>
      <w:widowControl w:val="0"/>
      <w:suppressAutoHyphens/>
      <w:autoSpaceDE w:val="0"/>
      <w:ind w:firstLine="720"/>
    </w:pPr>
    <w:rPr>
      <w:rFonts w:ascii="Arial" w:eastAsia="Arial" w:hAnsi="Arial" w:cs="Arial"/>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Панкова Е.Л.</dc:creator>
  <cp:lastModifiedBy>1</cp:lastModifiedBy>
  <cp:revision>2</cp:revision>
  <cp:lastPrinted>2021-02-19T07:56:00Z</cp:lastPrinted>
  <dcterms:created xsi:type="dcterms:W3CDTF">2021-03-02T11:38:00Z</dcterms:created>
  <dcterms:modified xsi:type="dcterms:W3CDTF">2021-03-02T11:38:00Z</dcterms:modified>
</cp:coreProperties>
</file>