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79" w:rsidRDefault="00D65679" w:rsidP="00495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79">
        <w:rPr>
          <w:rFonts w:ascii="Times New Roman" w:hAnsi="Times New Roman" w:cs="Times New Roman"/>
          <w:b/>
          <w:sz w:val="28"/>
          <w:szCs w:val="28"/>
        </w:rPr>
        <w:t>О портале КНД Нижегородской области</w:t>
      </w:r>
    </w:p>
    <w:p w:rsidR="00D65679" w:rsidRPr="008F7F1D" w:rsidRDefault="00D65679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79">
        <w:rPr>
          <w:rFonts w:ascii="Times New Roman" w:hAnsi="Times New Roman" w:cs="Times New Roman"/>
          <w:sz w:val="28"/>
          <w:szCs w:val="28"/>
        </w:rPr>
        <w:t xml:space="preserve">В Нижегородской области создан Портал контрольной (надзорной)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Он размещен по адресу </w:t>
      </w:r>
      <w:hyperlink r:id="rId5" w:history="1">
        <w:r w:rsidRPr="00C55604">
          <w:rPr>
            <w:rStyle w:val="a3"/>
            <w:rFonts w:ascii="Times New Roman" w:hAnsi="Times New Roman" w:cs="Times New Roman"/>
            <w:sz w:val="28"/>
            <w:szCs w:val="28"/>
          </w:rPr>
          <w:t>https://nn-knd.ru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8F7F1D" w:rsidRPr="008F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F1D" w:rsidRPr="008F7F1D" w:rsidRDefault="008F7F1D" w:rsidP="004E24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1D">
        <w:rPr>
          <w:rFonts w:ascii="Times New Roman" w:hAnsi="Times New Roman" w:cs="Times New Roman"/>
          <w:sz w:val="28"/>
          <w:szCs w:val="28"/>
        </w:rPr>
        <w:t xml:space="preserve">Официальная страница в социальной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8F7F1D">
          <w:rPr>
            <w:rStyle w:val="a3"/>
            <w:rFonts w:ascii="Times New Roman" w:hAnsi="Times New Roman" w:cs="Times New Roman"/>
            <w:sz w:val="28"/>
            <w:szCs w:val="28"/>
          </w:rPr>
          <w:t>https://vk.com/kndonline</w:t>
        </w:r>
      </w:hyperlink>
      <w:r w:rsidRPr="008F7F1D">
        <w:rPr>
          <w:rFonts w:ascii="Times New Roman" w:hAnsi="Times New Roman" w:cs="Times New Roman"/>
          <w:sz w:val="28"/>
          <w:szCs w:val="28"/>
        </w:rPr>
        <w:t>.</w:t>
      </w:r>
    </w:p>
    <w:p w:rsidR="00D65679" w:rsidRDefault="00D65679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цель – профилактика нарушений обязательных требований и снижение административного давления на бизнес. </w:t>
      </w:r>
    </w:p>
    <w:p w:rsidR="00D65679" w:rsidRDefault="00D65679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и сервисы </w:t>
      </w:r>
      <w:r w:rsidR="00826C59">
        <w:rPr>
          <w:rFonts w:ascii="Times New Roman" w:hAnsi="Times New Roman" w:cs="Times New Roman"/>
          <w:sz w:val="28"/>
          <w:szCs w:val="28"/>
        </w:rPr>
        <w:t>Портала сгруппированы</w:t>
      </w:r>
      <w:r>
        <w:rPr>
          <w:rFonts w:ascii="Times New Roman" w:hAnsi="Times New Roman" w:cs="Times New Roman"/>
          <w:sz w:val="28"/>
          <w:szCs w:val="28"/>
        </w:rPr>
        <w:t xml:space="preserve"> по трем разделам:</w:t>
      </w:r>
    </w:p>
    <w:p w:rsidR="00D65679" w:rsidRDefault="00D65679" w:rsidP="00F1340D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портал.</w:t>
      </w:r>
    </w:p>
    <w:p w:rsidR="00D65679" w:rsidRDefault="00D65679" w:rsidP="00F1340D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«Прозрачный контроль».</w:t>
      </w:r>
    </w:p>
    <w:p w:rsidR="00D65679" w:rsidRDefault="00D65679" w:rsidP="00F1340D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«Цифровой центр консультаций».</w:t>
      </w:r>
    </w:p>
    <w:p w:rsidR="006E1D2C" w:rsidRDefault="006E1D2C" w:rsidP="00F1340D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679" w:rsidRDefault="006E1D2C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E4">
        <w:rPr>
          <w:rFonts w:ascii="Times New Roman" w:hAnsi="Times New Roman" w:cs="Times New Roman"/>
          <w:b/>
          <w:sz w:val="28"/>
          <w:szCs w:val="28"/>
        </w:rPr>
        <w:t>Информационный портал</w:t>
      </w:r>
      <w:r>
        <w:rPr>
          <w:rFonts w:ascii="Times New Roman" w:hAnsi="Times New Roman" w:cs="Times New Roman"/>
          <w:sz w:val="28"/>
          <w:szCs w:val="28"/>
        </w:rPr>
        <w:t xml:space="preserve"> сосредоточил в себе разнообразную информацию, связанную с деятельностью </w:t>
      </w:r>
      <w:r w:rsidR="004A3E08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контроля. Здесь хозяйствующие субъекты могут</w:t>
      </w:r>
      <w:r w:rsidR="008423E2">
        <w:rPr>
          <w:rFonts w:ascii="Times New Roman" w:hAnsi="Times New Roman" w:cs="Times New Roman"/>
          <w:sz w:val="28"/>
          <w:szCs w:val="28"/>
        </w:rPr>
        <w:t>:</w:t>
      </w:r>
    </w:p>
    <w:p w:rsidR="006E1D2C" w:rsidRDefault="006E1D2C" w:rsidP="00F1340D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перечнем контрольных органов и видов контроля.</w:t>
      </w:r>
    </w:p>
    <w:p w:rsidR="006E1D2C" w:rsidRDefault="006E1D2C" w:rsidP="00F1340D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актуальные новости в сфере контроля (надзора).</w:t>
      </w:r>
    </w:p>
    <w:p w:rsidR="006E1D2C" w:rsidRDefault="006E1D2C" w:rsidP="00F1340D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ответы на</w:t>
      </w:r>
      <w:r w:rsidR="0082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частые вопросы и перечень типовых нарушений. </w:t>
      </w:r>
    </w:p>
    <w:p w:rsidR="006E1D2C" w:rsidRPr="006E1D2C" w:rsidRDefault="006E1D2C" w:rsidP="00F1340D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нормативные акты и получить информацию о публичных обсуждениях результатов правоприменительной практики. </w:t>
      </w:r>
    </w:p>
    <w:p w:rsidR="00D65679" w:rsidRDefault="006E1D2C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может представить определение категорий риска по ИНН организации или индивидуального предпринимателя. Для этого в разделе «Информация» / «Оценка категории риска» в строке поиска нужно указать ИНН и через минуту сформируется перечень категорий риска, присвоенных организации (ИП) по региональным видам контроля (надзора). </w:t>
      </w:r>
    </w:p>
    <w:p w:rsidR="00B566E4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каждой категории предоставлена информация о периодичности проведения плановых контрольных мероприятий и перечне критериев, по которым контролируемое лицо попадает в эту категорию. </w:t>
      </w:r>
    </w:p>
    <w:p w:rsidR="00B566E4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0D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Сервис «П</w:t>
      </w:r>
      <w:r w:rsidRPr="00B566E4">
        <w:rPr>
          <w:rFonts w:ascii="Times New Roman" w:hAnsi="Times New Roman" w:cs="Times New Roman"/>
          <w:b/>
          <w:sz w:val="28"/>
          <w:szCs w:val="28"/>
        </w:rPr>
        <w:t>розрачный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156CD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E4">
        <w:rPr>
          <w:rFonts w:ascii="Times New Roman" w:hAnsi="Times New Roman" w:cs="Times New Roman"/>
          <w:sz w:val="28"/>
          <w:szCs w:val="28"/>
        </w:rPr>
        <w:t>Он предназначен для взаимной оценки</w:t>
      </w:r>
      <w:r w:rsidR="002156CD">
        <w:rPr>
          <w:rFonts w:ascii="Times New Roman" w:hAnsi="Times New Roman" w:cs="Times New Roman"/>
          <w:sz w:val="28"/>
          <w:szCs w:val="28"/>
        </w:rPr>
        <w:t xml:space="preserve"> контрольных органов и бизнеса. </w:t>
      </w:r>
    </w:p>
    <w:p w:rsidR="002156CD" w:rsidRDefault="002156CD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цель - повышение прозрачности работы органов власти, получение обратной связи от контролируемых лиц и снижение административного давления.</w:t>
      </w:r>
    </w:p>
    <w:p w:rsidR="00B566E4" w:rsidRDefault="002156CD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 – это способ повышения добросовестности соблюдения обязательных требований и партнерства с контрольными органами. </w:t>
      </w:r>
    </w:p>
    <w:p w:rsidR="00B566E4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Зарегистрированные на Портале КНД</w:t>
      </w:r>
      <w:r w:rsidR="0082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контролируемые лица по желанию могут поставить оценку контрольному органу по итогам взаимодействия с ним, в том числе </w:t>
      </w:r>
      <w:r w:rsidR="000B5456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проведенных контрольных или профилактических мероприятий.</w:t>
      </w:r>
      <w:r w:rsidR="00F8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7E5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проводится по 10-балльной шкале</w:t>
      </w:r>
      <w:r w:rsidR="00F827E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выборе низкой оценки (5 и менее баллов) система запросит указать причину недовольства и при</w:t>
      </w:r>
      <w:r w:rsidR="0082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F827E5">
        <w:rPr>
          <w:rFonts w:ascii="Times New Roman" w:hAnsi="Times New Roman" w:cs="Times New Roman"/>
          <w:sz w:val="28"/>
          <w:szCs w:val="28"/>
        </w:rPr>
        <w:t xml:space="preserve"> мо</w:t>
      </w:r>
      <w:r w:rsidR="000B5456">
        <w:rPr>
          <w:rFonts w:ascii="Times New Roman" w:hAnsi="Times New Roman" w:cs="Times New Roman"/>
          <w:sz w:val="28"/>
          <w:szCs w:val="28"/>
        </w:rPr>
        <w:t>ж</w:t>
      </w:r>
      <w:r w:rsidR="00F827E5">
        <w:rPr>
          <w:rFonts w:ascii="Times New Roman" w:hAnsi="Times New Roman" w:cs="Times New Roman"/>
          <w:sz w:val="28"/>
          <w:szCs w:val="28"/>
        </w:rPr>
        <w:t>но предоставить какие-либо документы</w:t>
      </w:r>
      <w:r>
        <w:rPr>
          <w:rFonts w:ascii="Times New Roman" w:hAnsi="Times New Roman" w:cs="Times New Roman"/>
          <w:sz w:val="28"/>
          <w:szCs w:val="28"/>
        </w:rPr>
        <w:t xml:space="preserve">. Без объяснений низкую оценку поставить нельзя. </w:t>
      </w:r>
    </w:p>
    <w:p w:rsidR="00F827E5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поможет органам контроля скорректировать</w:t>
      </w:r>
      <w:r w:rsidR="00826C59">
        <w:rPr>
          <w:rFonts w:ascii="Times New Roman" w:hAnsi="Times New Roman" w:cs="Times New Roman"/>
          <w:sz w:val="28"/>
          <w:szCs w:val="28"/>
        </w:rPr>
        <w:t xml:space="preserve"> </w:t>
      </w:r>
      <w:r w:rsidR="00F827E5">
        <w:rPr>
          <w:rFonts w:ascii="Times New Roman" w:hAnsi="Times New Roman" w:cs="Times New Roman"/>
          <w:sz w:val="28"/>
          <w:szCs w:val="28"/>
        </w:rPr>
        <w:t xml:space="preserve">свою деятельность по следующим направлениям: </w:t>
      </w:r>
      <w:proofErr w:type="spellStart"/>
      <w:r w:rsidR="00F827E5">
        <w:rPr>
          <w:rFonts w:ascii="Times New Roman" w:hAnsi="Times New Roman" w:cs="Times New Roman"/>
          <w:sz w:val="28"/>
          <w:szCs w:val="28"/>
        </w:rPr>
        <w:t>клиентоцентричность</w:t>
      </w:r>
      <w:proofErr w:type="spellEnd"/>
      <w:r w:rsidR="00F827E5">
        <w:rPr>
          <w:rFonts w:ascii="Times New Roman" w:hAnsi="Times New Roman" w:cs="Times New Roman"/>
          <w:sz w:val="28"/>
          <w:szCs w:val="28"/>
        </w:rPr>
        <w:t xml:space="preserve">, компетентность, приоритет профилактики перед контролем, современность подходов к работе, уровень административной нагрузки. </w:t>
      </w:r>
    </w:p>
    <w:p w:rsidR="00F827E5" w:rsidRDefault="002156CD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сами контрольные органы могут поставить оценку организациям и предпринимателям по результатам проведенных мероприятий. </w:t>
      </w:r>
      <w:r w:rsidR="00F827E5">
        <w:rPr>
          <w:rFonts w:ascii="Times New Roman" w:hAnsi="Times New Roman" w:cs="Times New Roman"/>
          <w:sz w:val="28"/>
          <w:szCs w:val="28"/>
        </w:rPr>
        <w:t xml:space="preserve">Оцениваться будет добросовестность соблюдения обязательных требований, достоверность предоставляемых сведений, партнерство и этичность взаимоотношений с контрольным органом. </w:t>
      </w:r>
    </w:p>
    <w:p w:rsidR="00F827E5" w:rsidRDefault="00F827E5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также ставится по 10-балльной шкале, аналогично присутствует обязанность объяснить причины низкой оценки. </w:t>
      </w:r>
    </w:p>
    <w:p w:rsidR="00F827E5" w:rsidRDefault="00F827E5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оценки появляются в личных кабинетах пользователей. По результатам оценки на главной странице Портала КНД формируется рейтинг контрольных органов и контролируемых лиц. </w:t>
      </w:r>
    </w:p>
    <w:p w:rsidR="00D46DA3" w:rsidRDefault="00D46DA3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DA3" w:rsidRPr="00D46DA3" w:rsidRDefault="004C3349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Сервис </w:t>
      </w:r>
      <w:r w:rsidR="00D46DA3" w:rsidRPr="00D46DA3">
        <w:rPr>
          <w:rFonts w:ascii="Times New Roman" w:hAnsi="Times New Roman" w:cs="Times New Roman"/>
          <w:b/>
          <w:sz w:val="28"/>
          <w:szCs w:val="28"/>
        </w:rPr>
        <w:t>«Цифровой центр консультаций»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3349" w:rsidRPr="00404759" w:rsidRDefault="004C3349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759">
        <w:rPr>
          <w:rFonts w:ascii="Times New Roman" w:hAnsi="Times New Roman" w:cs="Times New Roman"/>
          <w:sz w:val="28"/>
          <w:szCs w:val="28"/>
        </w:rPr>
        <w:tab/>
        <w:t xml:space="preserve">Он позволяет зарегистрированным пользователям записаться на консультацию в </w:t>
      </w:r>
      <w:r>
        <w:rPr>
          <w:rFonts w:ascii="Times New Roman" w:hAnsi="Times New Roman" w:cs="Times New Roman"/>
          <w:sz w:val="28"/>
          <w:szCs w:val="28"/>
        </w:rPr>
        <w:t>органы контроля</w:t>
      </w:r>
      <w:r w:rsidRPr="00404759">
        <w:rPr>
          <w:rFonts w:ascii="Times New Roman" w:hAnsi="Times New Roman" w:cs="Times New Roman"/>
          <w:sz w:val="28"/>
          <w:szCs w:val="28"/>
        </w:rPr>
        <w:t xml:space="preserve"> и юридические </w:t>
      </w:r>
      <w:r w:rsidR="00744220">
        <w:rPr>
          <w:rFonts w:ascii="Times New Roman" w:hAnsi="Times New Roman" w:cs="Times New Roman"/>
          <w:sz w:val="28"/>
          <w:szCs w:val="28"/>
        </w:rPr>
        <w:t>организации</w:t>
      </w:r>
      <w:r w:rsidRPr="00404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349" w:rsidRPr="00404759" w:rsidRDefault="004C3349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759">
        <w:rPr>
          <w:rFonts w:ascii="Times New Roman" w:hAnsi="Times New Roman" w:cs="Times New Roman"/>
          <w:sz w:val="28"/>
          <w:szCs w:val="28"/>
        </w:rPr>
        <w:t xml:space="preserve">Для этого контрольные органы и консалтинговые компании создают график консультаций на предстоящий месяц с указанием даты и времени консультаций, сотрудника, кто будет ее проводить, и направления консультации. </w:t>
      </w:r>
    </w:p>
    <w:p w:rsidR="00744220" w:rsidRDefault="004C3349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или индивидуальный предприниматель </w:t>
      </w:r>
      <w:r w:rsidR="00744220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Pr="00404759">
        <w:rPr>
          <w:rFonts w:ascii="Times New Roman" w:hAnsi="Times New Roman" w:cs="Times New Roman"/>
          <w:sz w:val="28"/>
          <w:szCs w:val="28"/>
        </w:rPr>
        <w:t xml:space="preserve">выбирает орган или </w:t>
      </w:r>
      <w:r w:rsidR="00744220">
        <w:rPr>
          <w:rFonts w:ascii="Times New Roman" w:hAnsi="Times New Roman" w:cs="Times New Roman"/>
          <w:sz w:val="28"/>
          <w:szCs w:val="28"/>
        </w:rPr>
        <w:t xml:space="preserve">юридическую </w:t>
      </w:r>
      <w:r w:rsidRPr="00404759">
        <w:rPr>
          <w:rFonts w:ascii="Times New Roman" w:hAnsi="Times New Roman" w:cs="Times New Roman"/>
          <w:sz w:val="28"/>
          <w:szCs w:val="28"/>
        </w:rPr>
        <w:t>компанию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759">
        <w:rPr>
          <w:rFonts w:ascii="Times New Roman" w:hAnsi="Times New Roman" w:cs="Times New Roman"/>
          <w:sz w:val="28"/>
          <w:szCs w:val="28"/>
        </w:rPr>
        <w:t xml:space="preserve"> сотрудника, дату и время и записывается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4220">
        <w:rPr>
          <w:rFonts w:ascii="Times New Roman" w:hAnsi="Times New Roman" w:cs="Times New Roman"/>
          <w:sz w:val="28"/>
          <w:szCs w:val="28"/>
        </w:rPr>
        <w:t xml:space="preserve"> В назначенное время консультация будет оказана. </w:t>
      </w:r>
    </w:p>
    <w:p w:rsidR="00744220" w:rsidRDefault="00744220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ее итогам заявитель может также поставить оценку и указать причины недовольства.</w:t>
      </w:r>
      <w:r w:rsidR="0082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220" w:rsidRDefault="00744220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консалтинговых компаниях и</w:t>
      </w:r>
      <w:r w:rsidR="0082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сотрудниках</w:t>
      </w:r>
      <w:r w:rsidR="0082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</w:t>
      </w:r>
      <w:r w:rsidR="0082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разделах на Портале. </w:t>
      </w:r>
    </w:p>
    <w:p w:rsidR="00744220" w:rsidRDefault="00744220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итогам оценок будет формироваться рейтинг органов контроля и консалтинговых компаний.</w:t>
      </w:r>
    </w:p>
    <w:p w:rsidR="00F1340D" w:rsidRDefault="00F1340D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40D" w:rsidRDefault="00F1340D" w:rsidP="008423E2">
      <w:pPr>
        <w:tabs>
          <w:tab w:val="left" w:pos="3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и сервисы Портала КНД доступны </w:t>
      </w:r>
      <w:r w:rsidRPr="00F1340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мобильном приложении КНД.ОНЛАЙН</w:t>
      </w:r>
      <w:r w:rsidRPr="00F13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Его можно скачать из магазина приложений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RuStore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40D" w:rsidRDefault="00F1340D" w:rsidP="0063118E">
      <w:pPr>
        <w:tabs>
          <w:tab w:val="left" w:pos="3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особенностей приложения является возможность оценить контрольное мероприятие регионального контрольного органа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 мероприятия из ЕРКНМ. Предприниматель сканирует код, </w:t>
      </w:r>
      <w:r w:rsidRPr="00F1340D">
        <w:rPr>
          <w:rFonts w:ascii="Times New Roman" w:hAnsi="Times New Roman" w:cs="Times New Roman"/>
          <w:sz w:val="28"/>
          <w:szCs w:val="28"/>
        </w:rPr>
        <w:t xml:space="preserve">и информация о мероприятии появляется в его личном кабинете для оценки. </w:t>
      </w:r>
    </w:p>
    <w:sectPr w:rsidR="00F1340D" w:rsidSect="00F1340D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5B2"/>
    <w:multiLevelType w:val="hybridMultilevel"/>
    <w:tmpl w:val="8716B88E"/>
    <w:lvl w:ilvl="0" w:tplc="8AC2C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23796"/>
    <w:multiLevelType w:val="hybridMultilevel"/>
    <w:tmpl w:val="C8E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5679"/>
    <w:rsid w:val="000B5456"/>
    <w:rsid w:val="00196737"/>
    <w:rsid w:val="002156CD"/>
    <w:rsid w:val="0049508C"/>
    <w:rsid w:val="004A3E08"/>
    <w:rsid w:val="004C3349"/>
    <w:rsid w:val="004E24CC"/>
    <w:rsid w:val="00541164"/>
    <w:rsid w:val="00590BBF"/>
    <w:rsid w:val="0063118E"/>
    <w:rsid w:val="006E1D2C"/>
    <w:rsid w:val="00744220"/>
    <w:rsid w:val="0078018B"/>
    <w:rsid w:val="00826C59"/>
    <w:rsid w:val="008423E2"/>
    <w:rsid w:val="008F7F1D"/>
    <w:rsid w:val="009A7242"/>
    <w:rsid w:val="00B566E4"/>
    <w:rsid w:val="00C34484"/>
    <w:rsid w:val="00D46DA3"/>
    <w:rsid w:val="00D65679"/>
    <w:rsid w:val="00F1340D"/>
    <w:rsid w:val="00F8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6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5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ndonline" TargetMode="External"/><Relationship Id="rId5" Type="http://schemas.openxmlformats.org/officeDocument/2006/relationships/hyperlink" Target="https://nn-k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Ноздрачева</dc:creator>
  <cp:keywords/>
  <dc:description/>
  <cp:lastModifiedBy>Пользователь Windows</cp:lastModifiedBy>
  <cp:revision>11</cp:revision>
  <dcterms:created xsi:type="dcterms:W3CDTF">2023-04-28T09:16:00Z</dcterms:created>
  <dcterms:modified xsi:type="dcterms:W3CDTF">2023-06-29T06:45:00Z</dcterms:modified>
</cp:coreProperties>
</file>