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1E1993">
        <w:rPr>
          <w:b/>
          <w:bCs/>
          <w:sz w:val="22"/>
          <w:szCs w:val="22"/>
        </w:rPr>
        <w:t>Извещение о проведен</w:t>
      </w:r>
      <w:proofErr w:type="gramStart"/>
      <w:r w:rsidRPr="001E1993">
        <w:rPr>
          <w:b/>
          <w:bCs/>
          <w:sz w:val="22"/>
          <w:szCs w:val="22"/>
        </w:rPr>
        <w:t>ии ау</w:t>
      </w:r>
      <w:proofErr w:type="gramEnd"/>
      <w:r w:rsidRPr="001E1993">
        <w:rPr>
          <w:b/>
          <w:bCs/>
          <w:sz w:val="22"/>
          <w:szCs w:val="22"/>
        </w:rPr>
        <w:t>кциона</w:t>
      </w:r>
    </w:p>
    <w:p w:rsidR="0056163A" w:rsidRPr="001E1993" w:rsidRDefault="0056163A" w:rsidP="0056163A"/>
    <w:p w:rsidR="0056163A" w:rsidRPr="001E1993" w:rsidRDefault="006F3AD5" w:rsidP="0056163A">
      <w:pPr>
        <w:ind w:firstLine="709"/>
        <w:jc w:val="both"/>
        <w:rPr>
          <w:bCs/>
          <w:sz w:val="22"/>
          <w:szCs w:val="22"/>
        </w:rPr>
      </w:pPr>
      <w:r w:rsidRPr="001E1993">
        <w:rPr>
          <w:b/>
          <w:bCs/>
          <w:sz w:val="22"/>
          <w:szCs w:val="22"/>
          <w:u w:val="single"/>
        </w:rPr>
        <w:t>«</w:t>
      </w:r>
      <w:r w:rsidR="00AC3678">
        <w:rPr>
          <w:b/>
          <w:bCs/>
          <w:sz w:val="22"/>
          <w:szCs w:val="22"/>
          <w:u w:val="single"/>
        </w:rPr>
        <w:t>24</w:t>
      </w:r>
      <w:r w:rsidRPr="001E1993">
        <w:rPr>
          <w:b/>
          <w:bCs/>
          <w:sz w:val="22"/>
          <w:szCs w:val="22"/>
          <w:u w:val="single"/>
        </w:rPr>
        <w:t>»</w:t>
      </w:r>
      <w:r w:rsidR="0056163A" w:rsidRPr="001E1993">
        <w:rPr>
          <w:b/>
          <w:bCs/>
          <w:sz w:val="22"/>
          <w:szCs w:val="22"/>
          <w:u w:val="single"/>
        </w:rPr>
        <w:t xml:space="preserve"> </w:t>
      </w:r>
      <w:r w:rsidR="00B529DB">
        <w:rPr>
          <w:b/>
          <w:bCs/>
          <w:sz w:val="22"/>
          <w:szCs w:val="22"/>
          <w:u w:val="single"/>
        </w:rPr>
        <w:t xml:space="preserve">января </w:t>
      </w:r>
      <w:r w:rsidR="0056163A" w:rsidRPr="001E1993">
        <w:rPr>
          <w:b/>
          <w:bCs/>
          <w:sz w:val="22"/>
          <w:szCs w:val="22"/>
          <w:u w:val="single"/>
        </w:rPr>
        <w:t>201</w:t>
      </w:r>
      <w:r w:rsidR="00B529DB">
        <w:rPr>
          <w:b/>
          <w:bCs/>
          <w:sz w:val="22"/>
          <w:szCs w:val="22"/>
          <w:u w:val="single"/>
        </w:rPr>
        <w:t>9</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w:t>
      </w:r>
      <w:r w:rsidR="00AC3678">
        <w:rPr>
          <w:b/>
          <w:bCs/>
          <w:sz w:val="22"/>
          <w:szCs w:val="22"/>
          <w:u w:val="single"/>
        </w:rPr>
        <w:t>0</w:t>
      </w:r>
      <w:r w:rsidR="0056163A" w:rsidRPr="001E1993">
        <w:rPr>
          <w:b/>
          <w:bCs/>
          <w:sz w:val="22"/>
          <w:szCs w:val="22"/>
          <w:u w:val="single"/>
        </w:rPr>
        <w:t>-</w:t>
      </w:r>
      <w:r w:rsidR="00AC3678">
        <w:rPr>
          <w:b/>
          <w:bCs/>
          <w:sz w:val="22"/>
          <w:szCs w:val="22"/>
          <w:u w:val="single"/>
        </w:rPr>
        <w:t>3</w:t>
      </w:r>
      <w:r w:rsidR="0056163A" w:rsidRPr="001E1993">
        <w:rPr>
          <w:b/>
          <w:bCs/>
          <w:sz w:val="22"/>
          <w:szCs w:val="22"/>
          <w:u w:val="single"/>
        </w:rPr>
        <w:t>0 часов</w:t>
      </w:r>
      <w:r w:rsidR="0056163A" w:rsidRPr="001E1993">
        <w:rPr>
          <w:sz w:val="22"/>
          <w:szCs w:val="22"/>
          <w:u w:val="single"/>
        </w:rPr>
        <w:t xml:space="preserve"> </w:t>
      </w:r>
      <w:r w:rsidR="0056163A" w:rsidRPr="001E1993">
        <w:rPr>
          <w:sz w:val="22"/>
          <w:szCs w:val="22"/>
        </w:rPr>
        <w:t xml:space="preserve">в министерстве </w:t>
      </w:r>
      <w:r w:rsidR="00580ECB">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Кремль, корпус 14, каб 2</w:t>
      </w:r>
      <w:r w:rsidR="0008643B">
        <w:rPr>
          <w:sz w:val="22"/>
          <w:szCs w:val="22"/>
        </w:rPr>
        <w:t>15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6D5D84">
        <w:rPr>
          <w:sz w:val="22"/>
          <w:szCs w:val="22"/>
        </w:rPr>
        <w:t>Нижегородская область, г. Бор, 2-й микрорайон, участок 4М</w:t>
      </w:r>
      <w:r w:rsidR="00B14028" w:rsidRPr="001E1993">
        <w:rPr>
          <w:sz w:val="22"/>
          <w:szCs w:val="22"/>
        </w:rPr>
        <w:t xml:space="preserve">, с кадастровым номером </w:t>
      </w:r>
      <w:r w:rsidR="006D5D84">
        <w:rPr>
          <w:sz w:val="22"/>
          <w:szCs w:val="22"/>
        </w:rPr>
        <w:t>52:19:0304003:2230</w:t>
      </w:r>
      <w:r w:rsidR="00B14028" w:rsidRPr="001E1993">
        <w:rPr>
          <w:sz w:val="22"/>
          <w:szCs w:val="22"/>
        </w:rPr>
        <w:t xml:space="preserve">, общей площадью </w:t>
      </w:r>
      <w:r w:rsidR="006D5D84">
        <w:rPr>
          <w:sz w:val="22"/>
        </w:rPr>
        <w:t>565±8</w:t>
      </w:r>
      <w:r w:rsidR="005B33BB">
        <w:rPr>
          <w:sz w:val="22"/>
        </w:rPr>
        <w:t xml:space="preserve"> </w:t>
      </w:r>
      <w:r w:rsidR="00B14028" w:rsidRPr="001E1993">
        <w:rPr>
          <w:sz w:val="22"/>
          <w:szCs w:val="22"/>
        </w:rPr>
        <w:t xml:space="preserve">кв.м, с разрешенным использованием: </w:t>
      </w:r>
      <w:r w:rsidR="006D5D84">
        <w:rPr>
          <w:sz w:val="22"/>
          <w:szCs w:val="22"/>
        </w:rPr>
        <w:t>для строительства магазина</w:t>
      </w:r>
      <w:r w:rsidR="00B14028" w:rsidRPr="001E1993">
        <w:rPr>
          <w:sz w:val="22"/>
          <w:szCs w:val="22"/>
        </w:rPr>
        <w:t>, категория земель - земли населенных пунктов</w:t>
      </w:r>
      <w:r w:rsidR="0056163A" w:rsidRPr="001E1993">
        <w:rPr>
          <w:sz w:val="22"/>
          <w:szCs w:val="22"/>
        </w:rPr>
        <w:t>.</w:t>
      </w:r>
    </w:p>
    <w:p w:rsidR="0056163A" w:rsidRPr="001E1993" w:rsidRDefault="0056163A" w:rsidP="0056163A">
      <w:pPr>
        <w:ind w:firstLine="709"/>
        <w:jc w:val="center"/>
        <w:rPr>
          <w:sz w:val="22"/>
          <w:szCs w:val="22"/>
        </w:rPr>
      </w:pPr>
    </w:p>
    <w:p w:rsidR="0056163A" w:rsidRPr="001E1993" w:rsidRDefault="0056163A" w:rsidP="0056163A">
      <w:pPr>
        <w:jc w:val="center"/>
        <w:rPr>
          <w:b/>
          <w:sz w:val="22"/>
          <w:szCs w:val="22"/>
        </w:rPr>
      </w:pPr>
      <w:r w:rsidRPr="001E1993">
        <w:rPr>
          <w:b/>
          <w:sz w:val="22"/>
          <w:szCs w:val="22"/>
        </w:rPr>
        <w:t>1.Организатор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rsidR="0056163A" w:rsidRPr="001E1993" w:rsidRDefault="0056163A" w:rsidP="0056163A">
      <w:pPr>
        <w:ind w:firstLine="709"/>
        <w:jc w:val="both"/>
        <w:rPr>
          <w:sz w:val="22"/>
          <w:szCs w:val="22"/>
        </w:rPr>
      </w:pPr>
    </w:p>
    <w:p w:rsidR="0056163A" w:rsidRPr="001E1993" w:rsidRDefault="0056163A" w:rsidP="0056163A">
      <w:pPr>
        <w:jc w:val="center"/>
        <w:rPr>
          <w:b/>
          <w:sz w:val="22"/>
          <w:szCs w:val="22"/>
        </w:rPr>
      </w:pPr>
      <w:r w:rsidRPr="001E1993">
        <w:rPr>
          <w:b/>
          <w:sz w:val="22"/>
          <w:szCs w:val="22"/>
        </w:rPr>
        <w:t>2. Реквизиты решения о проведен</w:t>
      </w:r>
      <w:proofErr w:type="gramStart"/>
      <w:r w:rsidRPr="001E1993">
        <w:rPr>
          <w:b/>
          <w:sz w:val="22"/>
          <w:szCs w:val="22"/>
        </w:rPr>
        <w:t>ии ау</w:t>
      </w:r>
      <w:proofErr w:type="gramEnd"/>
      <w:r w:rsidRPr="001E1993">
        <w:rPr>
          <w:b/>
          <w:sz w:val="22"/>
          <w:szCs w:val="22"/>
        </w:rPr>
        <w:t>кциона</w:t>
      </w:r>
    </w:p>
    <w:p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6D5D84">
        <w:rPr>
          <w:sz w:val="22"/>
          <w:szCs w:val="22"/>
        </w:rPr>
        <w:t>Нижегородская область, г. Бор, 2-й микрорайон, участок 4М</w:t>
      </w:r>
      <w:r w:rsidRPr="001E1993">
        <w:rPr>
          <w:sz w:val="22"/>
          <w:szCs w:val="22"/>
        </w:rPr>
        <w:t xml:space="preserve">, с кадастровым номером </w:t>
      </w:r>
      <w:r w:rsidR="006D5D84">
        <w:rPr>
          <w:sz w:val="22"/>
          <w:szCs w:val="22"/>
        </w:rPr>
        <w:t>52:19:0304003:2230</w:t>
      </w:r>
      <w:r w:rsidRPr="001E1993">
        <w:rPr>
          <w:sz w:val="22"/>
          <w:szCs w:val="22"/>
        </w:rPr>
        <w:t xml:space="preserve">, общей площадью </w:t>
      </w:r>
      <w:r w:rsidR="006D5D84">
        <w:rPr>
          <w:sz w:val="22"/>
        </w:rPr>
        <w:t>565±8</w:t>
      </w:r>
      <w:r w:rsidRPr="001E1993">
        <w:rPr>
          <w:sz w:val="22"/>
          <w:szCs w:val="22"/>
        </w:rPr>
        <w:t>кв</w:t>
      </w:r>
      <w:proofErr w:type="gramStart"/>
      <w:r w:rsidRPr="001E1993">
        <w:rPr>
          <w:sz w:val="22"/>
          <w:szCs w:val="22"/>
        </w:rPr>
        <w:t>.м</w:t>
      </w:r>
      <w:proofErr w:type="gramEnd"/>
      <w:r w:rsidRPr="001E1993">
        <w:rPr>
          <w:sz w:val="22"/>
          <w:szCs w:val="22"/>
        </w:rPr>
        <w:t xml:space="preserve">, с разрешенным использованием </w:t>
      </w:r>
      <w:r w:rsidR="006D5D84">
        <w:rPr>
          <w:sz w:val="22"/>
          <w:szCs w:val="22"/>
        </w:rPr>
        <w:t>для строительства магазина</w:t>
      </w:r>
      <w:r w:rsidRPr="001E1993">
        <w:rPr>
          <w:sz w:val="22"/>
          <w:szCs w:val="22"/>
        </w:rPr>
        <w:t>, (далее – аукцион) осуществляется во исполнение распоряжения Правительства Нижегородской области «О проведении аукциона на право заключения догов</w:t>
      </w:r>
      <w:r w:rsidR="00213E60">
        <w:rPr>
          <w:sz w:val="22"/>
          <w:szCs w:val="22"/>
        </w:rPr>
        <w:t>ора аренды земельного участка» от</w:t>
      </w:r>
      <w:r w:rsidRPr="001E1993">
        <w:rPr>
          <w:sz w:val="22"/>
          <w:szCs w:val="22"/>
        </w:rPr>
        <w:t xml:space="preserve"> </w:t>
      </w:r>
      <w:r w:rsidR="004F1990">
        <w:rPr>
          <w:sz w:val="22"/>
          <w:szCs w:val="22"/>
        </w:rPr>
        <w:t>27</w:t>
      </w:r>
      <w:r w:rsidR="00505065">
        <w:rPr>
          <w:sz w:val="22"/>
          <w:szCs w:val="22"/>
        </w:rPr>
        <w:t>.</w:t>
      </w:r>
      <w:r w:rsidR="004F1990">
        <w:rPr>
          <w:sz w:val="22"/>
          <w:szCs w:val="22"/>
        </w:rPr>
        <w:t>08</w:t>
      </w:r>
      <w:r w:rsidR="00505065">
        <w:rPr>
          <w:sz w:val="22"/>
          <w:szCs w:val="22"/>
        </w:rPr>
        <w:t>.2018</w:t>
      </w:r>
      <w:r w:rsidR="00213E60">
        <w:rPr>
          <w:sz w:val="22"/>
          <w:szCs w:val="22"/>
        </w:rPr>
        <w:br/>
      </w:r>
      <w:r w:rsidRPr="001E1993">
        <w:rPr>
          <w:sz w:val="22"/>
          <w:szCs w:val="22"/>
        </w:rPr>
        <w:t>№</w:t>
      </w:r>
      <w:r w:rsidR="00213E60">
        <w:rPr>
          <w:sz w:val="22"/>
          <w:szCs w:val="22"/>
        </w:rPr>
        <w:t xml:space="preserve"> </w:t>
      </w:r>
      <w:r w:rsidR="004F1990">
        <w:rPr>
          <w:sz w:val="22"/>
          <w:szCs w:val="22"/>
        </w:rPr>
        <w:t>943</w:t>
      </w:r>
      <w:r w:rsidRPr="001E1993">
        <w:rPr>
          <w:sz w:val="22"/>
          <w:szCs w:val="22"/>
        </w:rPr>
        <w:t>-р</w:t>
      </w:r>
      <w:r w:rsidR="00B529DB">
        <w:rPr>
          <w:sz w:val="22"/>
          <w:szCs w:val="22"/>
        </w:rPr>
        <w:t xml:space="preserve"> (с изменениями</w:t>
      </w:r>
      <w:r w:rsidR="004F1990">
        <w:rPr>
          <w:sz w:val="22"/>
          <w:szCs w:val="22"/>
        </w:rPr>
        <w:t xml:space="preserve"> от 22.10.2018 №1112-р</w:t>
      </w:r>
      <w:r w:rsidR="00B529DB">
        <w:rPr>
          <w:sz w:val="22"/>
          <w:szCs w:val="22"/>
        </w:rPr>
        <w:t>)</w:t>
      </w:r>
      <w:r w:rsidRPr="001E1993">
        <w:rPr>
          <w:sz w:val="22"/>
          <w:szCs w:val="22"/>
        </w:rPr>
        <w:t>.</w:t>
      </w:r>
    </w:p>
    <w:p w:rsidR="00C87531" w:rsidRPr="001E1993" w:rsidRDefault="00C87531" w:rsidP="0056163A">
      <w:pPr>
        <w:jc w:val="center"/>
        <w:rPr>
          <w:b/>
          <w:sz w:val="22"/>
          <w:szCs w:val="22"/>
        </w:rPr>
      </w:pPr>
    </w:p>
    <w:p w:rsidR="00C87531" w:rsidRPr="001E1993" w:rsidRDefault="00C87531" w:rsidP="00C87531">
      <w:pPr>
        <w:jc w:val="center"/>
        <w:rPr>
          <w:b/>
          <w:sz w:val="22"/>
          <w:szCs w:val="22"/>
        </w:rPr>
      </w:pPr>
      <w:r w:rsidRPr="001E1993">
        <w:rPr>
          <w:b/>
          <w:sz w:val="22"/>
          <w:szCs w:val="22"/>
        </w:rPr>
        <w:t>3. Предмет аукциона.</w:t>
      </w:r>
    </w:p>
    <w:p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6D5D84">
        <w:rPr>
          <w:bCs/>
          <w:sz w:val="22"/>
          <w:szCs w:val="22"/>
        </w:rPr>
        <w:t>Нижегородская область, г. Бор, 2-й микрорайон, участок 4М</w:t>
      </w:r>
      <w:r w:rsidRPr="001E1993">
        <w:rPr>
          <w:bCs/>
          <w:sz w:val="22"/>
          <w:szCs w:val="22"/>
        </w:rPr>
        <w:t xml:space="preserve">, с кадастровым номером </w:t>
      </w:r>
      <w:r w:rsidR="006D5D84">
        <w:rPr>
          <w:bCs/>
          <w:sz w:val="22"/>
          <w:szCs w:val="22"/>
        </w:rPr>
        <w:t>52:19:0304003:2230</w:t>
      </w:r>
      <w:r w:rsidRPr="001E1993">
        <w:rPr>
          <w:bCs/>
          <w:sz w:val="22"/>
          <w:szCs w:val="22"/>
        </w:rPr>
        <w:t xml:space="preserve">, общей площадью </w:t>
      </w:r>
      <w:r w:rsidR="006D5D84">
        <w:rPr>
          <w:bCs/>
          <w:sz w:val="22"/>
          <w:szCs w:val="22"/>
        </w:rPr>
        <w:t>565±8</w:t>
      </w:r>
      <w:r w:rsidR="005B33BB">
        <w:rPr>
          <w:bCs/>
          <w:sz w:val="22"/>
          <w:szCs w:val="22"/>
        </w:rPr>
        <w:t xml:space="preserve"> </w:t>
      </w:r>
      <w:r w:rsidRPr="001E1993">
        <w:rPr>
          <w:bCs/>
          <w:sz w:val="22"/>
          <w:szCs w:val="22"/>
        </w:rPr>
        <w:t xml:space="preserve">кв.м, с разрешенным использованием </w:t>
      </w:r>
      <w:r w:rsidR="006D5D84">
        <w:rPr>
          <w:bCs/>
          <w:sz w:val="22"/>
          <w:szCs w:val="22"/>
        </w:rPr>
        <w:t>для строительства магазина</w:t>
      </w:r>
      <w:r w:rsidRPr="001E1993">
        <w:rPr>
          <w:sz w:val="22"/>
          <w:szCs w:val="22"/>
        </w:rPr>
        <w:t>.</w:t>
      </w:r>
    </w:p>
    <w:p w:rsidR="00C87531" w:rsidRPr="001E1993" w:rsidRDefault="00C87531" w:rsidP="00C87531">
      <w:pPr>
        <w:ind w:firstLine="709"/>
        <w:jc w:val="center"/>
        <w:rPr>
          <w:sz w:val="22"/>
          <w:szCs w:val="22"/>
        </w:rPr>
      </w:pPr>
    </w:p>
    <w:p w:rsidR="00C87531" w:rsidRPr="001E1993" w:rsidRDefault="00C87531" w:rsidP="00C87531">
      <w:pPr>
        <w:ind w:firstLine="709"/>
        <w:jc w:val="center"/>
        <w:rPr>
          <w:iCs/>
          <w:sz w:val="22"/>
          <w:szCs w:val="22"/>
        </w:rPr>
      </w:pPr>
      <w:r w:rsidRPr="001E1993">
        <w:rPr>
          <w:sz w:val="22"/>
          <w:szCs w:val="22"/>
        </w:rPr>
        <w:t xml:space="preserve">Характеристика </w:t>
      </w:r>
      <w:r w:rsidRPr="001E1993">
        <w:rPr>
          <w:iCs/>
          <w:sz w:val="22"/>
          <w:szCs w:val="22"/>
        </w:rPr>
        <w:t>земельного участка:</w:t>
      </w:r>
    </w:p>
    <w:p w:rsidR="00C87531" w:rsidRPr="001E1993" w:rsidRDefault="00C87531" w:rsidP="00C87531">
      <w:pPr>
        <w:ind w:firstLine="709"/>
        <w:jc w:val="center"/>
        <w:rPr>
          <w:iCs/>
          <w:sz w:val="22"/>
          <w:szCs w:val="22"/>
        </w:rPr>
      </w:pPr>
    </w:p>
    <w:p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r w:rsidR="006D5D84">
        <w:rPr>
          <w:bCs/>
          <w:sz w:val="22"/>
        </w:rPr>
        <w:t>Нижегородская область, г. Бор, 2-й микрорайон, участок 4М</w:t>
      </w:r>
      <w:r w:rsidRPr="001E1993">
        <w:rPr>
          <w:bCs/>
          <w:sz w:val="22"/>
        </w:rPr>
        <w:t>;</w:t>
      </w:r>
    </w:p>
    <w:p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6D5D84">
        <w:rPr>
          <w:sz w:val="22"/>
        </w:rPr>
        <w:t>52:19:0304003:2230</w:t>
      </w:r>
      <w:r w:rsidRPr="001E1993">
        <w:rPr>
          <w:bCs/>
          <w:sz w:val="22"/>
        </w:rPr>
        <w:t>;</w:t>
      </w:r>
    </w:p>
    <w:p w:rsidR="00C87531" w:rsidRPr="001E1993" w:rsidRDefault="00C87531" w:rsidP="00C87531">
      <w:pPr>
        <w:ind w:firstLine="709"/>
        <w:jc w:val="both"/>
        <w:rPr>
          <w:sz w:val="22"/>
        </w:rPr>
      </w:pPr>
      <w:r w:rsidRPr="001E1993">
        <w:rPr>
          <w:b/>
          <w:iCs/>
          <w:sz w:val="22"/>
        </w:rPr>
        <w:t>Категория земель</w:t>
      </w:r>
      <w:r w:rsidRPr="001E1993">
        <w:rPr>
          <w:sz w:val="22"/>
        </w:rPr>
        <w:t>: земли населенных пунктов;</w:t>
      </w:r>
    </w:p>
    <w:p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6D5D84">
        <w:rPr>
          <w:i/>
          <w:iCs/>
          <w:sz w:val="22"/>
        </w:rPr>
        <w:t>565±8</w:t>
      </w:r>
      <w:r w:rsidR="005B33BB">
        <w:rPr>
          <w:i/>
          <w:iCs/>
          <w:sz w:val="22"/>
        </w:rPr>
        <w:t xml:space="preserve"> </w:t>
      </w:r>
      <w:r w:rsidRPr="001E1993">
        <w:rPr>
          <w:i/>
          <w:iCs/>
          <w:sz w:val="22"/>
        </w:rPr>
        <w:t>кв.м</w:t>
      </w:r>
      <w:r w:rsidRPr="001E1993">
        <w:rPr>
          <w:iCs/>
          <w:sz w:val="22"/>
        </w:rPr>
        <w:t>;</w:t>
      </w:r>
    </w:p>
    <w:p w:rsidR="00BC723B" w:rsidRPr="008C29EC" w:rsidRDefault="00BC723B" w:rsidP="00BC723B">
      <w:pPr>
        <w:ind w:firstLine="709"/>
        <w:jc w:val="both"/>
        <w:rPr>
          <w:i/>
          <w:sz w:val="22"/>
        </w:rPr>
      </w:pPr>
      <w:r>
        <w:rPr>
          <w:i/>
          <w:sz w:val="22"/>
        </w:rPr>
        <w:t xml:space="preserve">Земельный участок расположен </w:t>
      </w:r>
      <w:r w:rsidR="00A76E86">
        <w:rPr>
          <w:i/>
          <w:sz w:val="22"/>
        </w:rPr>
        <w:t xml:space="preserve">в </w:t>
      </w:r>
      <w:r>
        <w:rPr>
          <w:i/>
          <w:sz w:val="22"/>
        </w:rPr>
        <w:t>территориальн</w:t>
      </w:r>
      <w:r w:rsidR="005B12BF">
        <w:rPr>
          <w:i/>
          <w:sz w:val="22"/>
        </w:rPr>
        <w:t>ой</w:t>
      </w:r>
      <w:r>
        <w:rPr>
          <w:i/>
          <w:sz w:val="22"/>
        </w:rPr>
        <w:t xml:space="preserve"> зон</w:t>
      </w:r>
      <w:r w:rsidR="005B12BF">
        <w:rPr>
          <w:i/>
          <w:sz w:val="22"/>
        </w:rPr>
        <w:t>е</w:t>
      </w:r>
      <w:r w:rsidR="00213E60">
        <w:rPr>
          <w:i/>
          <w:sz w:val="22"/>
        </w:rPr>
        <w:t xml:space="preserve"> </w:t>
      </w:r>
      <w:r w:rsidR="00D419FC">
        <w:rPr>
          <w:i/>
          <w:sz w:val="22"/>
        </w:rPr>
        <w:t>Ж</w:t>
      </w:r>
      <w:r>
        <w:rPr>
          <w:i/>
          <w:sz w:val="22"/>
        </w:rPr>
        <w:t>-</w:t>
      </w:r>
      <w:r w:rsidR="006D5D84">
        <w:rPr>
          <w:i/>
          <w:sz w:val="22"/>
        </w:rPr>
        <w:t>5</w:t>
      </w:r>
      <w:r w:rsidR="00D419FC">
        <w:rPr>
          <w:i/>
          <w:sz w:val="22"/>
        </w:rPr>
        <w:t xml:space="preserve"> </w:t>
      </w:r>
      <w:r w:rsidR="00213E60">
        <w:rPr>
          <w:i/>
          <w:sz w:val="22"/>
        </w:rPr>
        <w:t>(</w:t>
      </w:r>
      <w:r w:rsidR="00D419FC">
        <w:rPr>
          <w:i/>
          <w:sz w:val="22"/>
        </w:rPr>
        <w:t xml:space="preserve">зона </w:t>
      </w:r>
      <w:r w:rsidR="005B12BF">
        <w:rPr>
          <w:i/>
          <w:sz w:val="22"/>
        </w:rPr>
        <w:t>средне</w:t>
      </w:r>
      <w:r w:rsidR="00213E60">
        <w:rPr>
          <w:i/>
          <w:sz w:val="22"/>
        </w:rPr>
        <w:t xml:space="preserve">этажной </w:t>
      </w:r>
      <w:r w:rsidR="00D419FC">
        <w:rPr>
          <w:i/>
          <w:sz w:val="22"/>
        </w:rPr>
        <w:t xml:space="preserve">жилой застройки </w:t>
      </w:r>
      <w:r w:rsidR="00213E60">
        <w:rPr>
          <w:i/>
          <w:sz w:val="22"/>
        </w:rPr>
        <w:t xml:space="preserve">многоквартирными </w:t>
      </w:r>
      <w:r w:rsidR="00D419FC">
        <w:rPr>
          <w:i/>
          <w:sz w:val="22"/>
        </w:rPr>
        <w:t>домами</w:t>
      </w:r>
      <w:r w:rsidR="00213E60">
        <w:rPr>
          <w:i/>
          <w:sz w:val="22"/>
        </w:rPr>
        <w:t xml:space="preserve"> </w:t>
      </w:r>
      <w:r w:rsidR="005B12BF">
        <w:rPr>
          <w:i/>
          <w:sz w:val="22"/>
        </w:rPr>
        <w:t>5</w:t>
      </w:r>
      <w:r w:rsidR="00213E60">
        <w:rPr>
          <w:i/>
          <w:sz w:val="22"/>
        </w:rPr>
        <w:t>—</w:t>
      </w:r>
      <w:r w:rsidR="005B12BF">
        <w:rPr>
          <w:i/>
          <w:sz w:val="22"/>
        </w:rPr>
        <w:t>10</w:t>
      </w:r>
      <w:r w:rsidR="00213E60">
        <w:rPr>
          <w:i/>
          <w:sz w:val="22"/>
        </w:rPr>
        <w:t xml:space="preserve"> этажей)</w:t>
      </w:r>
      <w:r>
        <w:rPr>
          <w:i/>
          <w:sz w:val="22"/>
        </w:rPr>
        <w:t>.</w:t>
      </w:r>
    </w:p>
    <w:p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w:t>
      </w:r>
      <w:r w:rsidR="00BC723B" w:rsidRPr="001E1993">
        <w:rPr>
          <w:i/>
          <w:sz w:val="22"/>
        </w:rPr>
        <w:t xml:space="preserve">Правил </w:t>
      </w:r>
      <w:r w:rsidRPr="001E1993">
        <w:rPr>
          <w:i/>
          <w:sz w:val="22"/>
        </w:rPr>
        <w:t>землепользования и застройки</w:t>
      </w:r>
      <w:r w:rsidR="00BC723B">
        <w:rPr>
          <w:i/>
          <w:sz w:val="22"/>
        </w:rPr>
        <w:t xml:space="preserve"> в</w:t>
      </w:r>
      <w:r w:rsidRPr="001E1993">
        <w:rPr>
          <w:i/>
          <w:sz w:val="22"/>
        </w:rPr>
        <w:t xml:space="preserve"> </w:t>
      </w:r>
      <w:r w:rsidR="009F4260">
        <w:rPr>
          <w:i/>
          <w:sz w:val="22"/>
        </w:rPr>
        <w:t>городско</w:t>
      </w:r>
      <w:r w:rsidR="00BC723B">
        <w:rPr>
          <w:i/>
          <w:sz w:val="22"/>
        </w:rPr>
        <w:t>м</w:t>
      </w:r>
      <w:r w:rsidR="009F4260">
        <w:rPr>
          <w:i/>
          <w:sz w:val="22"/>
        </w:rPr>
        <w:t xml:space="preserve"> округ</w:t>
      </w:r>
      <w:r w:rsidR="00BC723B">
        <w:rPr>
          <w:i/>
          <w:sz w:val="22"/>
        </w:rPr>
        <w:t>е</w:t>
      </w:r>
      <w:r w:rsidR="009F4260">
        <w:rPr>
          <w:i/>
          <w:sz w:val="22"/>
        </w:rPr>
        <w:t xml:space="preserve"> город</w:t>
      </w:r>
      <w:r w:rsidR="00BC723B">
        <w:rPr>
          <w:i/>
          <w:sz w:val="22"/>
        </w:rPr>
        <w:t xml:space="preserve"> Бор Нижегородской области</w:t>
      </w:r>
      <w:r w:rsidR="009F4260">
        <w:rPr>
          <w:i/>
          <w:sz w:val="22"/>
        </w:rPr>
        <w:t xml:space="preserve">, утвержденных </w:t>
      </w:r>
      <w:r w:rsidR="00BC723B">
        <w:rPr>
          <w:i/>
          <w:sz w:val="22"/>
        </w:rPr>
        <w:t>решением Совета депутатов городского округа город Бор Нижегородской области</w:t>
      </w:r>
      <w:r w:rsidR="009F4260">
        <w:rPr>
          <w:i/>
          <w:sz w:val="22"/>
        </w:rPr>
        <w:t xml:space="preserve"> от 2</w:t>
      </w:r>
      <w:r w:rsidR="00BC723B">
        <w:rPr>
          <w:i/>
          <w:sz w:val="22"/>
        </w:rPr>
        <w:t>5</w:t>
      </w:r>
      <w:r w:rsidR="009F4260">
        <w:rPr>
          <w:i/>
          <w:sz w:val="22"/>
        </w:rPr>
        <w:t>.</w:t>
      </w:r>
      <w:r w:rsidR="00BC723B">
        <w:rPr>
          <w:i/>
          <w:sz w:val="22"/>
        </w:rPr>
        <w:t>12</w:t>
      </w:r>
      <w:r w:rsidR="009F4260">
        <w:rPr>
          <w:i/>
          <w:sz w:val="22"/>
        </w:rPr>
        <w:t>.20</w:t>
      </w:r>
      <w:r w:rsidR="00BC723B">
        <w:rPr>
          <w:i/>
          <w:sz w:val="22"/>
        </w:rPr>
        <w:t>12</w:t>
      </w:r>
      <w:r w:rsidR="009F4260">
        <w:rPr>
          <w:i/>
          <w:sz w:val="22"/>
        </w:rPr>
        <w:t xml:space="preserve"> №</w:t>
      </w:r>
      <w:r w:rsidR="00BC723B">
        <w:rPr>
          <w:i/>
          <w:sz w:val="22"/>
        </w:rPr>
        <w:t>114</w:t>
      </w:r>
      <w:r w:rsidR="009F4260" w:rsidRPr="001E1993">
        <w:rPr>
          <w:i/>
          <w:sz w:val="22"/>
        </w:rPr>
        <w:t>.</w:t>
      </w:r>
    </w:p>
    <w:p w:rsidR="00C87531"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6D5D84">
        <w:rPr>
          <w:sz w:val="22"/>
        </w:rPr>
        <w:t>для строительства магазина</w:t>
      </w:r>
      <w:r w:rsidRPr="001E1993">
        <w:rPr>
          <w:sz w:val="22"/>
        </w:rPr>
        <w:t>;</w:t>
      </w:r>
    </w:p>
    <w:p w:rsidR="005B12BF" w:rsidRPr="001E1993" w:rsidRDefault="005B12BF" w:rsidP="005B12BF">
      <w:pPr>
        <w:ind w:firstLine="709"/>
        <w:jc w:val="both"/>
        <w:rPr>
          <w:sz w:val="22"/>
        </w:rPr>
      </w:pPr>
      <w:r w:rsidRPr="004A5993">
        <w:rPr>
          <w:b/>
          <w:sz w:val="22"/>
        </w:rPr>
        <w:t xml:space="preserve">Цель использования: </w:t>
      </w:r>
      <w:r>
        <w:rPr>
          <w:sz w:val="22"/>
        </w:rPr>
        <w:t xml:space="preserve">строительство магазина. </w:t>
      </w:r>
    </w:p>
    <w:p w:rsidR="009F4260"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00BC723B" w:rsidRPr="00BC723B">
        <w:rPr>
          <w:sz w:val="22"/>
          <w:szCs w:val="22"/>
        </w:rPr>
        <w:t>решением Совета депутатов городского округа город Бор Нижегородской области от 25.12.2012 №114</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213E60" w:rsidRPr="001E1993" w:rsidRDefault="00213E60" w:rsidP="00213E60">
      <w:pPr>
        <w:autoSpaceDE w:val="0"/>
        <w:autoSpaceDN w:val="0"/>
        <w:adjustRightInd w:val="0"/>
        <w:ind w:firstLine="709"/>
        <w:jc w:val="both"/>
        <w:rPr>
          <w:sz w:val="22"/>
          <w:szCs w:val="22"/>
        </w:rPr>
      </w:pPr>
      <w:r>
        <w:rPr>
          <w:sz w:val="22"/>
          <w:szCs w:val="22"/>
        </w:rPr>
        <w:t xml:space="preserve">Для </w:t>
      </w:r>
      <w:r w:rsidR="003A60A5">
        <w:rPr>
          <w:sz w:val="22"/>
          <w:szCs w:val="22"/>
        </w:rPr>
        <w:t xml:space="preserve">земельных участков с разрешенным использованием: магазины в </w:t>
      </w:r>
      <w:r>
        <w:rPr>
          <w:sz w:val="22"/>
          <w:szCs w:val="22"/>
        </w:rPr>
        <w:t>зон</w:t>
      </w:r>
      <w:r w:rsidR="003A60A5">
        <w:rPr>
          <w:sz w:val="22"/>
          <w:szCs w:val="22"/>
        </w:rPr>
        <w:t>е</w:t>
      </w:r>
      <w:r>
        <w:rPr>
          <w:sz w:val="22"/>
          <w:szCs w:val="22"/>
        </w:rPr>
        <w:t xml:space="preserve"> Ж-</w:t>
      </w:r>
      <w:r w:rsidR="005B12BF">
        <w:rPr>
          <w:sz w:val="22"/>
          <w:szCs w:val="22"/>
        </w:rPr>
        <w:t>5</w:t>
      </w:r>
      <w:r>
        <w:rPr>
          <w:sz w:val="22"/>
          <w:szCs w:val="22"/>
        </w:rPr>
        <w:t>:</w:t>
      </w:r>
    </w:p>
    <w:p w:rsidR="003A60A5" w:rsidRDefault="003A60A5" w:rsidP="003A60A5">
      <w:pPr>
        <w:ind w:firstLine="709"/>
        <w:jc w:val="both"/>
        <w:rPr>
          <w:sz w:val="22"/>
          <w:szCs w:val="22"/>
        </w:rPr>
      </w:pPr>
      <w:r w:rsidRPr="003A60A5">
        <w:rPr>
          <w:sz w:val="22"/>
          <w:szCs w:val="22"/>
        </w:rPr>
        <w:t>Описание вида использования:</w:t>
      </w:r>
      <w:r>
        <w:rPr>
          <w:sz w:val="22"/>
          <w:szCs w:val="22"/>
        </w:rPr>
        <w:t xml:space="preserve"> р</w:t>
      </w:r>
      <w:r w:rsidRPr="003A60A5">
        <w:rPr>
          <w:sz w:val="22"/>
          <w:szCs w:val="22"/>
        </w:rPr>
        <w:t>азмещение объектов капитального строительства, предназначенных для продажи товаров, торговая площадь которых составляет до 5000 кв. м.</w:t>
      </w:r>
    </w:p>
    <w:p w:rsidR="003A60A5" w:rsidRPr="003A60A5" w:rsidRDefault="003A60A5" w:rsidP="003A60A5">
      <w:pPr>
        <w:ind w:firstLine="709"/>
        <w:jc w:val="both"/>
        <w:rPr>
          <w:sz w:val="22"/>
          <w:szCs w:val="22"/>
        </w:rPr>
      </w:pPr>
      <w:r w:rsidRPr="003A60A5">
        <w:rPr>
          <w:sz w:val="22"/>
          <w:szCs w:val="22"/>
        </w:rPr>
        <w:t xml:space="preserve">Предельное количество этажей – до 4 надземных этажей. </w:t>
      </w:r>
    </w:p>
    <w:p w:rsidR="003A60A5" w:rsidRPr="003A60A5" w:rsidRDefault="003A60A5" w:rsidP="003A60A5">
      <w:pPr>
        <w:ind w:firstLine="709"/>
        <w:jc w:val="both"/>
        <w:rPr>
          <w:sz w:val="22"/>
          <w:szCs w:val="22"/>
        </w:rPr>
      </w:pPr>
      <w:r w:rsidRPr="003A60A5">
        <w:rPr>
          <w:sz w:val="22"/>
          <w:szCs w:val="22"/>
        </w:rPr>
        <w:t>Размеры земельных участков – не менее 200 кв.м.</w:t>
      </w:r>
    </w:p>
    <w:p w:rsidR="003A60A5" w:rsidRPr="003A60A5" w:rsidRDefault="003A60A5" w:rsidP="003A60A5">
      <w:pPr>
        <w:ind w:firstLine="709"/>
        <w:jc w:val="both"/>
        <w:rPr>
          <w:sz w:val="22"/>
          <w:szCs w:val="22"/>
        </w:rPr>
      </w:pPr>
      <w:r w:rsidRPr="003A60A5">
        <w:rPr>
          <w:sz w:val="22"/>
          <w:szCs w:val="22"/>
        </w:rPr>
        <w:t>Магазины товаров первой необходимостью площадью не более 400 кв.м.</w:t>
      </w:r>
    </w:p>
    <w:p w:rsidR="003A60A5" w:rsidRPr="003A60A5" w:rsidRDefault="003A60A5" w:rsidP="003A60A5">
      <w:pPr>
        <w:ind w:firstLine="709"/>
        <w:jc w:val="both"/>
        <w:rPr>
          <w:sz w:val="22"/>
          <w:szCs w:val="22"/>
        </w:rPr>
      </w:pPr>
      <w:r w:rsidRPr="003A60A5">
        <w:rPr>
          <w:sz w:val="22"/>
          <w:szCs w:val="22"/>
        </w:rPr>
        <w:t>Минимальные отступы от границ земельного участка:</w:t>
      </w:r>
    </w:p>
    <w:p w:rsidR="003A60A5" w:rsidRPr="003A60A5" w:rsidRDefault="003A60A5" w:rsidP="003A60A5">
      <w:pPr>
        <w:ind w:firstLine="709"/>
        <w:jc w:val="both"/>
        <w:rPr>
          <w:sz w:val="22"/>
          <w:szCs w:val="22"/>
        </w:rPr>
      </w:pPr>
      <w:r w:rsidRPr="003A60A5">
        <w:rPr>
          <w:sz w:val="22"/>
          <w:szCs w:val="22"/>
        </w:rPr>
        <w:t xml:space="preserve">- 3 м до выступающих конструктивных элементов (крыльцо, пандус, приямок, </w:t>
      </w:r>
      <w:proofErr w:type="spellStart"/>
      <w:r w:rsidRPr="003A60A5">
        <w:rPr>
          <w:sz w:val="22"/>
          <w:szCs w:val="22"/>
        </w:rPr>
        <w:t>отмостка</w:t>
      </w:r>
      <w:proofErr w:type="spellEnd"/>
      <w:r w:rsidRPr="003A60A5">
        <w:rPr>
          <w:sz w:val="22"/>
          <w:szCs w:val="22"/>
        </w:rPr>
        <w:t xml:space="preserve"> и т.д.) основного здания;</w:t>
      </w:r>
    </w:p>
    <w:p w:rsidR="003A60A5" w:rsidRPr="003A60A5" w:rsidRDefault="003A60A5" w:rsidP="003A60A5">
      <w:pPr>
        <w:ind w:firstLine="709"/>
        <w:jc w:val="both"/>
        <w:rPr>
          <w:sz w:val="22"/>
          <w:szCs w:val="22"/>
        </w:rPr>
      </w:pPr>
      <w:r w:rsidRPr="003A60A5">
        <w:rPr>
          <w:sz w:val="22"/>
          <w:szCs w:val="22"/>
        </w:rPr>
        <w:t>- 1 м. до хозяйственных построек.</w:t>
      </w:r>
    </w:p>
    <w:p w:rsidR="003A60A5" w:rsidRPr="003A60A5" w:rsidRDefault="003A60A5" w:rsidP="003A60A5">
      <w:pPr>
        <w:ind w:firstLine="709"/>
        <w:jc w:val="both"/>
        <w:rPr>
          <w:sz w:val="22"/>
          <w:szCs w:val="22"/>
        </w:rPr>
      </w:pPr>
      <w:r w:rsidRPr="003A60A5">
        <w:rPr>
          <w:sz w:val="22"/>
          <w:szCs w:val="22"/>
        </w:rPr>
        <w:t>Максимальный процент застройки в границах земельного участка – 80%, включая основное строение и вспомогательные, обеспечивающие функционирование объекта.</w:t>
      </w:r>
    </w:p>
    <w:p w:rsidR="00213E60" w:rsidRDefault="003A60A5" w:rsidP="003A60A5">
      <w:pPr>
        <w:ind w:firstLine="709"/>
        <w:jc w:val="both"/>
        <w:rPr>
          <w:sz w:val="22"/>
          <w:szCs w:val="22"/>
        </w:rPr>
      </w:pPr>
      <w:r w:rsidRPr="003A60A5">
        <w:rPr>
          <w:sz w:val="22"/>
          <w:szCs w:val="22"/>
        </w:rPr>
        <w:t>Минимальный процент озеленения 15% от площади земельного участка.</w:t>
      </w:r>
    </w:p>
    <w:p w:rsidR="00213E60" w:rsidRPr="00342AF4" w:rsidRDefault="00213E60" w:rsidP="00213E60">
      <w:pPr>
        <w:ind w:firstLine="709"/>
        <w:jc w:val="both"/>
        <w:rPr>
          <w:sz w:val="22"/>
          <w:szCs w:val="22"/>
        </w:rPr>
      </w:pPr>
    </w:p>
    <w:p w:rsidR="00C87531" w:rsidRPr="001E1993" w:rsidRDefault="00C87531" w:rsidP="00C87531">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sidR="006C4F23">
        <w:rPr>
          <w:iCs/>
          <w:sz w:val="22"/>
          <w:szCs w:val="22"/>
        </w:rPr>
        <w:t>32</w:t>
      </w:r>
      <w:r w:rsidR="000F32BC" w:rsidRPr="000F32BC">
        <w:rPr>
          <w:iCs/>
          <w:sz w:val="22"/>
          <w:szCs w:val="22"/>
        </w:rPr>
        <w:t xml:space="preserve"> </w:t>
      </w:r>
      <w:r w:rsidR="000F32BC" w:rsidRPr="004B2070">
        <w:rPr>
          <w:sz w:val="22"/>
          <w:szCs w:val="22"/>
        </w:rPr>
        <w:t>месяц</w:t>
      </w:r>
      <w:r w:rsidR="006C4F23">
        <w:rPr>
          <w:sz w:val="22"/>
          <w:szCs w:val="22"/>
        </w:rPr>
        <w:t>а</w:t>
      </w:r>
      <w:r w:rsidR="000F32BC" w:rsidRPr="004B2070">
        <w:rPr>
          <w:sz w:val="22"/>
          <w:szCs w:val="22"/>
        </w:rPr>
        <w:t xml:space="preserve"> с даты подписания договора аренды</w:t>
      </w:r>
      <w:r w:rsidRPr="001E1993">
        <w:rPr>
          <w:iCs/>
          <w:sz w:val="22"/>
          <w:szCs w:val="22"/>
        </w:rPr>
        <w:t>.</w:t>
      </w:r>
    </w:p>
    <w:p w:rsidR="00C87531" w:rsidRDefault="00C87531" w:rsidP="00C87531">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w:t>
      </w:r>
      <w:proofErr w:type="gramStart"/>
      <w:r w:rsidRPr="001E1993">
        <w:rPr>
          <w:sz w:val="22"/>
          <w:szCs w:val="22"/>
        </w:rPr>
        <w:t>ии ау</w:t>
      </w:r>
      <w:proofErr w:type="gramEnd"/>
      <w:r w:rsidRPr="001E1993">
        <w:rPr>
          <w:sz w:val="22"/>
          <w:szCs w:val="22"/>
        </w:rPr>
        <w:t>кциона на участок не зарегистрированы права третьих лиц.</w:t>
      </w:r>
    </w:p>
    <w:p w:rsidR="00342AF4" w:rsidRDefault="00342AF4" w:rsidP="00C87531">
      <w:pPr>
        <w:autoSpaceDE w:val="0"/>
        <w:autoSpaceDN w:val="0"/>
        <w:adjustRightInd w:val="0"/>
        <w:ind w:firstLine="709"/>
        <w:jc w:val="both"/>
        <w:rPr>
          <w:sz w:val="22"/>
          <w:szCs w:val="22"/>
        </w:rPr>
      </w:pPr>
      <w:r>
        <w:rPr>
          <w:sz w:val="22"/>
          <w:szCs w:val="22"/>
        </w:rPr>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w:t>
      </w:r>
      <w:r w:rsidR="005F077D">
        <w:rPr>
          <w:sz w:val="22"/>
          <w:szCs w:val="22"/>
        </w:rPr>
        <w:t>использования</w:t>
      </w:r>
      <w:r>
        <w:rPr>
          <w:sz w:val="22"/>
          <w:szCs w:val="22"/>
        </w:rPr>
        <w:t xml:space="preserve"> территории:</w:t>
      </w:r>
    </w:p>
    <w:p w:rsidR="005B12BF" w:rsidRDefault="005B12BF" w:rsidP="00C87531">
      <w:pPr>
        <w:autoSpaceDE w:val="0"/>
        <w:autoSpaceDN w:val="0"/>
        <w:adjustRightInd w:val="0"/>
        <w:ind w:firstLine="709"/>
        <w:jc w:val="both"/>
        <w:rPr>
          <w:sz w:val="22"/>
          <w:szCs w:val="22"/>
        </w:rPr>
      </w:pPr>
      <w:r>
        <w:rPr>
          <w:sz w:val="22"/>
          <w:szCs w:val="22"/>
        </w:rPr>
        <w:t>Земельный участок полностью расположен в приаэродромной территор</w:t>
      </w:r>
      <w:proofErr w:type="gramStart"/>
      <w:r>
        <w:rPr>
          <w:sz w:val="22"/>
          <w:szCs w:val="22"/>
        </w:rPr>
        <w:t>ии аэ</w:t>
      </w:r>
      <w:proofErr w:type="gramEnd"/>
      <w:r>
        <w:rPr>
          <w:sz w:val="22"/>
          <w:szCs w:val="22"/>
        </w:rPr>
        <w:t>ропорта Нижний Новгород (</w:t>
      </w:r>
      <w:proofErr w:type="spellStart"/>
      <w:r>
        <w:rPr>
          <w:sz w:val="22"/>
          <w:szCs w:val="22"/>
        </w:rPr>
        <w:t>Стригино</w:t>
      </w:r>
      <w:proofErr w:type="spellEnd"/>
      <w:r>
        <w:rPr>
          <w:sz w:val="22"/>
          <w:szCs w:val="22"/>
        </w:rPr>
        <w:t>).</w:t>
      </w:r>
    </w:p>
    <w:p w:rsidR="00C87531" w:rsidRPr="00BE67FC" w:rsidRDefault="00C87531" w:rsidP="00C87531">
      <w:pPr>
        <w:autoSpaceDE w:val="0"/>
        <w:autoSpaceDN w:val="0"/>
        <w:adjustRightInd w:val="0"/>
        <w:ind w:firstLine="709"/>
        <w:jc w:val="both"/>
        <w:rPr>
          <w:sz w:val="22"/>
        </w:rPr>
      </w:pPr>
      <w:r w:rsidRPr="00BE67FC">
        <w:rPr>
          <w:b/>
          <w:sz w:val="22"/>
          <w:u w:val="single"/>
        </w:rPr>
        <w:t>Технические условия подключения</w:t>
      </w:r>
    </w:p>
    <w:p w:rsidR="006A7138" w:rsidRPr="00BE67FC" w:rsidRDefault="006A7138" w:rsidP="006A7138">
      <w:pPr>
        <w:ind w:firstLine="709"/>
        <w:jc w:val="both"/>
        <w:rPr>
          <w:bCs/>
          <w:sz w:val="22"/>
        </w:rPr>
      </w:pPr>
      <w:r w:rsidRPr="00BE67FC">
        <w:rPr>
          <w:bCs/>
          <w:sz w:val="22"/>
        </w:rPr>
        <w:t>1. Под</w:t>
      </w:r>
      <w:r w:rsidR="0080071D">
        <w:rPr>
          <w:bCs/>
          <w:sz w:val="22"/>
        </w:rPr>
        <w:t>ключение к сетям водоснабжения</w:t>
      </w:r>
      <w:r w:rsidRPr="00BE67FC">
        <w:rPr>
          <w:bCs/>
          <w:sz w:val="22"/>
        </w:rPr>
        <w:t>:</w:t>
      </w:r>
    </w:p>
    <w:p w:rsidR="005370C7" w:rsidRDefault="005370C7" w:rsidP="00A85044">
      <w:pPr>
        <w:ind w:firstLine="709"/>
        <w:jc w:val="both"/>
        <w:rPr>
          <w:bCs/>
          <w:sz w:val="22"/>
        </w:rPr>
      </w:pPr>
      <w:r>
        <w:rPr>
          <w:bCs/>
          <w:sz w:val="22"/>
        </w:rPr>
        <w:t xml:space="preserve">- </w:t>
      </w:r>
      <w:r w:rsidRPr="005370C7">
        <w:rPr>
          <w:bCs/>
          <w:sz w:val="22"/>
        </w:rPr>
        <w:t>Врезка разрешается в стальные водопроводные сети 0 159 мм</w:t>
      </w:r>
      <w:proofErr w:type="gramStart"/>
      <w:r w:rsidRPr="005370C7">
        <w:rPr>
          <w:bCs/>
          <w:sz w:val="22"/>
        </w:rPr>
        <w:t>.</w:t>
      </w:r>
      <w:proofErr w:type="gramEnd"/>
      <w:r w:rsidRPr="005370C7">
        <w:rPr>
          <w:bCs/>
          <w:sz w:val="22"/>
        </w:rPr>
        <w:t xml:space="preserve"> </w:t>
      </w:r>
      <w:proofErr w:type="gramStart"/>
      <w:r w:rsidRPr="005370C7">
        <w:rPr>
          <w:bCs/>
          <w:sz w:val="22"/>
        </w:rPr>
        <w:t>т</w:t>
      </w:r>
      <w:proofErr w:type="gramEnd"/>
      <w:r w:rsidRPr="005370C7">
        <w:rPr>
          <w:bCs/>
          <w:sz w:val="22"/>
        </w:rPr>
        <w:t>. А (см. схему). Место врезки уточнить по месту</w:t>
      </w:r>
      <w:r>
        <w:rPr>
          <w:bCs/>
          <w:sz w:val="22"/>
        </w:rPr>
        <w:t>.</w:t>
      </w:r>
      <w:r w:rsidRPr="005370C7">
        <w:rPr>
          <w:bCs/>
          <w:sz w:val="22"/>
        </w:rPr>
        <w:t xml:space="preserve"> </w:t>
      </w:r>
    </w:p>
    <w:p w:rsidR="005370C7" w:rsidRDefault="005370C7" w:rsidP="00A85044">
      <w:pPr>
        <w:ind w:firstLine="709"/>
        <w:jc w:val="both"/>
        <w:rPr>
          <w:bCs/>
          <w:sz w:val="22"/>
        </w:rPr>
      </w:pPr>
      <w:r>
        <w:rPr>
          <w:bCs/>
          <w:sz w:val="22"/>
        </w:rPr>
        <w:t xml:space="preserve">- </w:t>
      </w:r>
      <w:r w:rsidRPr="005370C7">
        <w:rPr>
          <w:bCs/>
          <w:sz w:val="22"/>
        </w:rPr>
        <w:t>Максимальная разрешенная на</w:t>
      </w:r>
      <w:r>
        <w:rPr>
          <w:bCs/>
          <w:sz w:val="22"/>
        </w:rPr>
        <w:t xml:space="preserve">грузка по водоснабжению- 1,24 </w:t>
      </w:r>
      <w:r w:rsidRPr="005370C7">
        <w:rPr>
          <w:bCs/>
          <w:sz w:val="22"/>
        </w:rPr>
        <w:t>м</w:t>
      </w:r>
      <w:r>
        <w:rPr>
          <w:bCs/>
          <w:sz w:val="22"/>
          <w:vertAlign w:val="superscript"/>
        </w:rPr>
        <w:t>3</w:t>
      </w:r>
      <w:r>
        <w:rPr>
          <w:bCs/>
          <w:sz w:val="22"/>
        </w:rPr>
        <w:t>/</w:t>
      </w:r>
      <w:r w:rsidRPr="005370C7">
        <w:rPr>
          <w:bCs/>
          <w:sz w:val="22"/>
        </w:rPr>
        <w:t>ч</w:t>
      </w:r>
      <w:r>
        <w:rPr>
          <w:bCs/>
          <w:sz w:val="22"/>
        </w:rPr>
        <w:t>.</w:t>
      </w:r>
    </w:p>
    <w:p w:rsidR="005370C7" w:rsidRPr="009C5D57" w:rsidRDefault="005370C7" w:rsidP="00A85044">
      <w:pPr>
        <w:ind w:firstLine="709"/>
        <w:jc w:val="both"/>
        <w:rPr>
          <w:bCs/>
          <w:sz w:val="22"/>
        </w:rPr>
      </w:pPr>
      <w:r>
        <w:rPr>
          <w:bCs/>
          <w:sz w:val="22"/>
        </w:rPr>
        <w:t xml:space="preserve">- </w:t>
      </w:r>
      <w:r w:rsidRPr="005370C7">
        <w:rPr>
          <w:bCs/>
          <w:sz w:val="22"/>
        </w:rPr>
        <w:t xml:space="preserve">Давление воды </w:t>
      </w:r>
      <w:r w:rsidR="009C5D57">
        <w:rPr>
          <w:bCs/>
          <w:sz w:val="22"/>
        </w:rPr>
        <w:t>в точке подключения - 2,5 кг/см</w:t>
      </w:r>
      <w:proofErr w:type="gramStart"/>
      <w:r w:rsidR="009C5D57">
        <w:rPr>
          <w:bCs/>
          <w:sz w:val="22"/>
          <w:vertAlign w:val="superscript"/>
        </w:rPr>
        <w:t>2</w:t>
      </w:r>
      <w:proofErr w:type="gramEnd"/>
      <w:r w:rsidR="009C5D57">
        <w:rPr>
          <w:bCs/>
          <w:sz w:val="22"/>
        </w:rPr>
        <w:t>.</w:t>
      </w:r>
    </w:p>
    <w:p w:rsidR="00257AAD" w:rsidRPr="00257AAD" w:rsidRDefault="009C5D57" w:rsidP="00257AAD">
      <w:pPr>
        <w:ind w:firstLine="709"/>
        <w:jc w:val="both"/>
        <w:rPr>
          <w:bCs/>
          <w:sz w:val="22"/>
        </w:rPr>
      </w:pPr>
      <w:r>
        <w:rPr>
          <w:bCs/>
          <w:sz w:val="22"/>
        </w:rPr>
        <w:t xml:space="preserve">- </w:t>
      </w:r>
      <w:r w:rsidR="00257AAD" w:rsidRPr="00257AAD">
        <w:rPr>
          <w:bCs/>
          <w:sz w:val="22"/>
        </w:rPr>
        <w:t>Срок подключения объекта к сетям водопровода с 2017 г до 2021 г</w:t>
      </w:r>
      <w:r w:rsidR="00257AAD">
        <w:rPr>
          <w:bCs/>
          <w:sz w:val="22"/>
        </w:rPr>
        <w:t>.</w:t>
      </w:r>
    </w:p>
    <w:p w:rsidR="00257AAD" w:rsidRPr="00257AAD" w:rsidRDefault="00257AAD" w:rsidP="00257AAD">
      <w:pPr>
        <w:ind w:firstLine="709"/>
        <w:jc w:val="both"/>
        <w:rPr>
          <w:bCs/>
          <w:sz w:val="22"/>
        </w:rPr>
      </w:pPr>
      <w:r>
        <w:rPr>
          <w:bCs/>
          <w:sz w:val="22"/>
        </w:rPr>
        <w:t xml:space="preserve">- </w:t>
      </w:r>
      <w:r w:rsidRPr="00257AAD">
        <w:rPr>
          <w:bCs/>
          <w:sz w:val="22"/>
        </w:rPr>
        <w:t>Технические условия действительны 3 года</w:t>
      </w:r>
      <w:r>
        <w:rPr>
          <w:bCs/>
          <w:sz w:val="22"/>
        </w:rPr>
        <w:t>.</w:t>
      </w:r>
    </w:p>
    <w:p w:rsidR="005370C7" w:rsidRPr="00257AAD" w:rsidRDefault="00257AAD" w:rsidP="00257AAD">
      <w:pPr>
        <w:ind w:firstLine="709"/>
        <w:jc w:val="both"/>
        <w:rPr>
          <w:bCs/>
          <w:sz w:val="22"/>
        </w:rPr>
      </w:pPr>
      <w:r>
        <w:rPr>
          <w:bCs/>
          <w:sz w:val="22"/>
        </w:rPr>
        <w:t>- Плата за подключение: 5,24 тыс.руб/м</w:t>
      </w:r>
      <w:r>
        <w:rPr>
          <w:bCs/>
          <w:sz w:val="22"/>
          <w:vertAlign w:val="superscript"/>
        </w:rPr>
        <w:t>3</w:t>
      </w:r>
      <w:r>
        <w:rPr>
          <w:bCs/>
          <w:sz w:val="22"/>
        </w:rPr>
        <w:t xml:space="preserve"> в сутки (без </w:t>
      </w:r>
      <w:r w:rsidR="00DC6850">
        <w:rPr>
          <w:bCs/>
          <w:sz w:val="22"/>
        </w:rPr>
        <w:t xml:space="preserve">учета </w:t>
      </w:r>
      <w:r>
        <w:rPr>
          <w:bCs/>
          <w:sz w:val="22"/>
        </w:rPr>
        <w:t>НДС). Т</w:t>
      </w:r>
      <w:r w:rsidRPr="00257AAD">
        <w:rPr>
          <w:bCs/>
          <w:sz w:val="22"/>
        </w:rPr>
        <w:t xml:space="preserve">арифы утверждены решением РСТ </w:t>
      </w:r>
      <w:r>
        <w:rPr>
          <w:bCs/>
          <w:sz w:val="22"/>
        </w:rPr>
        <w:t xml:space="preserve">Нижегородской области </w:t>
      </w:r>
      <w:r w:rsidRPr="00257AAD">
        <w:rPr>
          <w:bCs/>
          <w:sz w:val="22"/>
        </w:rPr>
        <w:t>от 07.04.2017г. №16/1 «Об установлении тарифов на подключение (технологическое присоединение) к централизованным системам</w:t>
      </w:r>
      <w:r>
        <w:rPr>
          <w:bCs/>
          <w:sz w:val="22"/>
        </w:rPr>
        <w:t xml:space="preserve"> </w:t>
      </w:r>
      <w:r w:rsidRPr="00257AAD">
        <w:rPr>
          <w:bCs/>
          <w:sz w:val="22"/>
        </w:rPr>
        <w:t xml:space="preserve">холодного водоснабжения и водоотведения акционерного общества </w:t>
      </w:r>
      <w:r w:rsidR="00DC6850">
        <w:rPr>
          <w:bCs/>
          <w:sz w:val="22"/>
        </w:rPr>
        <w:t>«</w:t>
      </w:r>
      <w:r w:rsidRPr="00257AAD">
        <w:rPr>
          <w:bCs/>
          <w:sz w:val="22"/>
        </w:rPr>
        <w:t>Борский водоканал</w:t>
      </w:r>
      <w:r w:rsidR="00DC6850">
        <w:rPr>
          <w:bCs/>
          <w:sz w:val="22"/>
        </w:rPr>
        <w:t>»</w:t>
      </w:r>
      <w:r w:rsidRPr="00257AAD">
        <w:rPr>
          <w:bCs/>
          <w:sz w:val="22"/>
        </w:rPr>
        <w:t>, г. Бор Нижегородской области»</w:t>
      </w:r>
      <w:r>
        <w:rPr>
          <w:bCs/>
          <w:sz w:val="22"/>
        </w:rPr>
        <w:t>.</w:t>
      </w:r>
    </w:p>
    <w:p w:rsidR="005370C7" w:rsidRDefault="00DC6850" w:rsidP="00A85044">
      <w:pPr>
        <w:ind w:firstLine="709"/>
        <w:jc w:val="both"/>
        <w:rPr>
          <w:bCs/>
          <w:sz w:val="22"/>
        </w:rPr>
      </w:pPr>
      <w:r>
        <w:rPr>
          <w:bCs/>
          <w:sz w:val="22"/>
        </w:rPr>
        <w:t xml:space="preserve">- </w:t>
      </w:r>
      <w:r w:rsidR="00257AAD">
        <w:rPr>
          <w:bCs/>
          <w:sz w:val="22"/>
        </w:rPr>
        <w:t xml:space="preserve">Технические условия </w:t>
      </w:r>
      <w:r>
        <w:rPr>
          <w:bCs/>
          <w:sz w:val="22"/>
        </w:rPr>
        <w:t>выданы АО «</w:t>
      </w:r>
      <w:r w:rsidRPr="00257AAD">
        <w:rPr>
          <w:bCs/>
          <w:sz w:val="22"/>
        </w:rPr>
        <w:t>Борский водоканал</w:t>
      </w:r>
      <w:r>
        <w:rPr>
          <w:bCs/>
          <w:sz w:val="22"/>
        </w:rPr>
        <w:t>» 14.10.2016 №212/16.</w:t>
      </w:r>
    </w:p>
    <w:p w:rsidR="005B12BF" w:rsidRDefault="005B12BF" w:rsidP="00A85044">
      <w:pPr>
        <w:ind w:firstLine="709"/>
        <w:jc w:val="both"/>
        <w:rPr>
          <w:bCs/>
          <w:sz w:val="22"/>
        </w:rPr>
      </w:pPr>
      <w:r>
        <w:rPr>
          <w:bCs/>
          <w:sz w:val="22"/>
        </w:rPr>
        <w:t>2.</w:t>
      </w:r>
      <w:r w:rsidRPr="005B12BF">
        <w:rPr>
          <w:bCs/>
          <w:sz w:val="22"/>
        </w:rPr>
        <w:t xml:space="preserve"> </w:t>
      </w:r>
      <w:r w:rsidRPr="00BE67FC">
        <w:rPr>
          <w:bCs/>
          <w:sz w:val="22"/>
        </w:rPr>
        <w:t>Под</w:t>
      </w:r>
      <w:r>
        <w:rPr>
          <w:bCs/>
          <w:sz w:val="22"/>
        </w:rPr>
        <w:t xml:space="preserve">ключение к сетям </w:t>
      </w:r>
      <w:r w:rsidRPr="00BE67FC">
        <w:rPr>
          <w:bCs/>
          <w:sz w:val="22"/>
        </w:rPr>
        <w:t>водоотведения:</w:t>
      </w:r>
    </w:p>
    <w:p w:rsidR="005B12BF" w:rsidRDefault="00DC6850" w:rsidP="00A85044">
      <w:pPr>
        <w:ind w:firstLine="709"/>
        <w:jc w:val="both"/>
        <w:rPr>
          <w:bCs/>
          <w:sz w:val="22"/>
        </w:rPr>
      </w:pPr>
      <w:r>
        <w:rPr>
          <w:bCs/>
          <w:sz w:val="22"/>
        </w:rPr>
        <w:t xml:space="preserve">- </w:t>
      </w:r>
      <w:r w:rsidRPr="00DC6850">
        <w:rPr>
          <w:bCs/>
          <w:sz w:val="22"/>
        </w:rPr>
        <w:t>Врезка разрешается в существующие сети канализации 0 200 мм в т. В (см. схему).</w:t>
      </w:r>
    </w:p>
    <w:p w:rsidR="00DC6850" w:rsidRDefault="00DC6850" w:rsidP="00A85044">
      <w:pPr>
        <w:ind w:firstLine="709"/>
        <w:jc w:val="both"/>
        <w:rPr>
          <w:bCs/>
          <w:sz w:val="22"/>
        </w:rPr>
      </w:pPr>
      <w:r>
        <w:rPr>
          <w:bCs/>
          <w:sz w:val="22"/>
        </w:rPr>
        <w:t>-</w:t>
      </w:r>
      <w:r w:rsidRPr="00DC6850">
        <w:t xml:space="preserve"> </w:t>
      </w:r>
      <w:r w:rsidRPr="00DC6850">
        <w:rPr>
          <w:bCs/>
          <w:sz w:val="22"/>
        </w:rPr>
        <w:t xml:space="preserve">Запрашиваемый объем сточных вод - 1,24 </w:t>
      </w:r>
      <w:proofErr w:type="spellStart"/>
      <w:r w:rsidRPr="00DC6850">
        <w:rPr>
          <w:bCs/>
          <w:sz w:val="22"/>
        </w:rPr>
        <w:t>м</w:t>
      </w:r>
      <w:r w:rsidRPr="00DC6850">
        <w:rPr>
          <w:bCs/>
          <w:sz w:val="22"/>
          <w:vertAlign w:val="superscript"/>
        </w:rPr>
        <w:t>З</w:t>
      </w:r>
      <w:proofErr w:type="spellEnd"/>
      <w:r>
        <w:rPr>
          <w:bCs/>
          <w:sz w:val="22"/>
        </w:rPr>
        <w:t>/</w:t>
      </w:r>
      <w:r w:rsidRPr="00DC6850">
        <w:rPr>
          <w:bCs/>
          <w:sz w:val="22"/>
        </w:rPr>
        <w:t>ч</w:t>
      </w:r>
      <w:r>
        <w:rPr>
          <w:bCs/>
          <w:sz w:val="22"/>
        </w:rPr>
        <w:t>.</w:t>
      </w:r>
    </w:p>
    <w:p w:rsidR="00DC6850" w:rsidRPr="00DC6850" w:rsidRDefault="00DC6850" w:rsidP="00DC6850">
      <w:pPr>
        <w:ind w:firstLine="709"/>
        <w:jc w:val="both"/>
        <w:rPr>
          <w:bCs/>
          <w:sz w:val="22"/>
        </w:rPr>
      </w:pPr>
      <w:r>
        <w:rPr>
          <w:bCs/>
          <w:sz w:val="22"/>
        </w:rPr>
        <w:t xml:space="preserve">- </w:t>
      </w:r>
      <w:r w:rsidRPr="00DC6850">
        <w:rPr>
          <w:bCs/>
          <w:sz w:val="22"/>
        </w:rPr>
        <w:t>ТУ действительны 3 года.</w:t>
      </w:r>
    </w:p>
    <w:p w:rsidR="00DC6850" w:rsidRDefault="00DC6850" w:rsidP="00DC6850">
      <w:pPr>
        <w:ind w:firstLine="709"/>
        <w:jc w:val="both"/>
        <w:rPr>
          <w:bCs/>
          <w:sz w:val="22"/>
        </w:rPr>
      </w:pPr>
      <w:r>
        <w:rPr>
          <w:bCs/>
          <w:sz w:val="22"/>
        </w:rPr>
        <w:t xml:space="preserve">- </w:t>
      </w:r>
      <w:r w:rsidRPr="00DC6850">
        <w:rPr>
          <w:bCs/>
          <w:sz w:val="22"/>
        </w:rPr>
        <w:t>Срок подключения объекта к сетям канализации - с 2017 г до 2021 г</w:t>
      </w:r>
    </w:p>
    <w:p w:rsidR="00DC6850" w:rsidRDefault="00DC6850" w:rsidP="00A85044">
      <w:pPr>
        <w:ind w:firstLine="709"/>
        <w:jc w:val="both"/>
        <w:rPr>
          <w:bCs/>
          <w:sz w:val="22"/>
        </w:rPr>
      </w:pPr>
      <w:r>
        <w:rPr>
          <w:bCs/>
          <w:sz w:val="22"/>
        </w:rPr>
        <w:t xml:space="preserve">- </w:t>
      </w:r>
      <w:r w:rsidRPr="00DC6850">
        <w:rPr>
          <w:bCs/>
          <w:sz w:val="22"/>
        </w:rPr>
        <w:t xml:space="preserve">Плата за подключение: </w:t>
      </w:r>
      <w:r>
        <w:rPr>
          <w:bCs/>
          <w:sz w:val="22"/>
        </w:rPr>
        <w:t>4,63</w:t>
      </w:r>
      <w:r w:rsidRPr="00DC6850">
        <w:rPr>
          <w:bCs/>
          <w:sz w:val="22"/>
        </w:rPr>
        <w:t xml:space="preserve"> тыс.руб/м3 в сутки (без</w:t>
      </w:r>
      <w:r>
        <w:rPr>
          <w:bCs/>
          <w:sz w:val="22"/>
        </w:rPr>
        <w:t xml:space="preserve"> учета</w:t>
      </w:r>
      <w:r w:rsidRPr="00DC6850">
        <w:rPr>
          <w:bCs/>
          <w:sz w:val="22"/>
        </w:rPr>
        <w:t xml:space="preserve"> НДС). Тарифы утверждены решением РСТ Нижегородской области от 07.04.2017г. №16/1 «Об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«Борский водоканал», г. Бор Нижегородской области».</w:t>
      </w:r>
    </w:p>
    <w:p w:rsidR="00DC6850" w:rsidRDefault="00DC6850" w:rsidP="00A85044">
      <w:pPr>
        <w:ind w:firstLine="709"/>
        <w:jc w:val="both"/>
        <w:rPr>
          <w:bCs/>
          <w:sz w:val="22"/>
        </w:rPr>
      </w:pPr>
      <w:r w:rsidRPr="00DC6850">
        <w:rPr>
          <w:bCs/>
          <w:sz w:val="22"/>
        </w:rPr>
        <w:t>- Технические условия выданы АО «Борский водоканал» 14.10.2016 №212/16.</w:t>
      </w:r>
    </w:p>
    <w:p w:rsidR="00213E60" w:rsidRDefault="005B12BF" w:rsidP="00A85044">
      <w:pPr>
        <w:ind w:firstLine="709"/>
        <w:jc w:val="both"/>
        <w:rPr>
          <w:bCs/>
          <w:sz w:val="22"/>
        </w:rPr>
      </w:pPr>
      <w:r>
        <w:rPr>
          <w:bCs/>
          <w:sz w:val="22"/>
        </w:rPr>
        <w:t>3</w:t>
      </w:r>
      <w:r w:rsidR="00A85044" w:rsidRPr="00A85044">
        <w:rPr>
          <w:bCs/>
          <w:sz w:val="22"/>
        </w:rPr>
        <w:t>. Теплоснабжение: установка АГВ (аппарат газовый водонагревательный). Плата за подключение к сетям теплоснабжения: в связи с отсутствием возможности подключения к сетям не взимается.</w:t>
      </w:r>
    </w:p>
    <w:p w:rsidR="006A7138" w:rsidRPr="00BE67FC" w:rsidRDefault="006A7138" w:rsidP="00C87531">
      <w:pPr>
        <w:ind w:firstLine="709"/>
        <w:jc w:val="both"/>
        <w:rPr>
          <w:sz w:val="22"/>
        </w:rPr>
      </w:pPr>
    </w:p>
    <w:p w:rsidR="00C6500E" w:rsidRPr="00BE67FC" w:rsidRDefault="00C3654E" w:rsidP="00C87531">
      <w:pPr>
        <w:ind w:firstLine="709"/>
        <w:jc w:val="both"/>
        <w:rPr>
          <w:sz w:val="22"/>
        </w:rPr>
      </w:pPr>
      <w:r w:rsidRPr="00BE67FC">
        <w:rPr>
          <w:sz w:val="22"/>
          <w:szCs w:val="22"/>
        </w:rPr>
        <w:t xml:space="preserve">Требования к назначению, параметрам и размещению объекта капитального строительства на земельном </w:t>
      </w:r>
      <w:proofErr w:type="gramStart"/>
      <w:r w:rsidRPr="00BE67FC">
        <w:rPr>
          <w:sz w:val="22"/>
          <w:szCs w:val="22"/>
        </w:rPr>
        <w:t>участке</w:t>
      </w:r>
      <w:proofErr w:type="gramEnd"/>
      <w:r w:rsidRPr="00BE67FC">
        <w:rPr>
          <w:sz w:val="22"/>
          <w:szCs w:val="22"/>
        </w:rPr>
        <w:t xml:space="preserve"> определены градостроительным планом</w:t>
      </w:r>
      <w:r w:rsidR="00E06210">
        <w:rPr>
          <w:sz w:val="22"/>
          <w:szCs w:val="22"/>
        </w:rPr>
        <w:t xml:space="preserve"> земельного участка</w:t>
      </w:r>
      <w:r w:rsidRPr="00BE67FC">
        <w:rPr>
          <w:sz w:val="22"/>
          <w:szCs w:val="22"/>
        </w:rPr>
        <w:t xml:space="preserve"> №</w:t>
      </w:r>
      <w:r w:rsidRPr="00BE67FC">
        <w:rPr>
          <w:sz w:val="22"/>
          <w:szCs w:val="22"/>
          <w:lang w:val="en-US"/>
        </w:rPr>
        <w:t>RU</w:t>
      </w:r>
      <w:r w:rsidR="00BE67FC">
        <w:rPr>
          <w:sz w:val="22"/>
          <w:szCs w:val="22"/>
        </w:rPr>
        <w:t>5230500-</w:t>
      </w:r>
      <w:r w:rsidR="00DC6850">
        <w:rPr>
          <w:sz w:val="22"/>
          <w:szCs w:val="22"/>
        </w:rPr>
        <w:t>4908</w:t>
      </w:r>
      <w:r w:rsidRPr="00BE67FC">
        <w:rPr>
          <w:sz w:val="22"/>
          <w:szCs w:val="22"/>
        </w:rPr>
        <w:t xml:space="preserve">, </w:t>
      </w:r>
      <w:r w:rsidR="002C0B9D" w:rsidRPr="00BE67FC">
        <w:rPr>
          <w:sz w:val="22"/>
          <w:szCs w:val="22"/>
        </w:rPr>
        <w:t xml:space="preserve">подготовленным </w:t>
      </w:r>
      <w:r w:rsidR="003005B5" w:rsidRPr="00BE67FC">
        <w:rPr>
          <w:sz w:val="22"/>
          <w:szCs w:val="22"/>
        </w:rPr>
        <w:t>администраци</w:t>
      </w:r>
      <w:r w:rsidR="00BE67FC">
        <w:rPr>
          <w:sz w:val="22"/>
          <w:szCs w:val="22"/>
        </w:rPr>
        <w:t>ей городского округа город Бор Нижегородской области</w:t>
      </w:r>
      <w:r w:rsidR="00C6500E" w:rsidRPr="00BE67FC">
        <w:rPr>
          <w:sz w:val="22"/>
        </w:rPr>
        <w:t>.</w:t>
      </w:r>
    </w:p>
    <w:p w:rsidR="00C87531" w:rsidRPr="00BE67FC" w:rsidRDefault="00C87531" w:rsidP="00C87531">
      <w:pPr>
        <w:ind w:firstLine="709"/>
        <w:jc w:val="both"/>
        <w:rPr>
          <w:sz w:val="22"/>
        </w:rPr>
      </w:pPr>
      <w:r w:rsidRPr="00BE67FC">
        <w:rPr>
          <w:sz w:val="22"/>
        </w:rPr>
        <w:t>С градостроительным планом</w:t>
      </w:r>
      <w:r w:rsidR="00394B7B" w:rsidRPr="00BE67FC">
        <w:rPr>
          <w:sz w:val="22"/>
        </w:rPr>
        <w:t xml:space="preserve"> </w:t>
      </w:r>
      <w:r w:rsidR="00E06210" w:rsidRPr="00E06210">
        <w:rPr>
          <w:sz w:val="22"/>
        </w:rPr>
        <w:t xml:space="preserve">земельного участка </w:t>
      </w:r>
      <w:r w:rsidR="00394B7B" w:rsidRPr="00BE67FC">
        <w:rPr>
          <w:sz w:val="22"/>
        </w:rPr>
        <w:t xml:space="preserve">и техническими условиями </w:t>
      </w:r>
      <w:r w:rsidRPr="00BE67FC">
        <w:rPr>
          <w:sz w:val="22"/>
        </w:rPr>
        <w:t xml:space="preserve">можно </w:t>
      </w:r>
      <w:proofErr w:type="gramStart"/>
      <w:r w:rsidRPr="00BE67FC">
        <w:rPr>
          <w:sz w:val="22"/>
        </w:rPr>
        <w:t>ознакомится</w:t>
      </w:r>
      <w:proofErr w:type="gramEnd"/>
      <w:r w:rsidRPr="00BE67FC">
        <w:rPr>
          <w:sz w:val="22"/>
        </w:rPr>
        <w:t xml:space="preserve"> по адресу:</w:t>
      </w:r>
      <w:r w:rsidR="00E06210">
        <w:rPr>
          <w:sz w:val="22"/>
        </w:rPr>
        <w:t xml:space="preserve"> </w:t>
      </w:r>
      <w:r w:rsidR="003005B5" w:rsidRPr="00BE67FC">
        <w:rPr>
          <w:sz w:val="22"/>
        </w:rPr>
        <w:t>603082, г.Н.Новгород, Кремль, корп. 14, каб. 306</w:t>
      </w:r>
      <w:r w:rsidRPr="00BE67FC">
        <w:rPr>
          <w:sz w:val="22"/>
        </w:rPr>
        <w:t>, в дни и часы, установленные для приема заявок, при предъявлении документа, подтверждающего полномочия обратившегося лица.</w:t>
      </w:r>
    </w:p>
    <w:p w:rsidR="003005B5" w:rsidRPr="00BE67FC" w:rsidRDefault="003005B5" w:rsidP="00C87531">
      <w:pPr>
        <w:ind w:firstLine="709"/>
        <w:jc w:val="center"/>
        <w:rPr>
          <w:b/>
          <w:sz w:val="22"/>
          <w:szCs w:val="22"/>
        </w:rPr>
      </w:pPr>
    </w:p>
    <w:p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rsidR="004304F5" w:rsidRPr="001E1993" w:rsidRDefault="00C87531" w:rsidP="00C87531">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E1993">
        <w:rPr>
          <w:bCs/>
          <w:sz w:val="22"/>
          <w:szCs w:val="22"/>
        </w:rPr>
        <w:t>и</w:t>
      </w:r>
      <w:proofErr w:type="gramEnd"/>
      <w:r w:rsidRPr="001E1993">
        <w:rPr>
          <w:bCs/>
          <w:sz w:val="22"/>
          <w:szCs w:val="22"/>
        </w:rPr>
        <w:t xml:space="preserve"> 30 дней с момента подписания договора аренды. </w:t>
      </w:r>
    </w:p>
    <w:p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w:t>
      </w:r>
      <w:r w:rsidR="00DC6850">
        <w:rPr>
          <w:bCs/>
          <w:sz w:val="22"/>
          <w:szCs w:val="22"/>
        </w:rPr>
        <w:t xml:space="preserve"> </w:t>
      </w:r>
      <w:r w:rsidR="00DC6850" w:rsidRPr="005E3BB4">
        <w:rPr>
          <w:bCs/>
          <w:sz w:val="22"/>
          <w:szCs w:val="22"/>
        </w:rPr>
        <w:t>(прекращения)</w:t>
      </w:r>
      <w:r w:rsidRPr="001E1993">
        <w:rPr>
          <w:bCs/>
          <w:sz w:val="22"/>
          <w:szCs w:val="22"/>
        </w:rPr>
        <w:t xml:space="preserve">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p>
    <w:p w:rsidR="00C87531" w:rsidRPr="001E1993" w:rsidRDefault="00C87531" w:rsidP="00C87531">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1E1993" w:rsidRDefault="00C87531" w:rsidP="00C87531">
      <w:pPr>
        <w:jc w:val="both"/>
        <w:rPr>
          <w:sz w:val="22"/>
          <w:szCs w:val="22"/>
        </w:rPr>
      </w:pPr>
    </w:p>
    <w:p w:rsidR="00C87531" w:rsidRPr="001E1993" w:rsidRDefault="00C87531" w:rsidP="00C87531">
      <w:pPr>
        <w:jc w:val="center"/>
        <w:rPr>
          <w:b/>
          <w:sz w:val="22"/>
          <w:szCs w:val="22"/>
        </w:rPr>
      </w:pPr>
      <w:r w:rsidRPr="001E1993">
        <w:rPr>
          <w:b/>
          <w:sz w:val="22"/>
          <w:szCs w:val="22"/>
        </w:rPr>
        <w:t>4. Начальная цена предмета аукциона.</w:t>
      </w:r>
    </w:p>
    <w:p w:rsidR="00C87531" w:rsidRPr="001E1993" w:rsidRDefault="00C87531" w:rsidP="00C87531">
      <w:pPr>
        <w:ind w:firstLine="709"/>
        <w:jc w:val="both"/>
        <w:rPr>
          <w:sz w:val="22"/>
          <w:szCs w:val="22"/>
        </w:rPr>
      </w:pPr>
      <w:proofErr w:type="gramStart"/>
      <w:r w:rsidRPr="001E1993">
        <w:rPr>
          <w:sz w:val="22"/>
          <w:szCs w:val="22"/>
        </w:rPr>
        <w:t xml:space="preserve">Начальный размер ежегодной арендной платы за земельный участок: </w:t>
      </w:r>
      <w:r w:rsidR="004F1990">
        <w:rPr>
          <w:sz w:val="22"/>
          <w:szCs w:val="22"/>
        </w:rPr>
        <w:t xml:space="preserve">184 000,00 </w:t>
      </w:r>
      <w:r w:rsidR="003005B5" w:rsidRPr="003005B5">
        <w:rPr>
          <w:sz w:val="22"/>
          <w:szCs w:val="22"/>
        </w:rPr>
        <w:t>(</w:t>
      </w:r>
      <w:r w:rsidR="004F1990">
        <w:rPr>
          <w:sz w:val="22"/>
          <w:szCs w:val="22"/>
        </w:rPr>
        <w:t xml:space="preserve">Сто восемьдесят четыре тысячи) </w:t>
      </w:r>
      <w:r w:rsidRPr="001E1993">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roofErr w:type="gramEnd"/>
    </w:p>
    <w:p w:rsidR="00C87531" w:rsidRPr="001E1993" w:rsidRDefault="00C87531" w:rsidP="00C87531">
      <w:pPr>
        <w:jc w:val="center"/>
        <w:rPr>
          <w:b/>
          <w:sz w:val="22"/>
          <w:szCs w:val="22"/>
        </w:rPr>
      </w:pPr>
    </w:p>
    <w:p w:rsidR="00C87531" w:rsidRPr="001E1993" w:rsidRDefault="00C87531" w:rsidP="00C87531">
      <w:pPr>
        <w:jc w:val="center"/>
        <w:rPr>
          <w:b/>
          <w:sz w:val="22"/>
          <w:szCs w:val="22"/>
        </w:rPr>
      </w:pPr>
      <w:r w:rsidRPr="001E1993">
        <w:rPr>
          <w:b/>
          <w:sz w:val="22"/>
          <w:szCs w:val="22"/>
        </w:rPr>
        <w:lastRenderedPageBreak/>
        <w:t>5. Шаг аукциона.</w:t>
      </w:r>
    </w:p>
    <w:p w:rsidR="00C87531" w:rsidRPr="001E1993" w:rsidRDefault="00C87531" w:rsidP="00C87531">
      <w:pPr>
        <w:ind w:firstLine="709"/>
        <w:jc w:val="both"/>
        <w:rPr>
          <w:sz w:val="22"/>
          <w:szCs w:val="22"/>
        </w:rPr>
      </w:pPr>
      <w:r w:rsidRPr="001E1993">
        <w:rPr>
          <w:sz w:val="22"/>
          <w:szCs w:val="22"/>
        </w:rPr>
        <w:t xml:space="preserve">Шаг аукциона: </w:t>
      </w:r>
      <w:r w:rsidR="00987BBF">
        <w:rPr>
          <w:sz w:val="22"/>
          <w:szCs w:val="22"/>
        </w:rPr>
        <w:t xml:space="preserve">4 000,00 </w:t>
      </w:r>
      <w:r w:rsidRPr="001E1993">
        <w:rPr>
          <w:sz w:val="22"/>
          <w:szCs w:val="22"/>
        </w:rPr>
        <w:t xml:space="preserve"> (</w:t>
      </w:r>
      <w:r w:rsidR="00987BBF">
        <w:rPr>
          <w:sz w:val="22"/>
          <w:szCs w:val="22"/>
        </w:rPr>
        <w:t>Четыре тысячи</w:t>
      </w:r>
      <w:r w:rsidRPr="001E1993">
        <w:rPr>
          <w:sz w:val="22"/>
          <w:szCs w:val="22"/>
        </w:rPr>
        <w:t>) рублей.</w:t>
      </w:r>
    </w:p>
    <w:p w:rsidR="00C87531" w:rsidRPr="001E1993" w:rsidRDefault="00C87531" w:rsidP="00C87531">
      <w:pPr>
        <w:ind w:firstLine="709"/>
        <w:jc w:val="both"/>
        <w:rPr>
          <w:sz w:val="22"/>
          <w:szCs w:val="22"/>
        </w:rPr>
      </w:pPr>
    </w:p>
    <w:p w:rsidR="00C87531" w:rsidRPr="001E1993" w:rsidRDefault="00C87531" w:rsidP="00C87531">
      <w:pPr>
        <w:jc w:val="center"/>
        <w:rPr>
          <w:b/>
          <w:sz w:val="22"/>
          <w:szCs w:val="22"/>
        </w:rPr>
      </w:pPr>
      <w:r w:rsidRPr="001E1993">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4C1CF1" w:rsidRDefault="004C1CF1" w:rsidP="00C87531">
      <w:pPr>
        <w:ind w:firstLine="709"/>
        <w:jc w:val="both"/>
        <w:rPr>
          <w:iCs/>
          <w:sz w:val="22"/>
          <w:szCs w:val="22"/>
        </w:rPr>
      </w:pPr>
    </w:p>
    <w:p w:rsidR="00C87531" w:rsidRPr="001E1993" w:rsidRDefault="00C87531" w:rsidP="00C87531">
      <w:pPr>
        <w:ind w:firstLine="709"/>
        <w:jc w:val="both"/>
        <w:rPr>
          <w:iCs/>
          <w:sz w:val="22"/>
          <w:szCs w:val="22"/>
        </w:rPr>
      </w:pPr>
      <w:r w:rsidRPr="001E1993">
        <w:rPr>
          <w:iCs/>
          <w:sz w:val="22"/>
          <w:szCs w:val="22"/>
        </w:rPr>
        <w:t>Размер задатка:</w:t>
      </w:r>
      <w:r w:rsidR="004F1990">
        <w:rPr>
          <w:iCs/>
          <w:sz w:val="22"/>
          <w:szCs w:val="22"/>
        </w:rPr>
        <w:t xml:space="preserve"> 100 % от начальной стоимости предмета аукциона </w:t>
      </w:r>
      <w:r w:rsidR="004F1990">
        <w:rPr>
          <w:sz w:val="22"/>
          <w:szCs w:val="22"/>
        </w:rPr>
        <w:t xml:space="preserve">184 000,00 </w:t>
      </w:r>
      <w:r w:rsidR="004F1990" w:rsidRPr="003005B5">
        <w:rPr>
          <w:sz w:val="22"/>
          <w:szCs w:val="22"/>
        </w:rPr>
        <w:t>(</w:t>
      </w:r>
      <w:r w:rsidR="004F1990">
        <w:rPr>
          <w:sz w:val="22"/>
          <w:szCs w:val="22"/>
        </w:rPr>
        <w:t xml:space="preserve">Сто восемьдесят четыре тысячи) </w:t>
      </w:r>
      <w:r w:rsidR="004F1990" w:rsidRPr="001E1993">
        <w:rPr>
          <w:sz w:val="22"/>
          <w:szCs w:val="22"/>
        </w:rPr>
        <w:t>рублей</w:t>
      </w:r>
      <w:r w:rsidRPr="001E1993">
        <w:rPr>
          <w:iCs/>
          <w:sz w:val="22"/>
          <w:szCs w:val="22"/>
        </w:rPr>
        <w:t>;</w:t>
      </w:r>
    </w:p>
    <w:p w:rsidR="00C87531" w:rsidRPr="001E1993" w:rsidRDefault="00C87531" w:rsidP="00C87531">
      <w:pPr>
        <w:ind w:firstLine="709"/>
        <w:jc w:val="both"/>
        <w:rPr>
          <w:sz w:val="22"/>
          <w:szCs w:val="22"/>
        </w:rPr>
      </w:pPr>
      <w:proofErr w:type="gramStart"/>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rsidR="00C87531" w:rsidRPr="001E1993" w:rsidRDefault="00C87531" w:rsidP="00C87531">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w:t>
      </w:r>
      <w:proofErr w:type="gramEnd"/>
    </w:p>
    <w:p w:rsidR="00C87531" w:rsidRPr="001E1993" w:rsidRDefault="00C87531" w:rsidP="0056163A">
      <w:pPr>
        <w:jc w:val="center"/>
        <w:rPr>
          <w:b/>
          <w:sz w:val="22"/>
          <w:szCs w:val="22"/>
        </w:rPr>
      </w:pPr>
    </w:p>
    <w:p w:rsidR="0056163A" w:rsidRPr="001E1993" w:rsidRDefault="00C87531" w:rsidP="0056163A">
      <w:pPr>
        <w:jc w:val="center"/>
        <w:rPr>
          <w:b/>
          <w:sz w:val="22"/>
          <w:szCs w:val="22"/>
        </w:rPr>
      </w:pPr>
      <w:r w:rsidRPr="001E1993">
        <w:rPr>
          <w:b/>
          <w:sz w:val="22"/>
          <w:szCs w:val="22"/>
        </w:rPr>
        <w:t>7</w:t>
      </w:r>
      <w:r w:rsidR="0056163A" w:rsidRPr="001E1993">
        <w:rPr>
          <w:b/>
          <w:sz w:val="22"/>
          <w:szCs w:val="22"/>
        </w:rPr>
        <w:t>. Порядок проведения аукциона</w:t>
      </w:r>
    </w:p>
    <w:p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E06210">
        <w:rPr>
          <w:sz w:val="22"/>
          <w:szCs w:val="22"/>
        </w:rPr>
        <w:t xml:space="preserve"> </w:t>
      </w:r>
      <w:r w:rsidR="003005B5">
        <w:rPr>
          <w:sz w:val="22"/>
          <w:szCs w:val="22"/>
        </w:rPr>
        <w:t>306</w:t>
      </w:r>
      <w:r w:rsidRPr="001E1993">
        <w:rPr>
          <w:sz w:val="22"/>
          <w:szCs w:val="22"/>
        </w:rPr>
        <w:t xml:space="preserve">, с </w:t>
      </w:r>
      <w:r w:rsidR="006F3AD5" w:rsidRPr="001E1993">
        <w:rPr>
          <w:sz w:val="22"/>
          <w:szCs w:val="22"/>
        </w:rPr>
        <w:t>«</w:t>
      </w:r>
      <w:r w:rsidR="00987BBF">
        <w:rPr>
          <w:sz w:val="22"/>
          <w:szCs w:val="22"/>
        </w:rPr>
        <w:t>7</w:t>
      </w:r>
      <w:r w:rsidR="006F3AD5" w:rsidRPr="001E1993">
        <w:rPr>
          <w:sz w:val="22"/>
          <w:szCs w:val="22"/>
        </w:rPr>
        <w:t xml:space="preserve">» </w:t>
      </w:r>
      <w:r w:rsidR="00987BBF">
        <w:rPr>
          <w:sz w:val="22"/>
          <w:szCs w:val="22"/>
        </w:rPr>
        <w:t>декабря 2018</w:t>
      </w:r>
      <w:r w:rsidR="006F3AD5" w:rsidRPr="001E1993">
        <w:rPr>
          <w:sz w:val="22"/>
          <w:szCs w:val="22"/>
        </w:rPr>
        <w:t xml:space="preserve"> года </w:t>
      </w:r>
      <w:r w:rsidRPr="001E1993">
        <w:rPr>
          <w:sz w:val="22"/>
          <w:szCs w:val="22"/>
        </w:rPr>
        <w:t>ежедневно (кроме выходных и праздничных дней), с 10-00 до 12-00 час</w:t>
      </w:r>
      <w:proofErr w:type="gramStart"/>
      <w:r w:rsidRPr="001E1993">
        <w:rPr>
          <w:sz w:val="22"/>
          <w:szCs w:val="22"/>
        </w:rPr>
        <w:t>.</w:t>
      </w:r>
      <w:proofErr w:type="gramEnd"/>
      <w:r w:rsidRPr="001E1993">
        <w:rPr>
          <w:sz w:val="22"/>
          <w:szCs w:val="22"/>
        </w:rPr>
        <w:t xml:space="preserve"> </w:t>
      </w:r>
      <w:proofErr w:type="gramStart"/>
      <w:r w:rsidRPr="001E1993">
        <w:rPr>
          <w:sz w:val="22"/>
          <w:szCs w:val="22"/>
        </w:rPr>
        <w:t>и</w:t>
      </w:r>
      <w:proofErr w:type="gramEnd"/>
      <w:r w:rsidRPr="001E1993">
        <w:rPr>
          <w:sz w:val="22"/>
          <w:szCs w:val="22"/>
        </w:rPr>
        <w:t xml:space="preserve"> с 13-00 до 17-00, срок окончания приема заявок – </w:t>
      </w:r>
      <w:r w:rsidR="006F3AD5" w:rsidRPr="001E1993">
        <w:rPr>
          <w:sz w:val="22"/>
          <w:szCs w:val="22"/>
        </w:rPr>
        <w:t>«</w:t>
      </w:r>
      <w:r w:rsidR="00A65F0E">
        <w:rPr>
          <w:sz w:val="22"/>
          <w:szCs w:val="22"/>
        </w:rPr>
        <w:t>21</w:t>
      </w:r>
      <w:r w:rsidR="006F3AD5" w:rsidRPr="001E1993">
        <w:rPr>
          <w:sz w:val="22"/>
          <w:szCs w:val="22"/>
        </w:rPr>
        <w:t>»</w:t>
      </w:r>
      <w:r w:rsidR="00987BBF">
        <w:rPr>
          <w:sz w:val="22"/>
          <w:szCs w:val="22"/>
        </w:rPr>
        <w:t xml:space="preserve"> января</w:t>
      </w:r>
      <w:r w:rsidR="006F3AD5" w:rsidRPr="001E1993">
        <w:rPr>
          <w:sz w:val="22"/>
          <w:szCs w:val="22"/>
        </w:rPr>
        <w:t xml:space="preserve">                        </w:t>
      </w:r>
      <w:r w:rsidR="00987BBF">
        <w:rPr>
          <w:sz w:val="22"/>
          <w:szCs w:val="22"/>
        </w:rPr>
        <w:t>2019</w:t>
      </w:r>
      <w:r w:rsidR="006F3AD5" w:rsidRPr="001E1993">
        <w:rPr>
          <w:sz w:val="22"/>
          <w:szCs w:val="22"/>
        </w:rPr>
        <w:t xml:space="preserve"> года </w:t>
      </w:r>
      <w:r w:rsidRPr="001E1993">
        <w:rPr>
          <w:sz w:val="22"/>
          <w:szCs w:val="22"/>
        </w:rPr>
        <w:t>в 12-00 час.</w:t>
      </w:r>
    </w:p>
    <w:p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2, г.Н.Новгород, Кремль, корп. 14, каб</w:t>
      </w:r>
      <w:r w:rsidR="00E06210">
        <w:rPr>
          <w:sz w:val="22"/>
          <w:szCs w:val="22"/>
        </w:rPr>
        <w:t xml:space="preserve">. </w:t>
      </w:r>
      <w:r w:rsidR="001A4BF9">
        <w:rPr>
          <w:sz w:val="22"/>
          <w:szCs w:val="22"/>
        </w:rPr>
        <w:t>312</w:t>
      </w:r>
      <w:r w:rsidRPr="001E1993">
        <w:rPr>
          <w:sz w:val="22"/>
          <w:szCs w:val="22"/>
        </w:rPr>
        <w:t xml:space="preserve"> </w:t>
      </w:r>
      <w:r w:rsidR="00987BBF" w:rsidRPr="001E1993">
        <w:rPr>
          <w:sz w:val="22"/>
          <w:szCs w:val="22"/>
        </w:rPr>
        <w:t>«</w:t>
      </w:r>
      <w:r w:rsidR="00A65F0E">
        <w:rPr>
          <w:sz w:val="22"/>
          <w:szCs w:val="22"/>
        </w:rPr>
        <w:t>22</w:t>
      </w:r>
      <w:r w:rsidR="00987BBF" w:rsidRPr="001E1993">
        <w:rPr>
          <w:sz w:val="22"/>
          <w:szCs w:val="22"/>
        </w:rPr>
        <w:t>»</w:t>
      </w:r>
      <w:r w:rsidR="00987BBF">
        <w:rPr>
          <w:sz w:val="22"/>
          <w:szCs w:val="22"/>
        </w:rPr>
        <w:t xml:space="preserve"> января 2019</w:t>
      </w:r>
      <w:r w:rsidR="006F3AD5" w:rsidRPr="001E1993">
        <w:rPr>
          <w:sz w:val="22"/>
          <w:szCs w:val="22"/>
        </w:rPr>
        <w:t xml:space="preserve"> года </w:t>
      </w:r>
      <w:r w:rsidRPr="001E1993">
        <w:rPr>
          <w:sz w:val="22"/>
          <w:szCs w:val="22"/>
        </w:rPr>
        <w:t>в 11-0</w:t>
      </w:r>
      <w:r w:rsidR="00A65F0E">
        <w:rPr>
          <w:sz w:val="22"/>
          <w:szCs w:val="22"/>
        </w:rPr>
        <w:t>5</w:t>
      </w:r>
      <w:r w:rsidRPr="001E1993">
        <w:rPr>
          <w:sz w:val="22"/>
          <w:szCs w:val="22"/>
        </w:rPr>
        <w:t xml:space="preserve"> час. </w:t>
      </w:r>
    </w:p>
    <w:p w:rsidR="00987BBF" w:rsidRDefault="00987BBF" w:rsidP="0056163A">
      <w:pPr>
        <w:ind w:firstLine="709"/>
        <w:jc w:val="both"/>
        <w:rPr>
          <w:sz w:val="22"/>
          <w:szCs w:val="22"/>
        </w:rPr>
      </w:pPr>
      <w:r w:rsidRPr="00987BBF">
        <w:rPr>
          <w:sz w:val="22"/>
          <w:szCs w:val="22"/>
        </w:rPr>
        <w:t>Регистрация участников аукциона осуществляется секретарем аукционной комиссии по адресу: 603082, г.Н.Новгород, Кремль, корп. 14, каб 225,  «</w:t>
      </w:r>
      <w:r w:rsidR="00A65F0E">
        <w:rPr>
          <w:sz w:val="22"/>
          <w:szCs w:val="22"/>
        </w:rPr>
        <w:t>24</w:t>
      </w:r>
      <w:r w:rsidRPr="00987BBF">
        <w:rPr>
          <w:sz w:val="22"/>
          <w:szCs w:val="22"/>
        </w:rPr>
        <w:t>» января 2019 года с 10-</w:t>
      </w:r>
      <w:r w:rsidR="00A65F0E">
        <w:rPr>
          <w:sz w:val="22"/>
          <w:szCs w:val="22"/>
        </w:rPr>
        <w:t>0</w:t>
      </w:r>
      <w:r w:rsidRPr="00987BBF">
        <w:rPr>
          <w:sz w:val="22"/>
          <w:szCs w:val="22"/>
        </w:rPr>
        <w:t>0 час до 1</w:t>
      </w:r>
      <w:r w:rsidR="00A65F0E">
        <w:rPr>
          <w:sz w:val="22"/>
          <w:szCs w:val="22"/>
        </w:rPr>
        <w:t>0</w:t>
      </w:r>
      <w:r w:rsidRPr="00987BBF">
        <w:rPr>
          <w:sz w:val="22"/>
          <w:szCs w:val="22"/>
        </w:rPr>
        <w:t>-</w:t>
      </w:r>
      <w:r w:rsidR="00A65F0E">
        <w:rPr>
          <w:sz w:val="22"/>
          <w:szCs w:val="22"/>
        </w:rPr>
        <w:t>3</w:t>
      </w:r>
      <w:r w:rsidRPr="00987BBF">
        <w:rPr>
          <w:sz w:val="22"/>
          <w:szCs w:val="22"/>
        </w:rPr>
        <w:t>0 час.</w:t>
      </w:r>
    </w:p>
    <w:p w:rsidR="0056163A" w:rsidRPr="001E1993" w:rsidRDefault="0056163A" w:rsidP="0056163A">
      <w:pPr>
        <w:ind w:firstLine="709"/>
        <w:jc w:val="both"/>
        <w:rPr>
          <w:sz w:val="22"/>
          <w:szCs w:val="22"/>
        </w:rPr>
      </w:pPr>
      <w:r w:rsidRPr="001E1993">
        <w:rPr>
          <w:sz w:val="22"/>
          <w:szCs w:val="22"/>
        </w:rPr>
        <w:t>Аукцион пр</w:t>
      </w:r>
      <w:bookmarkStart w:id="0" w:name="_GoBack"/>
      <w:bookmarkEnd w:id="0"/>
      <w:r w:rsidRPr="001E1993">
        <w:rPr>
          <w:sz w:val="22"/>
          <w:szCs w:val="22"/>
        </w:rPr>
        <w:t xml:space="preserve">оводится аукционной комиссией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1A4BF9">
        <w:rPr>
          <w:sz w:val="22"/>
          <w:szCs w:val="22"/>
        </w:rPr>
        <w:t>2</w:t>
      </w:r>
      <w:r w:rsidR="0008643B">
        <w:rPr>
          <w:sz w:val="22"/>
          <w:szCs w:val="22"/>
        </w:rPr>
        <w:t>5</w:t>
      </w:r>
      <w:r w:rsidRPr="001E1993">
        <w:rPr>
          <w:sz w:val="22"/>
          <w:szCs w:val="22"/>
        </w:rPr>
        <w:t xml:space="preserve">,  </w:t>
      </w:r>
      <w:r w:rsidR="00987BBF" w:rsidRPr="001E1993">
        <w:rPr>
          <w:sz w:val="22"/>
          <w:szCs w:val="22"/>
        </w:rPr>
        <w:t>«</w:t>
      </w:r>
      <w:r w:rsidR="00A65F0E">
        <w:rPr>
          <w:sz w:val="22"/>
          <w:szCs w:val="22"/>
        </w:rPr>
        <w:t>24</w:t>
      </w:r>
      <w:r w:rsidR="00987BBF" w:rsidRPr="001E1993">
        <w:rPr>
          <w:sz w:val="22"/>
          <w:szCs w:val="22"/>
        </w:rPr>
        <w:t>»</w:t>
      </w:r>
      <w:r w:rsidR="00987BBF">
        <w:rPr>
          <w:sz w:val="22"/>
          <w:szCs w:val="22"/>
        </w:rPr>
        <w:t xml:space="preserve"> января 2019</w:t>
      </w:r>
      <w:r w:rsidR="006F3AD5" w:rsidRPr="001E1993">
        <w:rPr>
          <w:sz w:val="22"/>
          <w:szCs w:val="22"/>
        </w:rPr>
        <w:t xml:space="preserve"> года</w:t>
      </w:r>
      <w:r w:rsidRPr="001E1993">
        <w:rPr>
          <w:sz w:val="22"/>
          <w:szCs w:val="22"/>
        </w:rPr>
        <w:t xml:space="preserve"> в 1</w:t>
      </w:r>
      <w:r w:rsidR="00A65F0E">
        <w:rPr>
          <w:sz w:val="22"/>
          <w:szCs w:val="22"/>
        </w:rPr>
        <w:t>0-3</w:t>
      </w:r>
      <w:r w:rsidRPr="001E1993">
        <w:rPr>
          <w:sz w:val="22"/>
          <w:szCs w:val="22"/>
        </w:rPr>
        <w:t>0 час.</w:t>
      </w:r>
    </w:p>
    <w:p w:rsidR="0056163A" w:rsidRPr="001E1993" w:rsidRDefault="0056163A" w:rsidP="0056163A">
      <w:pPr>
        <w:ind w:firstLine="709"/>
        <w:jc w:val="both"/>
        <w:rPr>
          <w:sz w:val="22"/>
          <w:szCs w:val="22"/>
        </w:rPr>
      </w:pPr>
      <w:r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1A4BF9">
        <w:rPr>
          <w:sz w:val="22"/>
          <w:szCs w:val="22"/>
        </w:rPr>
        <w:t>2</w:t>
      </w:r>
      <w:r w:rsidR="0008643B">
        <w:rPr>
          <w:sz w:val="22"/>
          <w:szCs w:val="22"/>
        </w:rPr>
        <w:t>5</w:t>
      </w:r>
      <w:r w:rsidRPr="001E1993">
        <w:rPr>
          <w:sz w:val="22"/>
          <w:szCs w:val="22"/>
        </w:rPr>
        <w:t xml:space="preserve"> в день проведения аукциона, </w:t>
      </w:r>
      <w:r w:rsidR="00987BBF" w:rsidRPr="001E1993">
        <w:rPr>
          <w:sz w:val="22"/>
          <w:szCs w:val="22"/>
        </w:rPr>
        <w:t>«</w:t>
      </w:r>
      <w:r w:rsidR="00A65F0E">
        <w:rPr>
          <w:sz w:val="22"/>
          <w:szCs w:val="22"/>
        </w:rPr>
        <w:t>2</w:t>
      </w:r>
      <w:r w:rsidR="00E725A2">
        <w:rPr>
          <w:sz w:val="22"/>
          <w:szCs w:val="22"/>
        </w:rPr>
        <w:t>4</w:t>
      </w:r>
      <w:r w:rsidR="00987BBF" w:rsidRPr="001E1993">
        <w:rPr>
          <w:sz w:val="22"/>
          <w:szCs w:val="22"/>
        </w:rPr>
        <w:t>»</w:t>
      </w:r>
      <w:r w:rsidR="00987BBF">
        <w:rPr>
          <w:sz w:val="22"/>
          <w:szCs w:val="22"/>
        </w:rPr>
        <w:t xml:space="preserve"> января 2019</w:t>
      </w:r>
      <w:r w:rsidR="006F3AD5" w:rsidRPr="001E1993">
        <w:rPr>
          <w:sz w:val="22"/>
          <w:szCs w:val="22"/>
        </w:rPr>
        <w:t xml:space="preserve"> года</w:t>
      </w:r>
      <w:r w:rsidRPr="001E1993">
        <w:rPr>
          <w:sz w:val="22"/>
          <w:szCs w:val="22"/>
        </w:rPr>
        <w:t>.</w:t>
      </w:r>
    </w:p>
    <w:p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w:t>
      </w:r>
      <w:proofErr w:type="gramStart"/>
      <w:r w:rsidRPr="001E1993">
        <w:rPr>
          <w:sz w:val="22"/>
          <w:szCs w:val="22"/>
        </w:rPr>
        <w:t>ст в пр</w:t>
      </w:r>
      <w:proofErr w:type="gramEnd"/>
      <w:r w:rsidRPr="001E1993">
        <w:rPr>
          <w:sz w:val="22"/>
          <w:szCs w:val="22"/>
        </w:rPr>
        <w:t>исутствии аукционной комиссии министерства.</w:t>
      </w:r>
    </w:p>
    <w:p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1E1993" w:rsidRDefault="0056163A" w:rsidP="0056163A">
      <w:pPr>
        <w:tabs>
          <w:tab w:val="left" w:pos="1080"/>
        </w:tabs>
        <w:ind w:firstLine="709"/>
        <w:jc w:val="both"/>
        <w:rPr>
          <w:sz w:val="22"/>
          <w:szCs w:val="22"/>
        </w:rPr>
      </w:pPr>
      <w:r w:rsidRPr="001E1993">
        <w:rPr>
          <w:sz w:val="22"/>
          <w:szCs w:val="22"/>
        </w:rPr>
        <w:lastRenderedPageBreak/>
        <w:t>По завершен</w:t>
      </w:r>
      <w:proofErr w:type="gramStart"/>
      <w:r w:rsidRPr="001E1993">
        <w:rPr>
          <w:sz w:val="22"/>
          <w:szCs w:val="22"/>
        </w:rPr>
        <w:t>ии ау</w:t>
      </w:r>
      <w:proofErr w:type="gramEnd"/>
      <w:r w:rsidRPr="001E199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1E1993" w:rsidRDefault="0056163A" w:rsidP="0056163A">
      <w:pPr>
        <w:ind w:firstLine="709"/>
        <w:jc w:val="both"/>
        <w:rPr>
          <w:sz w:val="22"/>
          <w:szCs w:val="22"/>
        </w:rPr>
      </w:pPr>
      <w:r w:rsidRPr="001E1993">
        <w:rPr>
          <w:sz w:val="22"/>
          <w:szCs w:val="22"/>
        </w:rPr>
        <w:t>В случае</w:t>
      </w:r>
      <w:proofErr w:type="gramStart"/>
      <w:r w:rsidRPr="001E1993">
        <w:rPr>
          <w:sz w:val="22"/>
          <w:szCs w:val="22"/>
        </w:rPr>
        <w:t>,</w:t>
      </w:r>
      <w:proofErr w:type="gramEnd"/>
      <w:r w:rsidRPr="001E199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1E1993" w:rsidRDefault="0056163A" w:rsidP="0056163A">
      <w:pPr>
        <w:ind w:firstLine="709"/>
        <w:jc w:val="both"/>
        <w:rPr>
          <w:sz w:val="22"/>
          <w:szCs w:val="22"/>
        </w:rPr>
      </w:pPr>
      <w:r w:rsidRPr="001E1993">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E1993">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E1993">
        <w:rPr>
          <w:sz w:val="22"/>
          <w:szCs w:val="22"/>
        </w:rPr>
        <w:t xml:space="preserve">  Не допускается заключение указанных договоров </w:t>
      </w:r>
      <w:proofErr w:type="gramStart"/>
      <w:r w:rsidRPr="001E1993">
        <w:rPr>
          <w:sz w:val="22"/>
          <w:szCs w:val="22"/>
        </w:rPr>
        <w:t>ранее</w:t>
      </w:r>
      <w:proofErr w:type="gramEnd"/>
      <w:r w:rsidRPr="001E1993">
        <w:rPr>
          <w:sz w:val="22"/>
          <w:szCs w:val="22"/>
        </w:rPr>
        <w:t xml:space="preserve"> чем через десять дней со дня размещения информации о результатах аукциона на сайте.</w:t>
      </w:r>
    </w:p>
    <w:p w:rsidR="0056163A" w:rsidRPr="001E1993" w:rsidRDefault="0056163A" w:rsidP="0056163A">
      <w:pPr>
        <w:ind w:firstLine="709"/>
        <w:jc w:val="both"/>
        <w:rPr>
          <w:sz w:val="22"/>
          <w:szCs w:val="22"/>
        </w:rPr>
      </w:pPr>
      <w:r w:rsidRPr="001E199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w:t>
      </w:r>
      <w:r w:rsidR="0099401E">
        <w:rPr>
          <w:sz w:val="22"/>
          <w:szCs w:val="22"/>
        </w:rPr>
        <w:t>5</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rsidR="0056163A" w:rsidRPr="001E1993" w:rsidRDefault="0056163A" w:rsidP="0056163A">
      <w:pPr>
        <w:ind w:firstLine="709"/>
        <w:jc w:val="both"/>
        <w:rPr>
          <w:sz w:val="22"/>
          <w:szCs w:val="22"/>
        </w:rPr>
      </w:pPr>
      <w:r w:rsidRPr="001E1993">
        <w:rPr>
          <w:sz w:val="22"/>
          <w:szCs w:val="22"/>
        </w:rPr>
        <w:t xml:space="preserve">Телефоны для справок: </w:t>
      </w:r>
      <w:r w:rsidR="00A85044">
        <w:rPr>
          <w:sz w:val="22"/>
          <w:szCs w:val="22"/>
        </w:rPr>
        <w:t xml:space="preserve">435-65-05, </w:t>
      </w:r>
      <w:r w:rsidRPr="001E1993">
        <w:rPr>
          <w:sz w:val="22"/>
          <w:szCs w:val="22"/>
        </w:rPr>
        <w:t>43</w:t>
      </w:r>
      <w:r w:rsidR="00CC1C54">
        <w:rPr>
          <w:sz w:val="22"/>
          <w:szCs w:val="22"/>
        </w:rPr>
        <w:t>5</w:t>
      </w:r>
      <w:r w:rsidRPr="001E1993">
        <w:rPr>
          <w:sz w:val="22"/>
          <w:szCs w:val="22"/>
        </w:rPr>
        <w:t>-</w:t>
      </w:r>
      <w:r w:rsidR="00CC1C54">
        <w:rPr>
          <w:sz w:val="22"/>
          <w:szCs w:val="22"/>
        </w:rPr>
        <w:t>65</w:t>
      </w:r>
      <w:r w:rsidRPr="001E1993">
        <w:rPr>
          <w:sz w:val="22"/>
          <w:szCs w:val="22"/>
        </w:rPr>
        <w:t>-</w:t>
      </w:r>
      <w:r w:rsidR="00CC1C54">
        <w:rPr>
          <w:sz w:val="22"/>
          <w:szCs w:val="22"/>
        </w:rPr>
        <w:t>06</w:t>
      </w:r>
      <w:r w:rsidR="00A85044">
        <w:rPr>
          <w:sz w:val="22"/>
          <w:szCs w:val="22"/>
        </w:rPr>
        <w:t>.</w:t>
      </w:r>
    </w:p>
    <w:p w:rsidR="0056163A" w:rsidRPr="001E1993" w:rsidRDefault="00E06210" w:rsidP="0056163A">
      <w:pPr>
        <w:ind w:firstLine="709"/>
        <w:jc w:val="both"/>
        <w:rPr>
          <w:sz w:val="22"/>
          <w:szCs w:val="22"/>
        </w:rPr>
      </w:pPr>
      <w:r w:rsidRPr="00E06210">
        <w:rPr>
          <w:sz w:val="22"/>
          <w:szCs w:val="22"/>
        </w:rPr>
        <w:t>Внимание! В министерстве имущественных и 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 при наличии документов подтверждающих личность и право представлять интересы физических и юридических лиц (при необходимости)</w:t>
      </w:r>
      <w:r w:rsidR="0056163A" w:rsidRPr="001E1993">
        <w:rPr>
          <w:sz w:val="22"/>
          <w:szCs w:val="22"/>
        </w:rPr>
        <w:t>.</w:t>
      </w:r>
    </w:p>
    <w:p w:rsidR="0056163A" w:rsidRPr="001E1993" w:rsidRDefault="0056163A" w:rsidP="00C87531">
      <w:pPr>
        <w:jc w:val="both"/>
        <w:rPr>
          <w:sz w:val="22"/>
          <w:szCs w:val="22"/>
        </w:rPr>
      </w:pPr>
    </w:p>
    <w:p w:rsidR="0056163A" w:rsidRPr="001E1993" w:rsidRDefault="00C87531" w:rsidP="0056163A">
      <w:pPr>
        <w:jc w:val="center"/>
        <w:rPr>
          <w:b/>
          <w:sz w:val="22"/>
          <w:szCs w:val="22"/>
        </w:rPr>
      </w:pPr>
      <w:r w:rsidRPr="001E1993">
        <w:rPr>
          <w:b/>
          <w:sz w:val="22"/>
          <w:szCs w:val="22"/>
        </w:rPr>
        <w:t>8</w:t>
      </w:r>
      <w:r w:rsidR="0056163A" w:rsidRPr="001E1993">
        <w:rPr>
          <w:b/>
          <w:sz w:val="22"/>
          <w:szCs w:val="22"/>
        </w:rPr>
        <w:t>. Форма заявки</w:t>
      </w:r>
    </w:p>
    <w:p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rsidR="0056163A" w:rsidRPr="001E1993" w:rsidRDefault="0056163A" w:rsidP="0056163A">
      <w:pPr>
        <w:ind w:firstLine="709"/>
        <w:jc w:val="both"/>
        <w:rPr>
          <w:sz w:val="22"/>
          <w:szCs w:val="22"/>
        </w:rPr>
      </w:pPr>
      <w:proofErr w:type="gramStart"/>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306</w:t>
      </w:r>
      <w:r w:rsidRPr="001E1993">
        <w:rPr>
          <w:sz w:val="22"/>
          <w:szCs w:val="22"/>
        </w:rPr>
        <w:t xml:space="preserve">), с </w:t>
      </w:r>
      <w:r w:rsidR="006F3AD5" w:rsidRPr="001E1993">
        <w:rPr>
          <w:sz w:val="22"/>
          <w:szCs w:val="22"/>
        </w:rPr>
        <w:t>«</w:t>
      </w:r>
      <w:r w:rsidR="00987BBF">
        <w:rPr>
          <w:sz w:val="22"/>
          <w:szCs w:val="22"/>
        </w:rPr>
        <w:t>7</w:t>
      </w:r>
      <w:r w:rsidR="006F3AD5" w:rsidRPr="001E1993">
        <w:rPr>
          <w:sz w:val="22"/>
          <w:szCs w:val="22"/>
        </w:rPr>
        <w:t xml:space="preserve">» </w:t>
      </w:r>
      <w:r w:rsidR="00987BBF">
        <w:rPr>
          <w:sz w:val="22"/>
          <w:szCs w:val="22"/>
        </w:rPr>
        <w:t>декабря 2018</w:t>
      </w:r>
      <w:r w:rsidR="006F3AD5" w:rsidRPr="001E1993">
        <w:rPr>
          <w:sz w:val="22"/>
          <w:szCs w:val="22"/>
        </w:rPr>
        <w:t xml:space="preserve"> года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987BBF">
        <w:rPr>
          <w:sz w:val="22"/>
          <w:szCs w:val="22"/>
        </w:rPr>
        <w:t xml:space="preserve">                              «</w:t>
      </w:r>
      <w:r w:rsidR="00A65F0E">
        <w:rPr>
          <w:sz w:val="22"/>
          <w:szCs w:val="22"/>
        </w:rPr>
        <w:t>21</w:t>
      </w:r>
      <w:r w:rsidR="006F3AD5" w:rsidRPr="001E1993">
        <w:rPr>
          <w:sz w:val="22"/>
          <w:szCs w:val="22"/>
        </w:rPr>
        <w:t xml:space="preserve">» </w:t>
      </w:r>
      <w:r w:rsidR="00987BBF">
        <w:rPr>
          <w:sz w:val="22"/>
          <w:szCs w:val="22"/>
        </w:rPr>
        <w:t>января</w:t>
      </w:r>
      <w:r w:rsidR="006F3AD5" w:rsidRPr="001E1993">
        <w:rPr>
          <w:sz w:val="22"/>
          <w:szCs w:val="22"/>
        </w:rPr>
        <w:t xml:space="preserve"> </w:t>
      </w:r>
      <w:r w:rsidR="00987BBF">
        <w:rPr>
          <w:sz w:val="22"/>
          <w:szCs w:val="22"/>
        </w:rPr>
        <w:t>2019</w:t>
      </w:r>
      <w:r w:rsidR="006F3AD5" w:rsidRPr="001E1993">
        <w:rPr>
          <w:sz w:val="22"/>
          <w:szCs w:val="22"/>
        </w:rPr>
        <w:t xml:space="preserve"> года</w:t>
      </w:r>
      <w:r w:rsidRPr="001E1993">
        <w:rPr>
          <w:sz w:val="22"/>
          <w:szCs w:val="22"/>
        </w:rPr>
        <w:t xml:space="preserve"> (до 12-00 час.) следующие документы:</w:t>
      </w:r>
      <w:proofErr w:type="gramEnd"/>
    </w:p>
    <w:p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w:t>
      </w:r>
      <w:proofErr w:type="gramStart"/>
      <w:r w:rsidRPr="001E1993">
        <w:rPr>
          <w:bCs/>
          <w:sz w:val="22"/>
          <w:szCs w:val="22"/>
        </w:rPr>
        <w:t>ии ау</w:t>
      </w:r>
      <w:proofErr w:type="gramEnd"/>
      <w:r w:rsidRPr="001E1993">
        <w:rPr>
          <w:bCs/>
          <w:sz w:val="22"/>
          <w:szCs w:val="22"/>
        </w:rPr>
        <w:t>кциона форме с указанием банковских реквизитов счета для возврата задатка (приложение №2);</w:t>
      </w:r>
    </w:p>
    <w:p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987BBF" w:rsidRPr="00987BBF">
        <w:rPr>
          <w:bCs/>
          <w:sz w:val="22"/>
          <w:szCs w:val="22"/>
        </w:rPr>
        <w:t>«</w:t>
      </w:r>
      <w:r w:rsidR="00E725A2">
        <w:rPr>
          <w:bCs/>
          <w:sz w:val="22"/>
          <w:szCs w:val="22"/>
        </w:rPr>
        <w:t>21</w:t>
      </w:r>
      <w:r w:rsidR="00987BBF" w:rsidRPr="00987BBF">
        <w:rPr>
          <w:bCs/>
          <w:sz w:val="22"/>
          <w:szCs w:val="22"/>
        </w:rPr>
        <w:t xml:space="preserve">» января </w:t>
      </w:r>
      <w:r w:rsidR="00987BBF">
        <w:rPr>
          <w:bCs/>
          <w:sz w:val="22"/>
          <w:szCs w:val="22"/>
        </w:rPr>
        <w:t>2019</w:t>
      </w:r>
      <w:r w:rsidR="006F3AD5" w:rsidRPr="001E1993">
        <w:rPr>
          <w:bCs/>
          <w:sz w:val="22"/>
          <w:szCs w:val="22"/>
        </w:rPr>
        <w:t xml:space="preserve"> года</w:t>
      </w:r>
      <w:r w:rsidR="005B33BB">
        <w:rPr>
          <w:bCs/>
          <w:sz w:val="22"/>
          <w:szCs w:val="22"/>
        </w:rPr>
        <w:t xml:space="preserve"> </w:t>
      </w:r>
      <w:r w:rsidR="003B55A7" w:rsidRPr="001E1993">
        <w:rPr>
          <w:bCs/>
          <w:sz w:val="22"/>
          <w:szCs w:val="22"/>
        </w:rPr>
        <w:t>включительно.</w:t>
      </w:r>
    </w:p>
    <w:p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1E1993" w:rsidRDefault="0056163A" w:rsidP="0056163A">
      <w:pPr>
        <w:ind w:firstLine="709"/>
        <w:jc w:val="both"/>
        <w:rPr>
          <w:sz w:val="22"/>
          <w:szCs w:val="22"/>
        </w:rPr>
      </w:pPr>
      <w:r w:rsidRPr="001E1993">
        <w:rPr>
          <w:sz w:val="22"/>
          <w:szCs w:val="22"/>
        </w:rPr>
        <w:lastRenderedPageBreak/>
        <w:t>Один претендент имеет право подать в отношении предмета аукциона только одну заявку на участие в аукционе.</w:t>
      </w:r>
    </w:p>
    <w:p w:rsidR="0056163A" w:rsidRPr="001E1993" w:rsidRDefault="0056163A" w:rsidP="0056163A">
      <w:pPr>
        <w:ind w:firstLine="709"/>
        <w:jc w:val="both"/>
        <w:rPr>
          <w:sz w:val="22"/>
          <w:szCs w:val="22"/>
        </w:rPr>
      </w:pPr>
      <w:r w:rsidRPr="001E199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1E1993" w:rsidRDefault="0056163A" w:rsidP="0056163A">
      <w:pPr>
        <w:ind w:firstLine="709"/>
        <w:jc w:val="both"/>
        <w:rPr>
          <w:sz w:val="22"/>
          <w:szCs w:val="22"/>
        </w:rPr>
      </w:pPr>
      <w:r w:rsidRPr="001E199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1E1993" w:rsidRDefault="0056163A" w:rsidP="0056163A">
      <w:pPr>
        <w:ind w:firstLine="709"/>
        <w:jc w:val="both"/>
        <w:rPr>
          <w:sz w:val="22"/>
          <w:szCs w:val="22"/>
        </w:rPr>
      </w:pPr>
      <w:r w:rsidRPr="001E1993">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1E1993" w:rsidRDefault="0056163A" w:rsidP="0056163A">
      <w:pPr>
        <w:rPr>
          <w:b/>
          <w:sz w:val="22"/>
          <w:szCs w:val="22"/>
        </w:rPr>
      </w:pPr>
    </w:p>
    <w:p w:rsidR="0056163A" w:rsidRPr="001E1993" w:rsidRDefault="0056163A" w:rsidP="0056163A">
      <w:pPr>
        <w:jc w:val="both"/>
        <w:rPr>
          <w:i/>
          <w:sz w:val="22"/>
          <w:szCs w:val="22"/>
        </w:rPr>
      </w:pPr>
    </w:p>
    <w:p w:rsidR="0056163A" w:rsidRPr="001E1993" w:rsidRDefault="0056163A" w:rsidP="0056163A">
      <w:pPr>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w:t>
      </w:r>
      <w:r w:rsidR="00E06210">
        <w:rPr>
          <w:i/>
          <w:sz w:val="20"/>
          <w:szCs w:val="22"/>
        </w:rPr>
        <w:t>gosimno.government-nnov.ru</w:t>
      </w:r>
      <w:r w:rsidRPr="001E1993">
        <w:rPr>
          <w:i/>
          <w:sz w:val="20"/>
          <w:szCs w:val="22"/>
        </w:rPr>
        <w:t>.</w:t>
      </w:r>
    </w:p>
    <w:p w:rsidR="00493FD0" w:rsidRPr="001E1993" w:rsidRDefault="00493FD0">
      <w:pPr>
        <w:spacing w:after="200" w:line="276" w:lineRule="auto"/>
        <w:rPr>
          <w:b/>
          <w:bCs/>
          <w:spacing w:val="-6"/>
          <w:sz w:val="22"/>
          <w:szCs w:val="22"/>
        </w:rPr>
      </w:pPr>
      <w:r w:rsidRPr="001E1993">
        <w:rPr>
          <w:b/>
          <w:bCs/>
          <w:spacing w:val="-6"/>
          <w:sz w:val="22"/>
          <w:szCs w:val="22"/>
        </w:rPr>
        <w:br w:type="page"/>
      </w:r>
    </w:p>
    <w:p w:rsidR="001E1993" w:rsidRPr="001E1993" w:rsidRDefault="001E1993" w:rsidP="001E1993">
      <w:pPr>
        <w:keepNext/>
        <w:ind w:left="5103"/>
        <w:jc w:val="both"/>
        <w:outlineLvl w:val="0"/>
        <w:rPr>
          <w:bCs/>
          <w:spacing w:val="-6"/>
          <w:sz w:val="20"/>
          <w:szCs w:val="22"/>
        </w:rPr>
      </w:pPr>
      <w:r w:rsidRPr="001E1993">
        <w:rPr>
          <w:bCs/>
          <w:spacing w:val="-6"/>
          <w:sz w:val="20"/>
          <w:szCs w:val="22"/>
        </w:rPr>
        <w:lastRenderedPageBreak/>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rsidR="001E1993" w:rsidRPr="001E1993" w:rsidRDefault="001E1993" w:rsidP="001E1993">
      <w:pPr>
        <w:jc w:val="center"/>
        <w:rPr>
          <w:b/>
          <w:bCs/>
          <w:spacing w:val="-6"/>
          <w:sz w:val="18"/>
          <w:szCs w:val="22"/>
        </w:rPr>
      </w:pPr>
    </w:p>
    <w:p w:rsidR="001E1993" w:rsidRPr="001E1993" w:rsidRDefault="001E1993" w:rsidP="001E1993">
      <w:pPr>
        <w:jc w:val="center"/>
        <w:rPr>
          <w:b/>
          <w:bCs/>
          <w:spacing w:val="-6"/>
          <w:sz w:val="22"/>
          <w:szCs w:val="22"/>
        </w:rPr>
      </w:pPr>
      <w:r w:rsidRPr="001E1993">
        <w:rPr>
          <w:b/>
          <w:bCs/>
          <w:spacing w:val="-6"/>
          <w:sz w:val="22"/>
          <w:szCs w:val="22"/>
        </w:rPr>
        <w:t>ЗАЯВКА НА УЧАСТИЕ В АУКЦИОНЕ</w:t>
      </w:r>
    </w:p>
    <w:p w:rsidR="001E1993" w:rsidRPr="001E1993" w:rsidRDefault="001E1993" w:rsidP="001E1993">
      <w:pPr>
        <w:ind w:firstLine="709"/>
        <w:jc w:val="both"/>
        <w:rPr>
          <w:sz w:val="22"/>
        </w:rPr>
      </w:pPr>
      <w:r w:rsidRPr="001E1993">
        <w:rPr>
          <w:sz w:val="22"/>
        </w:rPr>
        <w:t xml:space="preserve">на право заключения договора аренды земельного участка, находящегося в государственной собственности, адрес (описание местоположения): </w:t>
      </w:r>
      <w:r w:rsidR="006D5D84">
        <w:rPr>
          <w:sz w:val="22"/>
        </w:rPr>
        <w:t>Нижегородская область, г. Бор, 2-й микрорайон, участок 4М</w:t>
      </w:r>
      <w:r w:rsidRPr="001E1993">
        <w:rPr>
          <w:sz w:val="22"/>
        </w:rPr>
        <w:t xml:space="preserve">, с кадастровым номером </w:t>
      </w:r>
      <w:r w:rsidR="006D5D84">
        <w:rPr>
          <w:sz w:val="22"/>
        </w:rPr>
        <w:t>52:19:0304003:2230</w:t>
      </w:r>
      <w:r w:rsidRPr="001E1993">
        <w:rPr>
          <w:sz w:val="22"/>
        </w:rPr>
        <w:t xml:space="preserve">, общей площадью </w:t>
      </w:r>
      <w:r w:rsidR="006D5D84">
        <w:rPr>
          <w:sz w:val="22"/>
        </w:rPr>
        <w:t>565±8</w:t>
      </w:r>
      <w:r w:rsidRPr="001E1993">
        <w:rPr>
          <w:sz w:val="22"/>
        </w:rPr>
        <w:t xml:space="preserve"> кв.м, с разрешенным использованием </w:t>
      </w:r>
      <w:r w:rsidR="006D5D84">
        <w:rPr>
          <w:sz w:val="22"/>
          <w:szCs w:val="22"/>
        </w:rPr>
        <w:t>для строительства магазина</w:t>
      </w:r>
      <w:r w:rsidRPr="001E1993">
        <w:rPr>
          <w:sz w:val="22"/>
        </w:rPr>
        <w:t>.</w:t>
      </w:r>
    </w:p>
    <w:p w:rsidR="001E1993" w:rsidRPr="001E1993" w:rsidRDefault="001E1993" w:rsidP="001E1993">
      <w:pPr>
        <w:ind w:firstLine="709"/>
        <w:jc w:val="both"/>
        <w:rPr>
          <w:bCs/>
          <w:sz w:val="20"/>
          <w:szCs w:val="22"/>
        </w:rPr>
      </w:pPr>
    </w:p>
    <w:p w:rsidR="001E1993" w:rsidRPr="001E1993" w:rsidRDefault="001E1993" w:rsidP="001E1993">
      <w:pPr>
        <w:jc w:val="center"/>
        <w:rPr>
          <w:sz w:val="22"/>
          <w:szCs w:val="22"/>
        </w:rPr>
      </w:pPr>
      <w:r w:rsidRPr="001E1993">
        <w:rPr>
          <w:sz w:val="22"/>
          <w:szCs w:val="22"/>
        </w:rPr>
        <w:t>г.Н.Новгород                                                                                                         «____» ______________ г.</w:t>
      </w:r>
    </w:p>
    <w:p w:rsidR="001E1993" w:rsidRPr="001E1993" w:rsidRDefault="001E1993" w:rsidP="001E1993">
      <w:pPr>
        <w:jc w:val="center"/>
        <w:rPr>
          <w:sz w:val="14"/>
          <w:szCs w:val="22"/>
        </w:rPr>
      </w:pPr>
    </w:p>
    <w:p w:rsidR="001E1993" w:rsidRPr="001E1993" w:rsidRDefault="001E1993" w:rsidP="001E1993">
      <w:pPr>
        <w:jc w:val="center"/>
        <w:rPr>
          <w:sz w:val="22"/>
          <w:szCs w:val="22"/>
        </w:rPr>
      </w:pPr>
      <w:r w:rsidRPr="001E1993">
        <w:rPr>
          <w:sz w:val="22"/>
          <w:szCs w:val="22"/>
        </w:rPr>
        <w:t>_____________________________________________________________________________________</w:t>
      </w:r>
    </w:p>
    <w:p w:rsidR="001E1993" w:rsidRPr="001E1993" w:rsidRDefault="001E1993" w:rsidP="001E1993">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rsidR="001E1993" w:rsidRPr="001E1993" w:rsidRDefault="001E1993" w:rsidP="001E1993">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proofErr w:type="gramEnd"/>
    </w:p>
    <w:p w:rsidR="001E1993" w:rsidRPr="001E1993" w:rsidRDefault="001E1993" w:rsidP="001E1993">
      <w:pPr>
        <w:rPr>
          <w:sz w:val="22"/>
          <w:szCs w:val="22"/>
        </w:rPr>
      </w:pPr>
      <w:r w:rsidRPr="001E1993">
        <w:rPr>
          <w:sz w:val="22"/>
          <w:szCs w:val="22"/>
        </w:rPr>
        <w:t xml:space="preserve">в лице _________________________________________________, </w:t>
      </w:r>
      <w:proofErr w:type="gramStart"/>
      <w:r w:rsidRPr="001E1993">
        <w:rPr>
          <w:sz w:val="22"/>
          <w:szCs w:val="22"/>
        </w:rPr>
        <w:t>действующего</w:t>
      </w:r>
      <w:proofErr w:type="gramEnd"/>
      <w:r w:rsidRPr="001E1993">
        <w:rPr>
          <w:sz w:val="22"/>
          <w:szCs w:val="22"/>
        </w:rPr>
        <w:t xml:space="preserve"> на </w:t>
      </w:r>
    </w:p>
    <w:p w:rsidR="001E1993" w:rsidRPr="001E1993" w:rsidRDefault="001E1993" w:rsidP="001E1993">
      <w:pPr>
        <w:jc w:val="center"/>
        <w:rPr>
          <w:sz w:val="20"/>
          <w:szCs w:val="22"/>
        </w:rPr>
      </w:pPr>
      <w:r w:rsidRPr="001E1993">
        <w:rPr>
          <w:sz w:val="20"/>
          <w:szCs w:val="22"/>
        </w:rPr>
        <w:t>(должность, ФИО)</w:t>
      </w:r>
    </w:p>
    <w:p w:rsidR="001E1993" w:rsidRPr="001E1993" w:rsidRDefault="001E1993" w:rsidP="001E1993">
      <w:pPr>
        <w:rPr>
          <w:sz w:val="22"/>
          <w:szCs w:val="22"/>
        </w:rPr>
      </w:pPr>
      <w:proofErr w:type="gramStart"/>
      <w:r w:rsidRPr="001E1993">
        <w:rPr>
          <w:sz w:val="22"/>
          <w:szCs w:val="22"/>
        </w:rPr>
        <w:t>основании</w:t>
      </w:r>
      <w:proofErr w:type="gramEnd"/>
      <w:r w:rsidRPr="001E1993">
        <w:rPr>
          <w:sz w:val="22"/>
          <w:szCs w:val="22"/>
        </w:rPr>
        <w:t xml:space="preserve"> _________________________________ принимаем решение об участии </w:t>
      </w:r>
    </w:p>
    <w:p w:rsidR="001E1993" w:rsidRPr="001E1993" w:rsidRDefault="001E1993" w:rsidP="001E1993">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rsidR="001E1993" w:rsidRPr="001E1993" w:rsidRDefault="001E1993" w:rsidP="001E1993">
      <w:pPr>
        <w:jc w:val="both"/>
        <w:rPr>
          <w:bCs/>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6D5D84">
        <w:rPr>
          <w:sz w:val="22"/>
          <w:szCs w:val="22"/>
        </w:rPr>
        <w:t>Нижегородская область, г. Бор, 2-й микрорайон, участок 4М</w:t>
      </w:r>
      <w:r w:rsidRPr="001E1993">
        <w:rPr>
          <w:sz w:val="22"/>
          <w:szCs w:val="22"/>
        </w:rPr>
        <w:t xml:space="preserve">, с кадастровым номером </w:t>
      </w:r>
      <w:r w:rsidR="006D5D84">
        <w:rPr>
          <w:sz w:val="22"/>
          <w:szCs w:val="22"/>
        </w:rPr>
        <w:t>52:19:0304003:2230</w:t>
      </w:r>
      <w:r w:rsidRPr="001E1993">
        <w:rPr>
          <w:sz w:val="22"/>
          <w:szCs w:val="22"/>
        </w:rPr>
        <w:t xml:space="preserve">, общей площадью </w:t>
      </w:r>
      <w:r w:rsidR="006D5D84">
        <w:rPr>
          <w:sz w:val="22"/>
          <w:szCs w:val="22"/>
        </w:rPr>
        <w:t>565±8</w:t>
      </w:r>
      <w:r w:rsidR="005B33BB">
        <w:rPr>
          <w:sz w:val="22"/>
          <w:szCs w:val="22"/>
        </w:rPr>
        <w:t xml:space="preserve"> </w:t>
      </w:r>
      <w:r w:rsidRPr="001E1993">
        <w:rPr>
          <w:sz w:val="22"/>
          <w:szCs w:val="22"/>
        </w:rPr>
        <w:t xml:space="preserve">кв.м, с разрешенным использованием </w:t>
      </w:r>
      <w:r w:rsidR="006D5D84">
        <w:rPr>
          <w:sz w:val="22"/>
          <w:szCs w:val="22"/>
        </w:rPr>
        <w:t>для строительства магазина</w:t>
      </w:r>
      <w:r w:rsidRPr="001E1993">
        <w:rPr>
          <w:sz w:val="22"/>
          <w:szCs w:val="22"/>
        </w:rPr>
        <w:t xml:space="preserve">, </w:t>
      </w:r>
      <w:proofErr w:type="gramStart"/>
      <w:r w:rsidRPr="001E1993">
        <w:rPr>
          <w:sz w:val="22"/>
          <w:szCs w:val="22"/>
        </w:rPr>
        <w:t>проводимом</w:t>
      </w:r>
      <w:proofErr w:type="gramEnd"/>
      <w:r w:rsidRPr="001E1993">
        <w:rPr>
          <w:sz w:val="22"/>
          <w:szCs w:val="22"/>
        </w:rPr>
        <w:t xml:space="preserve"> </w:t>
      </w:r>
      <w:r w:rsidR="00987BBF" w:rsidRPr="00987BBF">
        <w:rPr>
          <w:sz w:val="22"/>
          <w:szCs w:val="22"/>
        </w:rPr>
        <w:t>«</w:t>
      </w:r>
      <w:r w:rsidR="00A65F0E">
        <w:rPr>
          <w:sz w:val="22"/>
          <w:szCs w:val="22"/>
        </w:rPr>
        <w:t>24</w:t>
      </w:r>
      <w:r w:rsidR="00987BBF" w:rsidRPr="00987BBF">
        <w:rPr>
          <w:sz w:val="22"/>
          <w:szCs w:val="22"/>
        </w:rPr>
        <w:t xml:space="preserve">» января </w:t>
      </w:r>
      <w:r w:rsidR="00987BBF">
        <w:rPr>
          <w:sz w:val="22"/>
          <w:szCs w:val="22"/>
        </w:rPr>
        <w:t>2019</w:t>
      </w:r>
      <w:r w:rsidRPr="001E1993">
        <w:rPr>
          <w:sz w:val="22"/>
          <w:szCs w:val="22"/>
        </w:rPr>
        <w:t xml:space="preserve">года министерством </w:t>
      </w:r>
      <w:r w:rsidR="00580ECB">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rsidR="001E1993" w:rsidRPr="001E1993" w:rsidRDefault="001E1993" w:rsidP="001E1993">
      <w:pPr>
        <w:tabs>
          <w:tab w:val="left" w:pos="0"/>
          <w:tab w:val="left" w:pos="540"/>
        </w:tabs>
        <w:ind w:firstLine="540"/>
        <w:jc w:val="both"/>
        <w:rPr>
          <w:sz w:val="22"/>
          <w:szCs w:val="22"/>
        </w:rPr>
      </w:pPr>
      <w:r w:rsidRPr="001E1993">
        <w:rPr>
          <w:sz w:val="22"/>
          <w:szCs w:val="22"/>
        </w:rPr>
        <w:t>1.Настоящей заявкой подтверждаем, что:</w:t>
      </w:r>
    </w:p>
    <w:p w:rsidR="001E1993" w:rsidRPr="001E1993" w:rsidRDefault="001E1993" w:rsidP="001E1993">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1993" w:rsidRPr="001E1993" w:rsidRDefault="001E1993" w:rsidP="001E1993">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580ECB">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rsidR="001E1993" w:rsidRPr="001E1993" w:rsidRDefault="001E1993" w:rsidP="001E1993">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1E1993" w:rsidRPr="001E1993" w:rsidRDefault="001E1993" w:rsidP="001E1993">
      <w:pPr>
        <w:ind w:firstLine="540"/>
        <w:jc w:val="both"/>
        <w:rPr>
          <w:sz w:val="22"/>
          <w:szCs w:val="22"/>
        </w:rPr>
      </w:pPr>
      <w:r w:rsidRPr="001E1993">
        <w:rPr>
          <w:sz w:val="22"/>
          <w:szCs w:val="22"/>
        </w:rPr>
        <w:t xml:space="preserve">4.С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rsidR="001E1993" w:rsidRPr="001E1993" w:rsidRDefault="001E1993" w:rsidP="001E1993">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rsidR="001E1993" w:rsidRPr="001E1993" w:rsidRDefault="001E1993" w:rsidP="001E1993">
      <w:pPr>
        <w:ind w:firstLine="540"/>
        <w:rPr>
          <w:sz w:val="22"/>
          <w:szCs w:val="22"/>
        </w:rPr>
      </w:pPr>
      <w:r w:rsidRPr="001E1993">
        <w:rPr>
          <w:sz w:val="22"/>
          <w:szCs w:val="22"/>
        </w:rPr>
        <w:t xml:space="preserve">Банковские реквизиты для возврата задатка: </w:t>
      </w:r>
    </w:p>
    <w:p w:rsidR="001E1993" w:rsidRPr="001E1993" w:rsidRDefault="001E1993" w:rsidP="001E1993">
      <w:pPr>
        <w:ind w:firstLine="540"/>
        <w:rPr>
          <w:sz w:val="22"/>
          <w:szCs w:val="22"/>
        </w:rPr>
      </w:pPr>
      <w:r w:rsidRPr="001E1993">
        <w:rPr>
          <w:sz w:val="22"/>
          <w:szCs w:val="22"/>
        </w:rPr>
        <w:t>Расчетный (лицевой) счет ___________________________________________________</w:t>
      </w:r>
    </w:p>
    <w:p w:rsidR="001E1993" w:rsidRPr="001E1993" w:rsidRDefault="001E1993" w:rsidP="001E1993">
      <w:pPr>
        <w:ind w:firstLine="540"/>
        <w:rPr>
          <w:sz w:val="22"/>
          <w:szCs w:val="22"/>
        </w:rPr>
      </w:pPr>
      <w:r w:rsidRPr="001E1993">
        <w:rPr>
          <w:sz w:val="22"/>
          <w:szCs w:val="22"/>
        </w:rPr>
        <w:t>в__________________________________________________________________________________</w:t>
      </w:r>
    </w:p>
    <w:p w:rsidR="001E1993" w:rsidRDefault="001E1993" w:rsidP="001E1993">
      <w:pPr>
        <w:ind w:firstLine="540"/>
        <w:rPr>
          <w:sz w:val="22"/>
          <w:szCs w:val="22"/>
        </w:rPr>
      </w:pPr>
      <w:r w:rsidRPr="001E1993">
        <w:rPr>
          <w:sz w:val="22"/>
          <w:szCs w:val="22"/>
        </w:rPr>
        <w:t>корр</w:t>
      </w:r>
      <w:proofErr w:type="gramStart"/>
      <w:r w:rsidRPr="001E1993">
        <w:rPr>
          <w:sz w:val="22"/>
          <w:szCs w:val="22"/>
        </w:rPr>
        <w:t>.с</w:t>
      </w:r>
      <w:proofErr w:type="gramEnd"/>
      <w:r w:rsidRPr="001E1993">
        <w:rPr>
          <w:sz w:val="22"/>
          <w:szCs w:val="22"/>
        </w:rPr>
        <w:t>чет___________________БИК_________________ИНН_____________КПП_______________</w:t>
      </w:r>
    </w:p>
    <w:p w:rsidR="00DC6850" w:rsidRPr="00BB472B" w:rsidRDefault="00DC6850" w:rsidP="00DC6850">
      <w:pPr>
        <w:ind w:firstLine="540"/>
        <w:rPr>
          <w:sz w:val="16"/>
          <w:szCs w:val="22"/>
        </w:rPr>
      </w:pPr>
      <w:r w:rsidRPr="00BB472B">
        <w:rPr>
          <w:sz w:val="16"/>
          <w:szCs w:val="22"/>
        </w:rPr>
        <w:t xml:space="preserve">                                                                                                                                                   (для </w:t>
      </w:r>
      <w:proofErr w:type="spellStart"/>
      <w:r w:rsidRPr="00BB472B">
        <w:rPr>
          <w:sz w:val="16"/>
          <w:szCs w:val="22"/>
        </w:rPr>
        <w:t>физ</w:t>
      </w:r>
      <w:proofErr w:type="gramStart"/>
      <w:r w:rsidRPr="00BB472B">
        <w:rPr>
          <w:sz w:val="16"/>
          <w:szCs w:val="22"/>
        </w:rPr>
        <w:t>.л</w:t>
      </w:r>
      <w:proofErr w:type="gramEnd"/>
      <w:r w:rsidRPr="00BB472B">
        <w:rPr>
          <w:sz w:val="16"/>
          <w:szCs w:val="22"/>
        </w:rPr>
        <w:t>иц</w:t>
      </w:r>
      <w:proofErr w:type="spellEnd"/>
      <w:r w:rsidRPr="00BB472B">
        <w:rPr>
          <w:sz w:val="16"/>
          <w:szCs w:val="22"/>
        </w:rPr>
        <w:t xml:space="preserve"> указывается  ИНН и КПП банка)</w:t>
      </w:r>
    </w:p>
    <w:p w:rsidR="001E1993" w:rsidRPr="001E1993" w:rsidRDefault="001E1993" w:rsidP="001E1993">
      <w:pPr>
        <w:rPr>
          <w:sz w:val="22"/>
          <w:szCs w:val="22"/>
        </w:rPr>
      </w:pPr>
      <w:r w:rsidRPr="001E1993">
        <w:rPr>
          <w:sz w:val="22"/>
          <w:szCs w:val="22"/>
        </w:rPr>
        <w:t>Адрес почтовый (заявителя):__________________________________________________</w:t>
      </w:r>
    </w:p>
    <w:p w:rsidR="001E1993" w:rsidRPr="001E1993" w:rsidRDefault="001E1993" w:rsidP="001E1993">
      <w:pPr>
        <w:jc w:val="both"/>
        <w:rPr>
          <w:sz w:val="22"/>
          <w:szCs w:val="22"/>
        </w:rPr>
      </w:pPr>
      <w:r w:rsidRPr="001E1993">
        <w:rPr>
          <w:sz w:val="22"/>
          <w:szCs w:val="22"/>
        </w:rPr>
        <w:t>Адрес электронной почты (если имеется):__________________________________</w:t>
      </w:r>
    </w:p>
    <w:p w:rsidR="001E1993" w:rsidRPr="001E1993" w:rsidRDefault="001E1993" w:rsidP="001E1993">
      <w:pPr>
        <w:jc w:val="both"/>
        <w:rPr>
          <w:sz w:val="22"/>
          <w:szCs w:val="22"/>
        </w:rPr>
      </w:pPr>
      <w:r w:rsidRPr="001E1993">
        <w:rPr>
          <w:sz w:val="22"/>
          <w:szCs w:val="22"/>
        </w:rPr>
        <w:t>Контактный телефон: _____________________________________</w:t>
      </w:r>
    </w:p>
    <w:p w:rsidR="001E1993" w:rsidRPr="005B33BB" w:rsidRDefault="001E1993" w:rsidP="001E1993">
      <w:pPr>
        <w:jc w:val="both"/>
        <w:rPr>
          <w:sz w:val="22"/>
          <w:szCs w:val="22"/>
        </w:rPr>
      </w:pPr>
      <w:r w:rsidRPr="005B33BB">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1E1993" w:rsidRPr="005B33BB" w:rsidRDefault="001E1993" w:rsidP="001E1993">
      <w:pPr>
        <w:jc w:val="both"/>
        <w:rPr>
          <w:sz w:val="22"/>
          <w:szCs w:val="22"/>
        </w:rPr>
      </w:pPr>
      <w:r w:rsidRPr="005B33BB">
        <w:rPr>
          <w:sz w:val="22"/>
          <w:szCs w:val="22"/>
        </w:rPr>
        <w:t>Руководитель (должность) ________________ _______________________</w:t>
      </w:r>
    </w:p>
    <w:p w:rsidR="001E1993" w:rsidRPr="001E1993" w:rsidRDefault="001E1993" w:rsidP="001E1993">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rsidR="001E1993" w:rsidRPr="001E1993" w:rsidRDefault="001E1993" w:rsidP="001E1993">
      <w:pPr>
        <w:jc w:val="center"/>
        <w:rPr>
          <w:sz w:val="16"/>
          <w:szCs w:val="16"/>
        </w:rPr>
      </w:pPr>
      <w:r w:rsidRPr="001E1993">
        <w:rPr>
          <w:sz w:val="16"/>
          <w:szCs w:val="16"/>
        </w:rPr>
        <w:t>М.П.</w:t>
      </w:r>
    </w:p>
    <w:p w:rsidR="001E1993" w:rsidRPr="001E1993" w:rsidRDefault="001E1993" w:rsidP="001E1993">
      <w:pPr>
        <w:jc w:val="both"/>
        <w:rPr>
          <w:sz w:val="22"/>
          <w:szCs w:val="16"/>
        </w:rPr>
      </w:pPr>
      <w:r w:rsidRPr="001E1993">
        <w:rPr>
          <w:sz w:val="22"/>
          <w:szCs w:val="16"/>
        </w:rPr>
        <w:t>Время и дата принятия заявки:</w:t>
      </w:r>
    </w:p>
    <w:p w:rsidR="001E1993" w:rsidRPr="001E1993" w:rsidRDefault="001E1993" w:rsidP="001E1993">
      <w:pPr>
        <w:jc w:val="both"/>
        <w:rPr>
          <w:sz w:val="22"/>
          <w:szCs w:val="22"/>
        </w:rPr>
      </w:pPr>
      <w:r w:rsidRPr="001E1993">
        <w:rPr>
          <w:sz w:val="22"/>
          <w:szCs w:val="22"/>
        </w:rPr>
        <w:t>_____ час</w:t>
      </w:r>
      <w:proofErr w:type="gramStart"/>
      <w:r w:rsidRPr="001E1993">
        <w:rPr>
          <w:sz w:val="22"/>
          <w:szCs w:val="22"/>
        </w:rPr>
        <w:t>.</w:t>
      </w:r>
      <w:proofErr w:type="gramEnd"/>
      <w:r w:rsidRPr="001E1993">
        <w:rPr>
          <w:sz w:val="22"/>
          <w:szCs w:val="22"/>
        </w:rPr>
        <w:t xml:space="preserve"> _____ </w:t>
      </w:r>
      <w:proofErr w:type="gramStart"/>
      <w:r w:rsidRPr="001E1993">
        <w:rPr>
          <w:sz w:val="22"/>
          <w:szCs w:val="22"/>
        </w:rPr>
        <w:t>м</w:t>
      </w:r>
      <w:proofErr w:type="gramEnd"/>
      <w:r w:rsidRPr="001E1993">
        <w:rPr>
          <w:sz w:val="22"/>
          <w:szCs w:val="22"/>
        </w:rPr>
        <w:t>ин. «______»_____________ 20__ г.</w:t>
      </w:r>
    </w:p>
    <w:p w:rsidR="001E1993" w:rsidRPr="001E1993" w:rsidRDefault="001E1993" w:rsidP="001E1993">
      <w:pPr>
        <w:jc w:val="both"/>
        <w:rPr>
          <w:sz w:val="22"/>
          <w:szCs w:val="22"/>
        </w:rPr>
      </w:pPr>
      <w:r w:rsidRPr="001E1993">
        <w:rPr>
          <w:sz w:val="22"/>
          <w:szCs w:val="22"/>
        </w:rPr>
        <w:t>Регистрационный номер заявки: № _____________________</w:t>
      </w:r>
    </w:p>
    <w:p w:rsidR="001E1993" w:rsidRPr="001E1993" w:rsidRDefault="001E1993" w:rsidP="001E1993">
      <w:pPr>
        <w:jc w:val="both"/>
        <w:rPr>
          <w:sz w:val="22"/>
          <w:szCs w:val="22"/>
        </w:rPr>
      </w:pPr>
      <w:r w:rsidRPr="001E1993">
        <w:rPr>
          <w:sz w:val="22"/>
          <w:szCs w:val="22"/>
        </w:rPr>
        <w:t>Подпись уполномоченного лица: __________________________________</w:t>
      </w:r>
    </w:p>
    <w:sectPr w:rsidR="001E1993" w:rsidRPr="001E1993"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9E" w:rsidRDefault="003D1F9E" w:rsidP="0045564D">
      <w:r>
        <w:separator/>
      </w:r>
    </w:p>
  </w:endnote>
  <w:endnote w:type="continuationSeparator" w:id="0">
    <w:p w:rsidR="003D1F9E" w:rsidRDefault="003D1F9E"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9E" w:rsidRDefault="003D1F9E" w:rsidP="0045564D">
      <w:r>
        <w:separator/>
      </w:r>
    </w:p>
  </w:footnote>
  <w:footnote w:type="continuationSeparator" w:id="0">
    <w:p w:rsidR="003D1F9E" w:rsidRDefault="003D1F9E"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31514"/>
    <w:rsid w:val="00083AF0"/>
    <w:rsid w:val="0008643B"/>
    <w:rsid w:val="00097E91"/>
    <w:rsid w:val="000C6C89"/>
    <w:rsid w:val="000F32BC"/>
    <w:rsid w:val="0011423F"/>
    <w:rsid w:val="0015373B"/>
    <w:rsid w:val="001A46F9"/>
    <w:rsid w:val="001A4BF9"/>
    <w:rsid w:val="001E1993"/>
    <w:rsid w:val="002045CF"/>
    <w:rsid w:val="00211ECC"/>
    <w:rsid w:val="00213E60"/>
    <w:rsid w:val="002163E1"/>
    <w:rsid w:val="00250AD1"/>
    <w:rsid w:val="00257AAD"/>
    <w:rsid w:val="00295B16"/>
    <w:rsid w:val="00295D48"/>
    <w:rsid w:val="002A5F0F"/>
    <w:rsid w:val="002C0B9D"/>
    <w:rsid w:val="002D27C2"/>
    <w:rsid w:val="002D35EE"/>
    <w:rsid w:val="002F6AE8"/>
    <w:rsid w:val="003005B5"/>
    <w:rsid w:val="00342AF4"/>
    <w:rsid w:val="00364CBF"/>
    <w:rsid w:val="00371CAA"/>
    <w:rsid w:val="00394B7B"/>
    <w:rsid w:val="003A60A5"/>
    <w:rsid w:val="003B37C4"/>
    <w:rsid w:val="003B55A7"/>
    <w:rsid w:val="003D1F9E"/>
    <w:rsid w:val="004304F5"/>
    <w:rsid w:val="0045564D"/>
    <w:rsid w:val="00476E7F"/>
    <w:rsid w:val="00493FD0"/>
    <w:rsid w:val="004B2070"/>
    <w:rsid w:val="004B4646"/>
    <w:rsid w:val="004C1CF1"/>
    <w:rsid w:val="004C54BA"/>
    <w:rsid w:val="004F1990"/>
    <w:rsid w:val="00505065"/>
    <w:rsid w:val="00531896"/>
    <w:rsid w:val="005370C7"/>
    <w:rsid w:val="0056163A"/>
    <w:rsid w:val="00580ECB"/>
    <w:rsid w:val="005B12BF"/>
    <w:rsid w:val="005B33BB"/>
    <w:rsid w:val="005C4A53"/>
    <w:rsid w:val="005D4626"/>
    <w:rsid w:val="005E07CE"/>
    <w:rsid w:val="005F077D"/>
    <w:rsid w:val="006105AE"/>
    <w:rsid w:val="006120E4"/>
    <w:rsid w:val="006933BB"/>
    <w:rsid w:val="006A7138"/>
    <w:rsid w:val="006C4F23"/>
    <w:rsid w:val="006C5E97"/>
    <w:rsid w:val="006D2C4F"/>
    <w:rsid w:val="006D5D84"/>
    <w:rsid w:val="006F3AD5"/>
    <w:rsid w:val="00736F9E"/>
    <w:rsid w:val="00745FC2"/>
    <w:rsid w:val="00760912"/>
    <w:rsid w:val="007739A9"/>
    <w:rsid w:val="007E7AE6"/>
    <w:rsid w:val="0080071D"/>
    <w:rsid w:val="008C29EC"/>
    <w:rsid w:val="008C2DC6"/>
    <w:rsid w:val="008C4649"/>
    <w:rsid w:val="008D03F0"/>
    <w:rsid w:val="00931057"/>
    <w:rsid w:val="009721AA"/>
    <w:rsid w:val="00987BBF"/>
    <w:rsid w:val="0099401E"/>
    <w:rsid w:val="009A5A98"/>
    <w:rsid w:val="009C25B3"/>
    <w:rsid w:val="009C5D57"/>
    <w:rsid w:val="009F4260"/>
    <w:rsid w:val="00A65F0E"/>
    <w:rsid w:val="00A76E86"/>
    <w:rsid w:val="00A85044"/>
    <w:rsid w:val="00AC3678"/>
    <w:rsid w:val="00AF136C"/>
    <w:rsid w:val="00B14028"/>
    <w:rsid w:val="00B529DB"/>
    <w:rsid w:val="00BB7353"/>
    <w:rsid w:val="00BC723B"/>
    <w:rsid w:val="00BE67FC"/>
    <w:rsid w:val="00C02F5D"/>
    <w:rsid w:val="00C04067"/>
    <w:rsid w:val="00C21C2F"/>
    <w:rsid w:val="00C3654E"/>
    <w:rsid w:val="00C545DE"/>
    <w:rsid w:val="00C6500E"/>
    <w:rsid w:val="00C87531"/>
    <w:rsid w:val="00CC1C54"/>
    <w:rsid w:val="00CF1517"/>
    <w:rsid w:val="00D203C3"/>
    <w:rsid w:val="00D419FC"/>
    <w:rsid w:val="00D82369"/>
    <w:rsid w:val="00DB3CA3"/>
    <w:rsid w:val="00DC6850"/>
    <w:rsid w:val="00DD10DB"/>
    <w:rsid w:val="00E06210"/>
    <w:rsid w:val="00E725A2"/>
    <w:rsid w:val="00E92CA9"/>
    <w:rsid w:val="00EA6F20"/>
    <w:rsid w:val="00F551C3"/>
    <w:rsid w:val="00F8498A"/>
    <w:rsid w:val="00FA0031"/>
    <w:rsid w:val="00FC4F91"/>
    <w:rsid w:val="00FE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6</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48</cp:revision>
  <cp:lastPrinted>2018-08-30T10:07:00Z</cp:lastPrinted>
  <dcterms:created xsi:type="dcterms:W3CDTF">2016-04-06T14:13:00Z</dcterms:created>
  <dcterms:modified xsi:type="dcterms:W3CDTF">2018-12-04T09:06:00Z</dcterms:modified>
</cp:coreProperties>
</file>