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</w:t>
      </w:r>
      <w:r w:rsidRPr="00D030AE">
        <w:rPr>
          <w:rFonts w:ascii="Times New Roman" w:eastAsia="Courier New CYR" w:hAnsi="Times New Roman" w:cs="Times New Roman"/>
          <w:b/>
          <w:sz w:val="24"/>
        </w:rPr>
        <w:t>м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</w:p>
    <w:p w:rsidR="00D74FBE" w:rsidRPr="00D030AE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74FB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>ом, расположенным по адресу:</w:t>
      </w:r>
    </w:p>
    <w:p w:rsidR="00FA2B67" w:rsidRDefault="00FA2B67" w:rsidP="00FA2B67">
      <w:pPr>
        <w:autoSpaceDE w:val="0"/>
        <w:ind w:firstLine="28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66D14">
        <w:rPr>
          <w:rFonts w:ascii="Times New Roman" w:hAnsi="Times New Roman" w:cs="Times New Roman"/>
          <w:b/>
          <w:sz w:val="24"/>
          <w:u w:val="single"/>
        </w:rPr>
        <w:t xml:space="preserve">Нижегородская обл., городской округ </w:t>
      </w:r>
      <w:proofErr w:type="spellStart"/>
      <w:r w:rsidRPr="00D66D14">
        <w:rPr>
          <w:rFonts w:ascii="Times New Roman" w:hAnsi="Times New Roman" w:cs="Times New Roman"/>
          <w:b/>
          <w:sz w:val="24"/>
          <w:u w:val="single"/>
        </w:rPr>
        <w:t>г</w:t>
      </w:r>
      <w:proofErr w:type="gramStart"/>
      <w:r w:rsidRPr="00D66D14">
        <w:rPr>
          <w:rFonts w:ascii="Times New Roman" w:hAnsi="Times New Roman" w:cs="Times New Roman"/>
          <w:b/>
          <w:sz w:val="24"/>
          <w:u w:val="single"/>
        </w:rPr>
        <w:t>.Б</w:t>
      </w:r>
      <w:proofErr w:type="gramEnd"/>
      <w:r w:rsidRPr="00D66D14">
        <w:rPr>
          <w:rFonts w:ascii="Times New Roman" w:hAnsi="Times New Roman" w:cs="Times New Roman"/>
          <w:b/>
          <w:sz w:val="24"/>
          <w:u w:val="single"/>
        </w:rPr>
        <w:t>ор</w:t>
      </w:r>
      <w:proofErr w:type="spellEnd"/>
      <w:r w:rsidRPr="00D66D14">
        <w:rPr>
          <w:rFonts w:ascii="Times New Roman" w:hAnsi="Times New Roman" w:cs="Times New Roman"/>
          <w:b/>
          <w:sz w:val="24"/>
          <w:u w:val="single"/>
        </w:rPr>
        <w:t xml:space="preserve"> , </w:t>
      </w:r>
      <w:proofErr w:type="spellStart"/>
      <w:r w:rsidRPr="00D66D14">
        <w:rPr>
          <w:rFonts w:ascii="Times New Roman" w:hAnsi="Times New Roman" w:cs="Times New Roman"/>
          <w:b/>
          <w:sz w:val="24"/>
          <w:u w:val="single"/>
        </w:rPr>
        <w:t>п.Память</w:t>
      </w:r>
      <w:proofErr w:type="spellEnd"/>
      <w:r w:rsidRPr="00D66D14">
        <w:rPr>
          <w:rFonts w:ascii="Times New Roman" w:hAnsi="Times New Roman" w:cs="Times New Roman"/>
          <w:b/>
          <w:sz w:val="24"/>
          <w:u w:val="single"/>
        </w:rPr>
        <w:t xml:space="preserve"> Парижской Коммуны, ул. Герцена</w:t>
      </w:r>
      <w:r>
        <w:rPr>
          <w:rFonts w:ascii="Times New Roman" w:hAnsi="Times New Roman" w:cs="Times New Roman"/>
          <w:b/>
          <w:sz w:val="24"/>
          <w:u w:val="single"/>
        </w:rPr>
        <w:t xml:space="preserve"> д.2</w:t>
      </w:r>
    </w:p>
    <w:p w:rsidR="00D74FBE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D74FBE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D74FB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74FB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74FBE" w:rsidRPr="00660A86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60A86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74FBE" w:rsidRPr="00996DFC" w:rsidRDefault="00D74FBE" w:rsidP="00D74FBE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74FBE" w:rsidRPr="00996DFC" w:rsidRDefault="00D74FBE" w:rsidP="00D74FB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(по согласованию);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5C2191">
        <w:rPr>
          <w:rFonts w:ascii="Times New Roman" w:eastAsia="Courier New CYR" w:hAnsi="Times New Roman" w:cs="Times New Roman"/>
          <w:sz w:val="24"/>
          <w:u w:val="single"/>
        </w:rPr>
        <w:t>7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 членов комиссии </w:t>
      </w: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_______________________</w:t>
      </w:r>
    </w:p>
    <w:p w:rsidR="00D74FBE" w:rsidRPr="00CA4E4A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</w:t>
      </w:r>
      <w:proofErr w:type="gramEnd"/>
      <w:r w:rsidRPr="00CA4E4A">
        <w:rPr>
          <w:rFonts w:ascii="Times New Roman" w:eastAsia="Courier New CYR" w:hAnsi="Times New Roman" w:cs="Times New Roman"/>
          <w:szCs w:val="20"/>
        </w:rPr>
        <w:t xml:space="preserve"> предпринимателей)</w:t>
      </w:r>
    </w:p>
    <w:p w:rsidR="00D74FBE" w:rsidRPr="00C60ACD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составили   настоящий   протокол   о   том, что на момент вскрытия конвертов  с  заявками  на  участие в конкурсе </w:t>
      </w:r>
      <w:r w:rsidRPr="00C60ACD">
        <w:rPr>
          <w:rFonts w:ascii="Times New Roman" w:eastAsia="Courier New CYR" w:hAnsi="Times New Roman" w:cs="Times New Roman"/>
          <w:sz w:val="24"/>
        </w:rPr>
        <w:t>поступили следующие заявки:</w:t>
      </w:r>
    </w:p>
    <w:p w:rsidR="00D74FBE" w:rsidRPr="00D74FBE" w:rsidRDefault="00D74FBE" w:rsidP="00D74FBE">
      <w:pPr>
        <w:autoSpaceDE w:val="0"/>
        <w:ind w:hanging="284"/>
        <w:rPr>
          <w:rFonts w:ascii="Times New Roman" w:eastAsia="Courier New CYR" w:hAnsi="Times New Roman" w:cs="Times New Roman"/>
          <w:sz w:val="24"/>
          <w:u w:val="single"/>
        </w:rPr>
      </w:pPr>
      <w:r w:rsidRPr="00CE3FC1">
        <w:rPr>
          <w:rFonts w:ascii="Times New Roman" w:eastAsia="Courier New CYR" w:hAnsi="Times New Roman" w:cs="Times New Roman"/>
          <w:sz w:val="24"/>
        </w:rPr>
        <w:t xml:space="preserve">    </w:t>
      </w:r>
      <w:r w:rsidRPr="005C2191">
        <w:rPr>
          <w:rFonts w:ascii="Times New Roman" w:eastAsia="Courier New CYR" w:hAnsi="Times New Roman" w:cs="Times New Roman"/>
          <w:sz w:val="24"/>
        </w:rPr>
        <w:t xml:space="preserve">1. </w:t>
      </w:r>
      <w:r w:rsidRPr="005C2191">
        <w:rPr>
          <w:rFonts w:ascii="Times New Roman" w:eastAsia="Courier New CYR" w:hAnsi="Times New Roman" w:cs="Times New Roman"/>
          <w:sz w:val="24"/>
          <w:u w:val="single"/>
        </w:rPr>
        <w:t>ООО «</w:t>
      </w:r>
      <w:proofErr w:type="spellStart"/>
      <w:r w:rsidR="00FA2B67" w:rsidRPr="005C2191">
        <w:rPr>
          <w:rFonts w:ascii="Times New Roman" w:eastAsia="Courier New CYR" w:hAnsi="Times New Roman" w:cs="Times New Roman"/>
          <w:sz w:val="24"/>
          <w:u w:val="single"/>
        </w:rPr>
        <w:t>Мередиан</w:t>
      </w:r>
      <w:proofErr w:type="spellEnd"/>
      <w:r w:rsidR="005C2191" w:rsidRPr="005C2191">
        <w:rPr>
          <w:rFonts w:ascii="Times New Roman" w:eastAsia="Courier New CYR" w:hAnsi="Times New Roman" w:cs="Times New Roman"/>
          <w:sz w:val="24"/>
          <w:u w:val="single"/>
        </w:rPr>
        <w:t>», на 32</w:t>
      </w:r>
      <w:r w:rsidRPr="005C2191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 w:rsidRPr="00CE3FC1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</w:t>
      </w:r>
      <w:r w:rsidRPr="00C60ACD"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</w:t>
      </w:r>
    </w:p>
    <w:p w:rsidR="00D74FBE" w:rsidRPr="00D030AE" w:rsidRDefault="00D74FBE" w:rsidP="00D74FB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____________________________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D74FBE" w:rsidRPr="00112C60" w:rsidRDefault="00D74FBE" w:rsidP="00D74FBE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FA2B67" w:rsidRDefault="00D74FBE" w:rsidP="00FA2B6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</w:p>
    <w:p w:rsidR="00D74FBE" w:rsidRPr="00D030AE" w:rsidRDefault="00D74FBE" w:rsidP="00FA2B67">
      <w:pPr>
        <w:autoSpaceDE w:val="0"/>
        <w:rPr>
          <w:rFonts w:ascii="Times New Roman" w:eastAsia="Courier New CYR" w:hAnsi="Times New Roman" w:cs="Times New Roman"/>
          <w:sz w:val="24"/>
        </w:rPr>
      </w:pPr>
      <w:proofErr w:type="gramStart"/>
      <w:r w:rsidRPr="00570AD6">
        <w:rPr>
          <w:rFonts w:ascii="Times New Roman" w:eastAsia="Courier New CYR" w:hAnsi="Times New Roman" w:cs="Times New Roman"/>
          <w:sz w:val="24"/>
          <w:u w:val="single"/>
        </w:rPr>
        <w:t>Допущен</w:t>
      </w:r>
      <w:proofErr w:type="gramEnd"/>
      <w:r w:rsidRPr="00570AD6">
        <w:rPr>
          <w:rFonts w:ascii="Times New Roman" w:eastAsia="Courier New CYR" w:hAnsi="Times New Roman" w:cs="Times New Roman"/>
          <w:sz w:val="24"/>
          <w:u w:val="single"/>
        </w:rPr>
        <w:t xml:space="preserve"> к участию в конкурсе                                                                                      </w:t>
      </w:r>
      <w:r w:rsidR="00FA2B67">
        <w:rPr>
          <w:rFonts w:ascii="Times New Roman" w:eastAsia="Courier New CYR" w:hAnsi="Times New Roman" w:cs="Times New Roman"/>
          <w:sz w:val="24"/>
          <w:u w:val="single"/>
        </w:rPr>
        <w:t xml:space="preserve">                    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</w:t>
      </w:r>
    </w:p>
    <w:p w:rsidR="00D74FBE" w:rsidRPr="00D030AE" w:rsidRDefault="00D74FBE" w:rsidP="00D74FB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74FBE" w:rsidRDefault="00D74FBE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3D1577" w:rsidRPr="00863CD4" w:rsidRDefault="003D1577" w:rsidP="003D15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</w:t>
      </w:r>
      <w:r w:rsidRPr="00863CD4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дом</w:t>
      </w:r>
      <w:r>
        <w:rPr>
          <w:rFonts w:ascii="Times New Roman" w:eastAsia="Courier New CYR" w:hAnsi="Times New Roman" w:cs="Times New Roman"/>
          <w:b/>
          <w:sz w:val="24"/>
        </w:rPr>
        <w:t>о</w:t>
      </w:r>
      <w:r w:rsidRPr="00863CD4">
        <w:rPr>
          <w:rFonts w:ascii="Times New Roman" w:eastAsia="Courier New CYR" w:hAnsi="Times New Roman" w:cs="Times New Roman"/>
          <w:b/>
          <w:sz w:val="24"/>
        </w:rPr>
        <w:t>м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3D1577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домом, расположенному по адресу:</w:t>
      </w:r>
    </w:p>
    <w:p w:rsidR="00FA2B67" w:rsidRDefault="00FA2B67" w:rsidP="00FA2B67">
      <w:pPr>
        <w:autoSpaceDE w:val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66D14">
        <w:rPr>
          <w:rFonts w:ascii="Times New Roman" w:hAnsi="Times New Roman" w:cs="Times New Roman"/>
          <w:b/>
          <w:sz w:val="24"/>
          <w:u w:val="single"/>
        </w:rPr>
        <w:t xml:space="preserve">Нижегородская обл., городской округ </w:t>
      </w:r>
      <w:proofErr w:type="spellStart"/>
      <w:r w:rsidRPr="00D66D14">
        <w:rPr>
          <w:rFonts w:ascii="Times New Roman" w:hAnsi="Times New Roman" w:cs="Times New Roman"/>
          <w:b/>
          <w:sz w:val="24"/>
          <w:u w:val="single"/>
        </w:rPr>
        <w:t>г</w:t>
      </w:r>
      <w:proofErr w:type="gramStart"/>
      <w:r w:rsidRPr="00D66D14">
        <w:rPr>
          <w:rFonts w:ascii="Times New Roman" w:hAnsi="Times New Roman" w:cs="Times New Roman"/>
          <w:b/>
          <w:sz w:val="24"/>
          <w:u w:val="single"/>
        </w:rPr>
        <w:t>.Б</w:t>
      </w:r>
      <w:proofErr w:type="gramEnd"/>
      <w:r w:rsidRPr="00D66D14">
        <w:rPr>
          <w:rFonts w:ascii="Times New Roman" w:hAnsi="Times New Roman" w:cs="Times New Roman"/>
          <w:b/>
          <w:sz w:val="24"/>
          <w:u w:val="single"/>
        </w:rPr>
        <w:t>ор</w:t>
      </w:r>
      <w:proofErr w:type="spellEnd"/>
      <w:r w:rsidRPr="00D66D14">
        <w:rPr>
          <w:rFonts w:ascii="Times New Roman" w:hAnsi="Times New Roman" w:cs="Times New Roman"/>
          <w:b/>
          <w:sz w:val="24"/>
          <w:u w:val="single"/>
        </w:rPr>
        <w:t xml:space="preserve"> , </w:t>
      </w:r>
      <w:proofErr w:type="spellStart"/>
      <w:r w:rsidRPr="00D66D14">
        <w:rPr>
          <w:rFonts w:ascii="Times New Roman" w:hAnsi="Times New Roman" w:cs="Times New Roman"/>
          <w:b/>
          <w:sz w:val="24"/>
          <w:u w:val="single"/>
        </w:rPr>
        <w:t>п.Память</w:t>
      </w:r>
      <w:proofErr w:type="spellEnd"/>
      <w:r w:rsidRPr="00D66D14">
        <w:rPr>
          <w:rFonts w:ascii="Times New Roman" w:hAnsi="Times New Roman" w:cs="Times New Roman"/>
          <w:b/>
          <w:sz w:val="24"/>
          <w:u w:val="single"/>
        </w:rPr>
        <w:t xml:space="preserve"> Парижской Коммуны, ул. Герцена</w:t>
      </w:r>
      <w:r>
        <w:rPr>
          <w:rFonts w:ascii="Times New Roman" w:hAnsi="Times New Roman" w:cs="Times New Roman"/>
          <w:b/>
          <w:sz w:val="24"/>
          <w:u w:val="single"/>
        </w:rPr>
        <w:t xml:space="preserve"> д.2</w:t>
      </w:r>
    </w:p>
    <w:p w:rsidR="003D1577" w:rsidRPr="009D325D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3D1577" w:rsidRPr="009D325D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3D1577" w:rsidRPr="009D325D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3D1577" w:rsidRPr="009D325D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3D1577" w:rsidRDefault="003D1577" w:rsidP="003D15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3D1577" w:rsidRPr="009D325D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3D1577" w:rsidRPr="009D325D" w:rsidRDefault="003D1577" w:rsidP="003D1577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3D1577" w:rsidRPr="00660A86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60A86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3D1577" w:rsidRPr="009D325D" w:rsidRDefault="003D1577" w:rsidP="003D157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3D1577" w:rsidRPr="009D325D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3D1577" w:rsidRPr="009D325D" w:rsidRDefault="003D1577" w:rsidP="003D15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="00FA2B67"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на заседании </w:t>
      </w:r>
      <w:r w:rsidRPr="003C25DB">
        <w:rPr>
          <w:rFonts w:ascii="Times New Roman" w:eastAsia="Courier New CYR" w:hAnsi="Times New Roman" w:cs="Times New Roman"/>
          <w:sz w:val="24"/>
        </w:rPr>
        <w:t>присутствовало</w:t>
      </w:r>
      <w:r w:rsidRPr="003C25DB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5C2191">
        <w:rPr>
          <w:rFonts w:ascii="Times New Roman" w:eastAsia="Courier New CYR" w:hAnsi="Times New Roman" w:cs="Times New Roman"/>
          <w:sz w:val="24"/>
          <w:u w:val="single"/>
        </w:rPr>
        <w:t xml:space="preserve">7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членов комиссии </w:t>
      </w: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3D1577" w:rsidRPr="00214AB4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214AB4">
        <w:rPr>
          <w:rFonts w:ascii="Times New Roman" w:eastAsia="Courier New CYR" w:hAnsi="Times New Roman" w:cs="Times New Roman"/>
          <w:sz w:val="24"/>
        </w:rPr>
        <w:t>1</w:t>
      </w:r>
      <w:r w:rsidRPr="00CE3FC1">
        <w:rPr>
          <w:rFonts w:ascii="Times New Roman" w:eastAsia="Courier New CYR" w:hAnsi="Times New Roman" w:cs="Times New Roman"/>
          <w:sz w:val="24"/>
        </w:rPr>
        <w:t xml:space="preserve">. </w:t>
      </w:r>
      <w:r w:rsidRPr="005C2191">
        <w:rPr>
          <w:rFonts w:ascii="Times New Roman" w:eastAsia="Courier New CYR" w:hAnsi="Times New Roman" w:cs="Times New Roman"/>
          <w:sz w:val="24"/>
          <w:u w:val="single"/>
        </w:rPr>
        <w:t>ООО «</w:t>
      </w:r>
      <w:proofErr w:type="spellStart"/>
      <w:r w:rsidR="00FA2B67" w:rsidRPr="005C2191">
        <w:rPr>
          <w:rFonts w:ascii="Times New Roman" w:eastAsia="Courier New CYR" w:hAnsi="Times New Roman" w:cs="Times New Roman"/>
          <w:sz w:val="24"/>
          <w:u w:val="single"/>
        </w:rPr>
        <w:t>Мередиан</w:t>
      </w:r>
      <w:proofErr w:type="spellEnd"/>
      <w:r w:rsidRPr="005C2191">
        <w:rPr>
          <w:rFonts w:ascii="Times New Roman" w:eastAsia="Courier New CYR" w:hAnsi="Times New Roman" w:cs="Times New Roman"/>
          <w:sz w:val="24"/>
          <w:u w:val="single"/>
        </w:rPr>
        <w:t xml:space="preserve">», на </w:t>
      </w:r>
      <w:r w:rsidR="005C2191" w:rsidRPr="005C2191">
        <w:rPr>
          <w:rFonts w:ascii="Times New Roman" w:eastAsia="Courier New CYR" w:hAnsi="Times New Roman" w:cs="Times New Roman"/>
          <w:sz w:val="24"/>
          <w:u w:val="single"/>
        </w:rPr>
        <w:t>32</w:t>
      </w:r>
      <w:r w:rsidRPr="005C2191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 w:rsidRPr="00214AB4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</w:t>
      </w:r>
      <w:r w:rsidR="00D74FBE">
        <w:rPr>
          <w:rFonts w:ascii="Times New Roman" w:eastAsia="Courier New CYR" w:hAnsi="Times New Roman" w:cs="Times New Roman"/>
          <w:sz w:val="24"/>
        </w:rPr>
        <w:t>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3D1577" w:rsidRPr="005C2191" w:rsidRDefault="003D1577" w:rsidP="003D1577">
      <w:pPr>
        <w:pStyle w:val="a3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5C2191">
        <w:rPr>
          <w:rFonts w:ascii="Times New Roman" w:eastAsia="Courier New CYR" w:hAnsi="Times New Roman" w:cs="Times New Roman"/>
          <w:sz w:val="24"/>
          <w:u w:val="single"/>
        </w:rPr>
        <w:t>ООО «</w:t>
      </w:r>
      <w:proofErr w:type="spellStart"/>
      <w:r w:rsidR="00FA2B67" w:rsidRPr="005C2191">
        <w:rPr>
          <w:rFonts w:ascii="Times New Roman" w:eastAsia="Courier New CYR" w:hAnsi="Times New Roman" w:cs="Times New Roman"/>
          <w:sz w:val="24"/>
          <w:u w:val="single"/>
        </w:rPr>
        <w:t>Мередиан</w:t>
      </w:r>
      <w:proofErr w:type="spellEnd"/>
      <w:r w:rsidR="005C2191">
        <w:rPr>
          <w:rFonts w:ascii="Times New Roman" w:eastAsia="Courier New CYR" w:hAnsi="Times New Roman" w:cs="Times New Roman"/>
          <w:sz w:val="24"/>
          <w:u w:val="single"/>
        </w:rPr>
        <w:t>», на 32</w:t>
      </w:r>
      <w:bookmarkStart w:id="0" w:name="_GoBack"/>
      <w:bookmarkEnd w:id="0"/>
      <w:r w:rsidRPr="005C2191">
        <w:rPr>
          <w:rFonts w:ascii="Times New Roman" w:eastAsia="Courier New CYR" w:hAnsi="Times New Roman" w:cs="Times New Roman"/>
          <w:sz w:val="24"/>
          <w:u w:val="single"/>
        </w:rPr>
        <w:t xml:space="preserve"> листах        </w:t>
      </w:r>
    </w:p>
    <w:p w:rsidR="003D1577" w:rsidRPr="003D1577" w:rsidRDefault="003D1577" w:rsidP="003D1577">
      <w:pPr>
        <w:pStyle w:val="a3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3D1577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Pr="003D1577">
        <w:rPr>
          <w:rFonts w:ascii="Times New Roman" w:hAnsi="Times New Roman" w:cs="Times New Roman"/>
          <w:sz w:val="24"/>
          <w:u w:val="single"/>
        </w:rPr>
        <w:t>Д</w:t>
      </w:r>
      <w:r w:rsidRPr="003D1577">
        <w:rPr>
          <w:rFonts w:ascii="Times New Roman" w:eastAsia="Arial CYR" w:hAnsi="Times New Roman" w:cs="Times New Roman"/>
          <w:sz w:val="24"/>
          <w:u w:val="single"/>
        </w:rPr>
        <w:t>оговор управления многоквартирным домом заключается с данным участником н</w:t>
      </w:r>
      <w:r w:rsidR="00FA2B67">
        <w:rPr>
          <w:rFonts w:ascii="Times New Roman" w:eastAsia="Arial CYR" w:hAnsi="Times New Roman" w:cs="Times New Roman"/>
          <w:sz w:val="24"/>
          <w:u w:val="single"/>
        </w:rPr>
        <w:t xml:space="preserve">а условиях выполнения работ и  </w:t>
      </w:r>
      <w:r w:rsidRPr="003D1577">
        <w:rPr>
          <w:rFonts w:ascii="Times New Roman" w:eastAsia="Arial CYR" w:hAnsi="Times New Roman" w:cs="Times New Roman"/>
          <w:sz w:val="24"/>
          <w:u w:val="single"/>
        </w:rPr>
        <w:t xml:space="preserve">услуг и за плату, предусмотренную в извещении о проведении конкурса и конкурсной документации, </w:t>
      </w:r>
      <w:r w:rsidRPr="003D1577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3D1577">
        <w:rPr>
          <w:rFonts w:ascii="Times New Roman" w:hAnsi="Times New Roman" w:cs="Times New Roman"/>
          <w:sz w:val="24"/>
          <w:u w:val="single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</w:t>
      </w:r>
      <w:r w:rsidRPr="003D1577">
        <w:rPr>
          <w:rFonts w:ascii="Times New Roman" w:hAnsi="Times New Roman" w:cs="Times New Roman"/>
          <w:sz w:val="24"/>
          <w:u w:val="single"/>
        </w:rPr>
        <w:lastRenderedPageBreak/>
        <w:t xml:space="preserve">утвержденных постановлением Правительства РФ от 06.02.2006 №75. </w:t>
      </w:r>
      <w:proofErr w:type="gramEnd"/>
    </w:p>
    <w:p w:rsidR="003D1577" w:rsidRPr="00327D3C" w:rsidRDefault="003D1577" w:rsidP="003D1577">
      <w:pPr>
        <w:tabs>
          <w:tab w:val="left" w:pos="284"/>
        </w:tabs>
        <w:spacing w:line="276" w:lineRule="auto"/>
        <w:jc w:val="both"/>
        <w:rPr>
          <w:rFonts w:ascii="Times New Roman" w:eastAsia="Courier New CYR" w:hAnsi="Times New Roman" w:cs="Times New Roman"/>
          <w:sz w:val="24"/>
          <w:u w:val="single"/>
        </w:rPr>
      </w:pP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327D3C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</w:t>
      </w:r>
      <w:r w:rsidRPr="00863CD4">
        <w:rPr>
          <w:rFonts w:ascii="Times New Roman" w:eastAsia="Courier New CYR" w:hAnsi="Times New Roman" w:cs="Times New Roman"/>
          <w:sz w:val="24"/>
        </w:rPr>
        <w:t xml:space="preserve"> претенденты:</w:t>
      </w:r>
    </w:p>
    <w:p w:rsidR="003D1577" w:rsidRDefault="003D1577" w:rsidP="003D1577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</w:t>
      </w:r>
    </w:p>
    <w:p w:rsidR="003D1577" w:rsidRPr="00863CD4" w:rsidRDefault="003D1577" w:rsidP="003D1577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="00FA2B67">
        <w:rPr>
          <w:rFonts w:ascii="Times New Roman" w:eastAsia="Courier New CYR" w:hAnsi="Times New Roman" w:cs="Times New Roman"/>
          <w:sz w:val="24"/>
        </w:rPr>
        <w:t>.</w:t>
      </w:r>
      <w:r>
        <w:rPr>
          <w:rFonts w:ascii="Times New Roman" w:eastAsia="Courier New CYR" w:hAnsi="Times New Roman" w:cs="Times New Roman"/>
          <w:sz w:val="24"/>
        </w:rPr>
        <w:t>_____________________________________________</w:t>
      </w:r>
      <w:r w:rsidR="00FA2B67">
        <w:rPr>
          <w:rFonts w:ascii="Times New Roman" w:eastAsia="Courier New CYR" w:hAnsi="Times New Roman" w:cs="Times New Roman"/>
          <w:sz w:val="24"/>
        </w:rPr>
        <w:t>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3D1577" w:rsidRPr="00863CD4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3D1577" w:rsidRPr="00015D8B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Pr="00996DFC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3D1577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3D1577" w:rsidRPr="00D030AE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  (</w:t>
      </w:r>
      <w:proofErr w:type="spellStart"/>
      <w:r w:rsidRPr="00D57830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D57830">
        <w:rPr>
          <w:rFonts w:ascii="Times New Roman" w:eastAsia="Courier New CYR" w:hAnsi="Times New Roman" w:cs="Times New Roman"/>
          <w:szCs w:val="20"/>
        </w:rPr>
        <w:t>, подписи</w:t>
      </w:r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3D1577" w:rsidRPr="00D030AE" w:rsidRDefault="003D1577" w:rsidP="003D15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"_</w:t>
      </w:r>
      <w:r w:rsidR="00FA2B67">
        <w:rPr>
          <w:rFonts w:ascii="Times New Roman" w:eastAsia="Courier New CYR" w:hAnsi="Times New Roman" w:cs="Times New Roman"/>
          <w:sz w:val="24"/>
        </w:rPr>
        <w:t>26</w:t>
      </w:r>
      <w:r w:rsidRPr="00D030AE">
        <w:rPr>
          <w:rFonts w:ascii="Times New Roman" w:eastAsia="Courier New CYR" w:hAnsi="Times New Roman" w:cs="Times New Roman"/>
          <w:sz w:val="24"/>
        </w:rPr>
        <w:t>_" _____</w:t>
      </w:r>
      <w:r w:rsidR="00FA2B67">
        <w:rPr>
          <w:rFonts w:ascii="Times New Roman" w:eastAsia="Courier New CYR" w:hAnsi="Times New Roman" w:cs="Times New Roman"/>
          <w:sz w:val="24"/>
        </w:rPr>
        <w:t>02</w:t>
      </w:r>
      <w:r w:rsidRPr="00D030AE">
        <w:rPr>
          <w:rFonts w:ascii="Times New Roman" w:eastAsia="Courier New CYR" w:hAnsi="Times New Roman" w:cs="Times New Roman"/>
          <w:sz w:val="24"/>
        </w:rPr>
        <w:t>______ 20</w:t>
      </w:r>
      <w:r>
        <w:rPr>
          <w:rFonts w:ascii="Times New Roman" w:eastAsia="Courier New CYR" w:hAnsi="Times New Roman" w:cs="Times New Roman"/>
          <w:sz w:val="24"/>
        </w:rPr>
        <w:t>19</w:t>
      </w:r>
      <w:r w:rsidRPr="00D030AE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3D1577" w:rsidRDefault="003D1577" w:rsidP="003D1577">
      <w:pPr>
        <w:autoSpaceDE w:val="0"/>
      </w:pPr>
      <w:r w:rsidRPr="00D030AE">
        <w:rPr>
          <w:rFonts w:ascii="Times New Roman" w:eastAsia="Courier New CYR" w:hAnsi="Times New Roman" w:cs="Times New Roman"/>
          <w:szCs w:val="20"/>
        </w:rPr>
        <w:t xml:space="preserve">    М.П.</w:t>
      </w:r>
    </w:p>
    <w:p w:rsidR="001A4BB1" w:rsidRDefault="001A4BB1"/>
    <w:sectPr w:rsidR="001A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0E7"/>
    <w:multiLevelType w:val="hybridMultilevel"/>
    <w:tmpl w:val="C134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6EB6"/>
    <w:multiLevelType w:val="hybridMultilevel"/>
    <w:tmpl w:val="156A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DB"/>
    <w:rsid w:val="000B22DB"/>
    <w:rsid w:val="001A4BB1"/>
    <w:rsid w:val="003D1577"/>
    <w:rsid w:val="005C2191"/>
    <w:rsid w:val="00D74FBE"/>
    <w:rsid w:val="00F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2019-01-30T13:47:00Z</dcterms:created>
  <dcterms:modified xsi:type="dcterms:W3CDTF">2019-02-26T10:57:00Z</dcterms:modified>
</cp:coreProperties>
</file>